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F1C" w:rsidRPr="00763677" w:rsidRDefault="00763677" w:rsidP="00763677">
      <w:pPr>
        <w:jc w:val="center"/>
        <w:rPr>
          <w:rFonts w:ascii="Arial" w:hAnsi="Arial" w:cs="Arial"/>
          <w:b/>
          <w:sz w:val="24"/>
          <w:szCs w:val="24"/>
        </w:rPr>
      </w:pPr>
      <w:r w:rsidRPr="00763677">
        <w:rPr>
          <w:rFonts w:ascii="Arial" w:hAnsi="Arial" w:cs="Arial"/>
          <w:b/>
          <w:sz w:val="24"/>
          <w:szCs w:val="24"/>
        </w:rPr>
        <w:t>PROTOCOLO EN CASO DE INCENDIO.</w:t>
      </w:r>
    </w:p>
    <w:p w:rsidR="00763677" w:rsidRPr="00763677" w:rsidRDefault="00763677" w:rsidP="00763677">
      <w:pPr>
        <w:jc w:val="both"/>
        <w:rPr>
          <w:rFonts w:ascii="Arial" w:hAnsi="Arial" w:cs="Arial"/>
          <w:i/>
          <w:sz w:val="24"/>
          <w:szCs w:val="24"/>
        </w:rPr>
      </w:pPr>
      <w:r w:rsidRPr="00763677">
        <w:rPr>
          <w:rFonts w:ascii="Arial" w:hAnsi="Arial" w:cs="Arial"/>
          <w:i/>
          <w:sz w:val="24"/>
          <w:szCs w:val="24"/>
        </w:rPr>
        <w:t>I.- Objetivo:</w:t>
      </w:r>
    </w:p>
    <w:p w:rsidR="005A3F1C" w:rsidRPr="00763677" w:rsidRDefault="00806653" w:rsidP="00763677">
      <w:pPr>
        <w:jc w:val="both"/>
        <w:rPr>
          <w:rFonts w:ascii="Arial" w:hAnsi="Arial" w:cs="Arial"/>
          <w:sz w:val="24"/>
          <w:szCs w:val="24"/>
        </w:rPr>
      </w:pPr>
      <w:r w:rsidRPr="00763677">
        <w:rPr>
          <w:rFonts w:ascii="Arial" w:hAnsi="Arial" w:cs="Arial"/>
          <w:sz w:val="24"/>
          <w:szCs w:val="24"/>
        </w:rPr>
        <w:t xml:space="preserve">Proteger y salvaguardar la integridad física de los </w:t>
      </w:r>
      <w:r w:rsidR="00763677">
        <w:rPr>
          <w:rFonts w:ascii="Arial" w:hAnsi="Arial" w:cs="Arial"/>
          <w:sz w:val="24"/>
          <w:szCs w:val="24"/>
        </w:rPr>
        <w:t>usuarios de nuestros centros asistenciales, e</w:t>
      </w:r>
      <w:r w:rsidRPr="00763677">
        <w:rPr>
          <w:rFonts w:ascii="Arial" w:hAnsi="Arial" w:cs="Arial"/>
          <w:sz w:val="24"/>
          <w:szCs w:val="24"/>
        </w:rPr>
        <w:t xml:space="preserve">studiantes, y </w:t>
      </w:r>
      <w:r w:rsidR="00763677">
        <w:rPr>
          <w:rFonts w:ascii="Arial" w:hAnsi="Arial" w:cs="Arial"/>
          <w:sz w:val="24"/>
          <w:szCs w:val="24"/>
        </w:rPr>
        <w:t>plantilla laboral</w:t>
      </w:r>
      <w:r w:rsidRPr="00763677">
        <w:rPr>
          <w:rFonts w:ascii="Arial" w:hAnsi="Arial" w:cs="Arial"/>
          <w:sz w:val="24"/>
          <w:szCs w:val="24"/>
        </w:rPr>
        <w:t xml:space="preserve">, de igual manera personal externo que se encuentre en las Instalaciones, dando a su vez cumplimiento a las </w:t>
      </w:r>
      <w:r w:rsidR="00763677">
        <w:rPr>
          <w:rFonts w:ascii="Arial" w:hAnsi="Arial" w:cs="Arial"/>
          <w:sz w:val="24"/>
          <w:szCs w:val="24"/>
        </w:rPr>
        <w:t>n</w:t>
      </w:r>
      <w:r w:rsidRPr="00763677">
        <w:rPr>
          <w:rFonts w:ascii="Arial" w:hAnsi="Arial" w:cs="Arial"/>
          <w:sz w:val="24"/>
          <w:szCs w:val="24"/>
        </w:rPr>
        <w:t>ormatividades apl</w:t>
      </w:r>
      <w:r w:rsidR="00763677">
        <w:rPr>
          <w:rFonts w:ascii="Arial" w:hAnsi="Arial" w:cs="Arial"/>
          <w:sz w:val="24"/>
          <w:szCs w:val="24"/>
        </w:rPr>
        <w:t>icables y políticas en materia de protección civil</w:t>
      </w:r>
      <w:r w:rsidR="005A3F1C" w:rsidRPr="00763677">
        <w:rPr>
          <w:rFonts w:ascii="Arial" w:hAnsi="Arial" w:cs="Arial"/>
          <w:sz w:val="24"/>
          <w:szCs w:val="24"/>
        </w:rPr>
        <w:t>.</w:t>
      </w:r>
    </w:p>
    <w:p w:rsidR="00763677" w:rsidRDefault="00763677" w:rsidP="00763677">
      <w:pPr>
        <w:jc w:val="both"/>
        <w:rPr>
          <w:rFonts w:ascii="Arial" w:hAnsi="Arial" w:cs="Arial"/>
          <w:sz w:val="24"/>
          <w:szCs w:val="24"/>
        </w:rPr>
      </w:pPr>
    </w:p>
    <w:p w:rsidR="00763677" w:rsidRPr="00763677" w:rsidRDefault="00763677" w:rsidP="00763677">
      <w:pPr>
        <w:jc w:val="both"/>
        <w:rPr>
          <w:rFonts w:ascii="Arial" w:hAnsi="Arial" w:cs="Arial"/>
          <w:i/>
          <w:sz w:val="24"/>
          <w:szCs w:val="24"/>
        </w:rPr>
      </w:pPr>
      <w:r w:rsidRPr="00763677">
        <w:rPr>
          <w:rFonts w:ascii="Arial" w:hAnsi="Arial" w:cs="Arial"/>
          <w:i/>
          <w:sz w:val="24"/>
          <w:szCs w:val="24"/>
        </w:rPr>
        <w:t>II.- Área de aplicación.</w:t>
      </w:r>
    </w:p>
    <w:p w:rsidR="005A3F1C" w:rsidRPr="00763677" w:rsidRDefault="00806653" w:rsidP="00763677">
      <w:pPr>
        <w:jc w:val="both"/>
        <w:rPr>
          <w:rFonts w:ascii="Arial" w:hAnsi="Arial" w:cs="Arial"/>
          <w:sz w:val="24"/>
          <w:szCs w:val="24"/>
        </w:rPr>
      </w:pPr>
      <w:r w:rsidRPr="00763677">
        <w:rPr>
          <w:rFonts w:ascii="Arial" w:hAnsi="Arial" w:cs="Arial"/>
          <w:sz w:val="24"/>
          <w:szCs w:val="24"/>
        </w:rPr>
        <w:t>Aplica a todo el personal y v</w:t>
      </w:r>
      <w:r w:rsidR="005A3F1C" w:rsidRPr="00763677">
        <w:rPr>
          <w:rFonts w:ascii="Arial" w:hAnsi="Arial" w:cs="Arial"/>
          <w:sz w:val="24"/>
          <w:szCs w:val="24"/>
        </w:rPr>
        <w:t xml:space="preserve">isitantes del </w:t>
      </w:r>
      <w:r w:rsidR="00763677">
        <w:rPr>
          <w:rFonts w:ascii="Arial" w:hAnsi="Arial" w:cs="Arial"/>
          <w:sz w:val="24"/>
          <w:szCs w:val="24"/>
        </w:rPr>
        <w:t>inmueble</w:t>
      </w:r>
      <w:r w:rsidR="005A3F1C" w:rsidRPr="00763677">
        <w:rPr>
          <w:rFonts w:ascii="Arial" w:hAnsi="Arial" w:cs="Arial"/>
          <w:sz w:val="24"/>
          <w:szCs w:val="24"/>
        </w:rPr>
        <w:t>.</w:t>
      </w:r>
    </w:p>
    <w:p w:rsidR="00763677" w:rsidRDefault="00763677" w:rsidP="00763677">
      <w:pPr>
        <w:jc w:val="both"/>
        <w:rPr>
          <w:rFonts w:ascii="Arial" w:hAnsi="Arial" w:cs="Arial"/>
          <w:sz w:val="24"/>
          <w:szCs w:val="24"/>
        </w:rPr>
      </w:pPr>
    </w:p>
    <w:p w:rsidR="00763677" w:rsidRPr="00763677" w:rsidRDefault="00806653" w:rsidP="00763677">
      <w:pPr>
        <w:jc w:val="both"/>
        <w:rPr>
          <w:rFonts w:ascii="Arial" w:hAnsi="Arial" w:cs="Arial"/>
          <w:i/>
          <w:sz w:val="24"/>
          <w:szCs w:val="24"/>
        </w:rPr>
      </w:pPr>
      <w:r w:rsidRPr="00763677">
        <w:rPr>
          <w:rFonts w:ascii="Arial" w:hAnsi="Arial" w:cs="Arial"/>
          <w:i/>
          <w:sz w:val="24"/>
          <w:szCs w:val="24"/>
        </w:rPr>
        <w:t>III.- Docume</w:t>
      </w:r>
      <w:r w:rsidR="00763677" w:rsidRPr="00763677">
        <w:rPr>
          <w:rFonts w:ascii="Arial" w:hAnsi="Arial" w:cs="Arial"/>
          <w:i/>
          <w:sz w:val="24"/>
          <w:szCs w:val="24"/>
        </w:rPr>
        <w:t>ntos aplicables o relacionados.</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 xml:space="preserve">Carpeta de las Hojas de Datos de Seguridad. (Laboratorios y áreas afines) Formato de Identificación de Necesidades de Contingencias del Plantel Identificación y Evaluación de Requisitos Legales y Otros. </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Norma Oficial Mexicana NOM-002-STPS-2000, Condiciones de Seguridad - Prevención y combate de incen</w:t>
      </w:r>
      <w:r w:rsidR="005A3F1C" w:rsidRPr="00763677">
        <w:rPr>
          <w:rFonts w:ascii="Arial" w:hAnsi="Arial" w:cs="Arial"/>
          <w:sz w:val="24"/>
          <w:szCs w:val="24"/>
        </w:rPr>
        <w:t>dios en los centros de trabajo.</w:t>
      </w:r>
    </w:p>
    <w:p w:rsidR="005A3F1C" w:rsidRPr="00763677" w:rsidRDefault="008A6D85" w:rsidP="00763677">
      <w:pPr>
        <w:pStyle w:val="Prrafodelista"/>
        <w:numPr>
          <w:ilvl w:val="0"/>
          <w:numId w:val="1"/>
        </w:numPr>
        <w:jc w:val="both"/>
        <w:rPr>
          <w:rFonts w:ascii="Arial" w:hAnsi="Arial" w:cs="Arial"/>
          <w:sz w:val="24"/>
          <w:szCs w:val="24"/>
        </w:rPr>
      </w:pPr>
      <w:r>
        <w:rPr>
          <w:rFonts w:ascii="Arial" w:hAnsi="Arial" w:cs="Arial"/>
          <w:sz w:val="24"/>
          <w:szCs w:val="24"/>
        </w:rPr>
        <w:t>Norma Oficial Mexicana NOM-030-STPS-2010</w:t>
      </w:r>
      <w:r w:rsidR="00806653" w:rsidRPr="00763677">
        <w:rPr>
          <w:rFonts w:ascii="Arial" w:hAnsi="Arial" w:cs="Arial"/>
          <w:sz w:val="24"/>
          <w:szCs w:val="24"/>
        </w:rPr>
        <w:t xml:space="preserve">, </w:t>
      </w:r>
      <w:r>
        <w:rPr>
          <w:rFonts w:ascii="Arial" w:hAnsi="Arial" w:cs="Arial"/>
          <w:sz w:val="24"/>
          <w:szCs w:val="24"/>
        </w:rPr>
        <w:t>Servicios Preventivos de Seguridad y Salud en el Trabajo.</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 xml:space="preserve">Lista de Teléfonos de Responsables </w:t>
      </w:r>
      <w:r w:rsidR="008A6D85">
        <w:rPr>
          <w:rFonts w:ascii="Arial" w:hAnsi="Arial" w:cs="Arial"/>
          <w:sz w:val="24"/>
          <w:szCs w:val="24"/>
        </w:rPr>
        <w:t>de seguimiento de emergencias</w:t>
      </w:r>
      <w:r w:rsidR="00763677" w:rsidRPr="00763677">
        <w:rPr>
          <w:rFonts w:ascii="Arial" w:hAnsi="Arial" w:cs="Arial"/>
          <w:sz w:val="24"/>
          <w:szCs w:val="24"/>
        </w:rPr>
        <w:t>.</w:t>
      </w:r>
    </w:p>
    <w:p w:rsidR="005A3F1C" w:rsidRPr="00763677" w:rsidRDefault="005A3F1C" w:rsidP="00763677">
      <w:pPr>
        <w:pStyle w:val="Prrafodelista"/>
        <w:numPr>
          <w:ilvl w:val="0"/>
          <w:numId w:val="1"/>
        </w:numPr>
        <w:jc w:val="both"/>
        <w:rPr>
          <w:rFonts w:ascii="Arial" w:hAnsi="Arial" w:cs="Arial"/>
          <w:sz w:val="24"/>
          <w:szCs w:val="24"/>
        </w:rPr>
      </w:pPr>
      <w:r w:rsidRPr="00763677">
        <w:rPr>
          <w:rFonts w:ascii="Arial" w:hAnsi="Arial" w:cs="Arial"/>
          <w:sz w:val="24"/>
          <w:szCs w:val="24"/>
        </w:rPr>
        <w:t>Manual de Primeros Auxilios.</w:t>
      </w:r>
    </w:p>
    <w:p w:rsidR="005A3F1C" w:rsidRPr="00763677" w:rsidRDefault="005A3F1C" w:rsidP="00763677">
      <w:pPr>
        <w:pStyle w:val="Prrafodelista"/>
        <w:numPr>
          <w:ilvl w:val="0"/>
          <w:numId w:val="1"/>
        </w:numPr>
        <w:jc w:val="both"/>
        <w:rPr>
          <w:rFonts w:ascii="Arial" w:hAnsi="Arial" w:cs="Arial"/>
          <w:sz w:val="24"/>
          <w:szCs w:val="24"/>
        </w:rPr>
      </w:pPr>
      <w:r w:rsidRPr="00763677">
        <w:rPr>
          <w:rFonts w:ascii="Arial" w:hAnsi="Arial" w:cs="Arial"/>
          <w:sz w:val="24"/>
          <w:szCs w:val="24"/>
        </w:rPr>
        <w:t>Plano de Evacuación.</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 xml:space="preserve">Procedimiento General de Difusión y Entrenamiento. </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Procedimiento para la Investigación de Accidentes e Incidentes. Procedimie</w:t>
      </w:r>
      <w:r w:rsidR="005A3F1C" w:rsidRPr="00763677">
        <w:rPr>
          <w:rFonts w:ascii="Arial" w:hAnsi="Arial" w:cs="Arial"/>
          <w:sz w:val="24"/>
          <w:szCs w:val="24"/>
        </w:rPr>
        <w:t>nto de Comunicación y difusión.</w:t>
      </w:r>
    </w:p>
    <w:p w:rsidR="005A3F1C" w:rsidRPr="00763677" w:rsidRDefault="005A3F1C" w:rsidP="00763677">
      <w:pPr>
        <w:pStyle w:val="Prrafodelista"/>
        <w:numPr>
          <w:ilvl w:val="0"/>
          <w:numId w:val="1"/>
        </w:numPr>
        <w:jc w:val="both"/>
        <w:rPr>
          <w:rFonts w:ascii="Arial" w:hAnsi="Arial" w:cs="Arial"/>
          <w:sz w:val="24"/>
          <w:szCs w:val="24"/>
        </w:rPr>
      </w:pPr>
      <w:r w:rsidRPr="00763677">
        <w:rPr>
          <w:rFonts w:ascii="Arial" w:hAnsi="Arial" w:cs="Arial"/>
          <w:sz w:val="24"/>
          <w:szCs w:val="24"/>
        </w:rPr>
        <w:t>Reporte de Vigilancia.</w:t>
      </w:r>
    </w:p>
    <w:p w:rsidR="005A3F1C" w:rsidRPr="00763677" w:rsidRDefault="00806653" w:rsidP="00763677">
      <w:pPr>
        <w:pStyle w:val="Prrafodelista"/>
        <w:numPr>
          <w:ilvl w:val="0"/>
          <w:numId w:val="1"/>
        </w:numPr>
        <w:jc w:val="both"/>
        <w:rPr>
          <w:rFonts w:ascii="Arial" w:hAnsi="Arial" w:cs="Arial"/>
          <w:sz w:val="24"/>
          <w:szCs w:val="24"/>
        </w:rPr>
      </w:pPr>
      <w:r w:rsidRPr="00763677">
        <w:rPr>
          <w:rFonts w:ascii="Arial" w:hAnsi="Arial" w:cs="Arial"/>
          <w:sz w:val="24"/>
          <w:szCs w:val="24"/>
        </w:rPr>
        <w:t>Otros documentos relacionados. (En caso de estar relacionados con este)</w:t>
      </w:r>
    </w:p>
    <w:p w:rsidR="005A3F1C" w:rsidRPr="008A6D85" w:rsidRDefault="00806653" w:rsidP="00763677">
      <w:pPr>
        <w:jc w:val="both"/>
        <w:rPr>
          <w:rFonts w:ascii="Arial" w:hAnsi="Arial" w:cs="Arial"/>
          <w:i/>
          <w:sz w:val="24"/>
          <w:szCs w:val="24"/>
        </w:rPr>
      </w:pPr>
      <w:r w:rsidRPr="008A6D85">
        <w:rPr>
          <w:rFonts w:ascii="Arial" w:hAnsi="Arial" w:cs="Arial"/>
          <w:i/>
          <w:sz w:val="24"/>
          <w:szCs w:val="24"/>
        </w:rPr>
        <w:t>IV.- Herramienta / Equipo a utiliza</w:t>
      </w:r>
      <w:r w:rsidR="005A3F1C" w:rsidRPr="008A6D85">
        <w:rPr>
          <w:rFonts w:ascii="Arial" w:hAnsi="Arial" w:cs="Arial"/>
          <w:i/>
          <w:sz w:val="24"/>
          <w:szCs w:val="24"/>
        </w:rPr>
        <w:t>r.</w:t>
      </w:r>
    </w:p>
    <w:p w:rsidR="005A3F1C" w:rsidRPr="00763677" w:rsidRDefault="00763677" w:rsidP="00763677">
      <w:pPr>
        <w:pStyle w:val="Prrafodelista"/>
        <w:numPr>
          <w:ilvl w:val="0"/>
          <w:numId w:val="2"/>
        </w:numPr>
        <w:jc w:val="both"/>
        <w:rPr>
          <w:rFonts w:ascii="Arial" w:hAnsi="Arial" w:cs="Arial"/>
          <w:sz w:val="24"/>
          <w:szCs w:val="24"/>
        </w:rPr>
      </w:pPr>
      <w:r>
        <w:rPr>
          <w:rFonts w:ascii="Arial" w:hAnsi="Arial" w:cs="Arial"/>
          <w:sz w:val="24"/>
          <w:szCs w:val="24"/>
        </w:rPr>
        <w:t>Detector de Humo</w:t>
      </w:r>
      <w:r w:rsidR="005A3F1C" w:rsidRPr="00763677">
        <w:rPr>
          <w:rFonts w:ascii="Arial" w:hAnsi="Arial" w:cs="Arial"/>
          <w:sz w:val="24"/>
          <w:szCs w:val="24"/>
        </w:rPr>
        <w:t>.</w:t>
      </w:r>
    </w:p>
    <w:p w:rsidR="005A3F1C" w:rsidRPr="00763677" w:rsidRDefault="005A3F1C" w:rsidP="00763677">
      <w:pPr>
        <w:pStyle w:val="Prrafodelista"/>
        <w:numPr>
          <w:ilvl w:val="0"/>
          <w:numId w:val="2"/>
        </w:numPr>
        <w:jc w:val="both"/>
        <w:rPr>
          <w:rFonts w:ascii="Arial" w:hAnsi="Arial" w:cs="Arial"/>
          <w:sz w:val="24"/>
          <w:szCs w:val="24"/>
        </w:rPr>
      </w:pPr>
      <w:r w:rsidRPr="00763677">
        <w:rPr>
          <w:rFonts w:ascii="Arial" w:hAnsi="Arial" w:cs="Arial"/>
          <w:sz w:val="24"/>
          <w:szCs w:val="24"/>
        </w:rPr>
        <w:t>Camilla</w:t>
      </w:r>
      <w:r w:rsidR="008A6D85">
        <w:rPr>
          <w:rFonts w:ascii="Arial" w:hAnsi="Arial" w:cs="Arial"/>
          <w:sz w:val="24"/>
          <w:szCs w:val="24"/>
        </w:rPr>
        <w:t>, inmovilizador y sujetador craneal</w:t>
      </w:r>
      <w:r w:rsidRPr="00763677">
        <w:rPr>
          <w:rFonts w:ascii="Arial" w:hAnsi="Arial" w:cs="Arial"/>
          <w:sz w:val="24"/>
          <w:szCs w:val="24"/>
        </w:rPr>
        <w:t>.</w:t>
      </w:r>
    </w:p>
    <w:p w:rsidR="005A3F1C" w:rsidRPr="00763677" w:rsidRDefault="005A3F1C" w:rsidP="00763677">
      <w:pPr>
        <w:pStyle w:val="Prrafodelista"/>
        <w:numPr>
          <w:ilvl w:val="0"/>
          <w:numId w:val="2"/>
        </w:numPr>
        <w:jc w:val="both"/>
        <w:rPr>
          <w:rFonts w:ascii="Arial" w:hAnsi="Arial" w:cs="Arial"/>
          <w:sz w:val="24"/>
          <w:szCs w:val="24"/>
        </w:rPr>
      </w:pPr>
      <w:r w:rsidRPr="00763677">
        <w:rPr>
          <w:rFonts w:ascii="Arial" w:hAnsi="Arial" w:cs="Arial"/>
          <w:sz w:val="24"/>
          <w:szCs w:val="24"/>
        </w:rPr>
        <w:t>Lámparas de Mano.</w:t>
      </w:r>
    </w:p>
    <w:p w:rsidR="005A3F1C" w:rsidRPr="00763677" w:rsidRDefault="005A3F1C" w:rsidP="00763677">
      <w:pPr>
        <w:pStyle w:val="Prrafodelista"/>
        <w:numPr>
          <w:ilvl w:val="0"/>
          <w:numId w:val="2"/>
        </w:numPr>
        <w:jc w:val="both"/>
        <w:rPr>
          <w:rFonts w:ascii="Arial" w:hAnsi="Arial" w:cs="Arial"/>
          <w:sz w:val="24"/>
          <w:szCs w:val="24"/>
        </w:rPr>
      </w:pPr>
      <w:r w:rsidRPr="00763677">
        <w:rPr>
          <w:rFonts w:ascii="Arial" w:hAnsi="Arial" w:cs="Arial"/>
          <w:sz w:val="24"/>
          <w:szCs w:val="24"/>
        </w:rPr>
        <w:t>Extintor</w:t>
      </w:r>
      <w:r w:rsidR="008A6D85">
        <w:rPr>
          <w:rFonts w:ascii="Arial" w:hAnsi="Arial" w:cs="Arial"/>
          <w:sz w:val="24"/>
          <w:szCs w:val="24"/>
        </w:rPr>
        <w:t>es</w:t>
      </w:r>
      <w:r w:rsidRPr="00763677">
        <w:rPr>
          <w:rFonts w:ascii="Arial" w:hAnsi="Arial" w:cs="Arial"/>
          <w:sz w:val="24"/>
          <w:szCs w:val="24"/>
        </w:rPr>
        <w:t xml:space="preserve"> tipo ABC o </w:t>
      </w:r>
      <w:r w:rsidR="00763677">
        <w:rPr>
          <w:rFonts w:ascii="Arial" w:hAnsi="Arial" w:cs="Arial"/>
          <w:sz w:val="24"/>
          <w:szCs w:val="24"/>
        </w:rPr>
        <w:t>CO2</w:t>
      </w:r>
      <w:r w:rsidRPr="00763677">
        <w:rPr>
          <w:rFonts w:ascii="Arial" w:hAnsi="Arial" w:cs="Arial"/>
          <w:sz w:val="24"/>
          <w:szCs w:val="24"/>
        </w:rPr>
        <w:t>.</w:t>
      </w:r>
    </w:p>
    <w:p w:rsidR="005A3F1C" w:rsidRPr="00763677" w:rsidRDefault="00806653" w:rsidP="00763677">
      <w:pPr>
        <w:pStyle w:val="Prrafodelista"/>
        <w:numPr>
          <w:ilvl w:val="0"/>
          <w:numId w:val="2"/>
        </w:numPr>
        <w:jc w:val="both"/>
        <w:rPr>
          <w:rFonts w:ascii="Arial" w:hAnsi="Arial" w:cs="Arial"/>
          <w:sz w:val="24"/>
          <w:szCs w:val="24"/>
        </w:rPr>
      </w:pPr>
      <w:r w:rsidRPr="00763677">
        <w:rPr>
          <w:rFonts w:ascii="Arial" w:hAnsi="Arial" w:cs="Arial"/>
          <w:sz w:val="24"/>
          <w:szCs w:val="24"/>
        </w:rPr>
        <w:t xml:space="preserve">Lámparas de Emergencia. </w:t>
      </w:r>
    </w:p>
    <w:p w:rsidR="005A3F1C" w:rsidRPr="00763677" w:rsidRDefault="005A3F1C" w:rsidP="00763677">
      <w:pPr>
        <w:pStyle w:val="Prrafodelista"/>
        <w:numPr>
          <w:ilvl w:val="0"/>
          <w:numId w:val="2"/>
        </w:numPr>
        <w:jc w:val="both"/>
        <w:rPr>
          <w:rFonts w:ascii="Arial" w:hAnsi="Arial" w:cs="Arial"/>
          <w:sz w:val="24"/>
          <w:szCs w:val="24"/>
        </w:rPr>
      </w:pPr>
      <w:r w:rsidRPr="00763677">
        <w:rPr>
          <w:rFonts w:ascii="Arial" w:hAnsi="Arial" w:cs="Arial"/>
          <w:sz w:val="24"/>
          <w:szCs w:val="24"/>
        </w:rPr>
        <w:t>Botiquín de Primeros Auxilios.</w:t>
      </w:r>
    </w:p>
    <w:p w:rsidR="00806653" w:rsidRPr="00763677" w:rsidRDefault="00806653" w:rsidP="00763677">
      <w:pPr>
        <w:jc w:val="both"/>
        <w:rPr>
          <w:rFonts w:ascii="Arial" w:hAnsi="Arial" w:cs="Arial"/>
          <w:sz w:val="24"/>
          <w:szCs w:val="24"/>
        </w:rPr>
      </w:pPr>
    </w:p>
    <w:p w:rsidR="005A3F1C" w:rsidRPr="00763677" w:rsidRDefault="005A3F1C" w:rsidP="00763677">
      <w:pPr>
        <w:jc w:val="both"/>
        <w:rPr>
          <w:rFonts w:ascii="Arial" w:hAnsi="Arial" w:cs="Arial"/>
          <w:sz w:val="24"/>
          <w:szCs w:val="24"/>
        </w:rPr>
      </w:pPr>
      <w:r w:rsidRPr="00763677">
        <w:rPr>
          <w:rFonts w:ascii="Arial" w:hAnsi="Arial" w:cs="Arial"/>
          <w:i/>
          <w:sz w:val="24"/>
          <w:szCs w:val="24"/>
        </w:rPr>
        <w:t>V.- Definiciones</w:t>
      </w:r>
      <w:r w:rsidRPr="00763677">
        <w:rPr>
          <w:rFonts w:ascii="Arial" w:hAnsi="Arial" w:cs="Arial"/>
          <w:sz w:val="24"/>
          <w:szCs w:val="24"/>
        </w:rPr>
        <w:t>.</w:t>
      </w:r>
    </w:p>
    <w:p w:rsidR="005A3F1C" w:rsidRPr="00763677" w:rsidRDefault="00806653" w:rsidP="00763677">
      <w:pPr>
        <w:jc w:val="both"/>
        <w:rPr>
          <w:rFonts w:ascii="Arial" w:hAnsi="Arial" w:cs="Arial"/>
          <w:sz w:val="24"/>
          <w:szCs w:val="24"/>
        </w:rPr>
      </w:pPr>
      <w:r w:rsidRPr="00763677">
        <w:rPr>
          <w:rFonts w:ascii="Arial" w:hAnsi="Arial" w:cs="Arial"/>
          <w:sz w:val="24"/>
          <w:szCs w:val="24"/>
        </w:rPr>
        <w:t>1.- Brigada de Emergencia: Grupo de Personas que se unen de forma voluntaria las cuales son capacitadas y seleccionadas para responder con acierto, honestidad y respeto a cualquier emergencia o siniestro dentro de las inst</w:t>
      </w:r>
      <w:r w:rsidR="005A3F1C" w:rsidRPr="00763677">
        <w:rPr>
          <w:rFonts w:ascii="Arial" w:hAnsi="Arial" w:cs="Arial"/>
          <w:sz w:val="24"/>
          <w:szCs w:val="24"/>
        </w:rPr>
        <w:t xml:space="preserve">alaciones del </w:t>
      </w:r>
      <w:r w:rsidR="00763677">
        <w:rPr>
          <w:rFonts w:ascii="Arial" w:hAnsi="Arial" w:cs="Arial"/>
          <w:sz w:val="24"/>
          <w:szCs w:val="24"/>
        </w:rPr>
        <w:t>inmueble</w:t>
      </w:r>
      <w:r w:rsidR="005A3F1C" w:rsidRPr="00763677">
        <w:rPr>
          <w:rFonts w:ascii="Arial" w:hAnsi="Arial" w:cs="Arial"/>
          <w:sz w:val="24"/>
          <w:szCs w:val="24"/>
        </w:rPr>
        <w:t>.</w:t>
      </w:r>
    </w:p>
    <w:p w:rsidR="005A3F1C" w:rsidRPr="00763677" w:rsidRDefault="00806653" w:rsidP="00763677">
      <w:pPr>
        <w:jc w:val="both"/>
        <w:rPr>
          <w:rFonts w:ascii="Arial" w:hAnsi="Arial" w:cs="Arial"/>
          <w:sz w:val="24"/>
          <w:szCs w:val="24"/>
        </w:rPr>
      </w:pPr>
      <w:r w:rsidRPr="00763677">
        <w:rPr>
          <w:rFonts w:ascii="Arial" w:hAnsi="Arial" w:cs="Arial"/>
          <w:sz w:val="24"/>
          <w:szCs w:val="24"/>
        </w:rPr>
        <w:t>2.- Emergencia: Es el estado crítico de cualquier situación y, de tiempo mínimo de alerta para evacuar el lugar o zona donde exista peligro de</w:t>
      </w:r>
      <w:r w:rsidR="005A3F1C" w:rsidRPr="00763677">
        <w:rPr>
          <w:rFonts w:ascii="Arial" w:hAnsi="Arial" w:cs="Arial"/>
          <w:sz w:val="24"/>
          <w:szCs w:val="24"/>
        </w:rPr>
        <w:t xml:space="preserve"> pérdidas materiales y humanas.</w:t>
      </w:r>
    </w:p>
    <w:p w:rsidR="005A3F1C" w:rsidRPr="00763677" w:rsidRDefault="00806653" w:rsidP="00763677">
      <w:pPr>
        <w:jc w:val="both"/>
        <w:rPr>
          <w:rFonts w:ascii="Arial" w:hAnsi="Arial" w:cs="Arial"/>
          <w:sz w:val="24"/>
          <w:szCs w:val="24"/>
        </w:rPr>
      </w:pPr>
      <w:r w:rsidRPr="00763677">
        <w:rPr>
          <w:rFonts w:ascii="Arial" w:hAnsi="Arial" w:cs="Arial"/>
          <w:sz w:val="24"/>
          <w:szCs w:val="24"/>
        </w:rPr>
        <w:t>3.- Siniestro o Desastre: Es un suceso por lo general fuera de control</w:t>
      </w:r>
      <w:r w:rsidR="00AE7F78">
        <w:rPr>
          <w:rFonts w:ascii="Arial" w:hAnsi="Arial" w:cs="Arial"/>
          <w:sz w:val="24"/>
          <w:szCs w:val="24"/>
        </w:rPr>
        <w:t>,</w:t>
      </w:r>
      <w:r w:rsidRPr="00763677">
        <w:rPr>
          <w:rFonts w:ascii="Arial" w:hAnsi="Arial" w:cs="Arial"/>
          <w:sz w:val="24"/>
          <w:szCs w:val="24"/>
        </w:rPr>
        <w:t xml:space="preserve"> que causa daños y </w:t>
      </w:r>
      <w:r w:rsidR="00954F10" w:rsidRPr="00763677">
        <w:rPr>
          <w:rFonts w:ascii="Arial" w:hAnsi="Arial" w:cs="Arial"/>
          <w:sz w:val="24"/>
          <w:szCs w:val="24"/>
        </w:rPr>
        <w:t>pérdidas</w:t>
      </w:r>
      <w:r w:rsidRPr="00763677">
        <w:rPr>
          <w:rFonts w:ascii="Arial" w:hAnsi="Arial" w:cs="Arial"/>
          <w:sz w:val="24"/>
          <w:szCs w:val="24"/>
        </w:rPr>
        <w:t xml:space="preserve"> pequeñas y grandes, físicas y materiales, no predice fechas, ni lugar de acontecimientos, ni respeta posición o jerarquías,</w:t>
      </w:r>
      <w:r w:rsidR="005A3F1C" w:rsidRPr="00763677">
        <w:rPr>
          <w:rFonts w:ascii="Arial" w:hAnsi="Arial" w:cs="Arial"/>
          <w:sz w:val="24"/>
          <w:szCs w:val="24"/>
        </w:rPr>
        <w:t xml:space="preserve"> simple y sencillamente sucede.</w:t>
      </w:r>
    </w:p>
    <w:p w:rsidR="00763677" w:rsidRDefault="00806653" w:rsidP="00763677">
      <w:pPr>
        <w:jc w:val="both"/>
        <w:rPr>
          <w:rFonts w:ascii="Arial" w:hAnsi="Arial" w:cs="Arial"/>
          <w:sz w:val="24"/>
          <w:szCs w:val="24"/>
        </w:rPr>
      </w:pPr>
      <w:r w:rsidRPr="00763677">
        <w:rPr>
          <w:rFonts w:ascii="Arial" w:hAnsi="Arial" w:cs="Arial"/>
          <w:sz w:val="24"/>
          <w:szCs w:val="24"/>
        </w:rPr>
        <w:t>4.- Elementos de un Incendio: Cuando ocurre un incendio intervienen 3 elementos los cuales son</w:t>
      </w:r>
      <w:r w:rsidR="00763677">
        <w:rPr>
          <w:rFonts w:ascii="Arial" w:hAnsi="Arial" w:cs="Arial"/>
          <w:sz w:val="24"/>
          <w:szCs w:val="24"/>
        </w:rPr>
        <w:t xml:space="preserve"> representados en un triángulo.</w:t>
      </w:r>
    </w:p>
    <w:p w:rsidR="00763677" w:rsidRPr="00763677" w:rsidRDefault="00806653" w:rsidP="00763677">
      <w:pPr>
        <w:pStyle w:val="Prrafodelista"/>
        <w:numPr>
          <w:ilvl w:val="0"/>
          <w:numId w:val="5"/>
        </w:numPr>
        <w:jc w:val="both"/>
        <w:rPr>
          <w:rFonts w:ascii="Arial" w:hAnsi="Arial" w:cs="Arial"/>
          <w:sz w:val="24"/>
          <w:szCs w:val="24"/>
        </w:rPr>
      </w:pPr>
      <w:r w:rsidRPr="00763677">
        <w:rPr>
          <w:rFonts w:ascii="Arial" w:hAnsi="Arial" w:cs="Arial"/>
          <w:sz w:val="24"/>
          <w:szCs w:val="24"/>
        </w:rPr>
        <w:t>Combustible: Puede ser cualquier material combustib</w:t>
      </w:r>
      <w:r w:rsidR="00763677" w:rsidRPr="00763677">
        <w:rPr>
          <w:rFonts w:ascii="Arial" w:hAnsi="Arial" w:cs="Arial"/>
          <w:sz w:val="24"/>
          <w:szCs w:val="24"/>
        </w:rPr>
        <w:t>le (Sólido, líquido o gaseoso).</w:t>
      </w:r>
    </w:p>
    <w:p w:rsidR="00763677" w:rsidRPr="00763677" w:rsidRDefault="00806653" w:rsidP="00763677">
      <w:pPr>
        <w:pStyle w:val="Prrafodelista"/>
        <w:numPr>
          <w:ilvl w:val="0"/>
          <w:numId w:val="5"/>
        </w:numPr>
        <w:jc w:val="both"/>
        <w:rPr>
          <w:rFonts w:ascii="Arial" w:hAnsi="Arial" w:cs="Arial"/>
          <w:sz w:val="24"/>
          <w:szCs w:val="24"/>
        </w:rPr>
      </w:pPr>
      <w:r w:rsidRPr="00763677">
        <w:rPr>
          <w:rFonts w:ascii="Arial" w:hAnsi="Arial" w:cs="Arial"/>
          <w:sz w:val="24"/>
          <w:szCs w:val="24"/>
        </w:rPr>
        <w:t xml:space="preserve">Oxigeno: Aunque un 21% del aire respirable está compuesto de oxígeno, el fuego, puede darse </w:t>
      </w:r>
      <w:r w:rsidR="003E60C9" w:rsidRPr="00763677">
        <w:rPr>
          <w:rFonts w:ascii="Arial" w:hAnsi="Arial" w:cs="Arial"/>
          <w:sz w:val="24"/>
          <w:szCs w:val="24"/>
        </w:rPr>
        <w:t>aun</w:t>
      </w:r>
      <w:r w:rsidRPr="00763677">
        <w:rPr>
          <w:rFonts w:ascii="Arial" w:hAnsi="Arial" w:cs="Arial"/>
          <w:sz w:val="24"/>
          <w:szCs w:val="24"/>
        </w:rPr>
        <w:t xml:space="preserve"> cuando el oxígeno en la atmósfera </w:t>
      </w:r>
      <w:r w:rsidR="00763677" w:rsidRPr="00763677">
        <w:rPr>
          <w:rFonts w:ascii="Arial" w:hAnsi="Arial" w:cs="Arial"/>
          <w:sz w:val="24"/>
          <w:szCs w:val="24"/>
        </w:rPr>
        <w:t>se vea disminuido hasta un 16%.</w:t>
      </w:r>
    </w:p>
    <w:p w:rsidR="005A3F1C" w:rsidRPr="00763677" w:rsidRDefault="00806653" w:rsidP="00763677">
      <w:pPr>
        <w:pStyle w:val="Prrafodelista"/>
        <w:numPr>
          <w:ilvl w:val="0"/>
          <w:numId w:val="5"/>
        </w:numPr>
        <w:jc w:val="both"/>
        <w:rPr>
          <w:rFonts w:ascii="Arial" w:hAnsi="Arial" w:cs="Arial"/>
          <w:sz w:val="24"/>
          <w:szCs w:val="24"/>
        </w:rPr>
      </w:pPr>
      <w:r w:rsidRPr="00763677">
        <w:rPr>
          <w:rFonts w:ascii="Arial" w:hAnsi="Arial" w:cs="Arial"/>
          <w:sz w:val="24"/>
          <w:szCs w:val="24"/>
        </w:rPr>
        <w:t xml:space="preserve">Calor: Calor es lo que provee la energía necesaria para que los materiales combustibles generen suficientes vapores de </w:t>
      </w:r>
      <w:r w:rsidR="005A3F1C" w:rsidRPr="00763677">
        <w:rPr>
          <w:rFonts w:ascii="Arial" w:hAnsi="Arial" w:cs="Arial"/>
          <w:sz w:val="24"/>
          <w:szCs w:val="24"/>
        </w:rPr>
        <w:t>manera que ocurra la ignición.</w:t>
      </w:r>
    </w:p>
    <w:p w:rsidR="005A3F1C" w:rsidRPr="00763677" w:rsidRDefault="00806653" w:rsidP="00763677">
      <w:pPr>
        <w:jc w:val="both"/>
        <w:rPr>
          <w:rFonts w:ascii="Arial" w:hAnsi="Arial" w:cs="Arial"/>
          <w:sz w:val="24"/>
          <w:szCs w:val="24"/>
        </w:rPr>
      </w:pPr>
      <w:r w:rsidRPr="00763677">
        <w:rPr>
          <w:rFonts w:ascii="Arial" w:hAnsi="Arial" w:cs="Arial"/>
          <w:sz w:val="24"/>
          <w:szCs w:val="24"/>
        </w:rPr>
        <w:t>5.- Reacción: Es el resultado de la combinación del combustible, oxígeno y calor, los cuales si se presentan en cantidades correctas y bajo condiciones apropiadas, se produce una reacción química en</w:t>
      </w:r>
      <w:r w:rsidR="005A3F1C" w:rsidRPr="00763677">
        <w:rPr>
          <w:rFonts w:ascii="Arial" w:hAnsi="Arial" w:cs="Arial"/>
          <w:sz w:val="24"/>
          <w:szCs w:val="24"/>
        </w:rPr>
        <w:t xml:space="preserve"> cadena la cual causa el fuego.</w:t>
      </w:r>
    </w:p>
    <w:p w:rsidR="005A3F1C" w:rsidRPr="00763677" w:rsidRDefault="005A3F1C" w:rsidP="00763677">
      <w:pPr>
        <w:jc w:val="both"/>
        <w:rPr>
          <w:rFonts w:ascii="Arial" w:hAnsi="Arial" w:cs="Arial"/>
          <w:sz w:val="24"/>
          <w:szCs w:val="24"/>
        </w:rPr>
      </w:pPr>
      <w:r w:rsidRPr="00763677">
        <w:rPr>
          <w:rFonts w:ascii="Arial" w:hAnsi="Arial" w:cs="Arial"/>
          <w:sz w:val="24"/>
          <w:szCs w:val="24"/>
        </w:rPr>
        <w:t>6.- Clases de Incendios:</w:t>
      </w:r>
    </w:p>
    <w:p w:rsidR="003E60C9" w:rsidRDefault="00806653" w:rsidP="003E60C9">
      <w:pPr>
        <w:pStyle w:val="Prrafodelista"/>
        <w:numPr>
          <w:ilvl w:val="0"/>
          <w:numId w:val="6"/>
        </w:numPr>
        <w:jc w:val="both"/>
        <w:rPr>
          <w:rFonts w:ascii="Arial" w:hAnsi="Arial" w:cs="Arial"/>
          <w:sz w:val="24"/>
          <w:szCs w:val="24"/>
        </w:rPr>
      </w:pPr>
      <w:r w:rsidRPr="003E60C9">
        <w:rPr>
          <w:rFonts w:ascii="Arial" w:hAnsi="Arial" w:cs="Arial"/>
          <w:sz w:val="24"/>
          <w:szCs w:val="24"/>
        </w:rPr>
        <w:t xml:space="preserve">Clase A: Combustibles corrientes tales como madera, papel, tela, goma o </w:t>
      </w:r>
      <w:r w:rsidR="003E60C9">
        <w:rPr>
          <w:rFonts w:ascii="Arial" w:hAnsi="Arial" w:cs="Arial"/>
          <w:sz w:val="24"/>
          <w:szCs w:val="24"/>
        </w:rPr>
        <w:t>ciertos tipos de plásticos.</w:t>
      </w:r>
    </w:p>
    <w:p w:rsidR="005A3F1C" w:rsidRPr="003E60C9" w:rsidRDefault="005A3F1C" w:rsidP="003E60C9">
      <w:pPr>
        <w:pStyle w:val="Prrafodelista"/>
        <w:numPr>
          <w:ilvl w:val="0"/>
          <w:numId w:val="6"/>
        </w:numPr>
        <w:jc w:val="both"/>
        <w:rPr>
          <w:rFonts w:ascii="Arial" w:hAnsi="Arial" w:cs="Arial"/>
          <w:sz w:val="24"/>
          <w:szCs w:val="24"/>
        </w:rPr>
      </w:pPr>
      <w:r w:rsidRPr="003E60C9">
        <w:rPr>
          <w:rFonts w:ascii="Arial" w:hAnsi="Arial" w:cs="Arial"/>
          <w:sz w:val="24"/>
          <w:szCs w:val="24"/>
        </w:rPr>
        <w:t>C</w:t>
      </w:r>
      <w:r w:rsidR="00806653" w:rsidRPr="003E60C9">
        <w:rPr>
          <w:rFonts w:ascii="Arial" w:hAnsi="Arial" w:cs="Arial"/>
          <w:sz w:val="24"/>
          <w:szCs w:val="24"/>
        </w:rPr>
        <w:t>lase B: Gases y líquidos inflamables o combustibles tales como gasolina, kerosén, pintura, disolv</w:t>
      </w:r>
      <w:r w:rsidRPr="003E60C9">
        <w:rPr>
          <w:rFonts w:ascii="Arial" w:hAnsi="Arial" w:cs="Arial"/>
          <w:sz w:val="24"/>
          <w:szCs w:val="24"/>
        </w:rPr>
        <w:t>entes de pintura o propano.</w:t>
      </w:r>
    </w:p>
    <w:p w:rsidR="005A3F1C" w:rsidRPr="003E60C9" w:rsidRDefault="00806653" w:rsidP="003E60C9">
      <w:pPr>
        <w:pStyle w:val="Prrafodelista"/>
        <w:numPr>
          <w:ilvl w:val="0"/>
          <w:numId w:val="6"/>
        </w:numPr>
        <w:jc w:val="both"/>
        <w:rPr>
          <w:rFonts w:ascii="Arial" w:hAnsi="Arial" w:cs="Arial"/>
          <w:sz w:val="24"/>
          <w:szCs w:val="24"/>
        </w:rPr>
      </w:pPr>
      <w:r w:rsidRPr="003E60C9">
        <w:rPr>
          <w:rFonts w:ascii="Arial" w:hAnsi="Arial" w:cs="Arial"/>
          <w:sz w:val="24"/>
          <w:szCs w:val="24"/>
        </w:rPr>
        <w:t>Clase C: Equipos eléctricos energizados tales como artefactos eléctricos, interruptores</w:t>
      </w:r>
      <w:r w:rsidR="005A3F1C" w:rsidRPr="003E60C9">
        <w:rPr>
          <w:rFonts w:ascii="Arial" w:hAnsi="Arial" w:cs="Arial"/>
          <w:sz w:val="24"/>
          <w:szCs w:val="24"/>
        </w:rPr>
        <w:t xml:space="preserve"> o herramientas eléctricas.</w:t>
      </w:r>
    </w:p>
    <w:p w:rsidR="005A3F1C" w:rsidRPr="003E60C9" w:rsidRDefault="00806653" w:rsidP="003E60C9">
      <w:pPr>
        <w:pStyle w:val="Prrafodelista"/>
        <w:numPr>
          <w:ilvl w:val="0"/>
          <w:numId w:val="6"/>
        </w:numPr>
        <w:jc w:val="both"/>
        <w:rPr>
          <w:rFonts w:ascii="Arial" w:hAnsi="Arial" w:cs="Arial"/>
          <w:sz w:val="24"/>
          <w:szCs w:val="24"/>
        </w:rPr>
      </w:pPr>
      <w:r w:rsidRPr="003E60C9">
        <w:rPr>
          <w:rFonts w:ascii="Arial" w:hAnsi="Arial" w:cs="Arial"/>
          <w:sz w:val="24"/>
          <w:szCs w:val="24"/>
        </w:rPr>
        <w:t xml:space="preserve">Clase D: Ciertos metales combustibles tales como el magnesio, </w:t>
      </w:r>
      <w:r w:rsidR="005A3F1C" w:rsidRPr="003E60C9">
        <w:rPr>
          <w:rFonts w:ascii="Arial" w:hAnsi="Arial" w:cs="Arial"/>
          <w:sz w:val="24"/>
          <w:szCs w:val="24"/>
        </w:rPr>
        <w:t>titanio, el potasio o el sodio.</w:t>
      </w:r>
    </w:p>
    <w:p w:rsidR="005A3F1C" w:rsidRPr="00763677" w:rsidRDefault="00806653" w:rsidP="00763677">
      <w:pPr>
        <w:jc w:val="both"/>
        <w:rPr>
          <w:rFonts w:ascii="Arial" w:hAnsi="Arial" w:cs="Arial"/>
          <w:sz w:val="24"/>
          <w:szCs w:val="24"/>
        </w:rPr>
      </w:pPr>
      <w:r w:rsidRPr="00763677">
        <w:rPr>
          <w:rFonts w:ascii="Arial" w:hAnsi="Arial" w:cs="Arial"/>
          <w:sz w:val="24"/>
          <w:szCs w:val="24"/>
        </w:rPr>
        <w:lastRenderedPageBreak/>
        <w:t>7.- Prevención de Exposición: Los pasos mencionados en este procedimiento serán implementados para prevenir la exposición del Personal Docente y Alumnado, así como personal que visite el Instituto, o a un ambiente peligroso como resultado de alguna contingencia relacionada con las instalaciones o sus alrededores.</w:t>
      </w:r>
    </w:p>
    <w:p w:rsidR="00AE7F78" w:rsidRDefault="00AE7F78" w:rsidP="00763677">
      <w:pPr>
        <w:jc w:val="both"/>
        <w:rPr>
          <w:rFonts w:ascii="Arial" w:hAnsi="Arial" w:cs="Arial"/>
          <w:sz w:val="24"/>
          <w:szCs w:val="24"/>
        </w:rPr>
      </w:pPr>
      <w:r>
        <w:rPr>
          <w:rFonts w:ascii="Arial" w:hAnsi="Arial" w:cs="Arial"/>
          <w:sz w:val="24"/>
          <w:szCs w:val="24"/>
        </w:rPr>
        <w:t>8.- Comodidad de usuarios de servicio</w:t>
      </w:r>
      <w:r w:rsidR="00806653" w:rsidRPr="00763677">
        <w:rPr>
          <w:rFonts w:ascii="Arial" w:hAnsi="Arial" w:cs="Arial"/>
          <w:sz w:val="24"/>
          <w:szCs w:val="24"/>
        </w:rPr>
        <w:t xml:space="preserve"> y Personal: El objetivo más importante de este procedimiento es proporcionar un ambiente seguro y saludable para toda la </w:t>
      </w:r>
      <w:r>
        <w:rPr>
          <w:rFonts w:ascii="Arial" w:hAnsi="Arial" w:cs="Arial"/>
          <w:sz w:val="24"/>
          <w:szCs w:val="24"/>
        </w:rPr>
        <w:t>población demandante de algún servicio</w:t>
      </w:r>
      <w:r w:rsidR="00806653" w:rsidRPr="00763677">
        <w:rPr>
          <w:rFonts w:ascii="Arial" w:hAnsi="Arial" w:cs="Arial"/>
          <w:sz w:val="24"/>
          <w:szCs w:val="24"/>
        </w:rPr>
        <w:t xml:space="preserve">, Personal </w:t>
      </w:r>
      <w:r>
        <w:rPr>
          <w:rFonts w:ascii="Arial" w:hAnsi="Arial" w:cs="Arial"/>
          <w:sz w:val="24"/>
          <w:szCs w:val="24"/>
        </w:rPr>
        <w:t>laboral</w:t>
      </w:r>
      <w:r w:rsidR="00806653" w:rsidRPr="00763677">
        <w:rPr>
          <w:rFonts w:ascii="Arial" w:hAnsi="Arial" w:cs="Arial"/>
          <w:sz w:val="24"/>
          <w:szCs w:val="24"/>
        </w:rPr>
        <w:t xml:space="preserve"> y Administrativos del Centro, así como del personal que</w:t>
      </w:r>
      <w:r w:rsidR="005A3F1C" w:rsidRPr="00763677">
        <w:rPr>
          <w:rFonts w:ascii="Arial" w:hAnsi="Arial" w:cs="Arial"/>
          <w:sz w:val="24"/>
          <w:szCs w:val="24"/>
        </w:rPr>
        <w:t xml:space="preserve"> nos visita. </w:t>
      </w:r>
    </w:p>
    <w:p w:rsidR="005A3F1C" w:rsidRPr="00763677" w:rsidRDefault="005A3F1C" w:rsidP="00763677">
      <w:pPr>
        <w:jc w:val="both"/>
        <w:rPr>
          <w:rFonts w:ascii="Arial" w:hAnsi="Arial" w:cs="Arial"/>
          <w:sz w:val="24"/>
          <w:szCs w:val="24"/>
        </w:rPr>
      </w:pPr>
      <w:r w:rsidRPr="00763677">
        <w:rPr>
          <w:rFonts w:ascii="Arial" w:hAnsi="Arial" w:cs="Arial"/>
          <w:sz w:val="24"/>
          <w:szCs w:val="24"/>
        </w:rPr>
        <w:t>Responsabilidades.</w:t>
      </w:r>
    </w:p>
    <w:p w:rsidR="00806653" w:rsidRPr="003E60C9" w:rsidRDefault="00AE7F78" w:rsidP="003E60C9">
      <w:pPr>
        <w:pStyle w:val="Prrafodelista"/>
        <w:numPr>
          <w:ilvl w:val="0"/>
          <w:numId w:val="7"/>
        </w:numPr>
        <w:jc w:val="both"/>
        <w:rPr>
          <w:rFonts w:ascii="Arial" w:hAnsi="Arial" w:cs="Arial"/>
          <w:sz w:val="24"/>
          <w:szCs w:val="24"/>
        </w:rPr>
      </w:pPr>
      <w:r>
        <w:rPr>
          <w:rFonts w:ascii="Arial" w:hAnsi="Arial" w:cs="Arial"/>
          <w:sz w:val="24"/>
          <w:szCs w:val="24"/>
        </w:rPr>
        <w:t xml:space="preserve">La Directora </w:t>
      </w:r>
      <w:r w:rsidR="00806653" w:rsidRPr="003E60C9">
        <w:rPr>
          <w:rFonts w:ascii="Arial" w:hAnsi="Arial" w:cs="Arial"/>
          <w:sz w:val="24"/>
          <w:szCs w:val="24"/>
        </w:rPr>
        <w:t xml:space="preserve"> del Centro será el responsable del coordinar las actividades correspondientes.</w:t>
      </w:r>
    </w:p>
    <w:p w:rsidR="005A3F1C" w:rsidRPr="003E60C9" w:rsidRDefault="00806653" w:rsidP="003E60C9">
      <w:pPr>
        <w:pStyle w:val="Prrafodelista"/>
        <w:numPr>
          <w:ilvl w:val="0"/>
          <w:numId w:val="7"/>
        </w:numPr>
        <w:jc w:val="both"/>
        <w:rPr>
          <w:rFonts w:ascii="Arial" w:hAnsi="Arial" w:cs="Arial"/>
          <w:sz w:val="24"/>
          <w:szCs w:val="24"/>
        </w:rPr>
      </w:pPr>
      <w:r w:rsidRPr="003E60C9">
        <w:rPr>
          <w:rFonts w:ascii="Arial" w:hAnsi="Arial" w:cs="Arial"/>
          <w:sz w:val="24"/>
          <w:szCs w:val="24"/>
        </w:rPr>
        <w:t xml:space="preserve">Teniendo como responsabilidad el Coordinar la evacuación del Personal Administrativo y docente, alumnado y visitantes al plantel a un área segura. (Centro </w:t>
      </w:r>
      <w:r w:rsidR="005A3F1C" w:rsidRPr="003E60C9">
        <w:rPr>
          <w:rFonts w:ascii="Arial" w:hAnsi="Arial" w:cs="Arial"/>
          <w:sz w:val="24"/>
          <w:szCs w:val="24"/>
        </w:rPr>
        <w:t>de conteo).</w:t>
      </w:r>
    </w:p>
    <w:p w:rsidR="005A3F1C" w:rsidRPr="003E60C9" w:rsidRDefault="00806653" w:rsidP="003E60C9">
      <w:pPr>
        <w:pStyle w:val="Prrafodelista"/>
        <w:numPr>
          <w:ilvl w:val="0"/>
          <w:numId w:val="7"/>
        </w:numPr>
        <w:jc w:val="both"/>
        <w:rPr>
          <w:rFonts w:ascii="Arial" w:hAnsi="Arial" w:cs="Arial"/>
          <w:sz w:val="24"/>
          <w:szCs w:val="24"/>
        </w:rPr>
      </w:pPr>
      <w:r w:rsidRPr="003E60C9">
        <w:rPr>
          <w:rFonts w:ascii="Arial" w:hAnsi="Arial" w:cs="Arial"/>
          <w:sz w:val="24"/>
          <w:szCs w:val="24"/>
        </w:rPr>
        <w:t>Asegurarse que el Personal de apoyo conozca sus funciones. Identifique fácilmente Rutas de Evacuación, Salidas de Emergencia, Centro de Conteo, sobre todo que se cuente con Bri</w:t>
      </w:r>
      <w:r w:rsidR="005A3F1C" w:rsidRPr="003E60C9">
        <w:rPr>
          <w:rFonts w:ascii="Arial" w:hAnsi="Arial" w:cs="Arial"/>
          <w:sz w:val="24"/>
          <w:szCs w:val="24"/>
        </w:rPr>
        <w:t>gadistas y Personal capacitado.</w:t>
      </w:r>
    </w:p>
    <w:p w:rsidR="005A3F1C" w:rsidRPr="00763677" w:rsidRDefault="00806653" w:rsidP="00763677">
      <w:pPr>
        <w:jc w:val="both"/>
        <w:rPr>
          <w:rFonts w:ascii="Arial" w:hAnsi="Arial" w:cs="Arial"/>
          <w:sz w:val="24"/>
          <w:szCs w:val="24"/>
        </w:rPr>
      </w:pPr>
      <w:r w:rsidRPr="00763677">
        <w:rPr>
          <w:rFonts w:ascii="Arial" w:hAnsi="Arial" w:cs="Arial"/>
          <w:sz w:val="24"/>
          <w:szCs w:val="24"/>
        </w:rPr>
        <w:t xml:space="preserve">2.- </w:t>
      </w:r>
      <w:r w:rsidR="003E60C9" w:rsidRPr="00763677">
        <w:rPr>
          <w:rFonts w:ascii="Arial" w:hAnsi="Arial" w:cs="Arial"/>
          <w:sz w:val="24"/>
          <w:szCs w:val="24"/>
        </w:rPr>
        <w:t>Líderes</w:t>
      </w:r>
      <w:r w:rsidRPr="00763677">
        <w:rPr>
          <w:rFonts w:ascii="Arial" w:hAnsi="Arial" w:cs="Arial"/>
          <w:sz w:val="24"/>
          <w:szCs w:val="24"/>
        </w:rPr>
        <w:t xml:space="preserve"> del </w:t>
      </w:r>
      <w:r w:rsidR="003E60C9">
        <w:rPr>
          <w:rFonts w:ascii="Arial" w:hAnsi="Arial" w:cs="Arial"/>
          <w:sz w:val="24"/>
          <w:szCs w:val="24"/>
        </w:rPr>
        <w:t>procedimiento de evacuación y punto de reunión</w:t>
      </w:r>
      <w:r w:rsidR="005A3F1C" w:rsidRPr="00763677">
        <w:rPr>
          <w:rFonts w:ascii="Arial" w:hAnsi="Arial" w:cs="Arial"/>
          <w:sz w:val="24"/>
          <w:szCs w:val="24"/>
        </w:rPr>
        <w:t>:</w:t>
      </w:r>
    </w:p>
    <w:p w:rsidR="003E60C9"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 xml:space="preserve">Será responsabilidad de los Coordinadores y Jefes de Área tener control de los centros de conteo. Teniendo como responsabilidad: Auxiliar en la evacuación del Personal de las áreas. </w:t>
      </w:r>
    </w:p>
    <w:p w:rsidR="003E60C9" w:rsidRDefault="003E60C9" w:rsidP="003E60C9">
      <w:pPr>
        <w:pStyle w:val="Prrafodelista"/>
        <w:numPr>
          <w:ilvl w:val="0"/>
          <w:numId w:val="8"/>
        </w:numPr>
        <w:jc w:val="both"/>
        <w:rPr>
          <w:rFonts w:ascii="Arial" w:hAnsi="Arial" w:cs="Arial"/>
          <w:sz w:val="24"/>
          <w:szCs w:val="24"/>
        </w:rPr>
      </w:pPr>
      <w:r>
        <w:rPr>
          <w:rFonts w:ascii="Arial" w:hAnsi="Arial" w:cs="Arial"/>
          <w:sz w:val="24"/>
          <w:szCs w:val="24"/>
        </w:rPr>
        <w:t xml:space="preserve">Dar apoyo a los líderes </w:t>
      </w:r>
      <w:r w:rsidR="00AE7F78">
        <w:rPr>
          <w:rFonts w:ascii="Arial" w:hAnsi="Arial" w:cs="Arial"/>
          <w:sz w:val="24"/>
          <w:szCs w:val="24"/>
        </w:rPr>
        <w:t>o líder de Evacuación</w:t>
      </w:r>
      <w:r>
        <w:rPr>
          <w:rFonts w:ascii="Arial" w:hAnsi="Arial" w:cs="Arial"/>
          <w:sz w:val="24"/>
          <w:szCs w:val="24"/>
        </w:rPr>
        <w:t>.</w:t>
      </w:r>
    </w:p>
    <w:p w:rsidR="003E60C9"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Mantener el orden del Personal qu</w:t>
      </w:r>
      <w:r w:rsidR="003E60C9">
        <w:rPr>
          <w:rFonts w:ascii="Arial" w:hAnsi="Arial" w:cs="Arial"/>
          <w:sz w:val="24"/>
          <w:szCs w:val="24"/>
        </w:rPr>
        <w:t>e se encuentra en el punto de reunión</w:t>
      </w:r>
      <w:r w:rsidR="00AE7F78">
        <w:rPr>
          <w:rFonts w:ascii="Arial" w:hAnsi="Arial" w:cs="Arial"/>
          <w:sz w:val="24"/>
          <w:szCs w:val="24"/>
        </w:rPr>
        <w:t xml:space="preserve"> exclusivo para incendios</w:t>
      </w:r>
      <w:r w:rsidRPr="003E60C9">
        <w:rPr>
          <w:rFonts w:ascii="Arial" w:hAnsi="Arial" w:cs="Arial"/>
          <w:sz w:val="24"/>
          <w:szCs w:val="24"/>
        </w:rPr>
        <w:t>.</w:t>
      </w:r>
    </w:p>
    <w:p w:rsidR="003E60C9"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 xml:space="preserve"> No permitir el reingreso del Personal a las instalaciones una vez evacuada.</w:t>
      </w:r>
    </w:p>
    <w:p w:rsidR="003E60C9"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 xml:space="preserve"> Auxiliar a la Brigada de Primeros Auxilios en caso que se requiera transportar lesionados. Ayudarán a los Líderes de Evacuación para reingresar al Personal al interior del In</w:t>
      </w:r>
      <w:r w:rsidR="00AE7F78">
        <w:rPr>
          <w:rFonts w:ascii="Arial" w:hAnsi="Arial" w:cs="Arial"/>
          <w:sz w:val="24"/>
          <w:szCs w:val="24"/>
        </w:rPr>
        <w:t>mueble</w:t>
      </w:r>
      <w:r w:rsidRPr="003E60C9">
        <w:rPr>
          <w:rFonts w:ascii="Arial" w:hAnsi="Arial" w:cs="Arial"/>
          <w:sz w:val="24"/>
          <w:szCs w:val="24"/>
        </w:rPr>
        <w:t>, y que est</w:t>
      </w:r>
      <w:r w:rsidR="003E60C9">
        <w:rPr>
          <w:rFonts w:ascii="Arial" w:hAnsi="Arial" w:cs="Arial"/>
          <w:sz w:val="24"/>
          <w:szCs w:val="24"/>
        </w:rPr>
        <w:t>e se realice en completo orden.</w:t>
      </w:r>
    </w:p>
    <w:p w:rsidR="003E60C9"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Si alguna Persona no se encuentra en el centr</w:t>
      </w:r>
      <w:r w:rsidR="003E60C9">
        <w:rPr>
          <w:rFonts w:ascii="Arial" w:hAnsi="Arial" w:cs="Arial"/>
          <w:sz w:val="24"/>
          <w:szCs w:val="24"/>
        </w:rPr>
        <w:t>o de conteo deberá localizarla.</w:t>
      </w:r>
    </w:p>
    <w:p w:rsidR="005A3F1C" w:rsidRDefault="00806653" w:rsidP="003E60C9">
      <w:pPr>
        <w:pStyle w:val="Prrafodelista"/>
        <w:numPr>
          <w:ilvl w:val="0"/>
          <w:numId w:val="8"/>
        </w:numPr>
        <w:jc w:val="both"/>
        <w:rPr>
          <w:rFonts w:ascii="Arial" w:hAnsi="Arial" w:cs="Arial"/>
          <w:sz w:val="24"/>
          <w:szCs w:val="24"/>
        </w:rPr>
      </w:pPr>
      <w:r w:rsidRPr="003E60C9">
        <w:rPr>
          <w:rFonts w:ascii="Arial" w:hAnsi="Arial" w:cs="Arial"/>
          <w:sz w:val="24"/>
          <w:szCs w:val="24"/>
        </w:rPr>
        <w:t xml:space="preserve">En caso de encontrar a la </w:t>
      </w:r>
      <w:r w:rsidR="00AE7F78">
        <w:rPr>
          <w:rFonts w:ascii="Arial" w:hAnsi="Arial" w:cs="Arial"/>
          <w:sz w:val="24"/>
          <w:szCs w:val="24"/>
        </w:rPr>
        <w:t>p</w:t>
      </w:r>
      <w:r w:rsidRPr="003E60C9">
        <w:rPr>
          <w:rFonts w:ascii="Arial" w:hAnsi="Arial" w:cs="Arial"/>
          <w:sz w:val="24"/>
          <w:szCs w:val="24"/>
        </w:rPr>
        <w:t xml:space="preserve">ersona, deberá dirigirla al </w:t>
      </w:r>
      <w:r w:rsidR="003E60C9">
        <w:rPr>
          <w:rFonts w:ascii="Arial" w:hAnsi="Arial" w:cs="Arial"/>
          <w:sz w:val="24"/>
          <w:szCs w:val="24"/>
        </w:rPr>
        <w:t>punto de reunión</w:t>
      </w:r>
      <w:r w:rsidR="00AE7F78">
        <w:rPr>
          <w:rFonts w:ascii="Arial" w:hAnsi="Arial" w:cs="Arial"/>
          <w:sz w:val="24"/>
          <w:szCs w:val="24"/>
        </w:rPr>
        <w:t xml:space="preserve"> para incendios. S</w:t>
      </w:r>
      <w:r w:rsidRPr="003E60C9">
        <w:rPr>
          <w:rFonts w:ascii="Arial" w:hAnsi="Arial" w:cs="Arial"/>
          <w:sz w:val="24"/>
          <w:szCs w:val="24"/>
        </w:rPr>
        <w:t>i la Persona no se encuentra en ningún lado, deberá comunicarle de inmediato al Coordinador General de la evacuación, para que éste inicie la búsqueda de la Persona</w:t>
      </w:r>
      <w:r w:rsidR="005A3F1C" w:rsidRPr="003E60C9">
        <w:rPr>
          <w:rFonts w:ascii="Arial" w:hAnsi="Arial" w:cs="Arial"/>
          <w:sz w:val="24"/>
          <w:szCs w:val="24"/>
        </w:rPr>
        <w:t xml:space="preserve"> y su atención correspondiente.</w:t>
      </w:r>
    </w:p>
    <w:p w:rsidR="00AE7F78" w:rsidRPr="003E60C9" w:rsidRDefault="00AE7F78" w:rsidP="00AE7F78">
      <w:pPr>
        <w:pStyle w:val="Prrafodelista"/>
        <w:jc w:val="both"/>
        <w:rPr>
          <w:rFonts w:ascii="Arial" w:hAnsi="Arial" w:cs="Arial"/>
          <w:sz w:val="24"/>
          <w:szCs w:val="24"/>
        </w:rPr>
      </w:pPr>
    </w:p>
    <w:p w:rsidR="005A3F1C" w:rsidRPr="00763677" w:rsidRDefault="005A3F1C" w:rsidP="00763677">
      <w:pPr>
        <w:jc w:val="both"/>
        <w:rPr>
          <w:rFonts w:ascii="Arial" w:hAnsi="Arial" w:cs="Arial"/>
          <w:sz w:val="24"/>
          <w:szCs w:val="24"/>
        </w:rPr>
      </w:pPr>
      <w:r w:rsidRPr="00763677">
        <w:rPr>
          <w:rFonts w:ascii="Arial" w:hAnsi="Arial" w:cs="Arial"/>
          <w:sz w:val="24"/>
          <w:szCs w:val="24"/>
        </w:rPr>
        <w:lastRenderedPageBreak/>
        <w:t>3. - Líderes de Evacuación:</w:t>
      </w:r>
    </w:p>
    <w:p w:rsidR="005A3F1C"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 xml:space="preserve">En el </w:t>
      </w:r>
      <w:r w:rsidR="00376B72" w:rsidRPr="003E60C9">
        <w:rPr>
          <w:rFonts w:ascii="Arial" w:hAnsi="Arial" w:cs="Arial"/>
          <w:sz w:val="24"/>
          <w:szCs w:val="24"/>
        </w:rPr>
        <w:t xml:space="preserve">centro </w:t>
      </w:r>
      <w:r w:rsidR="00376B72">
        <w:rPr>
          <w:rFonts w:ascii="Arial" w:hAnsi="Arial" w:cs="Arial"/>
          <w:sz w:val="24"/>
          <w:szCs w:val="24"/>
        </w:rPr>
        <w:t>asistencial</w:t>
      </w:r>
      <w:r w:rsidRPr="003E60C9">
        <w:rPr>
          <w:rFonts w:ascii="Arial" w:hAnsi="Arial" w:cs="Arial"/>
          <w:sz w:val="24"/>
          <w:szCs w:val="24"/>
        </w:rPr>
        <w:t>se</w:t>
      </w:r>
      <w:r w:rsidR="003E60C9" w:rsidRPr="003E60C9">
        <w:rPr>
          <w:rFonts w:ascii="Arial" w:hAnsi="Arial" w:cs="Arial"/>
          <w:sz w:val="24"/>
          <w:szCs w:val="24"/>
        </w:rPr>
        <w:t xml:space="preserve"> designan como líderes de e</w:t>
      </w:r>
      <w:r w:rsidRPr="003E60C9">
        <w:rPr>
          <w:rFonts w:ascii="Arial" w:hAnsi="Arial" w:cs="Arial"/>
          <w:sz w:val="24"/>
          <w:szCs w:val="24"/>
        </w:rPr>
        <w:t>vacuación</w:t>
      </w:r>
      <w:r w:rsidR="003E60C9" w:rsidRPr="003E60C9">
        <w:rPr>
          <w:rFonts w:ascii="Arial" w:hAnsi="Arial" w:cs="Arial"/>
          <w:sz w:val="24"/>
          <w:szCs w:val="24"/>
        </w:rPr>
        <w:t xml:space="preserve"> a </w:t>
      </w:r>
      <w:r w:rsidR="00AE7F78">
        <w:rPr>
          <w:rFonts w:ascii="Arial" w:hAnsi="Arial" w:cs="Arial"/>
          <w:sz w:val="24"/>
          <w:szCs w:val="24"/>
        </w:rPr>
        <w:t>las directoras del inmueble</w:t>
      </w:r>
      <w:r w:rsidR="005A3F1C" w:rsidRPr="003E60C9">
        <w:rPr>
          <w:rFonts w:ascii="Arial" w:hAnsi="Arial" w:cs="Arial"/>
          <w:sz w:val="24"/>
          <w:szCs w:val="24"/>
        </w:rPr>
        <w:t>.</w:t>
      </w:r>
    </w:p>
    <w:p w:rsidR="003E60C9" w:rsidRPr="003E60C9" w:rsidRDefault="003E60C9" w:rsidP="003E60C9">
      <w:pPr>
        <w:pStyle w:val="Prrafodelista"/>
        <w:numPr>
          <w:ilvl w:val="0"/>
          <w:numId w:val="9"/>
        </w:numPr>
        <w:jc w:val="both"/>
        <w:rPr>
          <w:rFonts w:ascii="Arial" w:hAnsi="Arial" w:cs="Arial"/>
          <w:sz w:val="24"/>
          <w:szCs w:val="24"/>
        </w:rPr>
      </w:pPr>
      <w:r w:rsidRPr="003E60C9">
        <w:rPr>
          <w:rFonts w:ascii="Arial" w:hAnsi="Arial" w:cs="Arial"/>
          <w:sz w:val="24"/>
          <w:szCs w:val="24"/>
        </w:rPr>
        <w:t>Teniendo como responsabilidad.</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Asegurarse de la evacuación</w:t>
      </w:r>
      <w:r w:rsidR="003E60C9" w:rsidRPr="003E60C9">
        <w:rPr>
          <w:rFonts w:ascii="Arial" w:hAnsi="Arial" w:cs="Arial"/>
          <w:sz w:val="24"/>
          <w:szCs w:val="24"/>
        </w:rPr>
        <w:t xml:space="preserve"> total del </w:t>
      </w:r>
      <w:r w:rsidR="00AE7F78">
        <w:rPr>
          <w:rFonts w:ascii="Arial" w:hAnsi="Arial" w:cs="Arial"/>
          <w:sz w:val="24"/>
          <w:szCs w:val="24"/>
        </w:rPr>
        <w:t>p</w:t>
      </w:r>
      <w:r w:rsidR="003E60C9" w:rsidRPr="003E60C9">
        <w:rPr>
          <w:rFonts w:ascii="Arial" w:hAnsi="Arial" w:cs="Arial"/>
          <w:sz w:val="24"/>
          <w:szCs w:val="24"/>
        </w:rPr>
        <w:t>ersonal a su cargo.</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Para esto deberán verificar que su área de responsabilidad haya sido totalmente despejada sin ningún riesgo, en f</w:t>
      </w:r>
      <w:r w:rsidR="003E60C9" w:rsidRPr="003E60C9">
        <w:rPr>
          <w:rFonts w:ascii="Arial" w:hAnsi="Arial" w:cs="Arial"/>
          <w:sz w:val="24"/>
          <w:szCs w:val="24"/>
        </w:rPr>
        <w:t>orma segura, completa y rápida.</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 xml:space="preserve">Revisar, si es posible, que el área de trabajo está libre de obstáculos, y reportar todas las condiciones peligrosas </w:t>
      </w:r>
      <w:r w:rsidR="00376B72" w:rsidRPr="003E60C9">
        <w:rPr>
          <w:rFonts w:ascii="Arial" w:hAnsi="Arial" w:cs="Arial"/>
          <w:sz w:val="24"/>
          <w:szCs w:val="24"/>
        </w:rPr>
        <w:t>con el coordinador general de la evacuació</w:t>
      </w:r>
      <w:r w:rsidRPr="003E60C9">
        <w:rPr>
          <w:rFonts w:ascii="Arial" w:hAnsi="Arial" w:cs="Arial"/>
          <w:sz w:val="24"/>
          <w:szCs w:val="24"/>
        </w:rPr>
        <w:t xml:space="preserve">n (Jefe </w:t>
      </w:r>
      <w:r w:rsidR="003E60C9" w:rsidRPr="003E60C9">
        <w:rPr>
          <w:rFonts w:ascii="Arial" w:hAnsi="Arial" w:cs="Arial"/>
          <w:sz w:val="24"/>
          <w:szCs w:val="24"/>
        </w:rPr>
        <w:t>de Servicios de Mantenimiento).</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 xml:space="preserve">Dirigir a </w:t>
      </w:r>
      <w:r w:rsidR="00376B72" w:rsidRPr="003E60C9">
        <w:rPr>
          <w:rFonts w:ascii="Arial" w:hAnsi="Arial" w:cs="Arial"/>
          <w:sz w:val="24"/>
          <w:szCs w:val="24"/>
        </w:rPr>
        <w:t xml:space="preserve">su personal </w:t>
      </w:r>
      <w:r w:rsidRPr="003E60C9">
        <w:rPr>
          <w:rFonts w:ascii="Arial" w:hAnsi="Arial" w:cs="Arial"/>
          <w:sz w:val="24"/>
          <w:szCs w:val="24"/>
        </w:rPr>
        <w:t xml:space="preserve">a </w:t>
      </w:r>
      <w:r w:rsidR="00376B72" w:rsidRPr="003E60C9">
        <w:rPr>
          <w:rFonts w:ascii="Arial" w:hAnsi="Arial" w:cs="Arial"/>
          <w:sz w:val="24"/>
          <w:szCs w:val="24"/>
        </w:rPr>
        <w:t>los centros de conteo</w:t>
      </w:r>
      <w:r w:rsidRPr="003E60C9">
        <w:rPr>
          <w:rFonts w:ascii="Arial" w:hAnsi="Arial" w:cs="Arial"/>
          <w:sz w:val="24"/>
          <w:szCs w:val="24"/>
        </w:rPr>
        <w:t xml:space="preserve">, y pasar lista de </w:t>
      </w:r>
      <w:r w:rsidR="00376B72" w:rsidRPr="003E60C9">
        <w:rPr>
          <w:rFonts w:ascii="Arial" w:hAnsi="Arial" w:cs="Arial"/>
          <w:sz w:val="24"/>
          <w:szCs w:val="24"/>
        </w:rPr>
        <w:t xml:space="preserve">las personas </w:t>
      </w:r>
      <w:r w:rsidRPr="003E60C9">
        <w:rPr>
          <w:rFonts w:ascii="Arial" w:hAnsi="Arial" w:cs="Arial"/>
          <w:sz w:val="24"/>
          <w:szCs w:val="24"/>
        </w:rPr>
        <w:t xml:space="preserve">para verificar que </w:t>
      </w:r>
      <w:r w:rsidR="003E60C9" w:rsidRPr="003E60C9">
        <w:rPr>
          <w:rFonts w:ascii="Arial" w:hAnsi="Arial" w:cs="Arial"/>
          <w:sz w:val="24"/>
          <w:szCs w:val="24"/>
        </w:rPr>
        <w:t>no haya faltado nadie al salir.</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Maestros listas de asistencia, Jefes de área y coordinadores, lista de personal a su cargo en el turno u horario indicado. Deberá mantener el</w:t>
      </w:r>
      <w:r w:rsidR="00AE7F78">
        <w:rPr>
          <w:rFonts w:ascii="Arial" w:hAnsi="Arial" w:cs="Arial"/>
          <w:sz w:val="24"/>
          <w:szCs w:val="24"/>
        </w:rPr>
        <w:t xml:space="preserve"> orden y la calma del p</w:t>
      </w:r>
      <w:r w:rsidRPr="003E60C9">
        <w:rPr>
          <w:rFonts w:ascii="Arial" w:hAnsi="Arial" w:cs="Arial"/>
          <w:sz w:val="24"/>
          <w:szCs w:val="24"/>
        </w:rPr>
        <w:t>ersona</w:t>
      </w:r>
      <w:r w:rsidR="00AE7F78">
        <w:rPr>
          <w:rFonts w:ascii="Arial" w:hAnsi="Arial" w:cs="Arial"/>
          <w:sz w:val="24"/>
          <w:szCs w:val="24"/>
        </w:rPr>
        <w:t>l al momento de evacuar el área, así como un listado actualizado del personal a su cargo y si alguna p</w:t>
      </w:r>
      <w:r w:rsidRPr="003E60C9">
        <w:rPr>
          <w:rFonts w:ascii="Arial" w:hAnsi="Arial" w:cs="Arial"/>
          <w:sz w:val="24"/>
          <w:szCs w:val="24"/>
        </w:rPr>
        <w:t>ersona fue enviada a otr</w:t>
      </w:r>
      <w:r w:rsidR="003E60C9" w:rsidRPr="003E60C9">
        <w:rPr>
          <w:rFonts w:ascii="Arial" w:hAnsi="Arial" w:cs="Arial"/>
          <w:sz w:val="24"/>
          <w:szCs w:val="24"/>
        </w:rPr>
        <w:t>a área saber en cual área está.</w:t>
      </w:r>
    </w:p>
    <w:p w:rsidR="00806653"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En ca</w:t>
      </w:r>
      <w:r w:rsidR="00AE7F78">
        <w:rPr>
          <w:rFonts w:ascii="Arial" w:hAnsi="Arial" w:cs="Arial"/>
          <w:sz w:val="24"/>
          <w:szCs w:val="24"/>
        </w:rPr>
        <w:t>so de tener a un miembro de la b</w:t>
      </w:r>
      <w:r w:rsidRPr="003E60C9">
        <w:rPr>
          <w:rFonts w:ascii="Arial" w:hAnsi="Arial" w:cs="Arial"/>
          <w:sz w:val="24"/>
          <w:szCs w:val="24"/>
        </w:rPr>
        <w:t xml:space="preserve">rigada, deberá permitir que éste se reúna con los </w:t>
      </w:r>
      <w:r w:rsidR="00AE7F78" w:rsidRPr="003E60C9">
        <w:rPr>
          <w:rFonts w:ascii="Arial" w:hAnsi="Arial" w:cs="Arial"/>
          <w:sz w:val="24"/>
          <w:szCs w:val="24"/>
        </w:rPr>
        <w:t xml:space="preserve">demás brigadistas </w:t>
      </w:r>
      <w:r w:rsidRPr="003E60C9">
        <w:rPr>
          <w:rFonts w:ascii="Arial" w:hAnsi="Arial" w:cs="Arial"/>
          <w:sz w:val="24"/>
          <w:szCs w:val="24"/>
        </w:rPr>
        <w:t xml:space="preserve">para iniciar las operaciones y enfrentar la emergencia. Seleccionar a </w:t>
      </w:r>
      <w:r w:rsidR="00AE7F78" w:rsidRPr="003E60C9">
        <w:rPr>
          <w:rFonts w:ascii="Arial" w:hAnsi="Arial" w:cs="Arial"/>
          <w:sz w:val="24"/>
          <w:szCs w:val="24"/>
        </w:rPr>
        <w:t xml:space="preserve">una persona </w:t>
      </w:r>
      <w:r w:rsidRPr="003E60C9">
        <w:rPr>
          <w:rFonts w:ascii="Arial" w:hAnsi="Arial" w:cs="Arial"/>
          <w:sz w:val="24"/>
          <w:szCs w:val="24"/>
        </w:rPr>
        <w:t xml:space="preserve">que tome el mando de la </w:t>
      </w:r>
      <w:r w:rsidR="00AE7F78" w:rsidRPr="003E60C9">
        <w:rPr>
          <w:rFonts w:ascii="Arial" w:hAnsi="Arial" w:cs="Arial"/>
          <w:sz w:val="24"/>
          <w:szCs w:val="24"/>
        </w:rPr>
        <w:t>evacuación del personal</w:t>
      </w:r>
      <w:r w:rsidRPr="003E60C9">
        <w:rPr>
          <w:rFonts w:ascii="Arial" w:hAnsi="Arial" w:cs="Arial"/>
          <w:sz w:val="24"/>
          <w:szCs w:val="24"/>
        </w:rPr>
        <w:t>, en caso de no encontrarse en el área al momento de que se haya dado la orden de evacuar.</w:t>
      </w:r>
    </w:p>
    <w:p w:rsidR="003E60C9" w:rsidRPr="003E60C9" w:rsidRDefault="00806653" w:rsidP="003E60C9">
      <w:pPr>
        <w:pStyle w:val="Prrafodelista"/>
        <w:numPr>
          <w:ilvl w:val="0"/>
          <w:numId w:val="9"/>
        </w:numPr>
        <w:jc w:val="both"/>
        <w:rPr>
          <w:rFonts w:ascii="Arial" w:hAnsi="Arial" w:cs="Arial"/>
          <w:sz w:val="24"/>
          <w:szCs w:val="24"/>
        </w:rPr>
      </w:pPr>
      <w:r w:rsidRPr="003E60C9">
        <w:rPr>
          <w:rFonts w:ascii="Arial" w:hAnsi="Arial" w:cs="Arial"/>
          <w:sz w:val="24"/>
          <w:szCs w:val="24"/>
        </w:rPr>
        <w:t xml:space="preserve">Ser portavoz de </w:t>
      </w:r>
      <w:r w:rsidR="00AE7F78" w:rsidRPr="003E60C9">
        <w:rPr>
          <w:rFonts w:ascii="Arial" w:hAnsi="Arial" w:cs="Arial"/>
          <w:sz w:val="24"/>
          <w:szCs w:val="24"/>
        </w:rPr>
        <w:t>su personal</w:t>
      </w:r>
      <w:r w:rsidRPr="003E60C9">
        <w:rPr>
          <w:rFonts w:ascii="Arial" w:hAnsi="Arial" w:cs="Arial"/>
          <w:sz w:val="24"/>
          <w:szCs w:val="24"/>
        </w:rPr>
        <w:t>, sobre las decisiones que se vayan a tomar durante y después</w:t>
      </w:r>
      <w:r w:rsidR="003E60C9" w:rsidRPr="003E60C9">
        <w:rPr>
          <w:rFonts w:ascii="Arial" w:hAnsi="Arial" w:cs="Arial"/>
          <w:sz w:val="24"/>
          <w:szCs w:val="24"/>
        </w:rPr>
        <w:t xml:space="preserve"> de la e</w:t>
      </w:r>
      <w:r w:rsidR="00AE7F78" w:rsidRPr="003E60C9">
        <w:rPr>
          <w:rFonts w:ascii="Arial" w:hAnsi="Arial" w:cs="Arial"/>
          <w:sz w:val="24"/>
          <w:szCs w:val="24"/>
        </w:rPr>
        <w:t>vacuación de las áreas.</w:t>
      </w:r>
    </w:p>
    <w:p w:rsidR="005A3F1C" w:rsidRPr="003E60C9" w:rsidRDefault="00AE7F78" w:rsidP="003E60C9">
      <w:pPr>
        <w:pStyle w:val="Prrafodelista"/>
        <w:numPr>
          <w:ilvl w:val="0"/>
          <w:numId w:val="9"/>
        </w:numPr>
        <w:jc w:val="both"/>
        <w:rPr>
          <w:rFonts w:ascii="Arial" w:hAnsi="Arial" w:cs="Arial"/>
          <w:sz w:val="24"/>
          <w:szCs w:val="24"/>
        </w:rPr>
      </w:pPr>
      <w:r w:rsidRPr="003E60C9">
        <w:rPr>
          <w:rFonts w:ascii="Arial" w:hAnsi="Arial" w:cs="Arial"/>
          <w:sz w:val="24"/>
          <w:szCs w:val="24"/>
        </w:rPr>
        <w:t xml:space="preserve">si alguna de las personas </w:t>
      </w:r>
      <w:r w:rsidR="00806653" w:rsidRPr="003E60C9">
        <w:rPr>
          <w:rFonts w:ascii="Arial" w:hAnsi="Arial" w:cs="Arial"/>
          <w:sz w:val="24"/>
          <w:szCs w:val="24"/>
        </w:rPr>
        <w:t xml:space="preserve">a su cargo requiere de atención médica, deberá comunicárselo </w:t>
      </w:r>
      <w:r w:rsidRPr="003E60C9">
        <w:rPr>
          <w:rFonts w:ascii="Arial" w:hAnsi="Arial" w:cs="Arial"/>
          <w:sz w:val="24"/>
          <w:szCs w:val="24"/>
        </w:rPr>
        <w:t xml:space="preserve">al líder </w:t>
      </w:r>
      <w:r w:rsidR="00806653" w:rsidRPr="003E60C9">
        <w:rPr>
          <w:rFonts w:ascii="Arial" w:hAnsi="Arial" w:cs="Arial"/>
          <w:sz w:val="24"/>
          <w:szCs w:val="24"/>
        </w:rPr>
        <w:t xml:space="preserve">del centro de conteo, para que </w:t>
      </w:r>
      <w:r w:rsidRPr="003E60C9">
        <w:rPr>
          <w:rFonts w:ascii="Arial" w:hAnsi="Arial" w:cs="Arial"/>
          <w:sz w:val="24"/>
          <w:szCs w:val="24"/>
        </w:rPr>
        <w:t xml:space="preserve">esta persona </w:t>
      </w:r>
      <w:r w:rsidR="00806653" w:rsidRPr="003E60C9">
        <w:rPr>
          <w:rFonts w:ascii="Arial" w:hAnsi="Arial" w:cs="Arial"/>
          <w:sz w:val="24"/>
          <w:szCs w:val="24"/>
        </w:rPr>
        <w:t>sea transferida al área destinada a Primeros Auxilios o área asignada de enfermería para tal caso. En el caso del área administrativa, el líder de evacuación será el responsable del de</w:t>
      </w:r>
      <w:r w:rsidR="005A3F1C" w:rsidRPr="003E60C9">
        <w:rPr>
          <w:rFonts w:ascii="Arial" w:hAnsi="Arial" w:cs="Arial"/>
          <w:sz w:val="24"/>
          <w:szCs w:val="24"/>
        </w:rPr>
        <w:t xml:space="preserve">partamento </w:t>
      </w:r>
      <w:r w:rsidRPr="003E60C9">
        <w:rPr>
          <w:rFonts w:ascii="Arial" w:hAnsi="Arial" w:cs="Arial"/>
          <w:sz w:val="24"/>
          <w:szCs w:val="24"/>
        </w:rPr>
        <w:t>de recursos humanos</w:t>
      </w:r>
      <w:r w:rsidR="005A3F1C" w:rsidRPr="003E60C9">
        <w:rPr>
          <w:rFonts w:ascii="Arial" w:hAnsi="Arial" w:cs="Arial"/>
          <w:sz w:val="24"/>
          <w:szCs w:val="24"/>
        </w:rPr>
        <w:t>.</w:t>
      </w:r>
    </w:p>
    <w:p w:rsidR="005A3F1C" w:rsidRPr="00763677" w:rsidRDefault="00806653" w:rsidP="00763677">
      <w:pPr>
        <w:jc w:val="both"/>
        <w:rPr>
          <w:rFonts w:ascii="Arial" w:hAnsi="Arial" w:cs="Arial"/>
          <w:sz w:val="24"/>
          <w:szCs w:val="24"/>
        </w:rPr>
      </w:pPr>
      <w:r w:rsidRPr="00763677">
        <w:rPr>
          <w:rFonts w:ascii="Arial" w:hAnsi="Arial" w:cs="Arial"/>
          <w:sz w:val="24"/>
          <w:szCs w:val="24"/>
        </w:rPr>
        <w:t>4. - Brigada contra Incen</w:t>
      </w:r>
      <w:r w:rsidR="005A3F1C" w:rsidRPr="00763677">
        <w:rPr>
          <w:rFonts w:ascii="Arial" w:hAnsi="Arial" w:cs="Arial"/>
          <w:sz w:val="24"/>
          <w:szCs w:val="24"/>
        </w:rPr>
        <w:t>dio.</w:t>
      </w:r>
    </w:p>
    <w:p w:rsidR="005A3F1C" w:rsidRPr="00B74174" w:rsidRDefault="00376B72" w:rsidP="00B74174">
      <w:pPr>
        <w:pStyle w:val="Prrafodelista"/>
        <w:numPr>
          <w:ilvl w:val="0"/>
          <w:numId w:val="10"/>
        </w:numPr>
        <w:jc w:val="both"/>
        <w:rPr>
          <w:rFonts w:ascii="Arial" w:hAnsi="Arial" w:cs="Arial"/>
          <w:sz w:val="24"/>
          <w:szCs w:val="24"/>
        </w:rPr>
      </w:pPr>
      <w:r>
        <w:rPr>
          <w:rFonts w:ascii="Arial" w:hAnsi="Arial" w:cs="Arial"/>
          <w:sz w:val="24"/>
          <w:szCs w:val="24"/>
        </w:rPr>
        <w:t>El c</w:t>
      </w:r>
      <w:r w:rsidR="00806653" w:rsidRPr="00B74174">
        <w:rPr>
          <w:rFonts w:ascii="Arial" w:hAnsi="Arial" w:cs="Arial"/>
          <w:sz w:val="24"/>
          <w:szCs w:val="24"/>
        </w:rPr>
        <w:t xml:space="preserve">entro deberá de contar con </w:t>
      </w:r>
      <w:r w:rsidRPr="00B74174">
        <w:rPr>
          <w:rFonts w:ascii="Arial" w:hAnsi="Arial" w:cs="Arial"/>
          <w:sz w:val="24"/>
          <w:szCs w:val="24"/>
        </w:rPr>
        <w:t xml:space="preserve">una brigada </w:t>
      </w:r>
      <w:r w:rsidR="00806653" w:rsidRPr="00B74174">
        <w:rPr>
          <w:rFonts w:ascii="Arial" w:hAnsi="Arial" w:cs="Arial"/>
          <w:sz w:val="24"/>
          <w:szCs w:val="24"/>
        </w:rPr>
        <w:t xml:space="preserve">contra incendios, la cual será supervisada por </w:t>
      </w:r>
      <w:r w:rsidR="00662679" w:rsidRPr="00B74174">
        <w:rPr>
          <w:rFonts w:ascii="Arial" w:hAnsi="Arial" w:cs="Arial"/>
          <w:sz w:val="24"/>
          <w:szCs w:val="24"/>
        </w:rPr>
        <w:t>el responsable de mantenimiento o área de seguridad</w:t>
      </w:r>
      <w:r w:rsidR="005A3F1C" w:rsidRPr="00B74174">
        <w:rPr>
          <w:rFonts w:ascii="Arial" w:hAnsi="Arial" w:cs="Arial"/>
          <w:sz w:val="24"/>
          <w:szCs w:val="24"/>
        </w:rPr>
        <w:t>.</w:t>
      </w:r>
    </w:p>
    <w:p w:rsidR="005A3F1C" w:rsidRPr="00B74174" w:rsidRDefault="00376B72" w:rsidP="00B74174">
      <w:pPr>
        <w:pStyle w:val="Prrafodelista"/>
        <w:numPr>
          <w:ilvl w:val="0"/>
          <w:numId w:val="10"/>
        </w:numPr>
        <w:jc w:val="both"/>
        <w:rPr>
          <w:rFonts w:ascii="Arial" w:hAnsi="Arial" w:cs="Arial"/>
          <w:sz w:val="24"/>
          <w:szCs w:val="24"/>
        </w:rPr>
      </w:pPr>
      <w:r w:rsidRPr="00B74174">
        <w:rPr>
          <w:rFonts w:ascii="Arial" w:hAnsi="Arial" w:cs="Arial"/>
          <w:sz w:val="24"/>
          <w:szCs w:val="24"/>
        </w:rPr>
        <w:t>toda persona que está integrada en la brigada contra incendio deberá realizar lo siguiente</w:t>
      </w:r>
      <w:r w:rsidR="00806653" w:rsidRPr="00B74174">
        <w:rPr>
          <w:rFonts w:ascii="Arial" w:hAnsi="Arial" w:cs="Arial"/>
          <w:sz w:val="24"/>
          <w:szCs w:val="24"/>
        </w:rPr>
        <w:t xml:space="preserve">: </w:t>
      </w:r>
      <w:r w:rsidRPr="00B74174">
        <w:rPr>
          <w:rFonts w:ascii="Arial" w:hAnsi="Arial" w:cs="Arial"/>
          <w:sz w:val="24"/>
          <w:szCs w:val="24"/>
        </w:rPr>
        <w:t>d</w:t>
      </w:r>
      <w:r w:rsidR="00806653" w:rsidRPr="00B74174">
        <w:rPr>
          <w:rFonts w:ascii="Arial" w:hAnsi="Arial" w:cs="Arial"/>
          <w:sz w:val="24"/>
          <w:szCs w:val="24"/>
        </w:rPr>
        <w:t xml:space="preserve">eberá portar en todo momento una identificación que lo acredite como </w:t>
      </w:r>
      <w:r w:rsidRPr="00B74174">
        <w:rPr>
          <w:rFonts w:ascii="Arial" w:hAnsi="Arial" w:cs="Arial"/>
          <w:sz w:val="24"/>
          <w:szCs w:val="24"/>
        </w:rPr>
        <w:t>br</w:t>
      </w:r>
      <w:r w:rsidR="00806653" w:rsidRPr="00B74174">
        <w:rPr>
          <w:rFonts w:ascii="Arial" w:hAnsi="Arial" w:cs="Arial"/>
          <w:sz w:val="24"/>
          <w:szCs w:val="24"/>
        </w:rPr>
        <w:t xml:space="preserve">igadista que será proporcionada por el </w:t>
      </w:r>
      <w:r w:rsidRPr="00B74174">
        <w:rPr>
          <w:rFonts w:ascii="Arial" w:hAnsi="Arial" w:cs="Arial"/>
          <w:sz w:val="24"/>
          <w:szCs w:val="24"/>
        </w:rPr>
        <w:t>d</w:t>
      </w:r>
      <w:r w:rsidR="00806653" w:rsidRPr="00B74174">
        <w:rPr>
          <w:rFonts w:ascii="Arial" w:hAnsi="Arial" w:cs="Arial"/>
          <w:sz w:val="24"/>
          <w:szCs w:val="24"/>
        </w:rPr>
        <w:t>epartamento (</w:t>
      </w:r>
      <w:r w:rsidRPr="00B74174">
        <w:rPr>
          <w:rFonts w:ascii="Arial" w:hAnsi="Arial" w:cs="Arial"/>
          <w:sz w:val="24"/>
          <w:szCs w:val="24"/>
        </w:rPr>
        <w:t xml:space="preserve">recursos humanos, departamento de capacitación, adiestramiento </w:t>
      </w:r>
      <w:r w:rsidR="00806653" w:rsidRPr="00B74174">
        <w:rPr>
          <w:rFonts w:ascii="Arial" w:hAnsi="Arial" w:cs="Arial"/>
          <w:sz w:val="24"/>
          <w:szCs w:val="24"/>
        </w:rPr>
        <w:t xml:space="preserve">o </w:t>
      </w:r>
      <w:r w:rsidRPr="00B74174">
        <w:rPr>
          <w:rFonts w:ascii="Arial" w:hAnsi="Arial" w:cs="Arial"/>
          <w:sz w:val="24"/>
          <w:szCs w:val="24"/>
        </w:rPr>
        <w:lastRenderedPageBreak/>
        <w:t>entrenamiento, departamento de seguridad, higiene y medio ambiente. o el aplicable en este caso).</w:t>
      </w:r>
    </w:p>
    <w:p w:rsidR="00763677" w:rsidRPr="00B74174" w:rsidRDefault="00806653" w:rsidP="00B74174">
      <w:pPr>
        <w:pStyle w:val="Prrafodelista"/>
        <w:numPr>
          <w:ilvl w:val="0"/>
          <w:numId w:val="10"/>
        </w:numPr>
        <w:jc w:val="both"/>
        <w:rPr>
          <w:rFonts w:ascii="Arial" w:hAnsi="Arial" w:cs="Arial"/>
          <w:sz w:val="24"/>
          <w:szCs w:val="24"/>
        </w:rPr>
      </w:pPr>
      <w:r w:rsidRPr="00B74174">
        <w:rPr>
          <w:rFonts w:ascii="Arial" w:hAnsi="Arial" w:cs="Arial"/>
          <w:sz w:val="24"/>
          <w:szCs w:val="24"/>
        </w:rPr>
        <w:t xml:space="preserve">Auxiliar </w:t>
      </w:r>
      <w:r w:rsidR="00662679" w:rsidRPr="00B74174">
        <w:rPr>
          <w:rFonts w:ascii="Arial" w:hAnsi="Arial" w:cs="Arial"/>
          <w:sz w:val="24"/>
          <w:szCs w:val="24"/>
        </w:rPr>
        <w:t xml:space="preserve">al líder de la evacuación </w:t>
      </w:r>
      <w:r w:rsidRPr="00B74174">
        <w:rPr>
          <w:rFonts w:ascii="Arial" w:hAnsi="Arial" w:cs="Arial"/>
          <w:sz w:val="24"/>
          <w:szCs w:val="24"/>
        </w:rPr>
        <w:t xml:space="preserve">al momento de la misma. Deberá reportarse </w:t>
      </w:r>
      <w:r w:rsidR="00376B72" w:rsidRPr="00B74174">
        <w:rPr>
          <w:rFonts w:ascii="Arial" w:hAnsi="Arial" w:cs="Arial"/>
          <w:sz w:val="24"/>
          <w:szCs w:val="24"/>
        </w:rPr>
        <w:t xml:space="preserve">en el punto de reunión para brigadistas el cual se encuentra ubicado </w:t>
      </w:r>
      <w:r w:rsidR="00376B72">
        <w:rPr>
          <w:rFonts w:ascii="Arial" w:hAnsi="Arial" w:cs="Arial"/>
          <w:sz w:val="24"/>
          <w:szCs w:val="24"/>
        </w:rPr>
        <w:t>a un costado de la zona de concentración</w:t>
      </w:r>
      <w:r w:rsidR="00763677" w:rsidRPr="00B74174">
        <w:rPr>
          <w:rFonts w:ascii="Arial" w:hAnsi="Arial" w:cs="Arial"/>
          <w:sz w:val="24"/>
          <w:szCs w:val="24"/>
        </w:rPr>
        <w:t>.</w:t>
      </w:r>
    </w:p>
    <w:p w:rsidR="00763677" w:rsidRPr="00B74174" w:rsidRDefault="00806653" w:rsidP="00B74174">
      <w:pPr>
        <w:pStyle w:val="Prrafodelista"/>
        <w:numPr>
          <w:ilvl w:val="0"/>
          <w:numId w:val="10"/>
        </w:numPr>
        <w:jc w:val="both"/>
        <w:rPr>
          <w:rFonts w:ascii="Arial" w:hAnsi="Arial" w:cs="Arial"/>
          <w:sz w:val="24"/>
          <w:szCs w:val="24"/>
        </w:rPr>
      </w:pPr>
      <w:r w:rsidRPr="00B74174">
        <w:rPr>
          <w:rFonts w:ascii="Arial" w:hAnsi="Arial" w:cs="Arial"/>
          <w:sz w:val="24"/>
          <w:szCs w:val="24"/>
        </w:rPr>
        <w:t xml:space="preserve">Deberán auxiliar en todo momento al </w:t>
      </w:r>
      <w:r w:rsidR="00376B72" w:rsidRPr="00B74174">
        <w:rPr>
          <w:rFonts w:ascii="Arial" w:hAnsi="Arial" w:cs="Arial"/>
          <w:sz w:val="24"/>
          <w:szCs w:val="24"/>
        </w:rPr>
        <w:t xml:space="preserve">coordinador general de la evacuación y seguir </w:t>
      </w:r>
      <w:r w:rsidRPr="00B74174">
        <w:rPr>
          <w:rFonts w:ascii="Arial" w:hAnsi="Arial" w:cs="Arial"/>
          <w:sz w:val="24"/>
          <w:szCs w:val="24"/>
        </w:rPr>
        <w:t>las instruc</w:t>
      </w:r>
      <w:r w:rsidR="00763677" w:rsidRPr="00B74174">
        <w:rPr>
          <w:rFonts w:ascii="Arial" w:hAnsi="Arial" w:cs="Arial"/>
          <w:sz w:val="24"/>
          <w:szCs w:val="24"/>
        </w:rPr>
        <w:t>ciones que éste le proporcione.</w:t>
      </w:r>
    </w:p>
    <w:p w:rsidR="00763677" w:rsidRPr="00B74174" w:rsidRDefault="00806653" w:rsidP="00B74174">
      <w:pPr>
        <w:pStyle w:val="Prrafodelista"/>
        <w:numPr>
          <w:ilvl w:val="0"/>
          <w:numId w:val="10"/>
        </w:numPr>
        <w:jc w:val="both"/>
        <w:rPr>
          <w:rFonts w:ascii="Arial" w:hAnsi="Arial" w:cs="Arial"/>
          <w:sz w:val="24"/>
          <w:szCs w:val="24"/>
        </w:rPr>
      </w:pPr>
      <w:r w:rsidRPr="00B74174">
        <w:rPr>
          <w:rFonts w:ascii="Arial" w:hAnsi="Arial" w:cs="Arial"/>
          <w:sz w:val="24"/>
          <w:szCs w:val="24"/>
        </w:rPr>
        <w:t xml:space="preserve">Deberán auxiliar en la </w:t>
      </w:r>
      <w:r w:rsidR="00376B72" w:rsidRPr="00B74174">
        <w:rPr>
          <w:rFonts w:ascii="Arial" w:hAnsi="Arial" w:cs="Arial"/>
          <w:sz w:val="24"/>
          <w:szCs w:val="24"/>
        </w:rPr>
        <w:t xml:space="preserve">búsqueda del personal en el interior de las áreas en caso de haber personas reportadas </w:t>
      </w:r>
      <w:r w:rsidRPr="00B74174">
        <w:rPr>
          <w:rFonts w:ascii="Arial" w:hAnsi="Arial" w:cs="Arial"/>
          <w:sz w:val="24"/>
          <w:szCs w:val="24"/>
        </w:rPr>
        <w:t xml:space="preserve">como pérdidas o extraviadas. </w:t>
      </w:r>
      <w:r w:rsidR="00662679">
        <w:rPr>
          <w:rFonts w:ascii="Arial" w:hAnsi="Arial" w:cs="Arial"/>
          <w:sz w:val="24"/>
          <w:szCs w:val="24"/>
        </w:rPr>
        <w:t xml:space="preserve">Der igual forma apoyar </w:t>
      </w:r>
      <w:r w:rsidRPr="00B74174">
        <w:rPr>
          <w:rFonts w:ascii="Arial" w:hAnsi="Arial" w:cs="Arial"/>
          <w:sz w:val="24"/>
          <w:szCs w:val="24"/>
        </w:rPr>
        <w:t>en el transporte de lesionados, desde el interior de</w:t>
      </w:r>
      <w:r w:rsidR="00376B72">
        <w:rPr>
          <w:rFonts w:ascii="Arial" w:hAnsi="Arial" w:cs="Arial"/>
          <w:sz w:val="24"/>
          <w:szCs w:val="24"/>
        </w:rPr>
        <w:t>l inmueble hast</w:t>
      </w:r>
      <w:r w:rsidRPr="00B74174">
        <w:rPr>
          <w:rFonts w:ascii="Arial" w:hAnsi="Arial" w:cs="Arial"/>
          <w:sz w:val="24"/>
          <w:szCs w:val="24"/>
        </w:rPr>
        <w:t xml:space="preserve">a el área donde lo reciba </w:t>
      </w:r>
      <w:r w:rsidR="00376B72" w:rsidRPr="00B74174">
        <w:rPr>
          <w:rFonts w:ascii="Arial" w:hAnsi="Arial" w:cs="Arial"/>
          <w:sz w:val="24"/>
          <w:szCs w:val="24"/>
        </w:rPr>
        <w:t>la brigada de primeros a</w:t>
      </w:r>
      <w:r w:rsidRPr="00B74174">
        <w:rPr>
          <w:rFonts w:ascii="Arial" w:hAnsi="Arial" w:cs="Arial"/>
          <w:sz w:val="24"/>
          <w:szCs w:val="24"/>
        </w:rPr>
        <w:t xml:space="preserve">uxilios. De ser necesario, auxiliar en las operaciones de rescate que se estén conduciendo durante y después de la emergencia. </w:t>
      </w:r>
    </w:p>
    <w:p w:rsidR="00763677" w:rsidRPr="00763677" w:rsidRDefault="00806653" w:rsidP="00763677">
      <w:pPr>
        <w:jc w:val="both"/>
        <w:rPr>
          <w:rFonts w:ascii="Arial" w:hAnsi="Arial" w:cs="Arial"/>
          <w:sz w:val="24"/>
          <w:szCs w:val="24"/>
        </w:rPr>
      </w:pPr>
      <w:r w:rsidRPr="00763677">
        <w:rPr>
          <w:rFonts w:ascii="Arial" w:hAnsi="Arial" w:cs="Arial"/>
          <w:sz w:val="24"/>
          <w:szCs w:val="24"/>
        </w:rPr>
        <w:t>5.</w:t>
      </w:r>
      <w:r w:rsidR="00763677" w:rsidRPr="00763677">
        <w:rPr>
          <w:rFonts w:ascii="Arial" w:hAnsi="Arial" w:cs="Arial"/>
          <w:sz w:val="24"/>
          <w:szCs w:val="24"/>
        </w:rPr>
        <w:t xml:space="preserve"> - Brigada de Primeros Auxilios</w:t>
      </w:r>
    </w:p>
    <w:p w:rsidR="00763677" w:rsidRPr="00B74174" w:rsidRDefault="00806653" w:rsidP="00B74174">
      <w:pPr>
        <w:pStyle w:val="Prrafodelista"/>
        <w:numPr>
          <w:ilvl w:val="0"/>
          <w:numId w:val="11"/>
        </w:numPr>
        <w:jc w:val="both"/>
        <w:rPr>
          <w:rFonts w:ascii="Arial" w:hAnsi="Arial" w:cs="Arial"/>
          <w:sz w:val="24"/>
          <w:szCs w:val="24"/>
        </w:rPr>
      </w:pPr>
      <w:r w:rsidRPr="00B74174">
        <w:rPr>
          <w:rFonts w:ascii="Arial" w:hAnsi="Arial" w:cs="Arial"/>
          <w:sz w:val="24"/>
          <w:szCs w:val="24"/>
        </w:rPr>
        <w:t xml:space="preserve">En </w:t>
      </w:r>
      <w:r w:rsidR="009308A0">
        <w:rPr>
          <w:rFonts w:ascii="Arial" w:hAnsi="Arial" w:cs="Arial"/>
          <w:sz w:val="24"/>
          <w:szCs w:val="24"/>
        </w:rPr>
        <w:t>los centros de asistenciales,</w:t>
      </w:r>
      <w:r w:rsidRPr="00B74174">
        <w:rPr>
          <w:rFonts w:ascii="Arial" w:hAnsi="Arial" w:cs="Arial"/>
          <w:sz w:val="24"/>
          <w:szCs w:val="24"/>
        </w:rPr>
        <w:t xml:space="preserve">la actividad deberá de </w:t>
      </w:r>
      <w:r w:rsidR="009308A0" w:rsidRPr="00B74174">
        <w:rPr>
          <w:rFonts w:ascii="Arial" w:hAnsi="Arial" w:cs="Arial"/>
          <w:sz w:val="24"/>
          <w:szCs w:val="24"/>
        </w:rPr>
        <w:t>ser coordinada por el departamento médico o enfermería y personas afines</w:t>
      </w:r>
      <w:r w:rsidR="00763677" w:rsidRPr="00B74174">
        <w:rPr>
          <w:rFonts w:ascii="Arial" w:hAnsi="Arial" w:cs="Arial"/>
          <w:sz w:val="24"/>
          <w:szCs w:val="24"/>
        </w:rPr>
        <w:t>.</w:t>
      </w:r>
    </w:p>
    <w:p w:rsidR="009308A0" w:rsidRDefault="00806653" w:rsidP="009308A0">
      <w:pPr>
        <w:pStyle w:val="Prrafodelista"/>
        <w:numPr>
          <w:ilvl w:val="0"/>
          <w:numId w:val="11"/>
        </w:numPr>
        <w:jc w:val="both"/>
        <w:rPr>
          <w:rFonts w:ascii="Arial" w:hAnsi="Arial" w:cs="Arial"/>
          <w:sz w:val="24"/>
          <w:szCs w:val="24"/>
        </w:rPr>
      </w:pPr>
      <w:r w:rsidRPr="00B74174">
        <w:rPr>
          <w:rFonts w:ascii="Arial" w:hAnsi="Arial" w:cs="Arial"/>
          <w:sz w:val="24"/>
          <w:szCs w:val="24"/>
        </w:rPr>
        <w:t xml:space="preserve">Toda Persona que </w:t>
      </w:r>
      <w:r w:rsidR="00763677" w:rsidRPr="00B74174">
        <w:rPr>
          <w:rFonts w:ascii="Arial" w:hAnsi="Arial" w:cs="Arial"/>
          <w:sz w:val="24"/>
          <w:szCs w:val="24"/>
        </w:rPr>
        <w:t>está</w:t>
      </w:r>
      <w:r w:rsidR="009308A0">
        <w:rPr>
          <w:rFonts w:ascii="Arial" w:hAnsi="Arial" w:cs="Arial"/>
          <w:sz w:val="24"/>
          <w:szCs w:val="24"/>
        </w:rPr>
        <w:t>integrada en la</w:t>
      </w:r>
      <w:r w:rsidR="009308A0" w:rsidRPr="00B74174">
        <w:rPr>
          <w:rFonts w:ascii="Arial" w:hAnsi="Arial" w:cs="Arial"/>
          <w:sz w:val="24"/>
          <w:szCs w:val="24"/>
        </w:rPr>
        <w:t xml:space="preserve"> brigada de primeros auxilios</w:t>
      </w:r>
      <w:r w:rsidR="009308A0">
        <w:rPr>
          <w:rFonts w:ascii="Arial" w:hAnsi="Arial" w:cs="Arial"/>
          <w:sz w:val="24"/>
          <w:szCs w:val="24"/>
        </w:rPr>
        <w:t xml:space="preserve"> deberá realizar lo siguiente: </w:t>
      </w:r>
    </w:p>
    <w:p w:rsidR="009308A0" w:rsidRDefault="009308A0" w:rsidP="009308A0">
      <w:pPr>
        <w:pStyle w:val="Prrafodelista"/>
        <w:numPr>
          <w:ilvl w:val="0"/>
          <w:numId w:val="14"/>
        </w:numPr>
        <w:jc w:val="both"/>
        <w:rPr>
          <w:rFonts w:ascii="Arial" w:hAnsi="Arial" w:cs="Arial"/>
          <w:sz w:val="24"/>
          <w:szCs w:val="24"/>
        </w:rPr>
      </w:pPr>
      <w:r>
        <w:rPr>
          <w:rFonts w:ascii="Arial" w:hAnsi="Arial" w:cs="Arial"/>
          <w:sz w:val="24"/>
          <w:szCs w:val="24"/>
        </w:rPr>
        <w:t>D</w:t>
      </w:r>
      <w:r w:rsidRPr="009308A0">
        <w:rPr>
          <w:rFonts w:ascii="Arial" w:hAnsi="Arial" w:cs="Arial"/>
          <w:sz w:val="24"/>
          <w:szCs w:val="24"/>
        </w:rPr>
        <w:t>eberá portar en todo momento una identificación que lo acredite como brigadista la cual es proporcionada por el departamento correspondiente</w:t>
      </w:r>
      <w:r w:rsidR="00806653" w:rsidRPr="009308A0">
        <w:rPr>
          <w:rFonts w:ascii="Arial" w:hAnsi="Arial" w:cs="Arial"/>
          <w:sz w:val="24"/>
          <w:szCs w:val="24"/>
        </w:rPr>
        <w:t xml:space="preserve">. </w:t>
      </w:r>
    </w:p>
    <w:p w:rsidR="009308A0" w:rsidRDefault="00806653" w:rsidP="009308A0">
      <w:pPr>
        <w:pStyle w:val="Prrafodelista"/>
        <w:numPr>
          <w:ilvl w:val="0"/>
          <w:numId w:val="14"/>
        </w:numPr>
        <w:jc w:val="both"/>
        <w:rPr>
          <w:rFonts w:ascii="Arial" w:hAnsi="Arial" w:cs="Arial"/>
          <w:sz w:val="24"/>
          <w:szCs w:val="24"/>
        </w:rPr>
      </w:pPr>
      <w:r w:rsidRPr="009308A0">
        <w:rPr>
          <w:rFonts w:ascii="Arial" w:hAnsi="Arial" w:cs="Arial"/>
          <w:sz w:val="24"/>
          <w:szCs w:val="24"/>
        </w:rPr>
        <w:t xml:space="preserve">Auxiliar al Líder de Evacuación al momento de la misma. </w:t>
      </w:r>
    </w:p>
    <w:p w:rsidR="009308A0" w:rsidRDefault="00806653" w:rsidP="009308A0">
      <w:pPr>
        <w:pStyle w:val="Prrafodelista"/>
        <w:numPr>
          <w:ilvl w:val="0"/>
          <w:numId w:val="14"/>
        </w:numPr>
        <w:jc w:val="both"/>
        <w:rPr>
          <w:rFonts w:ascii="Arial" w:hAnsi="Arial" w:cs="Arial"/>
          <w:sz w:val="24"/>
          <w:szCs w:val="24"/>
        </w:rPr>
      </w:pPr>
      <w:r w:rsidRPr="009308A0">
        <w:rPr>
          <w:rFonts w:ascii="Arial" w:hAnsi="Arial" w:cs="Arial"/>
          <w:sz w:val="24"/>
          <w:szCs w:val="24"/>
        </w:rPr>
        <w:t>Deberá reportarse con el Médico o Enfermera Responsable al momento de la eventualidad en el área destinada para atención de Primeros Auxilios.</w:t>
      </w:r>
    </w:p>
    <w:p w:rsidR="00806653" w:rsidRPr="009308A0" w:rsidRDefault="00806653" w:rsidP="009308A0">
      <w:pPr>
        <w:pStyle w:val="Prrafodelista"/>
        <w:numPr>
          <w:ilvl w:val="0"/>
          <w:numId w:val="14"/>
        </w:numPr>
        <w:jc w:val="both"/>
        <w:rPr>
          <w:rFonts w:ascii="Arial" w:hAnsi="Arial" w:cs="Arial"/>
          <w:sz w:val="24"/>
          <w:szCs w:val="24"/>
        </w:rPr>
      </w:pPr>
      <w:r w:rsidRPr="009308A0">
        <w:rPr>
          <w:rFonts w:ascii="Arial" w:hAnsi="Arial" w:cs="Arial"/>
          <w:sz w:val="24"/>
          <w:szCs w:val="24"/>
        </w:rPr>
        <w:t>Auxiliar al Departamento Médico o Enfermería para atender a los lesionados y aplicar los Primeros Auxilios.</w:t>
      </w:r>
    </w:p>
    <w:p w:rsidR="00B74174" w:rsidRDefault="00806653" w:rsidP="00B74174">
      <w:pPr>
        <w:pStyle w:val="Prrafodelista"/>
        <w:numPr>
          <w:ilvl w:val="0"/>
          <w:numId w:val="11"/>
        </w:numPr>
        <w:jc w:val="both"/>
        <w:rPr>
          <w:rFonts w:ascii="Arial" w:hAnsi="Arial" w:cs="Arial"/>
          <w:sz w:val="24"/>
          <w:szCs w:val="24"/>
        </w:rPr>
      </w:pPr>
      <w:r w:rsidRPr="00B74174">
        <w:rPr>
          <w:rFonts w:ascii="Arial" w:hAnsi="Arial" w:cs="Arial"/>
          <w:sz w:val="24"/>
          <w:szCs w:val="24"/>
        </w:rPr>
        <w:t xml:space="preserve">Deberán prestar auxiliar en el transporte de lesionados, tanto al Departamento Médico o Enfermería como a la Brigada contra Incendios. </w:t>
      </w:r>
    </w:p>
    <w:p w:rsidR="009308A0" w:rsidRDefault="00806653" w:rsidP="009308A0">
      <w:pPr>
        <w:pStyle w:val="Prrafodelista"/>
        <w:jc w:val="both"/>
        <w:rPr>
          <w:rFonts w:ascii="Arial" w:hAnsi="Arial" w:cs="Arial"/>
          <w:sz w:val="24"/>
          <w:szCs w:val="24"/>
        </w:rPr>
      </w:pPr>
      <w:r w:rsidRPr="00B74174">
        <w:rPr>
          <w:rFonts w:ascii="Arial" w:hAnsi="Arial" w:cs="Arial"/>
          <w:sz w:val="24"/>
          <w:szCs w:val="24"/>
        </w:rPr>
        <w:t>De ser necesario, auxiliar en las operaciones de rescate que se estén conduciendo dura</w:t>
      </w:r>
      <w:r w:rsidR="00B74174">
        <w:rPr>
          <w:rFonts w:ascii="Arial" w:hAnsi="Arial" w:cs="Arial"/>
          <w:sz w:val="24"/>
          <w:szCs w:val="24"/>
        </w:rPr>
        <w:t>nte y después de la emergencia.</w:t>
      </w:r>
    </w:p>
    <w:p w:rsidR="00B74174" w:rsidRPr="009308A0" w:rsidRDefault="009308A0" w:rsidP="009308A0">
      <w:pPr>
        <w:ind w:left="426"/>
        <w:jc w:val="both"/>
        <w:rPr>
          <w:rFonts w:ascii="Arial" w:hAnsi="Arial" w:cs="Arial"/>
          <w:sz w:val="24"/>
          <w:szCs w:val="24"/>
        </w:rPr>
      </w:pPr>
      <w:r w:rsidRPr="009308A0">
        <w:rPr>
          <w:rFonts w:ascii="Arial" w:hAnsi="Arial" w:cs="Arial"/>
          <w:sz w:val="24"/>
          <w:szCs w:val="24"/>
        </w:rPr>
        <w:t xml:space="preserve">d. </w:t>
      </w:r>
      <w:r w:rsidR="00806653" w:rsidRPr="009308A0">
        <w:rPr>
          <w:rFonts w:ascii="Arial" w:hAnsi="Arial" w:cs="Arial"/>
          <w:sz w:val="24"/>
          <w:szCs w:val="24"/>
        </w:rPr>
        <w:t>Punto de Reunión de las Brigada (Primeros Auxilios – Con</w:t>
      </w:r>
      <w:r w:rsidR="00B74174" w:rsidRPr="009308A0">
        <w:rPr>
          <w:rFonts w:ascii="Arial" w:hAnsi="Arial" w:cs="Arial"/>
          <w:sz w:val="24"/>
          <w:szCs w:val="24"/>
        </w:rPr>
        <w:t>tra incendio).</w:t>
      </w:r>
    </w:p>
    <w:p w:rsidR="00B74174" w:rsidRDefault="0012105B" w:rsidP="0012105B">
      <w:pPr>
        <w:tabs>
          <w:tab w:val="left" w:pos="1418"/>
        </w:tabs>
        <w:ind w:left="1418" w:hanging="567"/>
        <w:jc w:val="both"/>
        <w:rPr>
          <w:rFonts w:ascii="Arial" w:hAnsi="Arial" w:cs="Arial"/>
          <w:sz w:val="24"/>
          <w:szCs w:val="24"/>
        </w:rPr>
      </w:pPr>
      <w:r>
        <w:rPr>
          <w:rFonts w:ascii="Arial" w:hAnsi="Arial" w:cs="Arial"/>
          <w:sz w:val="24"/>
          <w:szCs w:val="24"/>
        </w:rPr>
        <w:t xml:space="preserve">I. </w:t>
      </w:r>
      <w:r>
        <w:rPr>
          <w:rFonts w:ascii="Arial" w:hAnsi="Arial" w:cs="Arial"/>
          <w:sz w:val="24"/>
          <w:szCs w:val="24"/>
        </w:rPr>
        <w:tab/>
      </w:r>
      <w:r w:rsidR="00806653" w:rsidRPr="00B74174">
        <w:rPr>
          <w:rFonts w:ascii="Arial" w:hAnsi="Arial" w:cs="Arial"/>
          <w:sz w:val="24"/>
          <w:szCs w:val="24"/>
        </w:rPr>
        <w:t xml:space="preserve">En una emergencia, el Punto de Reunión para la Brigada se encuentra </w:t>
      </w:r>
      <w:r w:rsidR="009308A0">
        <w:rPr>
          <w:rFonts w:ascii="Arial" w:hAnsi="Arial" w:cs="Arial"/>
          <w:sz w:val="24"/>
          <w:szCs w:val="24"/>
        </w:rPr>
        <w:t>fuera del centro asistencial (ver plano de emergencia de cada inmueble)</w:t>
      </w:r>
      <w:r w:rsidR="00806653" w:rsidRPr="00B74174">
        <w:rPr>
          <w:rFonts w:ascii="Arial" w:hAnsi="Arial" w:cs="Arial"/>
          <w:sz w:val="24"/>
          <w:szCs w:val="24"/>
        </w:rPr>
        <w:t xml:space="preserve">. Si por alguna razón de fuerza mayor y/o por origen de la magnitud de la emergencia presentada no se pudiesen reunir en el lugar antes mencionado, el Coordinador General de la </w:t>
      </w:r>
      <w:r w:rsidR="00806653" w:rsidRPr="00B74174">
        <w:rPr>
          <w:rFonts w:ascii="Arial" w:hAnsi="Arial" w:cs="Arial"/>
          <w:sz w:val="24"/>
          <w:szCs w:val="24"/>
        </w:rPr>
        <w:lastRenderedPageBreak/>
        <w:t>Evacuación, Medico o Enfermera destinará u</w:t>
      </w:r>
      <w:r w:rsidR="00B74174" w:rsidRPr="00B74174">
        <w:rPr>
          <w:rFonts w:ascii="Arial" w:hAnsi="Arial" w:cs="Arial"/>
          <w:sz w:val="24"/>
          <w:szCs w:val="24"/>
        </w:rPr>
        <w:t>n lugar seguro para tal efecto.</w:t>
      </w:r>
    </w:p>
    <w:p w:rsidR="00B74174" w:rsidRPr="00662679" w:rsidRDefault="00B74174" w:rsidP="00B74174">
      <w:pPr>
        <w:jc w:val="both"/>
        <w:rPr>
          <w:rFonts w:ascii="Arial" w:hAnsi="Arial" w:cs="Arial"/>
          <w:i/>
          <w:sz w:val="24"/>
          <w:szCs w:val="24"/>
        </w:rPr>
      </w:pPr>
    </w:p>
    <w:p w:rsidR="00B74174" w:rsidRPr="00662679" w:rsidRDefault="00806653" w:rsidP="00763677">
      <w:pPr>
        <w:jc w:val="both"/>
        <w:rPr>
          <w:rFonts w:ascii="Arial" w:hAnsi="Arial" w:cs="Arial"/>
          <w:i/>
          <w:sz w:val="24"/>
          <w:szCs w:val="24"/>
        </w:rPr>
      </w:pPr>
      <w:r w:rsidRPr="00662679">
        <w:rPr>
          <w:rFonts w:ascii="Arial" w:hAnsi="Arial" w:cs="Arial"/>
          <w:i/>
          <w:sz w:val="24"/>
          <w:szCs w:val="24"/>
        </w:rPr>
        <w:t>V</w:t>
      </w:r>
      <w:r w:rsidR="00662679" w:rsidRPr="00662679">
        <w:rPr>
          <w:rFonts w:ascii="Arial" w:hAnsi="Arial" w:cs="Arial"/>
          <w:i/>
          <w:sz w:val="24"/>
          <w:szCs w:val="24"/>
        </w:rPr>
        <w:t>I</w:t>
      </w:r>
      <w:r w:rsidRPr="00662679">
        <w:rPr>
          <w:rFonts w:ascii="Arial" w:hAnsi="Arial" w:cs="Arial"/>
          <w:i/>
          <w:sz w:val="24"/>
          <w:szCs w:val="24"/>
        </w:rPr>
        <w:t>. Visitantes</w:t>
      </w:r>
      <w:r w:rsidR="00B74174" w:rsidRPr="00662679">
        <w:rPr>
          <w:rFonts w:ascii="Arial" w:hAnsi="Arial" w:cs="Arial"/>
          <w:i/>
          <w:sz w:val="24"/>
          <w:szCs w:val="24"/>
        </w:rPr>
        <w:t xml:space="preserve"> y</w:t>
      </w:r>
      <w:r w:rsidRPr="00662679">
        <w:rPr>
          <w:rFonts w:ascii="Arial" w:hAnsi="Arial" w:cs="Arial"/>
          <w:i/>
          <w:sz w:val="24"/>
          <w:szCs w:val="24"/>
        </w:rPr>
        <w:t xml:space="preserve"> Proveedores:</w:t>
      </w:r>
    </w:p>
    <w:p w:rsidR="00B74174" w:rsidRDefault="00B74174" w:rsidP="00763677">
      <w:pPr>
        <w:jc w:val="both"/>
        <w:rPr>
          <w:rFonts w:ascii="Arial" w:hAnsi="Arial" w:cs="Arial"/>
          <w:sz w:val="24"/>
          <w:szCs w:val="24"/>
        </w:rPr>
      </w:pPr>
      <w:r>
        <w:rPr>
          <w:rFonts w:ascii="Arial" w:hAnsi="Arial" w:cs="Arial"/>
          <w:sz w:val="24"/>
          <w:szCs w:val="24"/>
        </w:rPr>
        <w:t>En el c</w:t>
      </w:r>
      <w:r w:rsidR="00806653" w:rsidRPr="00763677">
        <w:rPr>
          <w:rFonts w:ascii="Arial" w:hAnsi="Arial" w:cs="Arial"/>
          <w:sz w:val="24"/>
          <w:szCs w:val="24"/>
        </w:rPr>
        <w:t>entro</w:t>
      </w:r>
      <w:r>
        <w:rPr>
          <w:rFonts w:ascii="Arial" w:hAnsi="Arial" w:cs="Arial"/>
          <w:sz w:val="24"/>
          <w:szCs w:val="24"/>
        </w:rPr>
        <w:t>, todo personal administrativo, auxiliar de sala o profesor</w:t>
      </w:r>
      <w:r w:rsidR="0012105B">
        <w:rPr>
          <w:rFonts w:ascii="Arial" w:hAnsi="Arial" w:cs="Arial"/>
          <w:sz w:val="24"/>
          <w:szCs w:val="24"/>
        </w:rPr>
        <w:t xml:space="preserve"> de extraescolar</w:t>
      </w:r>
      <w:r>
        <w:rPr>
          <w:rFonts w:ascii="Arial" w:hAnsi="Arial" w:cs="Arial"/>
          <w:sz w:val="24"/>
          <w:szCs w:val="24"/>
        </w:rPr>
        <w:t xml:space="preserve">, </w:t>
      </w:r>
      <w:r w:rsidR="00806653" w:rsidRPr="00763677">
        <w:rPr>
          <w:rFonts w:ascii="Arial" w:hAnsi="Arial" w:cs="Arial"/>
          <w:sz w:val="24"/>
          <w:szCs w:val="24"/>
        </w:rPr>
        <w:t xml:space="preserve"> que estén a cargo de algún v</w:t>
      </w:r>
      <w:r>
        <w:rPr>
          <w:rFonts w:ascii="Arial" w:hAnsi="Arial" w:cs="Arial"/>
          <w:sz w:val="24"/>
          <w:szCs w:val="24"/>
        </w:rPr>
        <w:t>isitante serán responsables de:</w:t>
      </w:r>
    </w:p>
    <w:p w:rsidR="00B74174" w:rsidRPr="00B74174" w:rsidRDefault="00806653" w:rsidP="00B74174">
      <w:pPr>
        <w:pStyle w:val="Prrafodelista"/>
        <w:numPr>
          <w:ilvl w:val="0"/>
          <w:numId w:val="12"/>
        </w:numPr>
        <w:jc w:val="both"/>
        <w:rPr>
          <w:rFonts w:ascii="Arial" w:hAnsi="Arial" w:cs="Arial"/>
          <w:sz w:val="24"/>
          <w:szCs w:val="24"/>
        </w:rPr>
      </w:pPr>
      <w:r w:rsidRPr="00B74174">
        <w:rPr>
          <w:rFonts w:ascii="Arial" w:hAnsi="Arial" w:cs="Arial"/>
          <w:sz w:val="24"/>
          <w:szCs w:val="24"/>
        </w:rPr>
        <w:t xml:space="preserve">La Seguridad y el bienestar de </w:t>
      </w:r>
      <w:r w:rsidR="0012105B" w:rsidRPr="00B74174">
        <w:rPr>
          <w:rFonts w:ascii="Arial" w:hAnsi="Arial" w:cs="Arial"/>
          <w:sz w:val="24"/>
          <w:szCs w:val="24"/>
        </w:rPr>
        <w:t xml:space="preserve">la persona </w:t>
      </w:r>
      <w:r w:rsidR="00B74174" w:rsidRPr="00B74174">
        <w:rPr>
          <w:rFonts w:ascii="Arial" w:hAnsi="Arial" w:cs="Arial"/>
          <w:sz w:val="24"/>
          <w:szCs w:val="24"/>
        </w:rPr>
        <w:t>que lo visita o lo acompaña.</w:t>
      </w:r>
    </w:p>
    <w:p w:rsidR="00B74174" w:rsidRPr="00B74174" w:rsidRDefault="00806653" w:rsidP="00B74174">
      <w:pPr>
        <w:pStyle w:val="Prrafodelista"/>
        <w:numPr>
          <w:ilvl w:val="0"/>
          <w:numId w:val="12"/>
        </w:numPr>
        <w:jc w:val="both"/>
        <w:rPr>
          <w:rFonts w:ascii="Arial" w:hAnsi="Arial" w:cs="Arial"/>
          <w:sz w:val="24"/>
          <w:szCs w:val="24"/>
        </w:rPr>
      </w:pPr>
      <w:r w:rsidRPr="00B74174">
        <w:rPr>
          <w:rFonts w:ascii="Arial" w:hAnsi="Arial" w:cs="Arial"/>
          <w:sz w:val="24"/>
          <w:szCs w:val="24"/>
        </w:rPr>
        <w:t xml:space="preserve">Hacerse cargo </w:t>
      </w:r>
      <w:r w:rsidR="00B74174" w:rsidRPr="00B74174">
        <w:rPr>
          <w:rFonts w:ascii="Arial" w:hAnsi="Arial" w:cs="Arial"/>
          <w:sz w:val="24"/>
          <w:szCs w:val="24"/>
        </w:rPr>
        <w:t>de la evacuación del visitante.</w:t>
      </w:r>
    </w:p>
    <w:p w:rsidR="00B74174" w:rsidRPr="00B74174" w:rsidRDefault="00806653" w:rsidP="00B74174">
      <w:pPr>
        <w:pStyle w:val="Prrafodelista"/>
        <w:numPr>
          <w:ilvl w:val="0"/>
          <w:numId w:val="12"/>
        </w:numPr>
        <w:jc w:val="both"/>
        <w:rPr>
          <w:rFonts w:ascii="Arial" w:hAnsi="Arial" w:cs="Arial"/>
          <w:sz w:val="24"/>
          <w:szCs w:val="24"/>
        </w:rPr>
      </w:pPr>
      <w:r w:rsidRPr="00B74174">
        <w:rPr>
          <w:rFonts w:ascii="Arial" w:hAnsi="Arial" w:cs="Arial"/>
          <w:sz w:val="24"/>
          <w:szCs w:val="24"/>
        </w:rPr>
        <w:t xml:space="preserve">Deberá reportarlo </w:t>
      </w:r>
      <w:r w:rsidR="0012105B" w:rsidRPr="00B74174">
        <w:rPr>
          <w:rFonts w:ascii="Arial" w:hAnsi="Arial" w:cs="Arial"/>
          <w:sz w:val="24"/>
          <w:szCs w:val="24"/>
        </w:rPr>
        <w:t xml:space="preserve">al líder del centro de conteo </w:t>
      </w:r>
      <w:r w:rsidRPr="00B74174">
        <w:rPr>
          <w:rFonts w:ascii="Arial" w:hAnsi="Arial" w:cs="Arial"/>
          <w:sz w:val="24"/>
          <w:szCs w:val="24"/>
        </w:rPr>
        <w:t>cuando este fuera del área e</w:t>
      </w:r>
      <w:r w:rsidR="00B74174" w:rsidRPr="00B74174">
        <w:rPr>
          <w:rFonts w:ascii="Arial" w:hAnsi="Arial" w:cs="Arial"/>
          <w:sz w:val="24"/>
          <w:szCs w:val="24"/>
        </w:rPr>
        <w:t>vacuada.</w:t>
      </w:r>
    </w:p>
    <w:p w:rsidR="00B74174" w:rsidRDefault="00806653" w:rsidP="00B74174">
      <w:pPr>
        <w:pStyle w:val="Prrafodelista"/>
        <w:numPr>
          <w:ilvl w:val="0"/>
          <w:numId w:val="12"/>
        </w:numPr>
        <w:jc w:val="both"/>
        <w:rPr>
          <w:rFonts w:ascii="Arial" w:hAnsi="Arial" w:cs="Arial"/>
          <w:sz w:val="24"/>
          <w:szCs w:val="24"/>
        </w:rPr>
      </w:pPr>
      <w:r w:rsidRPr="00B74174">
        <w:rPr>
          <w:rFonts w:ascii="Arial" w:hAnsi="Arial" w:cs="Arial"/>
          <w:sz w:val="24"/>
          <w:szCs w:val="24"/>
        </w:rPr>
        <w:t xml:space="preserve">En caso de que </w:t>
      </w:r>
      <w:r w:rsidR="00662679" w:rsidRPr="00B74174">
        <w:rPr>
          <w:rFonts w:ascii="Arial" w:hAnsi="Arial" w:cs="Arial"/>
          <w:sz w:val="24"/>
          <w:szCs w:val="24"/>
        </w:rPr>
        <w:t xml:space="preserve">el visitante, proveedor o contratista no haya salido </w:t>
      </w:r>
      <w:r w:rsidRPr="00B74174">
        <w:rPr>
          <w:rFonts w:ascii="Arial" w:hAnsi="Arial" w:cs="Arial"/>
          <w:sz w:val="24"/>
          <w:szCs w:val="24"/>
        </w:rPr>
        <w:t xml:space="preserve">durante la evacuación, deberá comunicarle </w:t>
      </w:r>
      <w:r w:rsidR="00662679" w:rsidRPr="00B74174">
        <w:rPr>
          <w:rFonts w:ascii="Arial" w:hAnsi="Arial" w:cs="Arial"/>
          <w:sz w:val="24"/>
          <w:szCs w:val="24"/>
        </w:rPr>
        <w:t>al coordinador general el cual deberá coordinar la búsqueda con bomberos y/o brigad</w:t>
      </w:r>
      <w:r w:rsidR="00B74174" w:rsidRPr="00B74174">
        <w:rPr>
          <w:rFonts w:ascii="Arial" w:hAnsi="Arial" w:cs="Arial"/>
          <w:sz w:val="24"/>
          <w:szCs w:val="24"/>
        </w:rPr>
        <w:t>as.</w:t>
      </w:r>
    </w:p>
    <w:p w:rsidR="00662679" w:rsidRPr="00662679" w:rsidRDefault="00662679" w:rsidP="00662679">
      <w:pPr>
        <w:pStyle w:val="Prrafodelista"/>
        <w:jc w:val="both"/>
        <w:rPr>
          <w:rFonts w:ascii="Arial" w:hAnsi="Arial" w:cs="Arial"/>
          <w:i/>
          <w:sz w:val="24"/>
          <w:szCs w:val="24"/>
        </w:rPr>
      </w:pPr>
    </w:p>
    <w:p w:rsidR="00B74174" w:rsidRPr="00662679" w:rsidRDefault="00806653" w:rsidP="00763677">
      <w:pPr>
        <w:jc w:val="both"/>
        <w:rPr>
          <w:rFonts w:ascii="Arial" w:hAnsi="Arial" w:cs="Arial"/>
          <w:i/>
          <w:sz w:val="24"/>
          <w:szCs w:val="24"/>
        </w:rPr>
      </w:pPr>
      <w:r w:rsidRPr="00662679">
        <w:rPr>
          <w:rFonts w:ascii="Arial" w:hAnsi="Arial" w:cs="Arial"/>
          <w:i/>
          <w:sz w:val="24"/>
          <w:szCs w:val="24"/>
        </w:rPr>
        <w:t>V</w:t>
      </w:r>
      <w:r w:rsidR="00662679" w:rsidRPr="00662679">
        <w:rPr>
          <w:rFonts w:ascii="Arial" w:hAnsi="Arial" w:cs="Arial"/>
          <w:i/>
          <w:sz w:val="24"/>
          <w:szCs w:val="24"/>
        </w:rPr>
        <w:t>II</w:t>
      </w:r>
      <w:r w:rsidRPr="00662679">
        <w:rPr>
          <w:rFonts w:ascii="Arial" w:hAnsi="Arial" w:cs="Arial"/>
          <w:i/>
          <w:sz w:val="24"/>
          <w:szCs w:val="24"/>
        </w:rPr>
        <w:t>. Preparación y Respuesta ante e</w:t>
      </w:r>
      <w:r w:rsidR="00B74174" w:rsidRPr="00662679">
        <w:rPr>
          <w:rFonts w:ascii="Arial" w:hAnsi="Arial" w:cs="Arial"/>
          <w:i/>
          <w:sz w:val="24"/>
          <w:szCs w:val="24"/>
        </w:rPr>
        <w:t>mergencias en caso de Incendio.</w:t>
      </w:r>
    </w:p>
    <w:p w:rsidR="00B74174" w:rsidRDefault="00806653" w:rsidP="00763677">
      <w:pPr>
        <w:jc w:val="both"/>
        <w:rPr>
          <w:rFonts w:ascii="Arial" w:hAnsi="Arial" w:cs="Arial"/>
          <w:sz w:val="24"/>
          <w:szCs w:val="24"/>
        </w:rPr>
      </w:pPr>
      <w:r w:rsidRPr="00763677">
        <w:rPr>
          <w:rFonts w:ascii="Arial" w:hAnsi="Arial" w:cs="Arial"/>
          <w:sz w:val="24"/>
          <w:szCs w:val="24"/>
        </w:rPr>
        <w:t>1. – S</w:t>
      </w:r>
      <w:r w:rsidR="00B74174">
        <w:rPr>
          <w:rFonts w:ascii="Arial" w:hAnsi="Arial" w:cs="Arial"/>
          <w:sz w:val="24"/>
          <w:szCs w:val="24"/>
        </w:rPr>
        <w:t>e deberá realizar lo siguiente:</w:t>
      </w:r>
    </w:p>
    <w:p w:rsidR="00B74174" w:rsidRDefault="00806653" w:rsidP="00B74174">
      <w:pPr>
        <w:pStyle w:val="Prrafodelista"/>
        <w:numPr>
          <w:ilvl w:val="0"/>
          <w:numId w:val="13"/>
        </w:numPr>
        <w:jc w:val="both"/>
        <w:rPr>
          <w:rFonts w:ascii="Arial" w:hAnsi="Arial" w:cs="Arial"/>
          <w:sz w:val="24"/>
          <w:szCs w:val="24"/>
        </w:rPr>
      </w:pPr>
      <w:r w:rsidRPr="00B74174">
        <w:rPr>
          <w:rFonts w:ascii="Arial" w:hAnsi="Arial" w:cs="Arial"/>
          <w:sz w:val="24"/>
          <w:szCs w:val="24"/>
        </w:rPr>
        <w:t>Cualquier Persona</w:t>
      </w:r>
      <w:r w:rsidR="00662679">
        <w:rPr>
          <w:rFonts w:ascii="Arial" w:hAnsi="Arial" w:cs="Arial"/>
          <w:sz w:val="24"/>
          <w:szCs w:val="24"/>
        </w:rPr>
        <w:t>, usuario de servicio</w:t>
      </w:r>
      <w:r w:rsidRPr="00B74174">
        <w:rPr>
          <w:rFonts w:ascii="Arial" w:hAnsi="Arial" w:cs="Arial"/>
          <w:sz w:val="24"/>
          <w:szCs w:val="24"/>
        </w:rPr>
        <w:t xml:space="preserve">o </w:t>
      </w:r>
      <w:r w:rsidR="00662679">
        <w:rPr>
          <w:rFonts w:ascii="Arial" w:hAnsi="Arial" w:cs="Arial"/>
          <w:sz w:val="24"/>
          <w:szCs w:val="24"/>
        </w:rPr>
        <w:t>a</w:t>
      </w:r>
      <w:r w:rsidRPr="00B74174">
        <w:rPr>
          <w:rFonts w:ascii="Arial" w:hAnsi="Arial" w:cs="Arial"/>
          <w:sz w:val="24"/>
          <w:szCs w:val="24"/>
        </w:rPr>
        <w:t xml:space="preserve">lumno del </w:t>
      </w:r>
      <w:r w:rsidR="00662679">
        <w:rPr>
          <w:rFonts w:ascii="Arial" w:hAnsi="Arial" w:cs="Arial"/>
          <w:sz w:val="24"/>
          <w:szCs w:val="24"/>
        </w:rPr>
        <w:t>centro</w:t>
      </w:r>
      <w:r w:rsidRPr="00B74174">
        <w:rPr>
          <w:rFonts w:ascii="Arial" w:hAnsi="Arial" w:cs="Arial"/>
          <w:sz w:val="24"/>
          <w:szCs w:val="24"/>
        </w:rPr>
        <w:t xml:space="preserve">, está autorizado para reportar un fuego, comunicándolo ya sea vía telefónica a la extensión correspondiente de la Caseta de Guardias </w:t>
      </w:r>
      <w:r w:rsidR="00662679" w:rsidRPr="00B74174">
        <w:rPr>
          <w:rFonts w:ascii="Arial" w:hAnsi="Arial" w:cs="Arial"/>
          <w:sz w:val="24"/>
          <w:szCs w:val="24"/>
        </w:rPr>
        <w:t>o</w:t>
      </w:r>
      <w:r w:rsidRPr="00B74174">
        <w:rPr>
          <w:rFonts w:ascii="Arial" w:hAnsi="Arial" w:cs="Arial"/>
          <w:sz w:val="24"/>
          <w:szCs w:val="24"/>
        </w:rPr>
        <w:t xml:space="preserve"> Seguridad o al Departamento de Mantenimiento con </w:t>
      </w:r>
      <w:r w:rsidR="00EE121E" w:rsidRPr="00B74174">
        <w:rPr>
          <w:rFonts w:ascii="Arial" w:hAnsi="Arial" w:cs="Arial"/>
          <w:sz w:val="24"/>
          <w:szCs w:val="24"/>
        </w:rPr>
        <w:t>extensión,</w:t>
      </w:r>
      <w:r w:rsidRPr="00B74174">
        <w:rPr>
          <w:rFonts w:ascii="Arial" w:hAnsi="Arial" w:cs="Arial"/>
          <w:sz w:val="24"/>
          <w:szCs w:val="24"/>
        </w:rPr>
        <w:t xml:space="preserve"> de igual manera activando la alarma de seguridad dispue</w:t>
      </w:r>
      <w:r w:rsidR="00B74174" w:rsidRPr="00B74174">
        <w:rPr>
          <w:rFonts w:ascii="Arial" w:hAnsi="Arial" w:cs="Arial"/>
          <w:sz w:val="24"/>
          <w:szCs w:val="24"/>
        </w:rPr>
        <w:t>sta para ello en cada edificio.</w:t>
      </w:r>
    </w:p>
    <w:p w:rsidR="00662679" w:rsidRDefault="00806653" w:rsidP="00B74174">
      <w:pPr>
        <w:pStyle w:val="Prrafodelista"/>
        <w:numPr>
          <w:ilvl w:val="0"/>
          <w:numId w:val="13"/>
        </w:numPr>
        <w:jc w:val="both"/>
        <w:rPr>
          <w:rFonts w:ascii="Arial" w:hAnsi="Arial" w:cs="Arial"/>
          <w:sz w:val="24"/>
          <w:szCs w:val="24"/>
        </w:rPr>
      </w:pPr>
      <w:r w:rsidRPr="00B74174">
        <w:rPr>
          <w:rFonts w:ascii="Arial" w:hAnsi="Arial" w:cs="Arial"/>
          <w:sz w:val="24"/>
          <w:szCs w:val="24"/>
        </w:rPr>
        <w:t>Posteriormente, habrá que proceder a tratar de apagar el fuego (Los fuegos pequeños se combaten mejor en los primeros minutos, ya que pueden apagarse más fácilmente), asegurándose de que vienen refuerzos para el caso de que se agrave el incendio.</w:t>
      </w:r>
    </w:p>
    <w:p w:rsidR="00B74174" w:rsidRDefault="00806653" w:rsidP="00662679">
      <w:pPr>
        <w:pStyle w:val="Prrafodelista"/>
        <w:jc w:val="both"/>
        <w:rPr>
          <w:rFonts w:ascii="Arial" w:hAnsi="Arial" w:cs="Arial"/>
          <w:sz w:val="24"/>
          <w:szCs w:val="24"/>
        </w:rPr>
      </w:pPr>
      <w:r w:rsidRPr="00B74174">
        <w:rPr>
          <w:rFonts w:ascii="Arial" w:hAnsi="Arial" w:cs="Arial"/>
          <w:sz w:val="24"/>
          <w:szCs w:val="24"/>
        </w:rPr>
        <w:t>Nota: Toda la comunidad del Centro deberán ser capacitados o entrenados en el uso y manejo del extintor cada que sea posible, de tal manera que toda la comunidad del centro educativo puedan actuar de manera adecuada en caso de</w:t>
      </w:r>
      <w:r w:rsidR="00B74174" w:rsidRPr="00B74174">
        <w:rPr>
          <w:rFonts w:ascii="Arial" w:hAnsi="Arial" w:cs="Arial"/>
          <w:sz w:val="24"/>
          <w:szCs w:val="24"/>
        </w:rPr>
        <w:t xml:space="preserve"> un Conato de Incendio o Fuego.</w:t>
      </w:r>
    </w:p>
    <w:p w:rsidR="00B74174" w:rsidRPr="00B74174" w:rsidRDefault="00806653" w:rsidP="00B74174">
      <w:pPr>
        <w:pStyle w:val="Prrafodelista"/>
        <w:numPr>
          <w:ilvl w:val="0"/>
          <w:numId w:val="13"/>
        </w:numPr>
        <w:jc w:val="both"/>
        <w:rPr>
          <w:rFonts w:ascii="Arial" w:hAnsi="Arial" w:cs="Arial"/>
          <w:sz w:val="24"/>
          <w:szCs w:val="24"/>
        </w:rPr>
      </w:pPr>
      <w:r w:rsidRPr="00B74174">
        <w:rPr>
          <w:rFonts w:ascii="Arial" w:hAnsi="Arial" w:cs="Arial"/>
          <w:sz w:val="24"/>
          <w:szCs w:val="24"/>
        </w:rPr>
        <w:t>Los miembros de la Brigada deberán reunirse en el Punto de Reunión al escuchar alguna Alarma cercana a donde se encuentre, o el área donde se requie</w:t>
      </w:r>
      <w:r w:rsidR="00B74174" w:rsidRPr="00B74174">
        <w:rPr>
          <w:rFonts w:ascii="Arial" w:hAnsi="Arial" w:cs="Arial"/>
          <w:sz w:val="24"/>
          <w:szCs w:val="24"/>
        </w:rPr>
        <w:t>ra o se presenta la emergencia.</w:t>
      </w:r>
    </w:p>
    <w:p w:rsidR="00B74174" w:rsidRPr="00B74174" w:rsidRDefault="00662679" w:rsidP="00B74174">
      <w:pPr>
        <w:pStyle w:val="Prrafodelista"/>
        <w:numPr>
          <w:ilvl w:val="0"/>
          <w:numId w:val="13"/>
        </w:numPr>
        <w:jc w:val="both"/>
        <w:rPr>
          <w:rFonts w:ascii="Arial" w:hAnsi="Arial" w:cs="Arial"/>
          <w:sz w:val="24"/>
          <w:szCs w:val="24"/>
        </w:rPr>
      </w:pPr>
      <w:r>
        <w:rPr>
          <w:rFonts w:ascii="Arial" w:hAnsi="Arial" w:cs="Arial"/>
          <w:sz w:val="24"/>
          <w:szCs w:val="24"/>
        </w:rPr>
        <w:t>La Directora</w:t>
      </w:r>
      <w:r w:rsidR="00806653" w:rsidRPr="00B74174">
        <w:rPr>
          <w:rFonts w:ascii="Arial" w:hAnsi="Arial" w:cs="Arial"/>
          <w:sz w:val="24"/>
          <w:szCs w:val="24"/>
        </w:rPr>
        <w:t xml:space="preserve"> (Coordinador</w:t>
      </w:r>
      <w:r>
        <w:rPr>
          <w:rFonts w:ascii="Arial" w:hAnsi="Arial" w:cs="Arial"/>
          <w:sz w:val="24"/>
          <w:szCs w:val="24"/>
        </w:rPr>
        <w:t>a</w:t>
      </w:r>
      <w:r w:rsidR="00806653" w:rsidRPr="00B74174">
        <w:rPr>
          <w:rFonts w:ascii="Arial" w:hAnsi="Arial" w:cs="Arial"/>
          <w:sz w:val="24"/>
          <w:szCs w:val="24"/>
        </w:rPr>
        <w:t xml:space="preserve"> general de la Evacuación y/o la Persona administrativa que notific</w:t>
      </w:r>
      <w:r>
        <w:rPr>
          <w:rFonts w:ascii="Arial" w:hAnsi="Arial" w:cs="Arial"/>
          <w:sz w:val="24"/>
          <w:szCs w:val="24"/>
        </w:rPr>
        <w:t>ó</w:t>
      </w:r>
      <w:r w:rsidR="00806653" w:rsidRPr="00B74174">
        <w:rPr>
          <w:rFonts w:ascii="Arial" w:hAnsi="Arial" w:cs="Arial"/>
          <w:sz w:val="24"/>
          <w:szCs w:val="24"/>
        </w:rPr>
        <w:t xml:space="preserve"> el incendio</w:t>
      </w:r>
      <w:r>
        <w:rPr>
          <w:rFonts w:ascii="Arial" w:hAnsi="Arial" w:cs="Arial"/>
          <w:sz w:val="24"/>
          <w:szCs w:val="24"/>
        </w:rPr>
        <w:t>),</w:t>
      </w:r>
      <w:r w:rsidR="00806653" w:rsidRPr="00B74174">
        <w:rPr>
          <w:rFonts w:ascii="Arial" w:hAnsi="Arial" w:cs="Arial"/>
          <w:sz w:val="24"/>
          <w:szCs w:val="24"/>
        </w:rPr>
        <w:t xml:space="preserve"> serán los responsables de dar continuidad a</w:t>
      </w:r>
      <w:r w:rsidR="00B74174" w:rsidRPr="00B74174">
        <w:rPr>
          <w:rFonts w:ascii="Arial" w:hAnsi="Arial" w:cs="Arial"/>
          <w:sz w:val="24"/>
          <w:szCs w:val="24"/>
        </w:rPr>
        <w:t xml:space="preserve"> las actividades de Emergencia.</w:t>
      </w:r>
    </w:p>
    <w:p w:rsidR="00B74174" w:rsidRPr="00B74174" w:rsidRDefault="00806653" w:rsidP="00B74174">
      <w:pPr>
        <w:pStyle w:val="Prrafodelista"/>
        <w:numPr>
          <w:ilvl w:val="0"/>
          <w:numId w:val="13"/>
        </w:numPr>
        <w:jc w:val="both"/>
        <w:rPr>
          <w:rFonts w:ascii="Arial" w:hAnsi="Arial" w:cs="Arial"/>
          <w:sz w:val="24"/>
          <w:szCs w:val="24"/>
        </w:rPr>
      </w:pPr>
      <w:r w:rsidRPr="00B74174">
        <w:rPr>
          <w:rFonts w:ascii="Arial" w:hAnsi="Arial" w:cs="Arial"/>
          <w:sz w:val="24"/>
          <w:szCs w:val="24"/>
        </w:rPr>
        <w:lastRenderedPageBreak/>
        <w:t>Al momento que se escuche la alarma de emergencia, se iniciará el proceso de evacuación de las instalaciones donde haya sido activada la alarma de emergencias, para lo cual el proceso de evacuación deberá de ser menor de 3 minutos co</w:t>
      </w:r>
      <w:r w:rsidR="00B74174" w:rsidRPr="00B74174">
        <w:rPr>
          <w:rFonts w:ascii="Arial" w:hAnsi="Arial" w:cs="Arial"/>
          <w:sz w:val="24"/>
          <w:szCs w:val="24"/>
        </w:rPr>
        <w:t>mo lo indica la Norma Mexicana.</w:t>
      </w:r>
    </w:p>
    <w:p w:rsidR="00B74174" w:rsidRPr="00B74174" w:rsidRDefault="00806653" w:rsidP="00B74174">
      <w:pPr>
        <w:pStyle w:val="Prrafodelista"/>
        <w:numPr>
          <w:ilvl w:val="0"/>
          <w:numId w:val="13"/>
        </w:numPr>
        <w:jc w:val="both"/>
        <w:rPr>
          <w:rFonts w:ascii="Arial" w:hAnsi="Arial" w:cs="Arial"/>
          <w:sz w:val="24"/>
          <w:szCs w:val="24"/>
        </w:rPr>
      </w:pPr>
      <w:r w:rsidRPr="00B74174">
        <w:rPr>
          <w:rFonts w:ascii="Arial" w:hAnsi="Arial" w:cs="Arial"/>
          <w:sz w:val="24"/>
          <w:szCs w:val="24"/>
        </w:rPr>
        <w:t xml:space="preserve">El Personal de Mantenimiento asignado a la sección donde ocurre la eventualidad, será responsables de bajarán cada uno de los interruptores correspondientes al abastecimiento de energía si la eventualidad lo permite, o el interruptor general de la área afectada, ya sea para </w:t>
      </w:r>
      <w:r w:rsidR="00662679" w:rsidRPr="00B74174">
        <w:rPr>
          <w:rFonts w:ascii="Arial" w:hAnsi="Arial" w:cs="Arial"/>
          <w:sz w:val="24"/>
          <w:szCs w:val="24"/>
        </w:rPr>
        <w:t>maquinaria</w:t>
      </w:r>
      <w:r w:rsidRPr="00B74174">
        <w:rPr>
          <w:rFonts w:ascii="Arial" w:hAnsi="Arial" w:cs="Arial"/>
          <w:sz w:val="24"/>
          <w:szCs w:val="24"/>
        </w:rPr>
        <w:t>, equipo, alumbrado, ventiladores, aires acondicionados, o equipos eléctrico</w:t>
      </w:r>
      <w:r w:rsidR="00B74174" w:rsidRPr="00B74174">
        <w:rPr>
          <w:rFonts w:ascii="Arial" w:hAnsi="Arial" w:cs="Arial"/>
          <w:sz w:val="24"/>
          <w:szCs w:val="24"/>
        </w:rPr>
        <w:t>s de esa área.</w:t>
      </w:r>
      <w:r w:rsidRPr="00B74174">
        <w:rPr>
          <w:rFonts w:ascii="Arial" w:hAnsi="Arial" w:cs="Arial"/>
          <w:sz w:val="24"/>
          <w:szCs w:val="24"/>
        </w:rPr>
        <w:t xml:space="preserve"> Una vez terminadas las operaciones de evacuación, y que todo el </w:t>
      </w:r>
      <w:r w:rsidR="00662679" w:rsidRPr="00B74174">
        <w:rPr>
          <w:rFonts w:ascii="Arial" w:hAnsi="Arial" w:cs="Arial"/>
          <w:sz w:val="24"/>
          <w:szCs w:val="24"/>
        </w:rPr>
        <w:t>personal s</w:t>
      </w:r>
      <w:r w:rsidRPr="00B74174">
        <w:rPr>
          <w:rFonts w:ascii="Arial" w:hAnsi="Arial" w:cs="Arial"/>
          <w:sz w:val="24"/>
          <w:szCs w:val="24"/>
        </w:rPr>
        <w:t>e encuentre afuera, las brigadas deberán proceder a atacar la contingencia de ac</w:t>
      </w:r>
      <w:r w:rsidR="00B74174" w:rsidRPr="00B74174">
        <w:rPr>
          <w:rFonts w:ascii="Arial" w:hAnsi="Arial" w:cs="Arial"/>
          <w:sz w:val="24"/>
          <w:szCs w:val="24"/>
        </w:rPr>
        <w:t>uerdo al tipo y tamaño de esta.</w:t>
      </w:r>
    </w:p>
    <w:p w:rsidR="00B74174" w:rsidRPr="00B74174" w:rsidRDefault="00A80D7D" w:rsidP="00B74174">
      <w:pPr>
        <w:pStyle w:val="Prrafodelista"/>
        <w:numPr>
          <w:ilvl w:val="0"/>
          <w:numId w:val="13"/>
        </w:numPr>
        <w:jc w:val="both"/>
        <w:rPr>
          <w:rFonts w:ascii="Arial" w:hAnsi="Arial" w:cs="Arial"/>
          <w:sz w:val="24"/>
          <w:szCs w:val="24"/>
        </w:rPr>
      </w:pPr>
      <w:r>
        <w:rPr>
          <w:rFonts w:ascii="Arial" w:hAnsi="Arial" w:cs="Arial"/>
          <w:sz w:val="24"/>
          <w:szCs w:val="24"/>
        </w:rPr>
        <w:t>El coordinador general de la e</w:t>
      </w:r>
      <w:r w:rsidR="00806653" w:rsidRPr="00B74174">
        <w:rPr>
          <w:rFonts w:ascii="Arial" w:hAnsi="Arial" w:cs="Arial"/>
          <w:sz w:val="24"/>
          <w:szCs w:val="24"/>
        </w:rPr>
        <w:t xml:space="preserve">vacuación deberá informar qué hacer a los </w:t>
      </w:r>
      <w:r w:rsidR="00662679" w:rsidRPr="00B74174">
        <w:rPr>
          <w:rFonts w:ascii="Arial" w:hAnsi="Arial" w:cs="Arial"/>
          <w:sz w:val="24"/>
          <w:szCs w:val="24"/>
        </w:rPr>
        <w:t xml:space="preserve">brigadistas, una vez estando los mismos reunidos en el área </w:t>
      </w:r>
      <w:r w:rsidR="00662679">
        <w:rPr>
          <w:rFonts w:ascii="Arial" w:hAnsi="Arial" w:cs="Arial"/>
          <w:sz w:val="24"/>
          <w:szCs w:val="24"/>
        </w:rPr>
        <w:t>del punto de reunión</w:t>
      </w:r>
      <w:r w:rsidR="00662679" w:rsidRPr="00B74174">
        <w:rPr>
          <w:rFonts w:ascii="Arial" w:hAnsi="Arial" w:cs="Arial"/>
          <w:sz w:val="24"/>
          <w:szCs w:val="24"/>
        </w:rPr>
        <w:t>.</w:t>
      </w:r>
    </w:p>
    <w:p w:rsidR="00B74174" w:rsidRPr="00B74174" w:rsidRDefault="00A80D7D" w:rsidP="00B74174">
      <w:pPr>
        <w:pStyle w:val="Prrafodelista"/>
        <w:numPr>
          <w:ilvl w:val="0"/>
          <w:numId w:val="13"/>
        </w:numPr>
        <w:jc w:val="both"/>
        <w:rPr>
          <w:rFonts w:ascii="Arial" w:hAnsi="Arial" w:cs="Arial"/>
          <w:sz w:val="24"/>
          <w:szCs w:val="24"/>
        </w:rPr>
      </w:pPr>
      <w:r>
        <w:rPr>
          <w:rFonts w:ascii="Arial" w:hAnsi="Arial" w:cs="Arial"/>
          <w:sz w:val="24"/>
          <w:szCs w:val="24"/>
        </w:rPr>
        <w:t>Solo el c</w:t>
      </w:r>
      <w:r w:rsidR="00806653" w:rsidRPr="00B74174">
        <w:rPr>
          <w:rFonts w:ascii="Arial" w:hAnsi="Arial" w:cs="Arial"/>
          <w:sz w:val="24"/>
          <w:szCs w:val="24"/>
        </w:rPr>
        <w:t>oo</w:t>
      </w:r>
      <w:r w:rsidR="00662679">
        <w:rPr>
          <w:rFonts w:ascii="Arial" w:hAnsi="Arial" w:cs="Arial"/>
          <w:sz w:val="24"/>
          <w:szCs w:val="24"/>
        </w:rPr>
        <w:t>rdinador general de la evacuación, junto con los de la b</w:t>
      </w:r>
      <w:r w:rsidR="00806653" w:rsidRPr="00B74174">
        <w:rPr>
          <w:rFonts w:ascii="Arial" w:hAnsi="Arial" w:cs="Arial"/>
          <w:sz w:val="24"/>
          <w:szCs w:val="24"/>
        </w:rPr>
        <w:t xml:space="preserve">rigada, podrán entrar a verificar que no haya nadie dentro de las instalaciones donde </w:t>
      </w:r>
      <w:r w:rsidR="00B74174" w:rsidRPr="00B74174">
        <w:rPr>
          <w:rFonts w:ascii="Arial" w:hAnsi="Arial" w:cs="Arial"/>
          <w:sz w:val="24"/>
          <w:szCs w:val="24"/>
        </w:rPr>
        <w:t>se haya suscitado el siniestro.</w:t>
      </w:r>
    </w:p>
    <w:p w:rsidR="00A80D7D" w:rsidRDefault="00806653" w:rsidP="00B74174">
      <w:pPr>
        <w:pStyle w:val="Prrafodelista"/>
        <w:numPr>
          <w:ilvl w:val="0"/>
          <w:numId w:val="13"/>
        </w:numPr>
        <w:jc w:val="both"/>
        <w:rPr>
          <w:rFonts w:ascii="Arial" w:hAnsi="Arial" w:cs="Arial"/>
          <w:sz w:val="24"/>
          <w:szCs w:val="24"/>
        </w:rPr>
      </w:pPr>
      <w:r w:rsidRPr="00A80D7D">
        <w:rPr>
          <w:rFonts w:ascii="Arial" w:hAnsi="Arial" w:cs="Arial"/>
          <w:sz w:val="24"/>
          <w:szCs w:val="24"/>
        </w:rPr>
        <w:t xml:space="preserve">Una vez que se haya determinado que la instalación es segura y que no existe riesgo para los </w:t>
      </w:r>
      <w:r w:rsidR="00A80D7D" w:rsidRPr="00A80D7D">
        <w:rPr>
          <w:rFonts w:ascii="Arial" w:hAnsi="Arial" w:cs="Arial"/>
          <w:sz w:val="24"/>
          <w:szCs w:val="24"/>
        </w:rPr>
        <w:t xml:space="preserve">usuarios, </w:t>
      </w:r>
      <w:r w:rsidRPr="00A80D7D">
        <w:rPr>
          <w:rFonts w:ascii="Arial" w:hAnsi="Arial" w:cs="Arial"/>
          <w:sz w:val="24"/>
          <w:szCs w:val="24"/>
        </w:rPr>
        <w:t xml:space="preserve">alumnos </w:t>
      </w:r>
      <w:r w:rsidR="00A80D7D" w:rsidRPr="00A80D7D">
        <w:rPr>
          <w:rFonts w:ascii="Arial" w:hAnsi="Arial" w:cs="Arial"/>
          <w:sz w:val="24"/>
          <w:szCs w:val="24"/>
        </w:rPr>
        <w:t xml:space="preserve">y el personal, se procederá a determinar las actividades a realizar o el posible reingreso </w:t>
      </w:r>
      <w:r w:rsidR="00A80D7D">
        <w:rPr>
          <w:rFonts w:ascii="Arial" w:hAnsi="Arial" w:cs="Arial"/>
          <w:sz w:val="24"/>
          <w:szCs w:val="24"/>
        </w:rPr>
        <w:t>de todas</w:t>
      </w:r>
      <w:r w:rsidR="00A80D7D" w:rsidRPr="00A80D7D">
        <w:rPr>
          <w:rFonts w:ascii="Arial" w:hAnsi="Arial" w:cs="Arial"/>
          <w:sz w:val="24"/>
          <w:szCs w:val="24"/>
        </w:rPr>
        <w:t xml:space="preserve"> las personas para continuar con sus actividades regulares</w:t>
      </w:r>
      <w:r w:rsidRPr="00A80D7D">
        <w:rPr>
          <w:rFonts w:ascii="Arial" w:hAnsi="Arial" w:cs="Arial"/>
          <w:sz w:val="24"/>
          <w:szCs w:val="24"/>
        </w:rPr>
        <w:t xml:space="preserve">. Cabe destacar que esta información será proporcionada por medio </w:t>
      </w:r>
      <w:r w:rsidR="00A80D7D">
        <w:rPr>
          <w:rFonts w:ascii="Arial" w:hAnsi="Arial" w:cs="Arial"/>
          <w:sz w:val="24"/>
          <w:szCs w:val="24"/>
        </w:rPr>
        <w:t>del titular de la unidad interna de protección civil.</w:t>
      </w:r>
    </w:p>
    <w:p w:rsidR="00B74174" w:rsidRPr="00A80D7D" w:rsidRDefault="00806653" w:rsidP="00B74174">
      <w:pPr>
        <w:pStyle w:val="Prrafodelista"/>
        <w:numPr>
          <w:ilvl w:val="0"/>
          <w:numId w:val="13"/>
        </w:numPr>
        <w:jc w:val="both"/>
        <w:rPr>
          <w:rFonts w:ascii="Arial" w:hAnsi="Arial" w:cs="Arial"/>
          <w:sz w:val="24"/>
          <w:szCs w:val="24"/>
        </w:rPr>
      </w:pPr>
      <w:r w:rsidRPr="00A80D7D">
        <w:rPr>
          <w:rFonts w:ascii="Arial" w:hAnsi="Arial" w:cs="Arial"/>
          <w:sz w:val="24"/>
          <w:szCs w:val="24"/>
        </w:rPr>
        <w:t xml:space="preserve">En el caso, que por ausencia del </w:t>
      </w:r>
      <w:r w:rsidR="00A80D7D">
        <w:rPr>
          <w:rFonts w:ascii="Arial" w:hAnsi="Arial" w:cs="Arial"/>
          <w:sz w:val="24"/>
          <w:szCs w:val="24"/>
        </w:rPr>
        <w:t>titular de la Unidad Interna</w:t>
      </w:r>
      <w:r w:rsidRPr="00A80D7D">
        <w:rPr>
          <w:rFonts w:ascii="Arial" w:hAnsi="Arial" w:cs="Arial"/>
          <w:sz w:val="24"/>
          <w:szCs w:val="24"/>
        </w:rPr>
        <w:t>, así como por cualquier ausen</w:t>
      </w:r>
      <w:bookmarkStart w:id="0" w:name="_GoBack"/>
      <w:bookmarkEnd w:id="0"/>
      <w:r w:rsidRPr="00A80D7D">
        <w:rPr>
          <w:rFonts w:ascii="Arial" w:hAnsi="Arial" w:cs="Arial"/>
          <w:sz w:val="24"/>
          <w:szCs w:val="24"/>
        </w:rPr>
        <w:t xml:space="preserve">cia de este en el Centro, se delegará la autoridad al </w:t>
      </w:r>
      <w:r w:rsidR="00A80D7D">
        <w:rPr>
          <w:rFonts w:ascii="Arial" w:hAnsi="Arial" w:cs="Arial"/>
          <w:sz w:val="24"/>
          <w:szCs w:val="24"/>
        </w:rPr>
        <w:t>suplente determinado en el acta constitutiva</w:t>
      </w:r>
      <w:r w:rsidRPr="00A80D7D">
        <w:rPr>
          <w:rFonts w:ascii="Arial" w:hAnsi="Arial" w:cs="Arial"/>
          <w:sz w:val="24"/>
          <w:szCs w:val="24"/>
        </w:rPr>
        <w:t xml:space="preserve">. Incluye esta condición las fechas de los días festivos, fines de semana </w:t>
      </w:r>
      <w:r w:rsidR="00A80D7D">
        <w:rPr>
          <w:rFonts w:ascii="Arial" w:hAnsi="Arial" w:cs="Arial"/>
          <w:sz w:val="24"/>
          <w:szCs w:val="24"/>
        </w:rPr>
        <w:t>y vacaciones</w:t>
      </w:r>
      <w:r w:rsidR="00B74174" w:rsidRPr="00A80D7D">
        <w:rPr>
          <w:rFonts w:ascii="Arial" w:hAnsi="Arial" w:cs="Arial"/>
          <w:sz w:val="24"/>
          <w:szCs w:val="24"/>
        </w:rPr>
        <w:t>.</w:t>
      </w:r>
    </w:p>
    <w:p w:rsidR="00B74174" w:rsidRDefault="00B74174" w:rsidP="00B74174">
      <w:pPr>
        <w:pStyle w:val="Prrafodelista"/>
        <w:jc w:val="both"/>
        <w:rPr>
          <w:rFonts w:ascii="Arial" w:hAnsi="Arial" w:cs="Arial"/>
          <w:sz w:val="24"/>
          <w:szCs w:val="24"/>
        </w:rPr>
      </w:pPr>
    </w:p>
    <w:p w:rsidR="00806653" w:rsidRPr="00B74174" w:rsidRDefault="00806653" w:rsidP="00B74174">
      <w:pPr>
        <w:pStyle w:val="Prrafodelista"/>
        <w:jc w:val="both"/>
        <w:rPr>
          <w:rFonts w:ascii="Arial" w:hAnsi="Arial" w:cs="Arial"/>
          <w:sz w:val="24"/>
          <w:szCs w:val="24"/>
        </w:rPr>
      </w:pPr>
      <w:r w:rsidRPr="00B74174">
        <w:rPr>
          <w:rFonts w:ascii="Arial" w:hAnsi="Arial" w:cs="Arial"/>
          <w:sz w:val="24"/>
          <w:szCs w:val="24"/>
        </w:rPr>
        <w:t xml:space="preserve">Nota: Para ver los teléfonos de emergencia de estas Personas, favor de consultar la lista del </w:t>
      </w:r>
      <w:r w:rsidR="00A80D7D">
        <w:rPr>
          <w:rFonts w:ascii="Arial" w:hAnsi="Arial" w:cs="Arial"/>
          <w:sz w:val="24"/>
          <w:szCs w:val="24"/>
        </w:rPr>
        <w:t>Acta Constitutiva, ubicada en el punto 4 de ese documento</w:t>
      </w:r>
    </w:p>
    <w:sectPr w:rsidR="00806653" w:rsidRPr="00B74174" w:rsidSect="001F25D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46415"/>
    <w:multiLevelType w:val="hybridMultilevel"/>
    <w:tmpl w:val="914CAF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6A1321"/>
    <w:multiLevelType w:val="hybridMultilevel"/>
    <w:tmpl w:val="18ACDDC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5B22BE2"/>
    <w:multiLevelType w:val="hybridMultilevel"/>
    <w:tmpl w:val="9586D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92D3482"/>
    <w:multiLevelType w:val="hybridMultilevel"/>
    <w:tmpl w:val="46C8BF7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D8C69A1"/>
    <w:multiLevelType w:val="hybridMultilevel"/>
    <w:tmpl w:val="3E989A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EE025F1"/>
    <w:multiLevelType w:val="hybridMultilevel"/>
    <w:tmpl w:val="7A580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75F1835"/>
    <w:multiLevelType w:val="hybridMultilevel"/>
    <w:tmpl w:val="A1A4B0C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83D679A"/>
    <w:multiLevelType w:val="hybridMultilevel"/>
    <w:tmpl w:val="898AD41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863522"/>
    <w:multiLevelType w:val="hybridMultilevel"/>
    <w:tmpl w:val="11DEE1C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E6B7A35"/>
    <w:multiLevelType w:val="hybridMultilevel"/>
    <w:tmpl w:val="1DFA41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79670A"/>
    <w:multiLevelType w:val="hybridMultilevel"/>
    <w:tmpl w:val="4C421694"/>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6870A71"/>
    <w:multiLevelType w:val="hybridMultilevel"/>
    <w:tmpl w:val="62EED2D2"/>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6DF648C6"/>
    <w:multiLevelType w:val="hybridMultilevel"/>
    <w:tmpl w:val="13ECB9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F2C1395"/>
    <w:multiLevelType w:val="hybridMultilevel"/>
    <w:tmpl w:val="CC9C245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0"/>
  </w:num>
  <w:num w:numId="5">
    <w:abstractNumId w:val="10"/>
  </w:num>
  <w:num w:numId="6">
    <w:abstractNumId w:val="5"/>
  </w:num>
  <w:num w:numId="7">
    <w:abstractNumId w:val="3"/>
  </w:num>
  <w:num w:numId="8">
    <w:abstractNumId w:val="1"/>
  </w:num>
  <w:num w:numId="9">
    <w:abstractNumId w:val="9"/>
  </w:num>
  <w:num w:numId="10">
    <w:abstractNumId w:val="8"/>
  </w:num>
  <w:num w:numId="11">
    <w:abstractNumId w:val="6"/>
  </w:num>
  <w:num w:numId="12">
    <w:abstractNumId w:val="7"/>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06653"/>
    <w:rsid w:val="0012105B"/>
    <w:rsid w:val="001F25D9"/>
    <w:rsid w:val="00376B72"/>
    <w:rsid w:val="003E60C9"/>
    <w:rsid w:val="00580C0F"/>
    <w:rsid w:val="005A3F1C"/>
    <w:rsid w:val="00662679"/>
    <w:rsid w:val="00763677"/>
    <w:rsid w:val="00806653"/>
    <w:rsid w:val="008A6D85"/>
    <w:rsid w:val="009308A0"/>
    <w:rsid w:val="00954F10"/>
    <w:rsid w:val="00A612C8"/>
    <w:rsid w:val="00A80D7D"/>
    <w:rsid w:val="00AE7F78"/>
    <w:rsid w:val="00B74174"/>
    <w:rsid w:val="00E50A99"/>
    <w:rsid w:val="00E6531D"/>
    <w:rsid w:val="00EA6F3F"/>
    <w:rsid w:val="00EE121E"/>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6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67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2142</Words>
  <Characters>11782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Rosendo Rodriguez Peña</dc:creator>
  <cp:lastModifiedBy>diego.beltran</cp:lastModifiedBy>
  <cp:revision>2</cp:revision>
  <dcterms:created xsi:type="dcterms:W3CDTF">2017-08-10T18:32:00Z</dcterms:created>
  <dcterms:modified xsi:type="dcterms:W3CDTF">2017-08-10T18:32:00Z</dcterms:modified>
</cp:coreProperties>
</file>