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BAC" w:rsidRPr="00EE66C4" w:rsidRDefault="00102A4E" w:rsidP="002F4388">
      <w:pPr>
        <w:jc w:val="center"/>
        <w:rPr>
          <w:rFonts w:ascii="Arial" w:hAnsi="Arial" w:cs="Arial"/>
          <w:b/>
          <w:i/>
          <w:sz w:val="28"/>
        </w:rPr>
      </w:pPr>
      <w:r w:rsidRPr="00EE66C4">
        <w:rPr>
          <w:rFonts w:ascii="Arial" w:hAnsi="Arial" w:cs="Arial"/>
          <w:b/>
          <w:i/>
          <w:sz w:val="28"/>
        </w:rPr>
        <w:t xml:space="preserve">PROTOCOLO EN CASO </w:t>
      </w:r>
      <w:r w:rsidR="00444791" w:rsidRPr="00EE66C4">
        <w:rPr>
          <w:rFonts w:ascii="Arial" w:hAnsi="Arial" w:cs="Arial"/>
          <w:b/>
          <w:i/>
          <w:sz w:val="28"/>
        </w:rPr>
        <w:t>DE  SISM</w:t>
      </w:r>
      <w:r w:rsidRPr="00EE66C4">
        <w:rPr>
          <w:rFonts w:ascii="Arial" w:hAnsi="Arial" w:cs="Arial"/>
          <w:b/>
          <w:i/>
          <w:sz w:val="28"/>
        </w:rPr>
        <w:t>O.</w:t>
      </w:r>
    </w:p>
    <w:p w:rsidR="00102A4E" w:rsidRDefault="00102A4E" w:rsidP="00102A4E">
      <w:pPr>
        <w:jc w:val="both"/>
        <w:rPr>
          <w:rFonts w:ascii="Arial" w:hAnsi="Arial" w:cs="Arial"/>
          <w:sz w:val="24"/>
        </w:rPr>
      </w:pPr>
      <w:bookmarkStart w:id="0" w:name="_GoBack"/>
      <w:bookmarkEnd w:id="0"/>
    </w:p>
    <w:p w:rsidR="00D71BAC" w:rsidRPr="00D71BAC" w:rsidRDefault="00D71BAC" w:rsidP="00102A4E">
      <w:pPr>
        <w:jc w:val="both"/>
        <w:rPr>
          <w:rFonts w:ascii="Arial" w:hAnsi="Arial" w:cs="Arial"/>
          <w:b/>
          <w:sz w:val="24"/>
        </w:rPr>
      </w:pPr>
      <w:r w:rsidRPr="00D71BAC">
        <w:rPr>
          <w:rFonts w:ascii="Arial" w:hAnsi="Arial" w:cs="Arial"/>
          <w:b/>
          <w:sz w:val="24"/>
        </w:rPr>
        <w:t xml:space="preserve">I.- Objetivo. </w:t>
      </w:r>
    </w:p>
    <w:p w:rsidR="00D71BAC" w:rsidRDefault="00D71BAC" w:rsidP="00102A4E">
      <w:pPr>
        <w:jc w:val="both"/>
        <w:rPr>
          <w:rFonts w:ascii="Arial" w:hAnsi="Arial" w:cs="Arial"/>
          <w:sz w:val="24"/>
        </w:rPr>
      </w:pPr>
      <w:r w:rsidRPr="00D71BAC">
        <w:rPr>
          <w:rFonts w:ascii="Arial" w:hAnsi="Arial" w:cs="Arial"/>
          <w:sz w:val="24"/>
        </w:rPr>
        <w:t xml:space="preserve">Salvaguardar la integridad física de los </w:t>
      </w:r>
      <w:r w:rsidR="00102A4E">
        <w:rPr>
          <w:rFonts w:ascii="Arial" w:hAnsi="Arial" w:cs="Arial"/>
          <w:sz w:val="24"/>
        </w:rPr>
        <w:t>usuarios de un servicio, p</w:t>
      </w:r>
      <w:r w:rsidRPr="00D71BAC">
        <w:rPr>
          <w:rFonts w:ascii="Arial" w:hAnsi="Arial" w:cs="Arial"/>
          <w:sz w:val="24"/>
        </w:rPr>
        <w:t>ersonal, Administrativo y d</w:t>
      </w:r>
      <w:r w:rsidR="002F4388">
        <w:rPr>
          <w:rFonts w:ascii="Arial" w:hAnsi="Arial" w:cs="Arial"/>
          <w:sz w:val="24"/>
        </w:rPr>
        <w:t>e Servicios del Centro, c</w:t>
      </w:r>
      <w:r w:rsidRPr="00D71BAC">
        <w:rPr>
          <w:rFonts w:ascii="Arial" w:hAnsi="Arial" w:cs="Arial"/>
          <w:sz w:val="24"/>
        </w:rPr>
        <w:t xml:space="preserve">umpliendo con la Normatividad aplicable y las Políticas Educativas. </w:t>
      </w:r>
    </w:p>
    <w:p w:rsidR="00D71BAC" w:rsidRPr="00D71BAC" w:rsidRDefault="00D71BAC" w:rsidP="00102A4E">
      <w:pPr>
        <w:jc w:val="both"/>
        <w:rPr>
          <w:rFonts w:ascii="Arial" w:hAnsi="Arial" w:cs="Arial"/>
          <w:b/>
          <w:sz w:val="24"/>
        </w:rPr>
      </w:pPr>
      <w:r w:rsidRPr="00D71BAC">
        <w:rPr>
          <w:rFonts w:ascii="Arial" w:hAnsi="Arial" w:cs="Arial"/>
          <w:b/>
          <w:sz w:val="24"/>
        </w:rPr>
        <w:t>II.- Área de aplicación.</w:t>
      </w:r>
    </w:p>
    <w:p w:rsidR="00D71BAC" w:rsidRDefault="00D71BAC" w:rsidP="00102A4E">
      <w:pPr>
        <w:jc w:val="both"/>
        <w:rPr>
          <w:rFonts w:ascii="Arial" w:hAnsi="Arial" w:cs="Arial"/>
          <w:sz w:val="24"/>
        </w:rPr>
      </w:pPr>
      <w:r w:rsidRPr="00D71BAC">
        <w:rPr>
          <w:rFonts w:ascii="Arial" w:hAnsi="Arial" w:cs="Arial"/>
          <w:sz w:val="24"/>
        </w:rPr>
        <w:t>Aplica a todo el personal que se encuentra en las inst</w:t>
      </w:r>
      <w:r w:rsidR="002F4388">
        <w:rPr>
          <w:rFonts w:ascii="Arial" w:hAnsi="Arial" w:cs="Arial"/>
          <w:sz w:val="24"/>
        </w:rPr>
        <w:t>alaciones del centro</w:t>
      </w:r>
      <w:r>
        <w:rPr>
          <w:rFonts w:ascii="Arial" w:hAnsi="Arial" w:cs="Arial"/>
          <w:sz w:val="24"/>
        </w:rPr>
        <w:t>.</w:t>
      </w:r>
    </w:p>
    <w:p w:rsidR="00D71BAC" w:rsidRPr="00D71BAC" w:rsidRDefault="00D71BAC" w:rsidP="00102A4E">
      <w:pPr>
        <w:jc w:val="both"/>
        <w:rPr>
          <w:rFonts w:ascii="Arial" w:hAnsi="Arial" w:cs="Arial"/>
          <w:b/>
          <w:sz w:val="24"/>
        </w:rPr>
      </w:pPr>
      <w:r w:rsidRPr="00D71BAC">
        <w:rPr>
          <w:rFonts w:ascii="Arial" w:hAnsi="Arial" w:cs="Arial"/>
          <w:b/>
          <w:sz w:val="24"/>
        </w:rPr>
        <w:t xml:space="preserve">III.- Documentos aplicables o relacionados. </w:t>
      </w:r>
    </w:p>
    <w:p w:rsidR="00D71BAC" w:rsidRDefault="00D71BAC" w:rsidP="00102A4E">
      <w:pPr>
        <w:jc w:val="both"/>
        <w:rPr>
          <w:rFonts w:ascii="Arial" w:hAnsi="Arial" w:cs="Arial"/>
          <w:sz w:val="24"/>
        </w:rPr>
      </w:pPr>
      <w:r w:rsidRPr="00D71BAC">
        <w:rPr>
          <w:rFonts w:ascii="Arial" w:hAnsi="Arial" w:cs="Arial"/>
          <w:sz w:val="24"/>
        </w:rPr>
        <w:t xml:space="preserve">Formato de Identificación de Necesidades de Contingencias del Plantel Identificación y Evaluación de Requisitos Legales y Otros. </w:t>
      </w:r>
    </w:p>
    <w:p w:rsidR="00D71BAC" w:rsidRDefault="00D71BAC" w:rsidP="00102A4E">
      <w:pPr>
        <w:jc w:val="both"/>
        <w:rPr>
          <w:rFonts w:ascii="Arial" w:hAnsi="Arial" w:cs="Arial"/>
          <w:sz w:val="24"/>
        </w:rPr>
      </w:pPr>
      <w:r w:rsidRPr="00D71BAC">
        <w:rPr>
          <w:rFonts w:ascii="Arial" w:hAnsi="Arial" w:cs="Arial"/>
          <w:sz w:val="24"/>
        </w:rPr>
        <w:t xml:space="preserve">Norma Oficial Mexicana NOM-002-STPS-2000, Condiciones de Seguridad - Prevención y combate de incendios en los centros de trabajo. </w:t>
      </w:r>
    </w:p>
    <w:p w:rsidR="00D71BAC" w:rsidRDefault="002F4388" w:rsidP="00102A4E">
      <w:pPr>
        <w:jc w:val="both"/>
        <w:rPr>
          <w:rFonts w:ascii="Arial" w:hAnsi="Arial" w:cs="Arial"/>
          <w:sz w:val="24"/>
        </w:rPr>
      </w:pPr>
      <w:r>
        <w:rPr>
          <w:rFonts w:ascii="Arial" w:hAnsi="Arial" w:cs="Arial"/>
          <w:sz w:val="24"/>
        </w:rPr>
        <w:t>Lista de teléfonos de r</w:t>
      </w:r>
      <w:r w:rsidR="00D71BAC" w:rsidRPr="00D71BAC">
        <w:rPr>
          <w:rFonts w:ascii="Arial" w:hAnsi="Arial" w:cs="Arial"/>
          <w:sz w:val="24"/>
        </w:rPr>
        <w:t xml:space="preserve">esponsables de seguimiento de contingencias. </w:t>
      </w:r>
    </w:p>
    <w:p w:rsidR="00D71BAC" w:rsidRDefault="00D71BAC" w:rsidP="00102A4E">
      <w:pPr>
        <w:jc w:val="both"/>
        <w:rPr>
          <w:rFonts w:ascii="Arial" w:hAnsi="Arial" w:cs="Arial"/>
          <w:sz w:val="24"/>
        </w:rPr>
      </w:pPr>
      <w:r w:rsidRPr="00D71BAC">
        <w:rPr>
          <w:rFonts w:ascii="Arial" w:hAnsi="Arial" w:cs="Arial"/>
          <w:sz w:val="24"/>
        </w:rPr>
        <w:t xml:space="preserve">Manual de Primeros Auxilios. </w:t>
      </w:r>
    </w:p>
    <w:p w:rsidR="00D71BAC" w:rsidRDefault="00D71BAC" w:rsidP="00102A4E">
      <w:pPr>
        <w:jc w:val="both"/>
        <w:rPr>
          <w:rFonts w:ascii="Arial" w:hAnsi="Arial" w:cs="Arial"/>
          <w:sz w:val="24"/>
        </w:rPr>
      </w:pPr>
      <w:r w:rsidRPr="00D71BAC">
        <w:rPr>
          <w:rFonts w:ascii="Arial" w:hAnsi="Arial" w:cs="Arial"/>
          <w:sz w:val="24"/>
        </w:rPr>
        <w:t xml:space="preserve">Plano de Evacuación. </w:t>
      </w:r>
    </w:p>
    <w:p w:rsidR="00D71BAC" w:rsidRDefault="002F4388" w:rsidP="00102A4E">
      <w:pPr>
        <w:jc w:val="both"/>
        <w:rPr>
          <w:rFonts w:ascii="Arial" w:hAnsi="Arial" w:cs="Arial"/>
          <w:sz w:val="24"/>
        </w:rPr>
      </w:pPr>
      <w:r>
        <w:rPr>
          <w:rFonts w:ascii="Arial" w:hAnsi="Arial" w:cs="Arial"/>
          <w:sz w:val="24"/>
        </w:rPr>
        <w:t>Procedimiento general de difusión y e</w:t>
      </w:r>
      <w:r w:rsidR="00D71BAC" w:rsidRPr="00D71BAC">
        <w:rPr>
          <w:rFonts w:ascii="Arial" w:hAnsi="Arial" w:cs="Arial"/>
          <w:sz w:val="24"/>
        </w:rPr>
        <w:t xml:space="preserve">ntrenamiento. </w:t>
      </w:r>
    </w:p>
    <w:p w:rsidR="00D71BAC" w:rsidRDefault="00D71BAC" w:rsidP="00102A4E">
      <w:pPr>
        <w:jc w:val="both"/>
        <w:rPr>
          <w:rFonts w:ascii="Arial" w:hAnsi="Arial" w:cs="Arial"/>
          <w:sz w:val="24"/>
        </w:rPr>
      </w:pPr>
      <w:r w:rsidRPr="00D71BAC">
        <w:rPr>
          <w:rFonts w:ascii="Arial" w:hAnsi="Arial" w:cs="Arial"/>
          <w:sz w:val="24"/>
        </w:rPr>
        <w:t>P</w:t>
      </w:r>
      <w:r w:rsidR="002F4388">
        <w:rPr>
          <w:rFonts w:ascii="Arial" w:hAnsi="Arial" w:cs="Arial"/>
          <w:sz w:val="24"/>
        </w:rPr>
        <w:t>rocedimiento para el manejo de residuos p</w:t>
      </w:r>
      <w:r w:rsidRPr="00D71BAC">
        <w:rPr>
          <w:rFonts w:ascii="Arial" w:hAnsi="Arial" w:cs="Arial"/>
          <w:sz w:val="24"/>
        </w:rPr>
        <w:t xml:space="preserve">eligrosos. </w:t>
      </w:r>
    </w:p>
    <w:p w:rsidR="00D71BAC" w:rsidRDefault="00D71BAC" w:rsidP="00102A4E">
      <w:pPr>
        <w:jc w:val="both"/>
        <w:rPr>
          <w:rFonts w:ascii="Arial" w:hAnsi="Arial" w:cs="Arial"/>
          <w:sz w:val="24"/>
        </w:rPr>
      </w:pPr>
      <w:r w:rsidRPr="00D71BAC">
        <w:rPr>
          <w:rFonts w:ascii="Arial" w:hAnsi="Arial" w:cs="Arial"/>
          <w:sz w:val="24"/>
        </w:rPr>
        <w:t>Procedim</w:t>
      </w:r>
      <w:r w:rsidR="002F4388">
        <w:rPr>
          <w:rFonts w:ascii="Arial" w:hAnsi="Arial" w:cs="Arial"/>
          <w:sz w:val="24"/>
        </w:rPr>
        <w:t>iento para la investigación de a</w:t>
      </w:r>
      <w:r w:rsidRPr="00D71BAC">
        <w:rPr>
          <w:rFonts w:ascii="Arial" w:hAnsi="Arial" w:cs="Arial"/>
          <w:sz w:val="24"/>
        </w:rPr>
        <w:t xml:space="preserve">ccidentes e </w:t>
      </w:r>
      <w:r w:rsidR="002F4388">
        <w:rPr>
          <w:rFonts w:ascii="Arial" w:hAnsi="Arial" w:cs="Arial"/>
          <w:sz w:val="24"/>
        </w:rPr>
        <w:t>i</w:t>
      </w:r>
      <w:r w:rsidRPr="00D71BAC">
        <w:rPr>
          <w:rFonts w:ascii="Arial" w:hAnsi="Arial" w:cs="Arial"/>
          <w:sz w:val="24"/>
        </w:rPr>
        <w:t xml:space="preserve">ncidentes. </w:t>
      </w:r>
    </w:p>
    <w:p w:rsidR="00D71BAC" w:rsidRDefault="002F4388" w:rsidP="00102A4E">
      <w:pPr>
        <w:jc w:val="both"/>
        <w:rPr>
          <w:rFonts w:ascii="Arial" w:hAnsi="Arial" w:cs="Arial"/>
          <w:sz w:val="24"/>
        </w:rPr>
      </w:pPr>
      <w:r>
        <w:rPr>
          <w:rFonts w:ascii="Arial" w:hAnsi="Arial" w:cs="Arial"/>
          <w:sz w:val="24"/>
        </w:rPr>
        <w:t>Procedimiento de c</w:t>
      </w:r>
      <w:r w:rsidR="00D71BAC" w:rsidRPr="00D71BAC">
        <w:rPr>
          <w:rFonts w:ascii="Arial" w:hAnsi="Arial" w:cs="Arial"/>
          <w:sz w:val="24"/>
        </w:rPr>
        <w:t xml:space="preserve">omunicación y difusión. </w:t>
      </w:r>
    </w:p>
    <w:p w:rsidR="00D71BAC" w:rsidRDefault="002F4388" w:rsidP="00102A4E">
      <w:pPr>
        <w:jc w:val="both"/>
        <w:rPr>
          <w:rFonts w:ascii="Arial" w:hAnsi="Arial" w:cs="Arial"/>
          <w:sz w:val="24"/>
        </w:rPr>
      </w:pPr>
      <w:r>
        <w:rPr>
          <w:rFonts w:ascii="Arial" w:hAnsi="Arial" w:cs="Arial"/>
          <w:sz w:val="24"/>
        </w:rPr>
        <w:t>Reporte de v</w:t>
      </w:r>
      <w:r w:rsidR="00D71BAC" w:rsidRPr="00D71BAC">
        <w:rPr>
          <w:rFonts w:ascii="Arial" w:hAnsi="Arial" w:cs="Arial"/>
          <w:sz w:val="24"/>
        </w:rPr>
        <w:t xml:space="preserve">igilancia. Otros documentos relacionados. (En caso </w:t>
      </w:r>
      <w:r w:rsidR="00D71BAC">
        <w:rPr>
          <w:rFonts w:ascii="Arial" w:hAnsi="Arial" w:cs="Arial"/>
          <w:sz w:val="24"/>
        </w:rPr>
        <w:t>de estar relacionados con este).</w:t>
      </w:r>
    </w:p>
    <w:p w:rsidR="00D71BAC" w:rsidRDefault="00D71BAC" w:rsidP="00102A4E">
      <w:pPr>
        <w:jc w:val="both"/>
        <w:rPr>
          <w:rFonts w:ascii="Arial" w:hAnsi="Arial" w:cs="Arial"/>
          <w:sz w:val="24"/>
        </w:rPr>
      </w:pPr>
    </w:p>
    <w:p w:rsidR="00D71BAC" w:rsidRDefault="00D71BAC" w:rsidP="00102A4E">
      <w:pPr>
        <w:jc w:val="both"/>
        <w:rPr>
          <w:rFonts w:ascii="Arial" w:hAnsi="Arial" w:cs="Arial"/>
          <w:sz w:val="24"/>
        </w:rPr>
      </w:pPr>
    </w:p>
    <w:p w:rsidR="00D71BAC" w:rsidRDefault="00D71BAC" w:rsidP="00102A4E">
      <w:pPr>
        <w:jc w:val="both"/>
        <w:rPr>
          <w:rFonts w:ascii="Arial" w:hAnsi="Arial" w:cs="Arial"/>
          <w:sz w:val="24"/>
        </w:rPr>
      </w:pPr>
    </w:p>
    <w:p w:rsidR="002F4388" w:rsidRDefault="002F4388" w:rsidP="00102A4E">
      <w:pPr>
        <w:jc w:val="both"/>
        <w:rPr>
          <w:rFonts w:ascii="Arial" w:hAnsi="Arial" w:cs="Arial"/>
          <w:sz w:val="24"/>
        </w:rPr>
      </w:pPr>
    </w:p>
    <w:p w:rsidR="002F4388" w:rsidRDefault="002F4388" w:rsidP="00102A4E">
      <w:pPr>
        <w:jc w:val="both"/>
        <w:rPr>
          <w:rFonts w:ascii="Arial" w:hAnsi="Arial" w:cs="Arial"/>
          <w:sz w:val="24"/>
        </w:rPr>
      </w:pPr>
    </w:p>
    <w:p w:rsidR="00D71BAC" w:rsidRPr="00D71BAC" w:rsidRDefault="00D71BAC" w:rsidP="00102A4E">
      <w:pPr>
        <w:jc w:val="both"/>
        <w:rPr>
          <w:rFonts w:ascii="Arial" w:hAnsi="Arial" w:cs="Arial"/>
          <w:b/>
          <w:sz w:val="24"/>
        </w:rPr>
      </w:pPr>
      <w:r w:rsidRPr="00D71BAC">
        <w:rPr>
          <w:rFonts w:ascii="Arial" w:hAnsi="Arial" w:cs="Arial"/>
          <w:b/>
          <w:sz w:val="24"/>
        </w:rPr>
        <w:lastRenderedPageBreak/>
        <w:t>IV.- Herramienta / Equipo a utilizar. Pala. Camilla.</w:t>
      </w:r>
    </w:p>
    <w:p w:rsidR="00D71BAC" w:rsidRDefault="00D71BAC" w:rsidP="00102A4E">
      <w:pPr>
        <w:jc w:val="both"/>
        <w:rPr>
          <w:rFonts w:ascii="Arial" w:hAnsi="Arial" w:cs="Arial"/>
          <w:sz w:val="24"/>
        </w:rPr>
      </w:pPr>
      <w:r w:rsidRPr="00D71BAC">
        <w:rPr>
          <w:rFonts w:ascii="Arial" w:hAnsi="Arial" w:cs="Arial"/>
          <w:sz w:val="24"/>
        </w:rPr>
        <w:t xml:space="preserve">Pilas para Radios. </w:t>
      </w:r>
    </w:p>
    <w:p w:rsidR="00D71BAC" w:rsidRDefault="00D71BAC" w:rsidP="00102A4E">
      <w:pPr>
        <w:jc w:val="both"/>
        <w:rPr>
          <w:rFonts w:ascii="Arial" w:hAnsi="Arial" w:cs="Arial"/>
          <w:sz w:val="24"/>
        </w:rPr>
      </w:pPr>
      <w:r>
        <w:rPr>
          <w:rFonts w:ascii="Arial" w:hAnsi="Arial" w:cs="Arial"/>
          <w:sz w:val="24"/>
        </w:rPr>
        <w:t>Lámparas de Mano.</w:t>
      </w:r>
    </w:p>
    <w:p w:rsidR="00D71BAC" w:rsidRDefault="00D71BAC" w:rsidP="00102A4E">
      <w:pPr>
        <w:jc w:val="both"/>
        <w:rPr>
          <w:rFonts w:ascii="Arial" w:hAnsi="Arial" w:cs="Arial"/>
          <w:sz w:val="24"/>
        </w:rPr>
      </w:pPr>
      <w:r>
        <w:rPr>
          <w:rFonts w:ascii="Arial" w:hAnsi="Arial" w:cs="Arial"/>
          <w:sz w:val="24"/>
        </w:rPr>
        <w:t>Tarjetas Telefónicas.</w:t>
      </w:r>
    </w:p>
    <w:p w:rsidR="00D71BAC" w:rsidRDefault="00D71BAC" w:rsidP="00102A4E">
      <w:pPr>
        <w:jc w:val="both"/>
        <w:rPr>
          <w:rFonts w:ascii="Arial" w:hAnsi="Arial" w:cs="Arial"/>
          <w:sz w:val="24"/>
        </w:rPr>
      </w:pPr>
      <w:r>
        <w:rPr>
          <w:rFonts w:ascii="Arial" w:hAnsi="Arial" w:cs="Arial"/>
          <w:sz w:val="24"/>
        </w:rPr>
        <w:t>Víveres No perecederos.</w:t>
      </w:r>
    </w:p>
    <w:p w:rsidR="00D71BAC" w:rsidRDefault="00D71BAC" w:rsidP="00102A4E">
      <w:pPr>
        <w:jc w:val="both"/>
        <w:rPr>
          <w:rFonts w:ascii="Arial" w:hAnsi="Arial" w:cs="Arial"/>
          <w:sz w:val="24"/>
        </w:rPr>
      </w:pPr>
      <w:r>
        <w:rPr>
          <w:rFonts w:ascii="Arial" w:hAnsi="Arial" w:cs="Arial"/>
          <w:sz w:val="24"/>
        </w:rPr>
        <w:t>Radios de Comunicación.</w:t>
      </w:r>
    </w:p>
    <w:p w:rsidR="00D71BAC" w:rsidRDefault="00D71BAC" w:rsidP="00102A4E">
      <w:pPr>
        <w:jc w:val="both"/>
        <w:rPr>
          <w:rFonts w:ascii="Arial" w:hAnsi="Arial" w:cs="Arial"/>
          <w:sz w:val="24"/>
        </w:rPr>
      </w:pPr>
      <w:r>
        <w:rPr>
          <w:rFonts w:ascii="Arial" w:hAnsi="Arial" w:cs="Arial"/>
          <w:sz w:val="24"/>
        </w:rPr>
        <w:t>Extintor tipo ABC o Agua.</w:t>
      </w:r>
    </w:p>
    <w:p w:rsidR="00D71BAC" w:rsidRDefault="00D71BAC" w:rsidP="00102A4E">
      <w:pPr>
        <w:jc w:val="both"/>
        <w:rPr>
          <w:rFonts w:ascii="Arial" w:hAnsi="Arial" w:cs="Arial"/>
          <w:sz w:val="24"/>
        </w:rPr>
      </w:pPr>
      <w:r>
        <w:rPr>
          <w:rFonts w:ascii="Arial" w:hAnsi="Arial" w:cs="Arial"/>
          <w:sz w:val="24"/>
        </w:rPr>
        <w:t>Botiquín de Primeros Auxilios.</w:t>
      </w:r>
    </w:p>
    <w:p w:rsidR="00D71BAC" w:rsidRDefault="00D71BAC" w:rsidP="00102A4E">
      <w:pPr>
        <w:jc w:val="both"/>
        <w:rPr>
          <w:rFonts w:ascii="Arial" w:hAnsi="Arial" w:cs="Arial"/>
          <w:sz w:val="24"/>
        </w:rPr>
      </w:pPr>
      <w:r>
        <w:rPr>
          <w:rFonts w:ascii="Arial" w:hAnsi="Arial" w:cs="Arial"/>
          <w:sz w:val="24"/>
        </w:rPr>
        <w:t>Focos para Lámparas de Mano.</w:t>
      </w:r>
    </w:p>
    <w:p w:rsidR="002F4388" w:rsidRDefault="002F4388" w:rsidP="00102A4E">
      <w:pPr>
        <w:jc w:val="both"/>
        <w:rPr>
          <w:rFonts w:ascii="Arial" w:hAnsi="Arial" w:cs="Arial"/>
          <w:b/>
          <w:sz w:val="24"/>
        </w:rPr>
      </w:pPr>
    </w:p>
    <w:p w:rsidR="00D71BAC" w:rsidRPr="00D71BAC" w:rsidRDefault="00D71BAC" w:rsidP="00102A4E">
      <w:pPr>
        <w:jc w:val="both"/>
        <w:rPr>
          <w:rFonts w:ascii="Arial" w:hAnsi="Arial" w:cs="Arial"/>
          <w:b/>
          <w:sz w:val="24"/>
        </w:rPr>
      </w:pPr>
      <w:r w:rsidRPr="00D71BAC">
        <w:rPr>
          <w:rFonts w:ascii="Arial" w:hAnsi="Arial" w:cs="Arial"/>
          <w:b/>
          <w:sz w:val="24"/>
        </w:rPr>
        <w:t xml:space="preserve">V.- Definiciones. </w:t>
      </w:r>
    </w:p>
    <w:p w:rsidR="00D71BAC" w:rsidRDefault="00D71BAC" w:rsidP="00102A4E">
      <w:pPr>
        <w:jc w:val="both"/>
        <w:rPr>
          <w:rFonts w:ascii="Arial" w:hAnsi="Arial" w:cs="Arial"/>
          <w:sz w:val="24"/>
        </w:rPr>
      </w:pPr>
      <w:r w:rsidRPr="00D71BAC">
        <w:rPr>
          <w:rFonts w:ascii="Arial" w:hAnsi="Arial" w:cs="Arial"/>
          <w:sz w:val="24"/>
        </w:rPr>
        <w:t xml:space="preserve">Sismo: Se produce un sismo cuando los esfuerzos que afectan a cierto volumen de roca sobrepasan la resistencia de ésta, provocando una ruptura violenta y la liberación </w:t>
      </w:r>
      <w:r>
        <w:rPr>
          <w:rFonts w:ascii="Arial" w:hAnsi="Arial" w:cs="Arial"/>
          <w:sz w:val="24"/>
        </w:rPr>
        <w:t>repentina de energía acumulada.</w:t>
      </w:r>
    </w:p>
    <w:p w:rsidR="00D71BAC" w:rsidRDefault="00D71BAC" w:rsidP="00102A4E">
      <w:pPr>
        <w:jc w:val="both"/>
        <w:rPr>
          <w:rFonts w:ascii="Arial" w:hAnsi="Arial" w:cs="Arial"/>
          <w:sz w:val="24"/>
        </w:rPr>
      </w:pPr>
      <w:r w:rsidRPr="00D71BAC">
        <w:rPr>
          <w:rFonts w:ascii="Arial" w:hAnsi="Arial" w:cs="Arial"/>
          <w:sz w:val="24"/>
        </w:rPr>
        <w:t xml:space="preserve">Magnitud de sismo: La Magnitud de un sismo es un fenómeno relacionado con la cantidad de energía liberada </w:t>
      </w:r>
      <w:r>
        <w:rPr>
          <w:rFonts w:ascii="Arial" w:hAnsi="Arial" w:cs="Arial"/>
          <w:sz w:val="24"/>
        </w:rPr>
        <w:t>en el momento de su ocurrencia.</w:t>
      </w:r>
    </w:p>
    <w:p w:rsidR="00D71BAC" w:rsidRDefault="00D71BAC" w:rsidP="00102A4E">
      <w:pPr>
        <w:jc w:val="both"/>
        <w:rPr>
          <w:rFonts w:ascii="Arial" w:hAnsi="Arial" w:cs="Arial"/>
          <w:sz w:val="24"/>
        </w:rPr>
      </w:pPr>
      <w:r w:rsidRPr="00D71BAC">
        <w:rPr>
          <w:rFonts w:ascii="Arial" w:hAnsi="Arial" w:cs="Arial"/>
          <w:sz w:val="24"/>
        </w:rPr>
        <w:t xml:space="preserve">Escala Richter: La primera escala de magnitud fue definida por C.F. Richter en 1932. Actualmente, considerando los diferentes tipos de sismos, sus profundidades, etc., los sismólogos manejan varias escalas de magnitud. </w:t>
      </w:r>
    </w:p>
    <w:p w:rsidR="00D71BAC" w:rsidRDefault="00D71BAC" w:rsidP="00102A4E">
      <w:pPr>
        <w:jc w:val="both"/>
        <w:rPr>
          <w:rFonts w:ascii="Arial" w:hAnsi="Arial" w:cs="Arial"/>
          <w:sz w:val="24"/>
        </w:rPr>
      </w:pPr>
      <w:r w:rsidRPr="00D71BAC">
        <w:rPr>
          <w:rFonts w:ascii="Arial" w:hAnsi="Arial" w:cs="Arial"/>
          <w:b/>
          <w:sz w:val="24"/>
        </w:rPr>
        <w:t>VI.- Procedimiento</w:t>
      </w:r>
      <w:r>
        <w:rPr>
          <w:rFonts w:ascii="Arial" w:hAnsi="Arial" w:cs="Arial"/>
          <w:sz w:val="24"/>
        </w:rPr>
        <w:t>:</w:t>
      </w:r>
    </w:p>
    <w:p w:rsidR="00D71BAC" w:rsidRDefault="00D71BAC" w:rsidP="00102A4E">
      <w:pPr>
        <w:jc w:val="both"/>
        <w:rPr>
          <w:rFonts w:ascii="Arial" w:hAnsi="Arial" w:cs="Arial"/>
          <w:sz w:val="24"/>
        </w:rPr>
      </w:pPr>
      <w:r w:rsidRPr="00D71BAC">
        <w:rPr>
          <w:rFonts w:ascii="Arial" w:hAnsi="Arial" w:cs="Arial"/>
          <w:sz w:val="24"/>
        </w:rPr>
        <w:t xml:space="preserve"> Si la zona o área donde se encuentra es susceptible a terremotos fre</w:t>
      </w:r>
      <w:r>
        <w:rPr>
          <w:rFonts w:ascii="Arial" w:hAnsi="Arial" w:cs="Arial"/>
          <w:sz w:val="24"/>
        </w:rPr>
        <w:t>cuentes considere lo siguiente.</w:t>
      </w:r>
    </w:p>
    <w:p w:rsidR="00D71BAC" w:rsidRDefault="00D71BAC" w:rsidP="00102A4E">
      <w:pPr>
        <w:ind w:left="567"/>
        <w:jc w:val="both"/>
        <w:rPr>
          <w:rFonts w:ascii="Arial" w:hAnsi="Arial" w:cs="Arial"/>
          <w:sz w:val="24"/>
        </w:rPr>
      </w:pPr>
      <w:r w:rsidRPr="00D71BAC">
        <w:rPr>
          <w:rFonts w:ascii="Arial" w:hAnsi="Arial" w:cs="Arial"/>
          <w:sz w:val="24"/>
        </w:rPr>
        <w:t>1.- En cualquier desastre recuerde, las personas son más importantes que cualquier objeto que se</w:t>
      </w:r>
      <w:r>
        <w:rPr>
          <w:rFonts w:ascii="Arial" w:hAnsi="Arial" w:cs="Arial"/>
          <w:sz w:val="24"/>
        </w:rPr>
        <w:t xml:space="preserve"> encuentre dentro del edificio.</w:t>
      </w:r>
    </w:p>
    <w:p w:rsidR="00D71BAC" w:rsidRDefault="00D71BAC" w:rsidP="00102A4E">
      <w:pPr>
        <w:ind w:left="567"/>
        <w:jc w:val="both"/>
        <w:rPr>
          <w:rFonts w:ascii="Arial" w:hAnsi="Arial" w:cs="Arial"/>
          <w:sz w:val="24"/>
        </w:rPr>
      </w:pPr>
      <w:r w:rsidRPr="00D71BAC">
        <w:rPr>
          <w:rFonts w:ascii="Arial" w:hAnsi="Arial" w:cs="Arial"/>
          <w:sz w:val="24"/>
        </w:rPr>
        <w:t xml:space="preserve">No permita que las personas sufran riesgo alguno. </w:t>
      </w:r>
    </w:p>
    <w:p w:rsidR="00D71BAC" w:rsidRDefault="00D71BAC" w:rsidP="00102A4E">
      <w:pPr>
        <w:ind w:left="567"/>
        <w:jc w:val="both"/>
        <w:rPr>
          <w:rFonts w:ascii="Arial" w:hAnsi="Arial" w:cs="Arial"/>
          <w:sz w:val="24"/>
        </w:rPr>
      </w:pPr>
      <w:r>
        <w:rPr>
          <w:rFonts w:ascii="Arial" w:hAnsi="Arial" w:cs="Arial"/>
          <w:sz w:val="24"/>
        </w:rPr>
        <w:t>En caso de sismo</w:t>
      </w:r>
      <w:r w:rsidRPr="00D71BAC">
        <w:rPr>
          <w:rFonts w:ascii="Arial" w:hAnsi="Arial" w:cs="Arial"/>
          <w:sz w:val="24"/>
        </w:rPr>
        <w:t xml:space="preserve"> mantenga la calma. </w:t>
      </w:r>
    </w:p>
    <w:p w:rsidR="00D71BAC" w:rsidRDefault="00D71BAC" w:rsidP="00102A4E">
      <w:pPr>
        <w:ind w:left="567"/>
        <w:jc w:val="both"/>
        <w:rPr>
          <w:rFonts w:ascii="Arial" w:hAnsi="Arial" w:cs="Arial"/>
          <w:sz w:val="24"/>
        </w:rPr>
      </w:pPr>
      <w:r w:rsidRPr="00D71BAC">
        <w:rPr>
          <w:rFonts w:ascii="Arial" w:hAnsi="Arial" w:cs="Arial"/>
          <w:sz w:val="24"/>
        </w:rPr>
        <w:t>El p</w:t>
      </w:r>
      <w:r>
        <w:rPr>
          <w:rFonts w:ascii="Arial" w:hAnsi="Arial" w:cs="Arial"/>
          <w:sz w:val="24"/>
        </w:rPr>
        <w:t>ánico se contagia, no lo provoque.</w:t>
      </w:r>
    </w:p>
    <w:p w:rsidR="00D71BAC" w:rsidRDefault="00D71BAC" w:rsidP="00102A4E">
      <w:pPr>
        <w:ind w:left="567"/>
        <w:jc w:val="both"/>
        <w:rPr>
          <w:rFonts w:ascii="Arial" w:hAnsi="Arial" w:cs="Arial"/>
          <w:sz w:val="24"/>
        </w:rPr>
      </w:pPr>
      <w:r w:rsidRPr="00D71BAC">
        <w:rPr>
          <w:rFonts w:ascii="Arial" w:hAnsi="Arial" w:cs="Arial"/>
          <w:sz w:val="24"/>
        </w:rPr>
        <w:t>Evite gritar, o acciones que expresen pánico.</w:t>
      </w:r>
    </w:p>
    <w:p w:rsidR="00D71BAC" w:rsidRDefault="00D71BAC" w:rsidP="00102A4E">
      <w:pPr>
        <w:ind w:left="567"/>
        <w:jc w:val="both"/>
        <w:rPr>
          <w:rFonts w:ascii="Arial" w:hAnsi="Arial" w:cs="Arial"/>
          <w:sz w:val="24"/>
        </w:rPr>
      </w:pPr>
      <w:r w:rsidRPr="00D71BAC">
        <w:rPr>
          <w:rFonts w:ascii="Arial" w:hAnsi="Arial" w:cs="Arial"/>
          <w:sz w:val="24"/>
        </w:rPr>
        <w:lastRenderedPageBreak/>
        <w:t>Lo que más ayuda es una actitud positiva y racional.</w:t>
      </w:r>
    </w:p>
    <w:p w:rsidR="00D71BAC" w:rsidRDefault="00D71BAC" w:rsidP="00102A4E">
      <w:pPr>
        <w:ind w:left="567"/>
        <w:jc w:val="both"/>
        <w:rPr>
          <w:rFonts w:ascii="Arial" w:hAnsi="Arial" w:cs="Arial"/>
          <w:sz w:val="24"/>
        </w:rPr>
      </w:pPr>
      <w:r w:rsidRPr="00D71BAC">
        <w:rPr>
          <w:rFonts w:ascii="Arial" w:hAnsi="Arial" w:cs="Arial"/>
          <w:sz w:val="24"/>
        </w:rPr>
        <w:t>Utilice su sentido común y no se deje dominar por el pánico, o la depresión.</w:t>
      </w:r>
    </w:p>
    <w:p w:rsidR="00D71BAC" w:rsidRDefault="00D71BAC" w:rsidP="00102A4E">
      <w:pPr>
        <w:ind w:left="567"/>
        <w:jc w:val="both"/>
        <w:rPr>
          <w:rFonts w:ascii="Arial" w:hAnsi="Arial" w:cs="Arial"/>
          <w:sz w:val="24"/>
        </w:rPr>
      </w:pPr>
      <w:r w:rsidRPr="00D71BAC">
        <w:rPr>
          <w:rFonts w:ascii="Arial" w:hAnsi="Arial" w:cs="Arial"/>
          <w:sz w:val="24"/>
        </w:rPr>
        <w:t>La calma y la inteligencia son sus mejores aliados.</w:t>
      </w:r>
    </w:p>
    <w:p w:rsidR="00D71BAC" w:rsidRDefault="00D71BAC" w:rsidP="00102A4E">
      <w:pPr>
        <w:ind w:left="567"/>
        <w:jc w:val="both"/>
        <w:rPr>
          <w:rFonts w:ascii="Arial" w:hAnsi="Arial" w:cs="Arial"/>
          <w:sz w:val="24"/>
        </w:rPr>
      </w:pPr>
      <w:r w:rsidRPr="00D71BAC">
        <w:rPr>
          <w:rFonts w:ascii="Arial" w:hAnsi="Arial" w:cs="Arial"/>
          <w:sz w:val="24"/>
        </w:rPr>
        <w:t>Haga un plan y aténgase a él.</w:t>
      </w:r>
    </w:p>
    <w:p w:rsidR="00D71BAC" w:rsidRDefault="00D71BAC" w:rsidP="00102A4E">
      <w:pPr>
        <w:ind w:left="567"/>
        <w:jc w:val="both"/>
        <w:rPr>
          <w:rFonts w:ascii="Arial" w:hAnsi="Arial" w:cs="Arial"/>
          <w:sz w:val="24"/>
        </w:rPr>
      </w:pPr>
    </w:p>
    <w:p w:rsidR="00D71BAC" w:rsidRDefault="00D71BAC" w:rsidP="00102A4E">
      <w:pPr>
        <w:jc w:val="both"/>
        <w:rPr>
          <w:rFonts w:ascii="Arial" w:hAnsi="Arial" w:cs="Arial"/>
          <w:sz w:val="24"/>
        </w:rPr>
      </w:pPr>
      <w:r w:rsidRPr="00D71BAC">
        <w:rPr>
          <w:rFonts w:ascii="Arial" w:hAnsi="Arial" w:cs="Arial"/>
          <w:sz w:val="24"/>
        </w:rPr>
        <w:t xml:space="preserve">3.-Conozca las instalaciones para localizar rutas de evacuación, lugares seguros y puntos potenciales de peligro. </w:t>
      </w:r>
    </w:p>
    <w:p w:rsidR="00D71BAC" w:rsidRDefault="00D71BAC" w:rsidP="00102A4E">
      <w:pPr>
        <w:jc w:val="both"/>
        <w:rPr>
          <w:rFonts w:ascii="Arial" w:hAnsi="Arial" w:cs="Arial"/>
          <w:sz w:val="24"/>
        </w:rPr>
      </w:pPr>
      <w:r w:rsidRPr="00D71BAC">
        <w:rPr>
          <w:rFonts w:ascii="Arial" w:hAnsi="Arial" w:cs="Arial"/>
          <w:sz w:val="24"/>
        </w:rPr>
        <w:t>Consulte con el personal de cada área sus puntos de vista y peligros potenciales que ellos hayan notado.</w:t>
      </w:r>
    </w:p>
    <w:p w:rsidR="00D71BAC" w:rsidRDefault="00D71BAC" w:rsidP="00102A4E">
      <w:pPr>
        <w:jc w:val="both"/>
        <w:rPr>
          <w:rFonts w:ascii="Arial" w:hAnsi="Arial" w:cs="Arial"/>
          <w:sz w:val="24"/>
        </w:rPr>
      </w:pPr>
      <w:r w:rsidRPr="00D71BAC">
        <w:rPr>
          <w:rFonts w:ascii="Arial" w:hAnsi="Arial" w:cs="Arial"/>
          <w:sz w:val="24"/>
        </w:rPr>
        <w:t>4.- Haga un listado y evalúelo, cada uno debe prever dónde se protegerá durante el sismo. Haga simulacros de acciones a tomar durante un sismo. Identifique rutas de evacuación. Conozca los nombres de las per</w:t>
      </w:r>
      <w:r>
        <w:rPr>
          <w:rFonts w:ascii="Arial" w:hAnsi="Arial" w:cs="Arial"/>
          <w:sz w:val="24"/>
        </w:rPr>
        <w:t>sonas que están cerca de usted.</w:t>
      </w:r>
    </w:p>
    <w:p w:rsidR="00D71BAC" w:rsidRDefault="00D71BAC" w:rsidP="00102A4E">
      <w:pPr>
        <w:jc w:val="both"/>
        <w:rPr>
          <w:rFonts w:ascii="Arial" w:hAnsi="Arial" w:cs="Arial"/>
          <w:sz w:val="24"/>
        </w:rPr>
      </w:pPr>
      <w:r w:rsidRPr="00D71BAC">
        <w:rPr>
          <w:rFonts w:ascii="Arial" w:hAnsi="Arial" w:cs="Arial"/>
          <w:sz w:val="24"/>
        </w:rPr>
        <w:t>En caso que alguien quede atrapado será de utilidad proporcionar los datos completos a los rescatistas par</w:t>
      </w:r>
      <w:r w:rsidR="00102A4E">
        <w:rPr>
          <w:rFonts w:ascii="Arial" w:hAnsi="Arial" w:cs="Arial"/>
          <w:sz w:val="24"/>
        </w:rPr>
        <w:t xml:space="preserve">a que le ubiquen por su nombre. </w:t>
      </w:r>
      <w:r w:rsidRPr="00D71BAC">
        <w:rPr>
          <w:rFonts w:ascii="Arial" w:hAnsi="Arial" w:cs="Arial"/>
          <w:sz w:val="24"/>
        </w:rPr>
        <w:t>No por apellidos, ni apodos.</w:t>
      </w:r>
    </w:p>
    <w:p w:rsidR="00D71BAC" w:rsidRDefault="00D71BAC" w:rsidP="00102A4E">
      <w:pPr>
        <w:jc w:val="both"/>
        <w:rPr>
          <w:rFonts w:ascii="Arial" w:hAnsi="Arial" w:cs="Arial"/>
          <w:sz w:val="24"/>
        </w:rPr>
      </w:pPr>
      <w:r w:rsidRPr="00D71BAC">
        <w:rPr>
          <w:rFonts w:ascii="Arial" w:hAnsi="Arial" w:cs="Arial"/>
          <w:sz w:val="24"/>
        </w:rPr>
        <w:t>5.- Designe funciones a cada miembro del personal para reaccionar frente al desastre. Capacítese en el manejo de extintores. Capacítese para reaccionar durante y después del desastre. Capacítese en primeros auxilios. Evite deje objetos como mochilas y otras co</w:t>
      </w:r>
      <w:r>
        <w:rPr>
          <w:rFonts w:ascii="Arial" w:hAnsi="Arial" w:cs="Arial"/>
          <w:sz w:val="24"/>
        </w:rPr>
        <w:t>sas en las rutas de evacuación.</w:t>
      </w:r>
    </w:p>
    <w:p w:rsidR="002F4388" w:rsidRDefault="002F4388" w:rsidP="00102A4E">
      <w:pPr>
        <w:jc w:val="both"/>
        <w:rPr>
          <w:rFonts w:ascii="Arial" w:hAnsi="Arial" w:cs="Arial"/>
          <w:sz w:val="24"/>
        </w:rPr>
      </w:pPr>
    </w:p>
    <w:p w:rsidR="00102A4E" w:rsidRDefault="00102A4E" w:rsidP="00102A4E">
      <w:pPr>
        <w:jc w:val="both"/>
        <w:rPr>
          <w:rFonts w:ascii="Arial" w:hAnsi="Arial" w:cs="Arial"/>
          <w:sz w:val="24"/>
        </w:rPr>
      </w:pPr>
      <w:r>
        <w:rPr>
          <w:rFonts w:ascii="Arial" w:hAnsi="Arial" w:cs="Arial"/>
          <w:sz w:val="24"/>
        </w:rPr>
        <w:t>QUE HACER DURANTE EL SISMO</w:t>
      </w:r>
    </w:p>
    <w:p w:rsidR="00102A4E" w:rsidRDefault="00D71BAC" w:rsidP="00102A4E">
      <w:pPr>
        <w:jc w:val="both"/>
        <w:rPr>
          <w:rFonts w:ascii="Arial" w:hAnsi="Arial" w:cs="Arial"/>
          <w:sz w:val="24"/>
        </w:rPr>
      </w:pPr>
      <w:r w:rsidRPr="00D71BAC">
        <w:rPr>
          <w:rFonts w:ascii="Arial" w:hAnsi="Arial" w:cs="Arial"/>
          <w:sz w:val="24"/>
        </w:rPr>
        <w:t xml:space="preserve">1.- Si se encuentra en el exterior o en sitios donde el acceso a espacios abiertos es inmediato, busque un lugar seguro; al aire libre es difícil que le caiga algo encima. </w:t>
      </w:r>
    </w:p>
    <w:p w:rsidR="00102A4E" w:rsidRDefault="00D71BAC" w:rsidP="00102A4E">
      <w:pPr>
        <w:jc w:val="both"/>
        <w:rPr>
          <w:rFonts w:ascii="Arial" w:hAnsi="Arial" w:cs="Arial"/>
          <w:sz w:val="24"/>
        </w:rPr>
      </w:pPr>
      <w:r w:rsidRPr="00D71BAC">
        <w:rPr>
          <w:rFonts w:ascii="Arial" w:hAnsi="Arial" w:cs="Arial"/>
          <w:sz w:val="24"/>
        </w:rPr>
        <w:t>De ser posible cierre las llaves del gas, baje el interruptor principal de la alimentación eléctrica y evite prender cerillos o cualquier fuente de incendio, sugiera a los alumnos y personal hacer lo propio. Si por cualquier motivo hubiera fuego, utilice el extinguidor</w:t>
      </w:r>
      <w:r w:rsidR="00102A4E">
        <w:rPr>
          <w:rFonts w:ascii="Arial" w:hAnsi="Arial" w:cs="Arial"/>
          <w:sz w:val="24"/>
        </w:rPr>
        <w:t xml:space="preserve"> y rápidamente apague el fuego.</w:t>
      </w:r>
    </w:p>
    <w:p w:rsidR="00102A4E" w:rsidRDefault="00D71BAC" w:rsidP="00102A4E">
      <w:pPr>
        <w:jc w:val="both"/>
        <w:rPr>
          <w:rFonts w:ascii="Arial" w:hAnsi="Arial" w:cs="Arial"/>
          <w:sz w:val="24"/>
        </w:rPr>
      </w:pPr>
      <w:r w:rsidRPr="00D71BAC">
        <w:rPr>
          <w:rFonts w:ascii="Arial" w:hAnsi="Arial" w:cs="Arial"/>
          <w:sz w:val="24"/>
        </w:rPr>
        <w:t xml:space="preserve">2.- Reaccione con prontitud. Durante un terremoto usted experimentará un movimiento de tierra que iniciará suavemente pero que se tornará severo varios segundos después. Probablemente no durará más de un minuto. Escuchará un </w:t>
      </w:r>
      <w:r w:rsidRPr="00D71BAC">
        <w:rPr>
          <w:rFonts w:ascii="Arial" w:hAnsi="Arial" w:cs="Arial"/>
          <w:sz w:val="24"/>
        </w:rPr>
        <w:lastRenderedPageBreak/>
        <w:t>ruido fuerte al que se le sumará el que producirán los objetos cuando caen así como el de numerosas alarmas que se activarán. Es</w:t>
      </w:r>
      <w:r w:rsidR="00102A4E">
        <w:rPr>
          <w:rFonts w:ascii="Arial" w:hAnsi="Arial" w:cs="Arial"/>
          <w:sz w:val="24"/>
        </w:rPr>
        <w:t>té preparado.</w:t>
      </w:r>
    </w:p>
    <w:p w:rsidR="00102A4E" w:rsidRDefault="00D71BAC" w:rsidP="00102A4E">
      <w:pPr>
        <w:jc w:val="both"/>
        <w:rPr>
          <w:rFonts w:ascii="Arial" w:hAnsi="Arial" w:cs="Arial"/>
          <w:sz w:val="24"/>
        </w:rPr>
      </w:pPr>
      <w:r w:rsidRPr="00D71BAC">
        <w:rPr>
          <w:rFonts w:ascii="Arial" w:hAnsi="Arial" w:cs="Arial"/>
          <w:sz w:val="24"/>
        </w:rPr>
        <w:t>3.- Si tiene la facilidad de salir del edificio hágalo con calma, de lo contrario espere a que todo regrese a la normalidad. Abra puertas y ventanas para asegurarse que existe alguna salida de emergencia. Aléjese de vitrinas y aparadores. Colóquese cerca de los pilares o muros grandes. Si la salida está alejada, evite correr hacia las salidas y per</w:t>
      </w:r>
      <w:r w:rsidR="00102A4E">
        <w:rPr>
          <w:rFonts w:ascii="Arial" w:hAnsi="Arial" w:cs="Arial"/>
          <w:sz w:val="24"/>
        </w:rPr>
        <w:t>manezca resguardad en el lugar.</w:t>
      </w:r>
    </w:p>
    <w:p w:rsidR="00102A4E" w:rsidRDefault="00D71BAC" w:rsidP="00102A4E">
      <w:pPr>
        <w:jc w:val="both"/>
        <w:rPr>
          <w:rFonts w:ascii="Arial" w:hAnsi="Arial" w:cs="Arial"/>
          <w:sz w:val="24"/>
        </w:rPr>
      </w:pPr>
      <w:r w:rsidRPr="00D71BAC">
        <w:rPr>
          <w:rFonts w:ascii="Arial" w:hAnsi="Arial" w:cs="Arial"/>
          <w:sz w:val="24"/>
        </w:rPr>
        <w:t>4.- Evite salir corriendo durante el sismo. La mayor parte de desgracias son ocasionadas por personas que corren sin fijarse y son atropelladas, o sufren caídas. ; recomiende que se coloquen debajo de alguna mesa o escritorio y que se cubran la cabeza con ambas manos colocándola junto a las rodillas y que se sujeten a alguna de las</w:t>
      </w:r>
      <w:r w:rsidR="00102A4E">
        <w:rPr>
          <w:rFonts w:ascii="Arial" w:hAnsi="Arial" w:cs="Arial"/>
          <w:sz w:val="24"/>
        </w:rPr>
        <w:t xml:space="preserve"> patas de la mesa o escritorio.</w:t>
      </w:r>
    </w:p>
    <w:p w:rsidR="00102A4E" w:rsidRDefault="00D71BAC" w:rsidP="00102A4E">
      <w:pPr>
        <w:jc w:val="both"/>
        <w:rPr>
          <w:rFonts w:ascii="Arial" w:hAnsi="Arial" w:cs="Arial"/>
          <w:sz w:val="24"/>
        </w:rPr>
      </w:pPr>
      <w:r w:rsidRPr="00D71BAC">
        <w:rPr>
          <w:rFonts w:ascii="Arial" w:hAnsi="Arial" w:cs="Arial"/>
          <w:sz w:val="24"/>
        </w:rPr>
        <w:t>5.- En clase, durante una conferencia, en auditóriums, por ejemplo, no se precipite a buscar salida, muchas otras personas querrán hacerlo. Un fuerte llamado de atención pid</w:t>
      </w:r>
      <w:r w:rsidR="00102A4E">
        <w:rPr>
          <w:rFonts w:ascii="Arial" w:hAnsi="Arial" w:cs="Arial"/>
          <w:sz w:val="24"/>
        </w:rPr>
        <w:t>iendo calma puede ayudar mucho.</w:t>
      </w:r>
    </w:p>
    <w:p w:rsidR="00102A4E" w:rsidRDefault="00D71BAC" w:rsidP="00102A4E">
      <w:pPr>
        <w:jc w:val="both"/>
        <w:rPr>
          <w:rFonts w:ascii="Arial" w:hAnsi="Arial" w:cs="Arial"/>
          <w:sz w:val="24"/>
        </w:rPr>
      </w:pPr>
      <w:r w:rsidRPr="00D71BAC">
        <w:rPr>
          <w:rFonts w:ascii="Arial" w:hAnsi="Arial" w:cs="Arial"/>
          <w:sz w:val="24"/>
        </w:rPr>
        <w:t>6.- Si se encontrase en las márgenes de algún rio, aléjese de las orillas de ríos o quebradas y busque refugio en un sitio de poca pendiente, porque puede haber deslizamientos de tierr</w:t>
      </w:r>
      <w:r w:rsidR="00102A4E">
        <w:rPr>
          <w:rFonts w:ascii="Arial" w:hAnsi="Arial" w:cs="Arial"/>
          <w:sz w:val="24"/>
        </w:rPr>
        <w:t>a, represamientos y avalanchas.</w:t>
      </w:r>
    </w:p>
    <w:p w:rsidR="00102A4E" w:rsidRDefault="00D71BAC" w:rsidP="00102A4E">
      <w:pPr>
        <w:jc w:val="both"/>
        <w:rPr>
          <w:rFonts w:ascii="Arial" w:hAnsi="Arial" w:cs="Arial"/>
          <w:sz w:val="24"/>
        </w:rPr>
      </w:pPr>
      <w:r w:rsidRPr="00D71BAC">
        <w:rPr>
          <w:rFonts w:ascii="Arial" w:hAnsi="Arial" w:cs="Arial"/>
          <w:sz w:val="24"/>
        </w:rPr>
        <w:t xml:space="preserve">7.- Si se encuentra en un segundo piso y puede utilizar las escaleras, úselas para salir del lugar, no utilice el elevador. Si se produce algún incendio, cuando el área se llene de humo cúbrase la nariz y boca con un pañuelo o toalla y diríjase hacia la salida </w:t>
      </w:r>
      <w:r w:rsidR="00102A4E">
        <w:rPr>
          <w:rFonts w:ascii="Arial" w:hAnsi="Arial" w:cs="Arial"/>
          <w:sz w:val="24"/>
        </w:rPr>
        <w:t>más cercana y tome aire fresco.</w:t>
      </w:r>
    </w:p>
    <w:p w:rsidR="00102A4E" w:rsidRDefault="00D71BAC" w:rsidP="00102A4E">
      <w:pPr>
        <w:jc w:val="both"/>
        <w:rPr>
          <w:rFonts w:ascii="Arial" w:hAnsi="Arial" w:cs="Arial"/>
          <w:sz w:val="24"/>
        </w:rPr>
      </w:pPr>
      <w:r w:rsidRPr="00D71BAC">
        <w:rPr>
          <w:rFonts w:ascii="Arial" w:hAnsi="Arial" w:cs="Arial"/>
          <w:sz w:val="24"/>
        </w:rPr>
        <w:t xml:space="preserve">8.- Colóquese en un lugar </w:t>
      </w:r>
      <w:r w:rsidR="002F4388">
        <w:rPr>
          <w:rFonts w:ascii="Arial" w:hAnsi="Arial" w:cs="Arial"/>
          <w:sz w:val="24"/>
        </w:rPr>
        <w:t xml:space="preserve">con menor riesgo, </w:t>
      </w:r>
      <w:r w:rsidRPr="00D71BAC">
        <w:rPr>
          <w:rFonts w:ascii="Arial" w:hAnsi="Arial" w:cs="Arial"/>
          <w:sz w:val="24"/>
        </w:rPr>
        <w:t>seguro bajo los escritorios o mesas y proteja su cabeza. Si no cabe debajo de un mueble, proteja la cabeza. Si los muebles se desplazan avance con ellos. Si no hay muebles sitúese al lado de una columna, bajo una viga,</w:t>
      </w:r>
      <w:r w:rsidR="00102A4E">
        <w:rPr>
          <w:rFonts w:ascii="Arial" w:hAnsi="Arial" w:cs="Arial"/>
          <w:sz w:val="24"/>
        </w:rPr>
        <w:t xml:space="preserve"> o bajo el marco de una puerta </w:t>
      </w:r>
      <w:r w:rsidRPr="00D71BAC">
        <w:rPr>
          <w:rFonts w:ascii="Arial" w:hAnsi="Arial" w:cs="Arial"/>
          <w:sz w:val="24"/>
        </w:rPr>
        <w:t>si tiene columnas a los lados, puertas sin vidrios) o en una esquina interna de la edificación. Este método es seguro. Aléjese de ventanas, vitrinas, espejos, o puertas de vidrio.</w:t>
      </w:r>
    </w:p>
    <w:p w:rsidR="00102A4E" w:rsidRDefault="00D71BAC" w:rsidP="00102A4E">
      <w:pPr>
        <w:jc w:val="both"/>
        <w:rPr>
          <w:rFonts w:ascii="Arial" w:hAnsi="Arial" w:cs="Arial"/>
          <w:sz w:val="24"/>
        </w:rPr>
      </w:pPr>
      <w:r w:rsidRPr="00D71BAC">
        <w:rPr>
          <w:rFonts w:ascii="Arial" w:hAnsi="Arial" w:cs="Arial"/>
          <w:sz w:val="24"/>
        </w:rPr>
        <w:t>9.- Si conduce algún grupo establezca el orden. En calma, gire instrucciones precisas y concisas de cómo actuar. Indique a los visitantes que en posición fetal protegiendo la cabeza se peguen a las paredes, de preferencia en las paredes sin vitrina, hasta que pare el sismo. (Acérquese a las paredes; pero no se peque a ellas para evitar ser golpeados por movimient</w:t>
      </w:r>
      <w:r w:rsidR="00102A4E">
        <w:rPr>
          <w:rFonts w:ascii="Arial" w:hAnsi="Arial" w:cs="Arial"/>
          <w:sz w:val="24"/>
        </w:rPr>
        <w:t>os ondulatorios de las mismas).</w:t>
      </w:r>
    </w:p>
    <w:p w:rsidR="00102A4E" w:rsidRDefault="00D71BAC" w:rsidP="00102A4E">
      <w:pPr>
        <w:jc w:val="both"/>
        <w:rPr>
          <w:rFonts w:ascii="Arial" w:hAnsi="Arial" w:cs="Arial"/>
          <w:sz w:val="24"/>
        </w:rPr>
      </w:pPr>
      <w:r w:rsidRPr="00D71BAC">
        <w:rPr>
          <w:rFonts w:ascii="Arial" w:hAnsi="Arial" w:cs="Arial"/>
          <w:sz w:val="24"/>
        </w:rPr>
        <w:t>10.- Si está conduciendo en el estacionamiento al momento del terremoto, deténgase a la izquierda de la vía, o en alguna área segura y apague el motor. Si el guardia le da indicaciones de moverse de</w:t>
      </w:r>
      <w:r w:rsidR="00102A4E">
        <w:rPr>
          <w:rFonts w:ascii="Arial" w:hAnsi="Arial" w:cs="Arial"/>
          <w:sz w:val="24"/>
        </w:rPr>
        <w:t>l lugar, atienda su indicación.</w:t>
      </w:r>
    </w:p>
    <w:p w:rsidR="00102A4E" w:rsidRDefault="00D71BAC" w:rsidP="00102A4E">
      <w:pPr>
        <w:jc w:val="both"/>
        <w:rPr>
          <w:rFonts w:ascii="Arial" w:hAnsi="Arial" w:cs="Arial"/>
          <w:sz w:val="24"/>
        </w:rPr>
      </w:pPr>
      <w:r w:rsidRPr="00D71BAC">
        <w:rPr>
          <w:rFonts w:ascii="Arial" w:hAnsi="Arial" w:cs="Arial"/>
          <w:sz w:val="24"/>
        </w:rPr>
        <w:lastRenderedPageBreak/>
        <w:t>11.- Absténgase de hacer llamadas telefónicas innecesarias. Debido a que se entorpecen las labores de los Departamento en solicitar auxilio a los servicios de emergencia en la situación de desastre. Si en el proceso de la contingencia existiera una persona anciana o embarazada permita su salida dando prioridad a estas personas</w:t>
      </w:r>
      <w:r w:rsidR="00102A4E">
        <w:rPr>
          <w:rFonts w:ascii="Arial" w:hAnsi="Arial" w:cs="Arial"/>
          <w:sz w:val="24"/>
        </w:rPr>
        <w:t xml:space="preserve"> así como a los discapacitados.</w:t>
      </w:r>
    </w:p>
    <w:p w:rsidR="00102A4E" w:rsidRDefault="00D71BAC" w:rsidP="00102A4E">
      <w:pPr>
        <w:jc w:val="both"/>
        <w:rPr>
          <w:rFonts w:ascii="Arial" w:hAnsi="Arial" w:cs="Arial"/>
          <w:sz w:val="24"/>
        </w:rPr>
      </w:pPr>
      <w:r w:rsidRPr="00D71BAC">
        <w:rPr>
          <w:rFonts w:ascii="Arial" w:hAnsi="Arial" w:cs="Arial"/>
          <w:sz w:val="24"/>
        </w:rPr>
        <w:t xml:space="preserve">12.- Cuando se encuentre en el exterior. Rápidamente aléjese de paredes de piedra y colóquese en algún lugar seguro. Vidrios y cornisas de techos pueden caer, por lo tanto refúgiese en áreas abiertas y alejadas de los edificios. </w:t>
      </w:r>
    </w:p>
    <w:p w:rsidR="002F4388" w:rsidRDefault="002F4388" w:rsidP="00102A4E">
      <w:pPr>
        <w:jc w:val="both"/>
        <w:rPr>
          <w:rFonts w:ascii="Arial" w:hAnsi="Arial" w:cs="Arial"/>
          <w:sz w:val="24"/>
        </w:rPr>
      </w:pPr>
    </w:p>
    <w:p w:rsidR="00102A4E" w:rsidRDefault="00102A4E" w:rsidP="00102A4E">
      <w:pPr>
        <w:jc w:val="both"/>
        <w:rPr>
          <w:rFonts w:ascii="Arial" w:hAnsi="Arial" w:cs="Arial"/>
          <w:sz w:val="24"/>
        </w:rPr>
      </w:pPr>
      <w:r>
        <w:rPr>
          <w:rFonts w:ascii="Arial" w:hAnsi="Arial" w:cs="Arial"/>
          <w:sz w:val="24"/>
        </w:rPr>
        <w:t>DESPUÉS DE OCURRIDO EL SISMO.</w:t>
      </w:r>
    </w:p>
    <w:p w:rsidR="00102A4E" w:rsidRDefault="00D71BAC" w:rsidP="00102A4E">
      <w:pPr>
        <w:jc w:val="both"/>
        <w:rPr>
          <w:rFonts w:ascii="Arial" w:hAnsi="Arial" w:cs="Arial"/>
          <w:sz w:val="24"/>
        </w:rPr>
      </w:pPr>
      <w:r w:rsidRPr="00D71BAC">
        <w:rPr>
          <w:rFonts w:ascii="Arial" w:hAnsi="Arial" w:cs="Arial"/>
          <w:sz w:val="24"/>
        </w:rPr>
        <w:t>1.- Verifique si hay lesionados, incendios o fugas de cualquier tipo, de ser así, llame a los servicios de auxilio. Use el teléfono sólo para llamadas de emergencia. Escuche la radio para informarse y colabore con las au</w:t>
      </w:r>
      <w:r w:rsidR="00102A4E">
        <w:rPr>
          <w:rFonts w:ascii="Arial" w:hAnsi="Arial" w:cs="Arial"/>
          <w:sz w:val="24"/>
        </w:rPr>
        <w:t>toridades del centro educativo.</w:t>
      </w:r>
    </w:p>
    <w:p w:rsidR="00102A4E" w:rsidRDefault="00D71BAC" w:rsidP="00102A4E">
      <w:pPr>
        <w:jc w:val="both"/>
        <w:rPr>
          <w:rFonts w:ascii="Arial" w:hAnsi="Arial" w:cs="Arial"/>
          <w:sz w:val="24"/>
        </w:rPr>
      </w:pPr>
      <w:r w:rsidRPr="00D71BAC">
        <w:rPr>
          <w:rFonts w:ascii="Arial" w:hAnsi="Arial" w:cs="Arial"/>
          <w:sz w:val="24"/>
        </w:rPr>
        <w:t>2.- Si es necesario evacuar el inmueble, hágalo con calma, cuidado y orden, siga las instrucciones de las autoridades. Reúnase con las demás personas evitando regresar a los inmuebles, a fin de elaborar un conteo de las personas que se encontraban en su inmueble. No encienda cerillos ni use aparatos eléctricos hasta asegura</w:t>
      </w:r>
      <w:r w:rsidR="00102A4E">
        <w:rPr>
          <w:rFonts w:ascii="Arial" w:hAnsi="Arial" w:cs="Arial"/>
          <w:sz w:val="24"/>
        </w:rPr>
        <w:t>rse de que no hay fugas de gas.</w:t>
      </w:r>
    </w:p>
    <w:p w:rsidR="00102A4E" w:rsidRDefault="00D71BAC" w:rsidP="00102A4E">
      <w:pPr>
        <w:jc w:val="both"/>
        <w:rPr>
          <w:rFonts w:ascii="Arial" w:hAnsi="Arial" w:cs="Arial"/>
          <w:sz w:val="24"/>
        </w:rPr>
      </w:pPr>
      <w:r w:rsidRPr="00D71BAC">
        <w:rPr>
          <w:rFonts w:ascii="Arial" w:hAnsi="Arial" w:cs="Arial"/>
          <w:sz w:val="24"/>
        </w:rPr>
        <w:t>3.- Efectúe con cuidado una revisión completa, de las instalaciones y edificios si se lo pidieran en colaboración. Evite e lo posible entrar en ellos si observa daños estructurales fuertes, y repórtelo a las autoridades en materia de protección civil. Si considera tener dudas, haga que lo revise un especialista, de preferencia un corresponsable en Seguridad Estructural; él le indicará lo que hay que hacer en cuanto a su funcionamiento, factibil</w:t>
      </w:r>
      <w:r w:rsidR="00102A4E">
        <w:rPr>
          <w:rFonts w:ascii="Arial" w:hAnsi="Arial" w:cs="Arial"/>
          <w:sz w:val="24"/>
        </w:rPr>
        <w:t>idad de ocupación y reparación.</w:t>
      </w:r>
    </w:p>
    <w:p w:rsidR="00102A4E" w:rsidRDefault="00D71BAC" w:rsidP="00102A4E">
      <w:pPr>
        <w:jc w:val="both"/>
        <w:rPr>
          <w:rFonts w:ascii="Arial" w:hAnsi="Arial" w:cs="Arial"/>
          <w:sz w:val="24"/>
        </w:rPr>
      </w:pPr>
      <w:r w:rsidRPr="00D71BAC">
        <w:rPr>
          <w:rFonts w:ascii="Arial" w:hAnsi="Arial" w:cs="Arial"/>
          <w:sz w:val="24"/>
        </w:rPr>
        <w:t>4.- Limpie los líquidos derramados o escombros que signifiquen peligro. Si se trata de sustancias toxicas, hágalo con el debido cuidado. Y esté preparado para futuros sismos, llamados réplicas, éstas pueden presentarse en las siguientes horas, días o semanas. Generalmente son más débiles, pero pueden ocasionar daños adicionales. Aléjese de los edificios dañados y evite circular por donde ex</w:t>
      </w:r>
      <w:r w:rsidR="00102A4E">
        <w:rPr>
          <w:rFonts w:ascii="Arial" w:hAnsi="Arial" w:cs="Arial"/>
          <w:sz w:val="24"/>
        </w:rPr>
        <w:t>istan deterioros considerables.</w:t>
      </w:r>
    </w:p>
    <w:p w:rsidR="00102A4E" w:rsidRDefault="00D71BAC" w:rsidP="00102A4E">
      <w:pPr>
        <w:jc w:val="both"/>
        <w:rPr>
          <w:rFonts w:ascii="Arial" w:hAnsi="Arial" w:cs="Arial"/>
          <w:sz w:val="24"/>
        </w:rPr>
      </w:pPr>
      <w:r w:rsidRPr="00D71BAC">
        <w:rPr>
          <w:rFonts w:ascii="Arial" w:hAnsi="Arial" w:cs="Arial"/>
          <w:sz w:val="24"/>
        </w:rPr>
        <w:t>5.- No consuma alimentos ni bebidas que hayan podido estar en contacto con vidrios rotos o algún contaminante. En caso de quedar atrapado, conserve la calma y trate de comunicarse al exterior golpeando con algún</w:t>
      </w:r>
      <w:r w:rsidR="00102A4E">
        <w:rPr>
          <w:rFonts w:ascii="Arial" w:hAnsi="Arial" w:cs="Arial"/>
          <w:sz w:val="24"/>
        </w:rPr>
        <w:t xml:space="preserve"> objeto para que sea rescatado.</w:t>
      </w:r>
    </w:p>
    <w:p w:rsidR="00A612C8" w:rsidRPr="00D71BAC" w:rsidRDefault="00D71BAC" w:rsidP="00102A4E">
      <w:pPr>
        <w:jc w:val="both"/>
        <w:rPr>
          <w:rFonts w:ascii="Arial" w:hAnsi="Arial" w:cs="Arial"/>
          <w:sz w:val="24"/>
        </w:rPr>
      </w:pPr>
      <w:r w:rsidRPr="00D71BAC">
        <w:rPr>
          <w:rFonts w:ascii="Arial" w:hAnsi="Arial" w:cs="Arial"/>
          <w:sz w:val="24"/>
        </w:rPr>
        <w:lastRenderedPageBreak/>
        <w:t>6.- Evite propagar rumores no ciertos. Si es necesario evacuar, hágalo con cuidado y orden, siga las instrucciones de las autoridades o de las brigadas de auxilio. Si sus instalaciones se encuentran en zona costera, designe a una persona para que observe el comportamiento del mar. Si el agua de retira de manera inusual de la línea de costa, haga que la gente se aleje de la playa, preferentemente hacia zonas altas. Póngase en contacto con las instancias de Relaciones Públicas autorizadas para evaluar cómo manejar la información hacia los medios y hacia el exterior.</w:t>
      </w:r>
    </w:p>
    <w:sectPr w:rsidR="00A612C8" w:rsidRPr="00D71BAC" w:rsidSect="00E8258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71BAC"/>
    <w:rsid w:val="00102A4E"/>
    <w:rsid w:val="002F4388"/>
    <w:rsid w:val="00444791"/>
    <w:rsid w:val="00580C0F"/>
    <w:rsid w:val="006E2533"/>
    <w:rsid w:val="00A612C8"/>
    <w:rsid w:val="00BC4E3D"/>
    <w:rsid w:val="00D71BAC"/>
    <w:rsid w:val="00E82586"/>
    <w:rsid w:val="00EE66C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C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C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1512</Words>
  <Characters>8321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Rosendo Rodriguez Peña</dc:creator>
  <cp:lastModifiedBy>diego.beltran</cp:lastModifiedBy>
  <cp:revision>2</cp:revision>
  <dcterms:created xsi:type="dcterms:W3CDTF">2017-07-26T17:44:00Z</dcterms:created>
  <dcterms:modified xsi:type="dcterms:W3CDTF">2017-07-26T17:44:00Z</dcterms:modified>
</cp:coreProperties>
</file>