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A767E" w14:textId="77777777" w:rsidR="00196A78" w:rsidRDefault="00196A78">
      <w:pPr>
        <w:spacing w:before="2000" w:after="200"/>
      </w:pPr>
    </w:p>
    <w:p w14:paraId="5670896D" w14:textId="77777777" w:rsidR="00196A78" w:rsidRPr="00FA54CC" w:rsidRDefault="00000000">
      <w:pPr>
        <w:spacing w:after="100"/>
        <w:jc w:val="center"/>
        <w:rPr>
          <w:lang w:val="es-MX"/>
        </w:rPr>
      </w:pPr>
      <w:r w:rsidRPr="00FA54CC">
        <w:rPr>
          <w:b/>
          <w:bCs/>
          <w:color w:val="333333"/>
          <w:sz w:val="32"/>
          <w:szCs w:val="32"/>
          <w:lang w:val="es-MX"/>
        </w:rPr>
        <w:t>GRÚAS HEREDIANAS GIMOME S.A.</w:t>
      </w:r>
    </w:p>
    <w:p w14:paraId="365509A4" w14:textId="77777777" w:rsidR="00196A78" w:rsidRPr="00FA54CC" w:rsidRDefault="00000000">
      <w:pPr>
        <w:spacing w:after="400"/>
        <w:jc w:val="center"/>
        <w:rPr>
          <w:lang w:val="es-MX"/>
        </w:rPr>
      </w:pPr>
      <w:r w:rsidRPr="00FA54CC">
        <w:rPr>
          <w:color w:val="666666"/>
          <w:lang w:val="es-MX"/>
        </w:rPr>
        <w:t>Sistema de Gestión Operativa  v2.0.0</w:t>
      </w:r>
    </w:p>
    <w:p w14:paraId="775FB9C2" w14:textId="77777777" w:rsidR="00196A78" w:rsidRPr="00FA54CC" w:rsidRDefault="00000000">
      <w:pPr>
        <w:spacing w:after="120"/>
        <w:jc w:val="center"/>
        <w:rPr>
          <w:lang w:val="es-MX"/>
        </w:rPr>
      </w:pPr>
      <w:r w:rsidRPr="00FA54CC">
        <w:rPr>
          <w:color w:val="888888"/>
          <w:sz w:val="28"/>
          <w:szCs w:val="28"/>
          <w:lang w:val="es-MX"/>
        </w:rPr>
        <w:t>Manual de Usuario</w:t>
      </w:r>
    </w:p>
    <w:p w14:paraId="2E6637DF" w14:textId="77777777" w:rsidR="00196A78" w:rsidRPr="00FA54CC" w:rsidRDefault="00000000">
      <w:pPr>
        <w:spacing w:after="80"/>
        <w:jc w:val="center"/>
        <w:rPr>
          <w:lang w:val="es-MX"/>
        </w:rPr>
      </w:pPr>
      <w:r w:rsidRPr="00FA54CC">
        <w:rPr>
          <w:b/>
          <w:bCs/>
          <w:color w:val="2980B9"/>
          <w:sz w:val="48"/>
          <w:szCs w:val="48"/>
          <w:lang w:val="es-MX"/>
        </w:rPr>
        <w:t>ROL: LOGÍSTICA</w:t>
      </w:r>
    </w:p>
    <w:p w14:paraId="227A2B2C" w14:textId="77777777" w:rsidR="00196A78" w:rsidRPr="00FA54CC" w:rsidRDefault="00000000">
      <w:pPr>
        <w:spacing w:after="600"/>
        <w:jc w:val="center"/>
        <w:rPr>
          <w:lang w:val="es-MX"/>
        </w:rPr>
      </w:pPr>
      <w:r w:rsidRPr="00FA54CC">
        <w:rPr>
          <w:color w:val="444444"/>
          <w:sz w:val="28"/>
          <w:szCs w:val="28"/>
          <w:lang w:val="es-MX"/>
        </w:rPr>
        <w:t>Panel de Operaciones</w:t>
      </w:r>
    </w:p>
    <w:p w14:paraId="43D70390" w14:textId="77777777" w:rsidR="00196A78" w:rsidRPr="00FA54CC" w:rsidRDefault="00000000">
      <w:pPr>
        <w:spacing w:after="200"/>
        <w:jc w:val="center"/>
        <w:rPr>
          <w:lang w:val="es-MX"/>
        </w:rPr>
      </w:pPr>
      <w:r w:rsidRPr="00FA54CC">
        <w:rPr>
          <w:i/>
          <w:iCs/>
          <w:color w:val="666666"/>
          <w:lang w:val="es-MX"/>
        </w:rPr>
        <w:t>Guía para gestionar solicitudes, flota, choferes y seguimiento GPS</w:t>
      </w:r>
    </w:p>
    <w:p w14:paraId="2AB07737" w14:textId="77777777" w:rsidR="00196A78" w:rsidRPr="00FA54CC" w:rsidRDefault="00000000">
      <w:pPr>
        <w:spacing w:before="800"/>
        <w:jc w:val="center"/>
        <w:rPr>
          <w:lang w:val="es-MX"/>
        </w:rPr>
      </w:pPr>
      <w:r w:rsidRPr="00FA54CC">
        <w:rPr>
          <w:color w:val="999999"/>
          <w:sz w:val="20"/>
          <w:szCs w:val="20"/>
          <w:lang w:val="es-MX"/>
        </w:rPr>
        <w:t>Universidad Latina de Costa Rica</w:t>
      </w:r>
    </w:p>
    <w:p w14:paraId="4EDA52E5" w14:textId="77777777" w:rsidR="00196A78" w:rsidRPr="00FA54CC" w:rsidRDefault="00000000">
      <w:pPr>
        <w:jc w:val="center"/>
        <w:rPr>
          <w:lang w:val="es-MX"/>
        </w:rPr>
      </w:pPr>
      <w:r w:rsidRPr="00FA54CC">
        <w:rPr>
          <w:color w:val="999999"/>
          <w:sz w:val="20"/>
          <w:szCs w:val="20"/>
          <w:lang w:val="es-MX"/>
        </w:rPr>
        <w:t>Análisis y Diseño de Sistemas II — 2026</w:t>
      </w:r>
    </w:p>
    <w:p w14:paraId="28AAF3D5" w14:textId="77777777" w:rsidR="00196A78" w:rsidRPr="00FA54CC" w:rsidRDefault="00000000">
      <w:pPr>
        <w:rPr>
          <w:lang w:val="es-MX"/>
        </w:rPr>
      </w:pPr>
      <w:r w:rsidRPr="00FA54CC">
        <w:rPr>
          <w:lang w:val="es-MX"/>
        </w:rPr>
        <w:br w:type="page"/>
      </w:r>
    </w:p>
    <w:p w14:paraId="415907A6" w14:textId="77777777" w:rsidR="00196A78" w:rsidRPr="00FA54CC" w:rsidRDefault="00000000">
      <w:pPr>
        <w:pStyle w:val="Heading1"/>
        <w:rPr>
          <w:lang w:val="es-MX"/>
        </w:rPr>
      </w:pPr>
      <w:r w:rsidRPr="00FA54CC">
        <w:rPr>
          <w:lang w:val="es-MX"/>
        </w:rPr>
        <w:lastRenderedPageBreak/>
        <w:t>Tabla de Contenidos</w:t>
      </w:r>
    </w:p>
    <w:p w14:paraId="0F8739E8" w14:textId="77777777" w:rsidR="00196A78" w:rsidRPr="00FA54CC" w:rsidRDefault="00000000">
      <w:pPr>
        <w:spacing w:before="60" w:after="100"/>
        <w:rPr>
          <w:lang w:val="es-MX"/>
        </w:rPr>
      </w:pPr>
      <w:r w:rsidRPr="00FA54CC">
        <w:rPr>
          <w:lang w:val="es-MX"/>
        </w:rPr>
        <w:t>1. Introducción y Responsabilidades</w:t>
      </w:r>
    </w:p>
    <w:p w14:paraId="51C54183" w14:textId="77777777" w:rsidR="00196A78" w:rsidRPr="00FA54CC" w:rsidRDefault="00000000">
      <w:pPr>
        <w:spacing w:before="60" w:after="100"/>
        <w:rPr>
          <w:lang w:val="es-MX"/>
        </w:rPr>
      </w:pPr>
      <w:r w:rsidRPr="00FA54CC">
        <w:rPr>
          <w:lang w:val="es-MX"/>
        </w:rPr>
        <w:t>2. Acceso al Sistema</w:t>
      </w:r>
    </w:p>
    <w:p w14:paraId="176F1C54" w14:textId="77777777" w:rsidR="00196A78" w:rsidRPr="00FA54CC" w:rsidRDefault="00000000">
      <w:pPr>
        <w:spacing w:before="60" w:after="100"/>
        <w:rPr>
          <w:lang w:val="es-MX"/>
        </w:rPr>
      </w:pPr>
      <w:r w:rsidRPr="00FA54CC">
        <w:rPr>
          <w:lang w:val="es-MX"/>
        </w:rPr>
        <w:t>3. Panel Principal — Dashboard</w:t>
      </w:r>
    </w:p>
    <w:p w14:paraId="1C9E7EE9" w14:textId="77777777" w:rsidR="00196A78" w:rsidRPr="00FA54CC" w:rsidRDefault="00000000">
      <w:pPr>
        <w:spacing w:before="60" w:after="100"/>
        <w:rPr>
          <w:lang w:val="es-MX"/>
        </w:rPr>
      </w:pPr>
      <w:r w:rsidRPr="00FA54CC">
        <w:rPr>
          <w:lang w:val="es-MX"/>
        </w:rPr>
        <w:t>4. Gestión de Solicitudes</w:t>
      </w:r>
    </w:p>
    <w:p w14:paraId="0777738F" w14:textId="77777777" w:rsidR="00196A78" w:rsidRPr="00FA54CC" w:rsidRDefault="00000000">
      <w:pPr>
        <w:spacing w:before="60" w:after="100"/>
        <w:rPr>
          <w:lang w:val="es-MX"/>
        </w:rPr>
      </w:pPr>
      <w:r w:rsidRPr="00FA54CC">
        <w:rPr>
          <w:lang w:val="es-MX"/>
        </w:rPr>
        <w:t>5. Editar una Solicitud</w:t>
      </w:r>
    </w:p>
    <w:p w14:paraId="0C98F04C" w14:textId="77777777" w:rsidR="00196A78" w:rsidRPr="00FA54CC" w:rsidRDefault="00000000">
      <w:pPr>
        <w:spacing w:before="60" w:after="100"/>
        <w:rPr>
          <w:lang w:val="es-MX"/>
        </w:rPr>
      </w:pPr>
      <w:r w:rsidRPr="00FA54CC">
        <w:rPr>
          <w:lang w:val="es-MX"/>
        </w:rPr>
        <w:t>6. Reasignar Grúa y Chofer</w:t>
      </w:r>
    </w:p>
    <w:p w14:paraId="624741B0" w14:textId="77777777" w:rsidR="00196A78" w:rsidRPr="00FA54CC" w:rsidRDefault="00000000">
      <w:pPr>
        <w:spacing w:before="60" w:after="100"/>
        <w:rPr>
          <w:lang w:val="es-MX"/>
        </w:rPr>
      </w:pPr>
      <w:r w:rsidRPr="00FA54CC">
        <w:rPr>
          <w:lang w:val="es-MX"/>
        </w:rPr>
        <w:t>7. Gestión de Flota</w:t>
      </w:r>
    </w:p>
    <w:p w14:paraId="62AFF1F9" w14:textId="77777777" w:rsidR="00196A78" w:rsidRPr="00FA54CC" w:rsidRDefault="00000000">
      <w:pPr>
        <w:spacing w:before="60" w:after="100"/>
        <w:rPr>
          <w:lang w:val="es-MX"/>
        </w:rPr>
      </w:pPr>
      <w:r w:rsidRPr="00FA54CC">
        <w:rPr>
          <w:lang w:val="es-MX"/>
        </w:rPr>
        <w:t>8. Gestión de Choferes</w:t>
      </w:r>
    </w:p>
    <w:p w14:paraId="12E2D306" w14:textId="77777777" w:rsidR="00196A78" w:rsidRPr="00FA54CC" w:rsidRDefault="00000000">
      <w:pPr>
        <w:spacing w:before="60" w:after="100"/>
        <w:rPr>
          <w:lang w:val="es-MX"/>
        </w:rPr>
      </w:pPr>
      <w:r w:rsidRPr="00FA54CC">
        <w:rPr>
          <w:lang w:val="es-MX"/>
        </w:rPr>
        <w:t>9. Mapa GPS en Tiempo Real</w:t>
      </w:r>
    </w:p>
    <w:p w14:paraId="22C6406F" w14:textId="77777777" w:rsidR="00196A78" w:rsidRPr="00FA54CC" w:rsidRDefault="00000000">
      <w:pPr>
        <w:spacing w:before="60" w:after="100"/>
        <w:rPr>
          <w:lang w:val="es-MX"/>
        </w:rPr>
      </w:pPr>
      <w:r w:rsidRPr="00FA54CC">
        <w:rPr>
          <w:lang w:val="es-MX"/>
        </w:rPr>
        <w:t>10. Evaluaciones de Servicio</w:t>
      </w:r>
    </w:p>
    <w:p w14:paraId="2AA29F18" w14:textId="77777777" w:rsidR="00196A78" w:rsidRPr="00FA54CC" w:rsidRDefault="00000000">
      <w:pPr>
        <w:spacing w:before="60" w:after="100"/>
        <w:rPr>
          <w:lang w:val="es-MX"/>
        </w:rPr>
      </w:pPr>
      <w:r w:rsidRPr="00FA54CC">
        <w:rPr>
          <w:lang w:val="es-MX"/>
        </w:rPr>
        <w:t>11. Sistema de Notificaciones</w:t>
      </w:r>
    </w:p>
    <w:p w14:paraId="3BBE1B1C" w14:textId="77777777" w:rsidR="00196A78" w:rsidRDefault="00000000">
      <w:pPr>
        <w:spacing w:before="60" w:after="100"/>
      </w:pPr>
      <w:r>
        <w:t xml:space="preserve">12. </w:t>
      </w:r>
      <w:proofErr w:type="spellStart"/>
      <w:r>
        <w:t>Buenas</w:t>
      </w:r>
      <w:proofErr w:type="spellEnd"/>
      <w:r>
        <w:t xml:space="preserve"> </w:t>
      </w:r>
      <w:proofErr w:type="spellStart"/>
      <w:r>
        <w:t>Prácticas</w:t>
      </w:r>
      <w:proofErr w:type="spellEnd"/>
      <w:r>
        <w:t xml:space="preserve"> </w:t>
      </w:r>
      <w:proofErr w:type="spellStart"/>
      <w:r>
        <w:t>Operativas</w:t>
      </w:r>
      <w:proofErr w:type="spellEnd"/>
    </w:p>
    <w:p w14:paraId="0722CE47" w14:textId="77777777" w:rsidR="00196A78" w:rsidRDefault="00000000">
      <w:r>
        <w:br w:type="page"/>
      </w:r>
    </w:p>
    <w:p w14:paraId="5D5029BF" w14:textId="77777777" w:rsidR="00196A78" w:rsidRPr="00FA54CC" w:rsidRDefault="00000000">
      <w:pPr>
        <w:pStyle w:val="Heading1"/>
        <w:rPr>
          <w:lang w:val="es-MX"/>
        </w:rPr>
      </w:pPr>
      <w:r w:rsidRPr="00FA54CC">
        <w:rPr>
          <w:lang w:val="es-MX"/>
        </w:rPr>
        <w:lastRenderedPageBreak/>
        <w:t>1. Introducción y Responsabilidades</w:t>
      </w:r>
    </w:p>
    <w:p w14:paraId="675E67D1" w14:textId="77777777" w:rsidR="00196A78" w:rsidRPr="00FA54CC" w:rsidRDefault="00000000">
      <w:pPr>
        <w:spacing w:before="60" w:after="100"/>
        <w:rPr>
          <w:lang w:val="es-MX"/>
        </w:rPr>
      </w:pPr>
      <w:r w:rsidRPr="00FA54CC">
        <w:rPr>
          <w:lang w:val="es-MX"/>
        </w:rPr>
        <w:t>El rol de Logística es el centro de control operativo del sistema. Usted tiene acceso completo para gestionar el ciclo de vida de los servicios: desde la recepción de la solicitud hasta su finalización. También puede supervisar la flota, los choferes y el estado GPS de cada unidad en tiempo real.</w:t>
      </w:r>
    </w:p>
    <w:p w14:paraId="2BC19831" w14:textId="77777777" w:rsidR="00196A78" w:rsidRDefault="00000000">
      <w:pPr>
        <w:pStyle w:val="Heading2"/>
        <w:spacing w:before="300"/>
      </w:pPr>
      <w:r>
        <w:t xml:space="preserve">1.1 </w:t>
      </w:r>
      <w:proofErr w:type="spellStart"/>
      <w:r>
        <w:t>Funciones</w:t>
      </w:r>
      <w:proofErr w:type="spellEnd"/>
      <w:r>
        <w:t xml:space="preserve"> </w:t>
      </w:r>
      <w:proofErr w:type="spellStart"/>
      <w:r>
        <w:t>principales</w:t>
      </w:r>
      <w:proofErr w:type="spellEnd"/>
      <w:r>
        <w:t xml:space="preserve"> del </w:t>
      </w:r>
      <w:proofErr w:type="spellStart"/>
      <w:r>
        <w:t>rol</w:t>
      </w:r>
      <w:proofErr w:type="spellEnd"/>
      <w:r>
        <w:t xml:space="preserve"> </w:t>
      </w:r>
      <w:proofErr w:type="spellStart"/>
      <w:r>
        <w:t>Logística</w:t>
      </w:r>
      <w:proofErr w:type="spellEnd"/>
    </w:p>
    <w:p w14:paraId="3CF84C6B" w14:textId="77777777" w:rsidR="00196A78" w:rsidRPr="00FA54CC" w:rsidRDefault="00000000">
      <w:pPr>
        <w:pStyle w:val="ListParagraph"/>
        <w:numPr>
          <w:ilvl w:val="0"/>
          <w:numId w:val="1"/>
        </w:numPr>
        <w:spacing w:before="40" w:after="40"/>
        <w:rPr>
          <w:lang w:val="es-MX"/>
        </w:rPr>
      </w:pPr>
      <w:r w:rsidRPr="00FA54CC">
        <w:rPr>
          <w:lang w:val="es-MX"/>
        </w:rPr>
        <w:t>Recibir y gestionar solicitudes de servicio.</w:t>
      </w:r>
    </w:p>
    <w:p w14:paraId="1C987CB1" w14:textId="77777777" w:rsidR="00196A78" w:rsidRPr="00FA54CC" w:rsidRDefault="00000000">
      <w:pPr>
        <w:pStyle w:val="ListParagraph"/>
        <w:numPr>
          <w:ilvl w:val="0"/>
          <w:numId w:val="1"/>
        </w:numPr>
        <w:spacing w:before="40" w:after="40"/>
        <w:rPr>
          <w:lang w:val="es-MX"/>
        </w:rPr>
      </w:pPr>
      <w:r w:rsidRPr="00FA54CC">
        <w:rPr>
          <w:lang w:val="es-MX"/>
        </w:rPr>
        <w:t>Asignar y reasignar grúas y choferes.</w:t>
      </w:r>
    </w:p>
    <w:p w14:paraId="20F44148" w14:textId="77777777" w:rsidR="00196A78" w:rsidRPr="00FA54CC" w:rsidRDefault="00000000">
      <w:pPr>
        <w:pStyle w:val="ListParagraph"/>
        <w:numPr>
          <w:ilvl w:val="0"/>
          <w:numId w:val="1"/>
        </w:numPr>
        <w:spacing w:before="40" w:after="40"/>
        <w:rPr>
          <w:lang w:val="es-MX"/>
        </w:rPr>
      </w:pPr>
      <w:r w:rsidRPr="00FA54CC">
        <w:rPr>
          <w:lang w:val="es-MX"/>
        </w:rPr>
        <w:t>Monitorear el estado de la flota en el mapa GPS.</w:t>
      </w:r>
    </w:p>
    <w:p w14:paraId="55793CB9" w14:textId="77777777" w:rsidR="00196A78" w:rsidRPr="00FA54CC" w:rsidRDefault="00000000">
      <w:pPr>
        <w:pStyle w:val="ListParagraph"/>
        <w:numPr>
          <w:ilvl w:val="0"/>
          <w:numId w:val="1"/>
        </w:numPr>
        <w:spacing w:before="40" w:after="40"/>
        <w:rPr>
          <w:lang w:val="es-MX"/>
        </w:rPr>
      </w:pPr>
      <w:r w:rsidRPr="00FA54CC">
        <w:rPr>
          <w:lang w:val="es-MX"/>
        </w:rPr>
        <w:t>Consultar evaluaciones de los choferes.</w:t>
      </w:r>
    </w:p>
    <w:p w14:paraId="271B6FAF" w14:textId="77777777" w:rsidR="00196A78" w:rsidRPr="00FA54CC" w:rsidRDefault="00000000">
      <w:pPr>
        <w:pStyle w:val="ListParagraph"/>
        <w:numPr>
          <w:ilvl w:val="0"/>
          <w:numId w:val="1"/>
        </w:numPr>
        <w:spacing w:before="40" w:after="40"/>
        <w:rPr>
          <w:lang w:val="es-MX"/>
        </w:rPr>
      </w:pPr>
      <w:r w:rsidRPr="00FA54CC">
        <w:rPr>
          <w:lang w:val="es-MX"/>
        </w:rPr>
        <w:t>Supervisar los servicios activos y su progreso.</w:t>
      </w:r>
    </w:p>
    <w:p w14:paraId="62984452" w14:textId="77777777" w:rsidR="00196A78" w:rsidRPr="00FA54CC" w:rsidRDefault="00196A78">
      <w:pPr>
        <w:pBdr>
          <w:bottom w:val="single" w:sz="1" w:space="0" w:color="DDDDDD"/>
        </w:pBdr>
        <w:spacing w:before="200" w:after="200"/>
        <w:rPr>
          <w:lang w:val="es-MX"/>
        </w:rPr>
      </w:pPr>
    </w:p>
    <w:p w14:paraId="0681DD07" w14:textId="77777777" w:rsidR="00196A78" w:rsidRPr="00FA54CC" w:rsidRDefault="00000000">
      <w:pPr>
        <w:pStyle w:val="Heading1"/>
        <w:rPr>
          <w:lang w:val="es-MX"/>
        </w:rPr>
      </w:pPr>
      <w:r w:rsidRPr="00FA54CC">
        <w:rPr>
          <w:lang w:val="es-MX"/>
        </w:rPr>
        <w:t>2. Acceso al Sistema</w:t>
      </w:r>
    </w:p>
    <w:p w14:paraId="3F0903D9" w14:textId="77777777" w:rsidR="00196A78" w:rsidRDefault="00000000">
      <w:pPr>
        <w:spacing w:before="60" w:after="100"/>
      </w:pPr>
      <w:r w:rsidRPr="00FA54CC">
        <w:rPr>
          <w:lang w:val="es-MX"/>
        </w:rPr>
        <w:t xml:space="preserve">Ingrese al sistema con las credenciales de Logística proporcionadas por el Administrador. </w:t>
      </w:r>
      <w:r>
        <w:t xml:space="preserve">La </w:t>
      </w:r>
      <w:proofErr w:type="spellStart"/>
      <w:r>
        <w:t>pantalla</w:t>
      </w:r>
      <w:proofErr w:type="spellEnd"/>
      <w:r>
        <w:t xml:space="preserve"> de </w:t>
      </w:r>
      <w:proofErr w:type="spellStart"/>
      <w:r>
        <w:t>inicio</w:t>
      </w:r>
      <w:proofErr w:type="spellEnd"/>
      <w:r>
        <w:t xml:space="preserve"> de </w:t>
      </w:r>
      <w:proofErr w:type="spellStart"/>
      <w:r>
        <w:t>sesión</w:t>
      </w:r>
      <w:proofErr w:type="spellEnd"/>
      <w:r>
        <w:t xml:space="preserve"> es la </w:t>
      </w:r>
      <w:proofErr w:type="spellStart"/>
      <w:r>
        <w:t>siguiente</w:t>
      </w:r>
      <w:proofErr w:type="spellEnd"/>
      <w:r>
        <w:t>:</w:t>
      </w:r>
    </w:p>
    <w:p w14:paraId="57E57F69" w14:textId="77777777" w:rsidR="00196A78" w:rsidRDefault="00000000">
      <w:pPr>
        <w:spacing w:before="120" w:after="60"/>
        <w:jc w:val="center"/>
      </w:pPr>
      <w:r>
        <w:rPr>
          <w:noProof/>
        </w:rPr>
        <w:drawing>
          <wp:inline distT="0" distB="0" distL="0" distR="0" wp14:anchorId="0F719F9A" wp14:editId="1504881A">
            <wp:extent cx="5524500"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152775"/>
                    </a:xfrm>
                    <a:prstGeom prst="rect">
                      <a:avLst/>
                    </a:prstGeom>
                  </pic:spPr>
                </pic:pic>
              </a:graphicData>
            </a:graphic>
          </wp:inline>
        </w:drawing>
      </w:r>
    </w:p>
    <w:p w14:paraId="1A55C859" w14:textId="77777777" w:rsidR="00196A78" w:rsidRPr="00FA54CC" w:rsidRDefault="00000000">
      <w:pPr>
        <w:spacing w:after="200"/>
        <w:jc w:val="center"/>
        <w:rPr>
          <w:lang w:val="es-MX"/>
        </w:rPr>
      </w:pPr>
      <w:r w:rsidRPr="00FA54CC">
        <w:rPr>
          <w:i/>
          <w:iCs/>
          <w:color w:val="666666"/>
          <w:sz w:val="18"/>
          <w:szCs w:val="18"/>
          <w:lang w:val="es-MX"/>
        </w:rPr>
        <w:t>Figura 1 — Pantalla de inicio de sesión (compartida por todos los roles)</w:t>
      </w:r>
    </w:p>
    <w:p w14:paraId="67F3B2B4" w14:textId="77777777" w:rsidR="00196A78" w:rsidRPr="00FA54CC" w:rsidRDefault="00000000">
      <w:pPr>
        <w:pBdr>
          <w:left w:val="single" w:sz="6" w:space="6" w:color="F5A623"/>
        </w:pBdr>
        <w:shd w:val="clear" w:color="auto" w:fill="FFF3CD"/>
        <w:spacing w:before="120" w:after="120"/>
        <w:rPr>
          <w:lang w:val="es-MX"/>
        </w:rPr>
      </w:pPr>
      <w:r>
        <w:rPr>
          <w:b/>
          <w:bCs/>
          <w:color w:val="B8860B"/>
        </w:rPr>
        <w:t>📌</w:t>
      </w:r>
      <w:r w:rsidRPr="00FA54CC">
        <w:rPr>
          <w:b/>
          <w:bCs/>
          <w:color w:val="B8860B"/>
          <w:lang w:val="es-MX"/>
        </w:rPr>
        <w:t xml:space="preserve"> Nota: </w:t>
      </w:r>
      <w:r w:rsidRPr="00FA54CC">
        <w:rPr>
          <w:lang w:val="es-MX"/>
        </w:rPr>
        <w:t>Sus credenciales de acceso son únicas y no deben compartirse. En caso de pérdida, contacte al Administrador del sistema.</w:t>
      </w:r>
    </w:p>
    <w:p w14:paraId="0B1BA253" w14:textId="77777777" w:rsidR="00196A78" w:rsidRPr="00FA54CC" w:rsidRDefault="00196A78">
      <w:pPr>
        <w:pBdr>
          <w:bottom w:val="single" w:sz="1" w:space="0" w:color="DDDDDD"/>
        </w:pBdr>
        <w:spacing w:before="200" w:after="200"/>
        <w:rPr>
          <w:lang w:val="es-MX"/>
        </w:rPr>
      </w:pPr>
    </w:p>
    <w:p w14:paraId="3E2EF217" w14:textId="77777777" w:rsidR="00196A78" w:rsidRPr="00FA54CC" w:rsidRDefault="00000000">
      <w:pPr>
        <w:pStyle w:val="Heading1"/>
        <w:rPr>
          <w:lang w:val="es-MX"/>
        </w:rPr>
      </w:pPr>
      <w:r w:rsidRPr="00FA54CC">
        <w:rPr>
          <w:lang w:val="es-MX"/>
        </w:rPr>
        <w:t>3. Panel Principal — Dashboard</w:t>
      </w:r>
    </w:p>
    <w:p w14:paraId="2A0A2F14" w14:textId="77777777" w:rsidR="00196A78" w:rsidRPr="00FA54CC" w:rsidRDefault="00000000">
      <w:pPr>
        <w:spacing w:before="60" w:after="100"/>
        <w:rPr>
          <w:lang w:val="es-MX"/>
        </w:rPr>
      </w:pPr>
      <w:r w:rsidRPr="00FA54CC">
        <w:rPr>
          <w:lang w:val="es-MX"/>
        </w:rPr>
        <w:t>Al iniciar sesión, el sistema lo lleva al Dashboard principal. Este panel ofrece una vista ejecutiva del estado actual de las operaciones:</w:t>
      </w:r>
    </w:p>
    <w:p w14:paraId="63BCDA1F" w14:textId="77777777" w:rsidR="00196A78" w:rsidRDefault="00000000">
      <w:pPr>
        <w:spacing w:before="120" w:after="60"/>
        <w:jc w:val="center"/>
      </w:pPr>
      <w:r>
        <w:rPr>
          <w:noProof/>
        </w:rPr>
        <w:lastRenderedPageBreak/>
        <w:drawing>
          <wp:inline distT="0" distB="0" distL="0" distR="0" wp14:anchorId="69E606EA" wp14:editId="38A42510">
            <wp:extent cx="5524500" cy="3152775"/>
            <wp:effectExtent l="0" t="0" r="0" b="0"/>
            <wp:docPr id="70757111" name="Picture 70757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152775"/>
                    </a:xfrm>
                    <a:prstGeom prst="rect">
                      <a:avLst/>
                    </a:prstGeom>
                  </pic:spPr>
                </pic:pic>
              </a:graphicData>
            </a:graphic>
          </wp:inline>
        </w:drawing>
      </w:r>
    </w:p>
    <w:p w14:paraId="5F08B884" w14:textId="77777777" w:rsidR="00196A78" w:rsidRPr="00FA54CC" w:rsidRDefault="00000000">
      <w:pPr>
        <w:spacing w:after="200"/>
        <w:jc w:val="center"/>
        <w:rPr>
          <w:lang w:val="es-MX"/>
        </w:rPr>
      </w:pPr>
      <w:r w:rsidRPr="00FA54CC">
        <w:rPr>
          <w:i/>
          <w:iCs/>
          <w:color w:val="666666"/>
          <w:sz w:val="18"/>
          <w:szCs w:val="18"/>
          <w:lang w:val="es-MX"/>
        </w:rPr>
        <w:t>Figura 2 — Dashboard del rol Logística</w:t>
      </w:r>
    </w:p>
    <w:p w14:paraId="6C9B9750" w14:textId="77777777" w:rsidR="00196A78" w:rsidRPr="00FA54CC" w:rsidRDefault="00000000">
      <w:pPr>
        <w:pStyle w:val="Heading2"/>
        <w:spacing w:before="300"/>
        <w:rPr>
          <w:lang w:val="es-MX"/>
        </w:rPr>
      </w:pPr>
      <w:r w:rsidRPr="00FA54CC">
        <w:rPr>
          <w:lang w:val="es-MX"/>
        </w:rPr>
        <w:t>3.1 Tarjetas de resumen</w:t>
      </w:r>
    </w:p>
    <w:p w14:paraId="2808BF77" w14:textId="77777777" w:rsidR="00196A78" w:rsidRPr="00FA54CC" w:rsidRDefault="00000000">
      <w:pPr>
        <w:pStyle w:val="ListParagraph"/>
        <w:numPr>
          <w:ilvl w:val="0"/>
          <w:numId w:val="1"/>
        </w:numPr>
        <w:spacing w:before="40" w:after="40"/>
        <w:rPr>
          <w:lang w:val="es-MX"/>
        </w:rPr>
      </w:pPr>
      <w:r w:rsidRPr="00FA54CC">
        <w:rPr>
          <w:lang w:val="es-MX"/>
        </w:rPr>
        <w:t>Solicitudes hoy — Número de solicitudes recibidas en el día actual.</w:t>
      </w:r>
    </w:p>
    <w:p w14:paraId="72A6052E" w14:textId="77777777" w:rsidR="00196A78" w:rsidRPr="00FA54CC" w:rsidRDefault="00000000">
      <w:pPr>
        <w:pStyle w:val="ListParagraph"/>
        <w:numPr>
          <w:ilvl w:val="0"/>
          <w:numId w:val="1"/>
        </w:numPr>
        <w:spacing w:before="40" w:after="40"/>
        <w:rPr>
          <w:lang w:val="es-MX"/>
        </w:rPr>
      </w:pPr>
      <w:r w:rsidRPr="00FA54CC">
        <w:rPr>
          <w:lang w:val="es-MX"/>
        </w:rPr>
        <w:t>Pendientes — Solicitudes que aún no han sido asignadas.</w:t>
      </w:r>
    </w:p>
    <w:p w14:paraId="6621A474" w14:textId="77777777" w:rsidR="00196A78" w:rsidRPr="00FA54CC" w:rsidRDefault="00000000">
      <w:pPr>
        <w:pStyle w:val="ListParagraph"/>
        <w:numPr>
          <w:ilvl w:val="0"/>
          <w:numId w:val="1"/>
        </w:numPr>
        <w:spacing w:before="40" w:after="40"/>
        <w:rPr>
          <w:lang w:val="es-MX"/>
        </w:rPr>
      </w:pPr>
      <w:r w:rsidRPr="00FA54CC">
        <w:rPr>
          <w:lang w:val="es-MX"/>
        </w:rPr>
        <w:t>Grúas disponibles — Cantidad de grúas listas para atender servicios.</w:t>
      </w:r>
    </w:p>
    <w:p w14:paraId="33AEE1F7" w14:textId="77777777" w:rsidR="00196A78" w:rsidRPr="00FA54CC" w:rsidRDefault="00000000">
      <w:pPr>
        <w:pStyle w:val="ListParagraph"/>
        <w:numPr>
          <w:ilvl w:val="0"/>
          <w:numId w:val="1"/>
        </w:numPr>
        <w:spacing w:before="40" w:after="40"/>
        <w:rPr>
          <w:lang w:val="es-MX"/>
        </w:rPr>
      </w:pPr>
      <w:r w:rsidRPr="00FA54CC">
        <w:rPr>
          <w:lang w:val="es-MX"/>
        </w:rPr>
        <w:t>En mantenimiento — Grúas que están fuera de servicio por mantenimiento.</w:t>
      </w:r>
    </w:p>
    <w:p w14:paraId="571F82D1" w14:textId="77777777" w:rsidR="00196A78" w:rsidRPr="00FA54CC" w:rsidRDefault="00000000">
      <w:pPr>
        <w:pStyle w:val="Heading2"/>
        <w:spacing w:before="300"/>
        <w:rPr>
          <w:lang w:val="es-MX"/>
        </w:rPr>
      </w:pPr>
      <w:r w:rsidRPr="00FA54CC">
        <w:rPr>
          <w:lang w:val="es-MX"/>
        </w:rPr>
        <w:t>3.2 Mapa GPS</w:t>
      </w:r>
    </w:p>
    <w:p w14:paraId="6EEA6DB4" w14:textId="77777777" w:rsidR="00196A78" w:rsidRPr="00FA54CC" w:rsidRDefault="00000000">
      <w:pPr>
        <w:spacing w:before="60" w:after="100"/>
        <w:rPr>
          <w:lang w:val="es-MX"/>
        </w:rPr>
      </w:pPr>
      <w:r w:rsidRPr="00FA54CC">
        <w:rPr>
          <w:lang w:val="es-MX"/>
        </w:rPr>
        <w:t>El mapa central muestra en tiempo real la ubicación de las grúas activas. Los marcadores azules representan cada grúa, con su código de identificación.</w:t>
      </w:r>
    </w:p>
    <w:p w14:paraId="327F942B" w14:textId="77777777" w:rsidR="00196A78" w:rsidRPr="00FA54CC" w:rsidRDefault="00000000">
      <w:pPr>
        <w:pStyle w:val="Heading2"/>
        <w:spacing w:before="300"/>
        <w:rPr>
          <w:lang w:val="es-MX"/>
        </w:rPr>
      </w:pPr>
      <w:r w:rsidRPr="00FA54CC">
        <w:rPr>
          <w:lang w:val="es-MX"/>
        </w:rPr>
        <w:t>3.3 Solicitudes recientes</w:t>
      </w:r>
    </w:p>
    <w:p w14:paraId="6364002C" w14:textId="77777777" w:rsidR="00196A78" w:rsidRPr="00FA54CC" w:rsidRDefault="00000000">
      <w:pPr>
        <w:spacing w:before="60" w:after="100"/>
        <w:rPr>
          <w:lang w:val="es-MX"/>
        </w:rPr>
      </w:pPr>
      <w:r w:rsidRPr="00FA54CC">
        <w:rPr>
          <w:lang w:val="es-MX"/>
        </w:rPr>
        <w:t>La tabla de la derecha lista las 3 solicitudes más recientes con su número, cliente, estado actual y fecha.</w:t>
      </w:r>
    </w:p>
    <w:p w14:paraId="0E678DED" w14:textId="77777777" w:rsidR="00196A78" w:rsidRPr="00FA54CC" w:rsidRDefault="00000000">
      <w:pPr>
        <w:pStyle w:val="Heading2"/>
        <w:spacing w:before="300"/>
        <w:rPr>
          <w:lang w:val="es-MX"/>
        </w:rPr>
      </w:pPr>
      <w:r w:rsidRPr="00FA54CC">
        <w:rPr>
          <w:lang w:val="es-MX"/>
        </w:rPr>
        <w:t>3.4 Estadísticas de flota</w:t>
      </w:r>
    </w:p>
    <w:p w14:paraId="35BC6CD4" w14:textId="77777777" w:rsidR="00196A78" w:rsidRPr="00FA54CC" w:rsidRDefault="00000000">
      <w:pPr>
        <w:spacing w:before="60" w:after="100"/>
        <w:rPr>
          <w:lang w:val="es-MX"/>
        </w:rPr>
      </w:pPr>
      <w:r w:rsidRPr="00FA54CC">
        <w:rPr>
          <w:lang w:val="es-MX"/>
        </w:rPr>
        <w:t>Los gráficos inferiores muestran: el progreso del día (% de solicitudes completadas), la distribución por tipo de grúa y el estado general de la flota.</w:t>
      </w:r>
    </w:p>
    <w:p w14:paraId="18A7CF8B" w14:textId="77777777" w:rsidR="00196A78" w:rsidRPr="00FA54CC" w:rsidRDefault="00196A78">
      <w:pPr>
        <w:pBdr>
          <w:bottom w:val="single" w:sz="1" w:space="0" w:color="DDDDDD"/>
        </w:pBdr>
        <w:spacing w:before="200" w:after="200"/>
        <w:rPr>
          <w:lang w:val="es-MX"/>
        </w:rPr>
      </w:pPr>
    </w:p>
    <w:p w14:paraId="78D1C8C1" w14:textId="77777777" w:rsidR="00196A78" w:rsidRPr="00FA54CC" w:rsidRDefault="00000000">
      <w:pPr>
        <w:pStyle w:val="Heading1"/>
        <w:rPr>
          <w:lang w:val="es-MX"/>
        </w:rPr>
      </w:pPr>
      <w:r w:rsidRPr="00FA54CC">
        <w:rPr>
          <w:lang w:val="es-MX"/>
        </w:rPr>
        <w:t>4. Gestión de Solicitudes</w:t>
      </w:r>
    </w:p>
    <w:p w14:paraId="230F9C56" w14:textId="77777777" w:rsidR="00196A78" w:rsidRPr="00FA54CC" w:rsidRDefault="00000000">
      <w:pPr>
        <w:spacing w:before="60" w:after="100"/>
        <w:rPr>
          <w:lang w:val="es-MX"/>
        </w:rPr>
      </w:pPr>
      <w:r w:rsidRPr="00FA54CC">
        <w:rPr>
          <w:lang w:val="es-MX"/>
        </w:rPr>
        <w:t>Acceda al módulo de Solicitudes desde el menú lateral. Aquí podrá ver todas las solicitudes del sistema con sus datos y estado actual:</w:t>
      </w:r>
    </w:p>
    <w:p w14:paraId="28ED4B69" w14:textId="77777777" w:rsidR="00196A78" w:rsidRDefault="00000000">
      <w:pPr>
        <w:spacing w:before="120" w:after="60"/>
        <w:jc w:val="center"/>
      </w:pPr>
      <w:r>
        <w:rPr>
          <w:noProof/>
        </w:rPr>
        <w:lastRenderedPageBreak/>
        <w:drawing>
          <wp:inline distT="0" distB="0" distL="0" distR="0" wp14:anchorId="0C2E996D" wp14:editId="72C0B06E">
            <wp:extent cx="5524500" cy="3152775"/>
            <wp:effectExtent l="0" t="0" r="0" b="0"/>
            <wp:docPr id="547348630" name="Picture 54734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52775"/>
                    </a:xfrm>
                    <a:prstGeom prst="rect">
                      <a:avLst/>
                    </a:prstGeom>
                  </pic:spPr>
                </pic:pic>
              </a:graphicData>
            </a:graphic>
          </wp:inline>
        </w:drawing>
      </w:r>
    </w:p>
    <w:p w14:paraId="3272CF84" w14:textId="77777777" w:rsidR="00196A78" w:rsidRPr="00FA54CC" w:rsidRDefault="00000000">
      <w:pPr>
        <w:spacing w:after="200"/>
        <w:jc w:val="center"/>
        <w:rPr>
          <w:lang w:val="es-MX"/>
        </w:rPr>
      </w:pPr>
      <w:r w:rsidRPr="00FA54CC">
        <w:rPr>
          <w:i/>
          <w:iCs/>
          <w:color w:val="666666"/>
          <w:sz w:val="18"/>
          <w:szCs w:val="18"/>
          <w:lang w:val="es-MX"/>
        </w:rPr>
        <w:t>Figura 3 — Listado de todas las solicitudes</w:t>
      </w:r>
    </w:p>
    <w:p w14:paraId="798FC2A8" w14:textId="77777777" w:rsidR="00196A78" w:rsidRPr="00FA54CC" w:rsidRDefault="00000000">
      <w:pPr>
        <w:pStyle w:val="Heading2"/>
        <w:spacing w:before="300"/>
        <w:rPr>
          <w:lang w:val="es-MX"/>
        </w:rPr>
      </w:pPr>
      <w:r w:rsidRPr="00FA54CC">
        <w:rPr>
          <w:lang w:val="es-MX"/>
        </w:rPr>
        <w:t>4.1 Filtros por estado</w:t>
      </w:r>
    </w:p>
    <w:p w14:paraId="1B2BA0B8" w14:textId="77777777" w:rsidR="00196A78" w:rsidRPr="00FA54CC" w:rsidRDefault="00000000">
      <w:pPr>
        <w:spacing w:before="60" w:after="100"/>
        <w:rPr>
          <w:lang w:val="es-MX"/>
        </w:rPr>
      </w:pPr>
      <w:r w:rsidRPr="00FA54CC">
        <w:rPr>
          <w:lang w:val="es-MX"/>
        </w:rPr>
        <w:t>Use las pestañas en la parte superior para filtrar por estado:</w:t>
      </w:r>
    </w:p>
    <w:p w14:paraId="73C165B8" w14:textId="77777777" w:rsidR="00196A78" w:rsidRPr="00FA54CC" w:rsidRDefault="00000000">
      <w:pPr>
        <w:pStyle w:val="ListParagraph"/>
        <w:numPr>
          <w:ilvl w:val="0"/>
          <w:numId w:val="1"/>
        </w:numPr>
        <w:spacing w:before="40" w:after="40"/>
        <w:rPr>
          <w:lang w:val="es-MX"/>
        </w:rPr>
      </w:pPr>
      <w:r w:rsidRPr="00FA54CC">
        <w:rPr>
          <w:lang w:val="es-MX"/>
        </w:rPr>
        <w:t>Todas — Muestra todas las solicitudes.</w:t>
      </w:r>
    </w:p>
    <w:p w14:paraId="5D682A7E" w14:textId="77777777" w:rsidR="00196A78" w:rsidRPr="00FA54CC" w:rsidRDefault="00000000">
      <w:pPr>
        <w:pStyle w:val="ListParagraph"/>
        <w:numPr>
          <w:ilvl w:val="0"/>
          <w:numId w:val="1"/>
        </w:numPr>
        <w:spacing w:before="40" w:after="40"/>
        <w:rPr>
          <w:lang w:val="es-MX"/>
        </w:rPr>
      </w:pPr>
      <w:r w:rsidRPr="00FA54CC">
        <w:rPr>
          <w:lang w:val="es-MX"/>
        </w:rPr>
        <w:t>Pendiente — Solicitudes sin asignar (requieren acción urgente).</w:t>
      </w:r>
    </w:p>
    <w:p w14:paraId="00331E49" w14:textId="77777777" w:rsidR="00196A78" w:rsidRPr="00FA54CC" w:rsidRDefault="00000000">
      <w:pPr>
        <w:pStyle w:val="ListParagraph"/>
        <w:numPr>
          <w:ilvl w:val="0"/>
          <w:numId w:val="1"/>
        </w:numPr>
        <w:spacing w:before="40" w:after="40"/>
        <w:rPr>
          <w:lang w:val="es-MX"/>
        </w:rPr>
      </w:pPr>
      <w:r w:rsidRPr="00FA54CC">
        <w:rPr>
          <w:lang w:val="es-MX"/>
        </w:rPr>
        <w:t>Asignada — Con grúa y chofer asignados.</w:t>
      </w:r>
    </w:p>
    <w:p w14:paraId="441D8952" w14:textId="77777777" w:rsidR="00196A78" w:rsidRPr="00FA54CC" w:rsidRDefault="00000000">
      <w:pPr>
        <w:pStyle w:val="ListParagraph"/>
        <w:numPr>
          <w:ilvl w:val="0"/>
          <w:numId w:val="1"/>
        </w:numPr>
        <w:spacing w:before="40" w:after="40"/>
        <w:rPr>
          <w:lang w:val="es-MX"/>
        </w:rPr>
      </w:pPr>
      <w:r w:rsidRPr="00FA54CC">
        <w:rPr>
          <w:lang w:val="es-MX"/>
        </w:rPr>
        <w:t>En camino — Chofer en tránsito.</w:t>
      </w:r>
    </w:p>
    <w:p w14:paraId="3C29EE79" w14:textId="77777777" w:rsidR="00196A78" w:rsidRDefault="00000000">
      <w:pPr>
        <w:pStyle w:val="ListParagraph"/>
        <w:numPr>
          <w:ilvl w:val="0"/>
          <w:numId w:val="1"/>
        </w:numPr>
        <w:spacing w:before="40" w:after="40"/>
      </w:pPr>
      <w:proofErr w:type="spellStart"/>
      <w:r>
        <w:t>Atendiendo</w:t>
      </w:r>
      <w:proofErr w:type="spellEnd"/>
      <w:r>
        <w:t xml:space="preserve"> — Servicio </w:t>
      </w:r>
      <w:proofErr w:type="spellStart"/>
      <w:r>
        <w:t>en</w:t>
      </w:r>
      <w:proofErr w:type="spellEnd"/>
      <w:r>
        <w:t xml:space="preserve"> </w:t>
      </w:r>
      <w:proofErr w:type="spellStart"/>
      <w:r>
        <w:t>curso</w:t>
      </w:r>
      <w:proofErr w:type="spellEnd"/>
      <w:r>
        <w:t>.</w:t>
      </w:r>
    </w:p>
    <w:p w14:paraId="2FAE7E76" w14:textId="77777777" w:rsidR="00196A78" w:rsidRDefault="00000000">
      <w:pPr>
        <w:pStyle w:val="ListParagraph"/>
        <w:numPr>
          <w:ilvl w:val="0"/>
          <w:numId w:val="1"/>
        </w:numPr>
        <w:spacing w:before="40" w:after="40"/>
      </w:pPr>
      <w:proofErr w:type="spellStart"/>
      <w:r>
        <w:t>Finalizada</w:t>
      </w:r>
      <w:proofErr w:type="spellEnd"/>
      <w:r>
        <w:t xml:space="preserve"> — </w:t>
      </w:r>
      <w:proofErr w:type="spellStart"/>
      <w:r>
        <w:t>Servicios</w:t>
      </w:r>
      <w:proofErr w:type="spellEnd"/>
      <w:r>
        <w:t xml:space="preserve"> </w:t>
      </w:r>
      <w:proofErr w:type="spellStart"/>
      <w:r>
        <w:t>completados</w:t>
      </w:r>
      <w:proofErr w:type="spellEnd"/>
      <w:r>
        <w:t>.</w:t>
      </w:r>
    </w:p>
    <w:p w14:paraId="54363AED" w14:textId="77777777" w:rsidR="00196A78" w:rsidRDefault="00000000">
      <w:pPr>
        <w:pStyle w:val="ListParagraph"/>
        <w:numPr>
          <w:ilvl w:val="0"/>
          <w:numId w:val="1"/>
        </w:numPr>
        <w:spacing w:before="40" w:after="40"/>
      </w:pPr>
      <w:proofErr w:type="spellStart"/>
      <w:r>
        <w:t>Cancelada</w:t>
      </w:r>
      <w:proofErr w:type="spellEnd"/>
      <w:r>
        <w:t xml:space="preserve"> — </w:t>
      </w:r>
      <w:proofErr w:type="spellStart"/>
      <w:r>
        <w:t>Servicios</w:t>
      </w:r>
      <w:proofErr w:type="spellEnd"/>
      <w:r>
        <w:t xml:space="preserve"> </w:t>
      </w:r>
      <w:proofErr w:type="spellStart"/>
      <w:r>
        <w:t>anulados</w:t>
      </w:r>
      <w:proofErr w:type="spellEnd"/>
      <w:r>
        <w:t>.</w:t>
      </w:r>
    </w:p>
    <w:p w14:paraId="3F7F6991" w14:textId="77777777" w:rsidR="00196A78" w:rsidRDefault="00000000">
      <w:pPr>
        <w:pStyle w:val="Heading2"/>
        <w:spacing w:before="300"/>
      </w:pPr>
      <w:r>
        <w:t xml:space="preserve">4.2 Columnas del </w:t>
      </w:r>
      <w:proofErr w:type="spellStart"/>
      <w:r>
        <w:t>listado</w:t>
      </w:r>
      <w:proofErr w:type="spellEnd"/>
    </w:p>
    <w:p w14:paraId="1601C6DB" w14:textId="77777777" w:rsidR="00196A78" w:rsidRDefault="00000000">
      <w:pPr>
        <w:pStyle w:val="ListParagraph"/>
        <w:numPr>
          <w:ilvl w:val="0"/>
          <w:numId w:val="1"/>
        </w:numPr>
        <w:spacing w:before="40" w:after="40"/>
      </w:pPr>
      <w:r>
        <w:t xml:space="preserve"># Servicio — Código </w:t>
      </w:r>
      <w:proofErr w:type="spellStart"/>
      <w:r>
        <w:t>único</w:t>
      </w:r>
      <w:proofErr w:type="spellEnd"/>
      <w:r>
        <w:t xml:space="preserve"> </w:t>
      </w:r>
      <w:proofErr w:type="spellStart"/>
      <w:r>
        <w:t>identificador</w:t>
      </w:r>
      <w:proofErr w:type="spellEnd"/>
      <w:r>
        <w:t>.</w:t>
      </w:r>
    </w:p>
    <w:p w14:paraId="5D36779A" w14:textId="77777777" w:rsidR="00196A78" w:rsidRPr="00FA54CC" w:rsidRDefault="00000000">
      <w:pPr>
        <w:pStyle w:val="ListParagraph"/>
        <w:numPr>
          <w:ilvl w:val="0"/>
          <w:numId w:val="1"/>
        </w:numPr>
        <w:spacing w:before="40" w:after="40"/>
        <w:rPr>
          <w:lang w:val="es-MX"/>
        </w:rPr>
      </w:pPr>
      <w:r w:rsidRPr="00FA54CC">
        <w:rPr>
          <w:lang w:val="es-MX"/>
        </w:rPr>
        <w:t>Cliente — Nombre del cliente que solicitó el servicio.</w:t>
      </w:r>
    </w:p>
    <w:p w14:paraId="0D974A0E" w14:textId="77777777" w:rsidR="00196A78" w:rsidRPr="00FA54CC" w:rsidRDefault="00000000">
      <w:pPr>
        <w:pStyle w:val="ListParagraph"/>
        <w:numPr>
          <w:ilvl w:val="0"/>
          <w:numId w:val="1"/>
        </w:numPr>
        <w:spacing w:before="40" w:after="40"/>
        <w:rPr>
          <w:lang w:val="es-MX"/>
        </w:rPr>
      </w:pPr>
      <w:r w:rsidRPr="00FA54CC">
        <w:rPr>
          <w:lang w:val="es-MX"/>
        </w:rPr>
        <w:t>Origen / Destino — Ubicaciones del servicio.</w:t>
      </w:r>
    </w:p>
    <w:p w14:paraId="0000BF46" w14:textId="77777777" w:rsidR="00196A78" w:rsidRPr="00FA54CC" w:rsidRDefault="00000000">
      <w:pPr>
        <w:pStyle w:val="ListParagraph"/>
        <w:numPr>
          <w:ilvl w:val="0"/>
          <w:numId w:val="1"/>
        </w:numPr>
        <w:spacing w:before="40" w:after="40"/>
        <w:rPr>
          <w:lang w:val="es-MX"/>
        </w:rPr>
      </w:pPr>
      <w:r w:rsidRPr="00FA54CC">
        <w:rPr>
          <w:lang w:val="es-MX"/>
        </w:rPr>
        <w:t>Grúa / Chofer — Unidad y conductor asignados.</w:t>
      </w:r>
    </w:p>
    <w:p w14:paraId="37B69F25" w14:textId="77777777" w:rsidR="00196A78" w:rsidRPr="00FA54CC" w:rsidRDefault="00000000">
      <w:pPr>
        <w:pStyle w:val="ListParagraph"/>
        <w:numPr>
          <w:ilvl w:val="0"/>
          <w:numId w:val="1"/>
        </w:numPr>
        <w:spacing w:before="40" w:after="40"/>
        <w:rPr>
          <w:lang w:val="es-MX"/>
        </w:rPr>
      </w:pPr>
      <w:r w:rsidRPr="00FA54CC">
        <w:rPr>
          <w:lang w:val="es-MX"/>
        </w:rPr>
        <w:t>Estado — Estado actual del servicio.</w:t>
      </w:r>
    </w:p>
    <w:p w14:paraId="7404298E" w14:textId="77777777" w:rsidR="00196A78" w:rsidRPr="00FA54CC" w:rsidRDefault="00000000">
      <w:pPr>
        <w:pStyle w:val="ListParagraph"/>
        <w:numPr>
          <w:ilvl w:val="0"/>
          <w:numId w:val="1"/>
        </w:numPr>
        <w:spacing w:before="40" w:after="40"/>
        <w:rPr>
          <w:lang w:val="es-MX"/>
        </w:rPr>
      </w:pPr>
      <w:r w:rsidRPr="00FA54CC">
        <w:rPr>
          <w:lang w:val="es-MX"/>
        </w:rPr>
        <w:t>Prioridad — Normal, Urgente o Baja.</w:t>
      </w:r>
    </w:p>
    <w:p w14:paraId="5EBB0F6A" w14:textId="77777777" w:rsidR="00196A78" w:rsidRPr="00FA54CC" w:rsidRDefault="00000000">
      <w:pPr>
        <w:pStyle w:val="ListParagraph"/>
        <w:numPr>
          <w:ilvl w:val="0"/>
          <w:numId w:val="1"/>
        </w:numPr>
        <w:spacing w:before="40" w:after="40"/>
        <w:rPr>
          <w:lang w:val="es-MX"/>
        </w:rPr>
      </w:pPr>
      <w:r w:rsidRPr="00FA54CC">
        <w:rPr>
          <w:lang w:val="es-MX"/>
        </w:rPr>
        <w:t>Fecha — Fecha y hora de creación.</w:t>
      </w:r>
    </w:p>
    <w:p w14:paraId="494B45D3" w14:textId="77777777" w:rsidR="00196A78" w:rsidRPr="00FA54CC" w:rsidRDefault="00000000">
      <w:pPr>
        <w:pStyle w:val="ListParagraph"/>
        <w:numPr>
          <w:ilvl w:val="0"/>
          <w:numId w:val="1"/>
        </w:numPr>
        <w:spacing w:before="40" w:after="40"/>
        <w:rPr>
          <w:lang w:val="es-MX"/>
        </w:rPr>
      </w:pPr>
      <w:r w:rsidRPr="00FA54CC">
        <w:rPr>
          <w:lang w:val="es-MX"/>
        </w:rPr>
        <w:t>Acciones — Botones Reasignar, Estado y Editar.</w:t>
      </w:r>
    </w:p>
    <w:p w14:paraId="67C29434" w14:textId="77777777" w:rsidR="00196A78" w:rsidRPr="00FA54CC" w:rsidRDefault="00000000">
      <w:pPr>
        <w:pStyle w:val="Heading2"/>
        <w:spacing w:before="300"/>
        <w:rPr>
          <w:lang w:val="es-MX"/>
        </w:rPr>
      </w:pPr>
      <w:r w:rsidRPr="00FA54CC">
        <w:rPr>
          <w:lang w:val="es-MX"/>
        </w:rPr>
        <w:t>4.3 Nueva solicitud</w:t>
      </w:r>
    </w:p>
    <w:p w14:paraId="2EBC85F4" w14:textId="77777777" w:rsidR="00196A78" w:rsidRPr="00FA54CC" w:rsidRDefault="00000000">
      <w:pPr>
        <w:spacing w:before="60" w:after="100"/>
        <w:rPr>
          <w:lang w:val="es-MX"/>
        </w:rPr>
      </w:pPr>
      <w:r w:rsidRPr="00FA54CC">
        <w:rPr>
          <w:lang w:val="es-MX"/>
        </w:rPr>
        <w:t>También puede registrar solicitudes manualmente haciendo clic en "+ Nueva Solicitud" en la esquina superior derecha.</w:t>
      </w:r>
    </w:p>
    <w:p w14:paraId="116BAD2C" w14:textId="77777777" w:rsidR="00196A78" w:rsidRPr="00FA54CC" w:rsidRDefault="00000000">
      <w:pPr>
        <w:pBdr>
          <w:left w:val="single" w:sz="6" w:space="6" w:color="17A2B8"/>
        </w:pBdr>
        <w:shd w:val="clear" w:color="auto" w:fill="D1ECF1"/>
        <w:spacing w:before="120" w:after="120"/>
        <w:rPr>
          <w:lang w:val="es-MX"/>
        </w:rPr>
      </w:pPr>
      <w:r>
        <w:rPr>
          <w:b/>
          <w:bCs/>
          <w:color w:val="0C5460"/>
        </w:rPr>
        <w:t>💡</w:t>
      </w:r>
      <w:r w:rsidRPr="00FA54CC">
        <w:rPr>
          <w:b/>
          <w:bCs/>
          <w:color w:val="0C5460"/>
          <w:lang w:val="es-MX"/>
        </w:rPr>
        <w:t xml:space="preserve"> Consejo: </w:t>
      </w:r>
      <w:r w:rsidRPr="00FA54CC">
        <w:rPr>
          <w:lang w:val="es-MX"/>
        </w:rPr>
        <w:t>Las solicitudes en estado "Pendiente" requieren atención inmediata. Asegúrese de asignarlas lo antes posible.</w:t>
      </w:r>
    </w:p>
    <w:p w14:paraId="6ADF280E" w14:textId="77777777" w:rsidR="00196A78" w:rsidRPr="00FA54CC" w:rsidRDefault="00196A78">
      <w:pPr>
        <w:pBdr>
          <w:bottom w:val="single" w:sz="1" w:space="0" w:color="DDDDDD"/>
        </w:pBdr>
        <w:spacing w:before="200" w:after="200"/>
        <w:rPr>
          <w:lang w:val="es-MX"/>
        </w:rPr>
      </w:pPr>
    </w:p>
    <w:p w14:paraId="0E108E56" w14:textId="77777777" w:rsidR="00196A78" w:rsidRPr="00FA54CC" w:rsidRDefault="00000000">
      <w:pPr>
        <w:pStyle w:val="Heading1"/>
        <w:rPr>
          <w:lang w:val="es-MX"/>
        </w:rPr>
      </w:pPr>
      <w:r w:rsidRPr="00FA54CC">
        <w:rPr>
          <w:lang w:val="es-MX"/>
        </w:rPr>
        <w:t>5. Editar una Solicitud</w:t>
      </w:r>
    </w:p>
    <w:p w14:paraId="2C31266D" w14:textId="77777777" w:rsidR="00196A78" w:rsidRDefault="00000000">
      <w:pPr>
        <w:spacing w:before="60" w:after="100"/>
      </w:pPr>
      <w:r w:rsidRPr="00FA54CC">
        <w:rPr>
          <w:lang w:val="es-MX"/>
        </w:rPr>
        <w:t xml:space="preserve">Para modificar los datos de una solicitud, haga clic en el botón "Editar" en la columna de acciones. </w:t>
      </w:r>
      <w:r>
        <w:t xml:space="preserve">Se </w:t>
      </w:r>
      <w:proofErr w:type="spellStart"/>
      <w:r>
        <w:t>abrirá</w:t>
      </w:r>
      <w:proofErr w:type="spellEnd"/>
      <w:r>
        <w:t xml:space="preserve"> </w:t>
      </w:r>
      <w:proofErr w:type="spellStart"/>
      <w:r>
        <w:t>el</w:t>
      </w:r>
      <w:proofErr w:type="spellEnd"/>
      <w:r>
        <w:t xml:space="preserve"> </w:t>
      </w:r>
      <w:proofErr w:type="spellStart"/>
      <w:r>
        <w:t>siguiente</w:t>
      </w:r>
      <w:proofErr w:type="spellEnd"/>
      <w:r>
        <w:t xml:space="preserve"> </w:t>
      </w:r>
      <w:proofErr w:type="spellStart"/>
      <w:r>
        <w:t>formulario</w:t>
      </w:r>
      <w:proofErr w:type="spellEnd"/>
      <w:r>
        <w:t>:</w:t>
      </w:r>
    </w:p>
    <w:p w14:paraId="749BEB60" w14:textId="77777777" w:rsidR="00196A78" w:rsidRDefault="00000000">
      <w:pPr>
        <w:spacing w:before="120" w:after="60"/>
        <w:jc w:val="center"/>
      </w:pPr>
      <w:r>
        <w:rPr>
          <w:noProof/>
        </w:rPr>
        <w:drawing>
          <wp:inline distT="0" distB="0" distL="0" distR="0" wp14:anchorId="653D50E3" wp14:editId="7C550813">
            <wp:extent cx="5524500" cy="3152775"/>
            <wp:effectExtent l="0" t="0" r="0" b="0"/>
            <wp:docPr id="1510197035" name="Picture 151019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52775"/>
                    </a:xfrm>
                    <a:prstGeom prst="rect">
                      <a:avLst/>
                    </a:prstGeom>
                  </pic:spPr>
                </pic:pic>
              </a:graphicData>
            </a:graphic>
          </wp:inline>
        </w:drawing>
      </w:r>
    </w:p>
    <w:p w14:paraId="1CA1C288" w14:textId="77777777" w:rsidR="00196A78" w:rsidRPr="00FA54CC" w:rsidRDefault="00000000">
      <w:pPr>
        <w:spacing w:after="200"/>
        <w:jc w:val="center"/>
        <w:rPr>
          <w:lang w:val="es-MX"/>
        </w:rPr>
      </w:pPr>
      <w:r w:rsidRPr="00FA54CC">
        <w:rPr>
          <w:i/>
          <w:iCs/>
          <w:color w:val="666666"/>
          <w:sz w:val="18"/>
          <w:szCs w:val="18"/>
          <w:lang w:val="es-MX"/>
        </w:rPr>
        <w:t>Figura 4 — Formulario de edición de una solicitud</w:t>
      </w:r>
    </w:p>
    <w:p w14:paraId="04B08A3E" w14:textId="77777777" w:rsidR="00196A78" w:rsidRDefault="00000000">
      <w:pPr>
        <w:pStyle w:val="Heading2"/>
        <w:spacing w:before="300"/>
      </w:pPr>
      <w:r>
        <w:t xml:space="preserve">5.1 Campos </w:t>
      </w:r>
      <w:proofErr w:type="spellStart"/>
      <w:r>
        <w:t>editables</w:t>
      </w:r>
      <w:proofErr w:type="spellEnd"/>
    </w:p>
    <w:p w14:paraId="03B40DCC" w14:textId="77777777" w:rsidR="00196A78" w:rsidRPr="00FA54CC" w:rsidRDefault="00000000">
      <w:pPr>
        <w:pStyle w:val="ListParagraph"/>
        <w:numPr>
          <w:ilvl w:val="0"/>
          <w:numId w:val="1"/>
        </w:numPr>
        <w:spacing w:before="40" w:after="40"/>
        <w:rPr>
          <w:lang w:val="es-MX"/>
        </w:rPr>
      </w:pPr>
      <w:r w:rsidRPr="00FA54CC">
        <w:rPr>
          <w:lang w:val="es-MX"/>
        </w:rPr>
        <w:t>Cliente — Selección del cliente asociado a la solicitud.</w:t>
      </w:r>
    </w:p>
    <w:p w14:paraId="2D81F119" w14:textId="77777777" w:rsidR="00196A78" w:rsidRPr="00FA54CC" w:rsidRDefault="00000000">
      <w:pPr>
        <w:pStyle w:val="ListParagraph"/>
        <w:numPr>
          <w:ilvl w:val="0"/>
          <w:numId w:val="1"/>
        </w:numPr>
        <w:spacing w:before="40" w:after="40"/>
        <w:rPr>
          <w:lang w:val="es-MX"/>
        </w:rPr>
      </w:pPr>
      <w:r w:rsidRPr="00FA54CC">
        <w:rPr>
          <w:lang w:val="es-MX"/>
        </w:rPr>
        <w:t>Ubicación de origen y destino — Actualizar las ubicaciones del servicio.</w:t>
      </w:r>
    </w:p>
    <w:p w14:paraId="6D0B2971" w14:textId="77777777" w:rsidR="00196A78" w:rsidRPr="00FA54CC" w:rsidRDefault="00000000">
      <w:pPr>
        <w:pStyle w:val="ListParagraph"/>
        <w:numPr>
          <w:ilvl w:val="0"/>
          <w:numId w:val="1"/>
        </w:numPr>
        <w:spacing w:before="40" w:after="40"/>
        <w:rPr>
          <w:lang w:val="es-MX"/>
        </w:rPr>
      </w:pPr>
      <w:r w:rsidRPr="00FA54CC">
        <w:rPr>
          <w:lang w:val="es-MX"/>
        </w:rPr>
        <w:t>Descripción del problema — Modificar la descripción reportada.</w:t>
      </w:r>
    </w:p>
    <w:p w14:paraId="6041BA54" w14:textId="77777777" w:rsidR="00196A78" w:rsidRPr="00FA54CC" w:rsidRDefault="00000000">
      <w:pPr>
        <w:pStyle w:val="ListParagraph"/>
        <w:numPr>
          <w:ilvl w:val="0"/>
          <w:numId w:val="1"/>
        </w:numPr>
        <w:spacing w:before="40" w:after="40"/>
        <w:rPr>
          <w:lang w:val="es-MX"/>
        </w:rPr>
      </w:pPr>
      <w:r w:rsidRPr="00FA54CC">
        <w:rPr>
          <w:lang w:val="es-MX"/>
        </w:rPr>
        <w:t>Tipo de servicio — Estándar, Urgente, Programado.</w:t>
      </w:r>
    </w:p>
    <w:p w14:paraId="5496001B" w14:textId="77777777" w:rsidR="00196A78" w:rsidRDefault="00000000">
      <w:pPr>
        <w:pStyle w:val="ListParagraph"/>
        <w:numPr>
          <w:ilvl w:val="0"/>
          <w:numId w:val="1"/>
        </w:numPr>
        <w:spacing w:before="40" w:after="40"/>
      </w:pPr>
      <w:proofErr w:type="spellStart"/>
      <w:r>
        <w:t>Prioridad</w:t>
      </w:r>
      <w:proofErr w:type="spellEnd"/>
      <w:r>
        <w:t xml:space="preserve"> — Normal, Alta, Baja.</w:t>
      </w:r>
    </w:p>
    <w:p w14:paraId="198EF29D" w14:textId="77777777" w:rsidR="00196A78" w:rsidRPr="00FA54CC" w:rsidRDefault="00000000">
      <w:pPr>
        <w:pStyle w:val="ListParagraph"/>
        <w:numPr>
          <w:ilvl w:val="0"/>
          <w:numId w:val="1"/>
        </w:numPr>
        <w:spacing w:before="40" w:after="40"/>
        <w:rPr>
          <w:lang w:val="es-MX"/>
        </w:rPr>
      </w:pPr>
      <w:r w:rsidRPr="00FA54CC">
        <w:rPr>
          <w:lang w:val="es-MX"/>
        </w:rPr>
        <w:t>Notas internas — Campo para anotaciones internas del equipo de Logística (el cliente no lo ve).</w:t>
      </w:r>
    </w:p>
    <w:p w14:paraId="1BFE2C9B" w14:textId="77777777" w:rsidR="00196A78" w:rsidRPr="00FA54CC" w:rsidRDefault="00000000">
      <w:pPr>
        <w:spacing w:before="60" w:after="100"/>
        <w:rPr>
          <w:lang w:val="es-MX"/>
        </w:rPr>
      </w:pPr>
      <w:r w:rsidRPr="00FA54CC">
        <w:rPr>
          <w:lang w:val="es-MX"/>
        </w:rPr>
        <w:t>Haga clic en "Guardar Cambios" para confirmar las modificaciones.</w:t>
      </w:r>
    </w:p>
    <w:p w14:paraId="0101F94C" w14:textId="77777777" w:rsidR="00196A78" w:rsidRPr="00FA54CC" w:rsidRDefault="00000000">
      <w:pPr>
        <w:pBdr>
          <w:left w:val="single" w:sz="6" w:space="6" w:color="F5A623"/>
        </w:pBdr>
        <w:shd w:val="clear" w:color="auto" w:fill="FFF3CD"/>
        <w:spacing w:before="120" w:after="120"/>
        <w:rPr>
          <w:lang w:val="es-MX"/>
        </w:rPr>
      </w:pPr>
      <w:r>
        <w:rPr>
          <w:b/>
          <w:bCs/>
          <w:color w:val="B8860B"/>
        </w:rPr>
        <w:t>📌</w:t>
      </w:r>
      <w:r w:rsidRPr="00FA54CC">
        <w:rPr>
          <w:b/>
          <w:bCs/>
          <w:color w:val="B8860B"/>
          <w:lang w:val="es-MX"/>
        </w:rPr>
        <w:t xml:space="preserve"> Nota: </w:t>
      </w:r>
      <w:r w:rsidRPr="00FA54CC">
        <w:rPr>
          <w:lang w:val="es-MX"/>
        </w:rPr>
        <w:t>Los cambios en el estado del servicio se realizan desde el botón "Estado" en el listado, no desde este formulario.</w:t>
      </w:r>
    </w:p>
    <w:p w14:paraId="43C59AEC" w14:textId="77777777" w:rsidR="00196A78" w:rsidRPr="00FA54CC" w:rsidRDefault="00196A78">
      <w:pPr>
        <w:pBdr>
          <w:bottom w:val="single" w:sz="1" w:space="0" w:color="DDDDDD"/>
        </w:pBdr>
        <w:spacing w:before="200" w:after="200"/>
        <w:rPr>
          <w:lang w:val="es-MX"/>
        </w:rPr>
      </w:pPr>
    </w:p>
    <w:p w14:paraId="0ED52010" w14:textId="77777777" w:rsidR="00196A78" w:rsidRPr="00FA54CC" w:rsidRDefault="00000000">
      <w:pPr>
        <w:pStyle w:val="Heading1"/>
        <w:rPr>
          <w:lang w:val="es-MX"/>
        </w:rPr>
      </w:pPr>
      <w:r w:rsidRPr="00FA54CC">
        <w:rPr>
          <w:lang w:val="es-MX"/>
        </w:rPr>
        <w:t>6. Reasignar Grúa y Chofer</w:t>
      </w:r>
    </w:p>
    <w:p w14:paraId="213BB9F7" w14:textId="77777777" w:rsidR="00196A78" w:rsidRPr="00FA54CC" w:rsidRDefault="00000000">
      <w:pPr>
        <w:spacing w:before="60" w:after="100"/>
        <w:rPr>
          <w:lang w:val="es-MX"/>
        </w:rPr>
      </w:pPr>
      <w:r w:rsidRPr="00FA54CC">
        <w:rPr>
          <w:lang w:val="es-MX"/>
        </w:rPr>
        <w:t>Cuando necesite cambiar la grúa o el chofer asignado a un servicio (por avería, emergencia u otro motivo), use el botón "Reasignar":</w:t>
      </w:r>
    </w:p>
    <w:p w14:paraId="0B59FC65" w14:textId="77777777" w:rsidR="00196A78" w:rsidRDefault="00000000">
      <w:pPr>
        <w:spacing w:before="120" w:after="60"/>
        <w:jc w:val="center"/>
      </w:pPr>
      <w:r>
        <w:rPr>
          <w:noProof/>
        </w:rPr>
        <w:lastRenderedPageBreak/>
        <w:drawing>
          <wp:inline distT="0" distB="0" distL="0" distR="0" wp14:anchorId="6523CB85" wp14:editId="294388A8">
            <wp:extent cx="5524500" cy="3152775"/>
            <wp:effectExtent l="0" t="0" r="0" b="0"/>
            <wp:docPr id="75309046" name="Picture 7530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52775"/>
                    </a:xfrm>
                    <a:prstGeom prst="rect">
                      <a:avLst/>
                    </a:prstGeom>
                  </pic:spPr>
                </pic:pic>
              </a:graphicData>
            </a:graphic>
          </wp:inline>
        </w:drawing>
      </w:r>
    </w:p>
    <w:p w14:paraId="163462FF" w14:textId="77777777" w:rsidR="00196A78" w:rsidRPr="00FA54CC" w:rsidRDefault="00000000">
      <w:pPr>
        <w:spacing w:after="200"/>
        <w:jc w:val="center"/>
        <w:rPr>
          <w:lang w:val="es-MX"/>
        </w:rPr>
      </w:pPr>
      <w:r w:rsidRPr="00FA54CC">
        <w:rPr>
          <w:i/>
          <w:iCs/>
          <w:color w:val="666666"/>
          <w:sz w:val="18"/>
          <w:szCs w:val="18"/>
          <w:lang w:val="es-MX"/>
        </w:rPr>
        <w:t>Figura 5 — Formulario de reasignación de grúa y chofer</w:t>
      </w:r>
    </w:p>
    <w:p w14:paraId="72C67BDE" w14:textId="77777777" w:rsidR="00196A78" w:rsidRDefault="00000000">
      <w:pPr>
        <w:pStyle w:val="Heading2"/>
        <w:spacing w:before="300"/>
      </w:pPr>
      <w:r>
        <w:t xml:space="preserve">6.1 Datos </w:t>
      </w:r>
      <w:proofErr w:type="spellStart"/>
      <w:r>
        <w:t>que</w:t>
      </w:r>
      <w:proofErr w:type="spellEnd"/>
      <w:r>
        <w:t xml:space="preserve"> </w:t>
      </w:r>
      <w:proofErr w:type="spellStart"/>
      <w:r>
        <w:t>muestra</w:t>
      </w:r>
      <w:proofErr w:type="spellEnd"/>
      <w:r>
        <w:t xml:space="preserve"> </w:t>
      </w:r>
      <w:proofErr w:type="spellStart"/>
      <w:r>
        <w:t>el</w:t>
      </w:r>
      <w:proofErr w:type="spellEnd"/>
      <w:r>
        <w:t xml:space="preserve"> modal</w:t>
      </w:r>
    </w:p>
    <w:p w14:paraId="438AEC6F" w14:textId="77777777" w:rsidR="00196A78" w:rsidRPr="00FA54CC" w:rsidRDefault="00000000">
      <w:pPr>
        <w:pStyle w:val="ListParagraph"/>
        <w:numPr>
          <w:ilvl w:val="0"/>
          <w:numId w:val="1"/>
        </w:numPr>
        <w:spacing w:before="40" w:after="40"/>
        <w:rPr>
          <w:lang w:val="es-MX"/>
        </w:rPr>
      </w:pPr>
      <w:r w:rsidRPr="00FA54CC">
        <w:rPr>
          <w:lang w:val="es-MX"/>
        </w:rPr>
        <w:t>Información del cliente y origen del servicio.</w:t>
      </w:r>
    </w:p>
    <w:p w14:paraId="439D30AC" w14:textId="77777777" w:rsidR="00196A78" w:rsidRPr="00FA54CC" w:rsidRDefault="00000000">
      <w:pPr>
        <w:pStyle w:val="ListParagraph"/>
        <w:numPr>
          <w:ilvl w:val="0"/>
          <w:numId w:val="1"/>
        </w:numPr>
        <w:spacing w:before="40" w:after="40"/>
        <w:rPr>
          <w:lang w:val="es-MX"/>
        </w:rPr>
      </w:pPr>
      <w:r w:rsidRPr="00FA54CC">
        <w:rPr>
          <w:lang w:val="es-MX"/>
        </w:rPr>
        <w:t>Estado actual de la solicitud.</w:t>
      </w:r>
    </w:p>
    <w:p w14:paraId="006101DE" w14:textId="77777777" w:rsidR="00196A78" w:rsidRPr="00FA54CC" w:rsidRDefault="00000000">
      <w:pPr>
        <w:pStyle w:val="ListParagraph"/>
        <w:numPr>
          <w:ilvl w:val="0"/>
          <w:numId w:val="1"/>
        </w:numPr>
        <w:spacing w:before="40" w:after="40"/>
        <w:rPr>
          <w:lang w:val="es-MX"/>
        </w:rPr>
      </w:pPr>
      <w:r w:rsidRPr="00FA54CC">
        <w:rPr>
          <w:lang w:val="es-MX"/>
        </w:rPr>
        <w:t>Asignación actual — grúa y chofer activos.</w:t>
      </w:r>
    </w:p>
    <w:p w14:paraId="24914AC9" w14:textId="77777777" w:rsidR="00196A78" w:rsidRDefault="00000000">
      <w:pPr>
        <w:pStyle w:val="Heading2"/>
        <w:spacing w:before="300"/>
      </w:pPr>
      <w:r>
        <w:t xml:space="preserve">6.2 </w:t>
      </w:r>
      <w:proofErr w:type="spellStart"/>
      <w:r>
        <w:t>Proceso</w:t>
      </w:r>
      <w:proofErr w:type="spellEnd"/>
      <w:r>
        <w:t xml:space="preserve"> de </w:t>
      </w:r>
      <w:proofErr w:type="spellStart"/>
      <w:r>
        <w:t>reasignación</w:t>
      </w:r>
      <w:proofErr w:type="spellEnd"/>
    </w:p>
    <w:p w14:paraId="74EED024" w14:textId="77777777" w:rsidR="00196A78" w:rsidRPr="00FA54CC" w:rsidRDefault="00000000">
      <w:pPr>
        <w:pStyle w:val="ListParagraph"/>
        <w:numPr>
          <w:ilvl w:val="0"/>
          <w:numId w:val="1"/>
        </w:numPr>
        <w:spacing w:before="40" w:after="40"/>
        <w:rPr>
          <w:lang w:val="es-MX"/>
        </w:rPr>
      </w:pPr>
      <w:r w:rsidRPr="00FA54CC">
        <w:rPr>
          <w:lang w:val="es-MX"/>
        </w:rPr>
        <w:t>Seleccione la nueva grúa en el menú desplegable "Nueva grúa".</w:t>
      </w:r>
    </w:p>
    <w:p w14:paraId="08B3FC7A" w14:textId="77777777" w:rsidR="00196A78" w:rsidRPr="00FA54CC" w:rsidRDefault="00000000">
      <w:pPr>
        <w:pStyle w:val="ListParagraph"/>
        <w:numPr>
          <w:ilvl w:val="0"/>
          <w:numId w:val="1"/>
        </w:numPr>
        <w:spacing w:before="40" w:after="40"/>
        <w:rPr>
          <w:lang w:val="es-MX"/>
        </w:rPr>
      </w:pPr>
      <w:r w:rsidRPr="00FA54CC">
        <w:rPr>
          <w:lang w:val="es-MX"/>
        </w:rPr>
        <w:t>Seleccione el nuevo chofer en "Nuevo chofer".</w:t>
      </w:r>
    </w:p>
    <w:p w14:paraId="7BE9907C" w14:textId="77777777" w:rsidR="00196A78" w:rsidRPr="00FA54CC" w:rsidRDefault="00000000">
      <w:pPr>
        <w:pStyle w:val="ListParagraph"/>
        <w:numPr>
          <w:ilvl w:val="0"/>
          <w:numId w:val="1"/>
        </w:numPr>
        <w:spacing w:before="40" w:after="40"/>
        <w:rPr>
          <w:lang w:val="es-MX"/>
        </w:rPr>
      </w:pPr>
      <w:r w:rsidRPr="00FA54CC">
        <w:rPr>
          <w:lang w:val="es-MX"/>
        </w:rPr>
        <w:t>Haga clic en "Confirmar Reasignación".</w:t>
      </w:r>
    </w:p>
    <w:p w14:paraId="4A58DFC7" w14:textId="77777777" w:rsidR="00196A78" w:rsidRPr="00FA54CC" w:rsidRDefault="00000000">
      <w:pPr>
        <w:spacing w:before="60" w:after="100"/>
        <w:rPr>
          <w:lang w:val="es-MX"/>
        </w:rPr>
      </w:pPr>
      <w:r w:rsidRPr="00FA54CC">
        <w:rPr>
          <w:lang w:val="es-MX"/>
        </w:rPr>
        <w:t>El sistema liberará automáticamente la grúa anterior (volverá a estado "Disponible") y marcará la nueva como "En servicio".</w:t>
      </w:r>
    </w:p>
    <w:p w14:paraId="4E8DC383" w14:textId="77777777" w:rsidR="00196A78" w:rsidRPr="00FA54CC" w:rsidRDefault="00000000">
      <w:pPr>
        <w:pBdr>
          <w:left w:val="single" w:sz="6" w:space="6" w:color="F5A623"/>
        </w:pBdr>
        <w:shd w:val="clear" w:color="auto" w:fill="FFF3CD"/>
        <w:spacing w:before="120" w:after="120"/>
        <w:rPr>
          <w:lang w:val="es-MX"/>
        </w:rPr>
      </w:pPr>
      <w:r>
        <w:rPr>
          <w:b/>
          <w:bCs/>
          <w:color w:val="B8860B"/>
        </w:rPr>
        <w:t>📌</w:t>
      </w:r>
      <w:r w:rsidRPr="00FA54CC">
        <w:rPr>
          <w:b/>
          <w:bCs/>
          <w:color w:val="B8860B"/>
          <w:lang w:val="es-MX"/>
        </w:rPr>
        <w:t xml:space="preserve"> Nota: </w:t>
      </w:r>
      <w:r w:rsidRPr="00FA54CC">
        <w:rPr>
          <w:lang w:val="es-MX"/>
        </w:rPr>
        <w:t>Solo se pueden reasignar servicios en estado Pendiente o Asignada. No es posible reasignar servicios En camino o Atendiendo sin cancelarlos primero.</w:t>
      </w:r>
    </w:p>
    <w:p w14:paraId="2F9259D9" w14:textId="77777777" w:rsidR="00196A78" w:rsidRPr="00FA54CC" w:rsidRDefault="00196A78">
      <w:pPr>
        <w:pBdr>
          <w:bottom w:val="single" w:sz="1" w:space="0" w:color="DDDDDD"/>
        </w:pBdr>
        <w:spacing w:before="200" w:after="200"/>
        <w:rPr>
          <w:lang w:val="es-MX"/>
        </w:rPr>
      </w:pPr>
    </w:p>
    <w:p w14:paraId="1C8DAAD5" w14:textId="77777777" w:rsidR="00196A78" w:rsidRPr="00FA54CC" w:rsidRDefault="00000000">
      <w:pPr>
        <w:pStyle w:val="Heading1"/>
        <w:rPr>
          <w:lang w:val="es-MX"/>
        </w:rPr>
      </w:pPr>
      <w:r w:rsidRPr="00FA54CC">
        <w:rPr>
          <w:lang w:val="es-MX"/>
        </w:rPr>
        <w:t>7. Gestión de Flota</w:t>
      </w:r>
    </w:p>
    <w:p w14:paraId="01DF6E6C" w14:textId="77777777" w:rsidR="00196A78" w:rsidRPr="00FA54CC" w:rsidRDefault="00000000">
      <w:pPr>
        <w:spacing w:before="60" w:after="100"/>
        <w:rPr>
          <w:lang w:val="es-MX"/>
        </w:rPr>
      </w:pPr>
      <w:r w:rsidRPr="00FA54CC">
        <w:rPr>
          <w:lang w:val="es-MX"/>
        </w:rPr>
        <w:t>El módulo Flota permite administrar todas las grúas registradas en el sistema:</w:t>
      </w:r>
    </w:p>
    <w:p w14:paraId="739BCBD2" w14:textId="77777777" w:rsidR="00196A78" w:rsidRDefault="00000000">
      <w:pPr>
        <w:spacing w:before="120" w:after="60"/>
        <w:jc w:val="center"/>
      </w:pPr>
      <w:r>
        <w:rPr>
          <w:noProof/>
        </w:rPr>
        <w:lastRenderedPageBreak/>
        <w:drawing>
          <wp:inline distT="0" distB="0" distL="0" distR="0" wp14:anchorId="1EDE589E" wp14:editId="52FA7918">
            <wp:extent cx="5524500" cy="3152775"/>
            <wp:effectExtent l="0" t="0" r="0" b="0"/>
            <wp:docPr id="1084037751" name="Picture 108403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52775"/>
                    </a:xfrm>
                    <a:prstGeom prst="rect">
                      <a:avLst/>
                    </a:prstGeom>
                  </pic:spPr>
                </pic:pic>
              </a:graphicData>
            </a:graphic>
          </wp:inline>
        </w:drawing>
      </w:r>
    </w:p>
    <w:p w14:paraId="3AE72609" w14:textId="77777777" w:rsidR="00196A78" w:rsidRPr="00FA54CC" w:rsidRDefault="00000000">
      <w:pPr>
        <w:spacing w:after="200"/>
        <w:jc w:val="center"/>
        <w:rPr>
          <w:lang w:val="es-MX"/>
        </w:rPr>
      </w:pPr>
      <w:r w:rsidRPr="00FA54CC">
        <w:rPr>
          <w:i/>
          <w:iCs/>
          <w:color w:val="666666"/>
          <w:sz w:val="18"/>
          <w:szCs w:val="18"/>
          <w:lang w:val="es-MX"/>
        </w:rPr>
        <w:t>Figura 6 — Listado de la flota de grúas</w:t>
      </w:r>
    </w:p>
    <w:p w14:paraId="50AB03A8" w14:textId="77777777" w:rsidR="00196A78" w:rsidRDefault="00000000">
      <w:pPr>
        <w:pStyle w:val="Heading2"/>
        <w:spacing w:before="300"/>
      </w:pPr>
      <w:r>
        <w:t xml:space="preserve">7.1 </w:t>
      </w:r>
      <w:proofErr w:type="spellStart"/>
      <w:r>
        <w:t>Información</w:t>
      </w:r>
      <w:proofErr w:type="spellEnd"/>
      <w:r>
        <w:t xml:space="preserve"> de </w:t>
      </w:r>
      <w:proofErr w:type="spellStart"/>
      <w:r>
        <w:t>cada</w:t>
      </w:r>
      <w:proofErr w:type="spellEnd"/>
      <w:r>
        <w:t xml:space="preserve"> </w:t>
      </w:r>
      <w:proofErr w:type="spellStart"/>
      <w:r>
        <w:t>grúa</w:t>
      </w:r>
      <w:proofErr w:type="spellEnd"/>
    </w:p>
    <w:p w14:paraId="4BB81C72" w14:textId="77777777" w:rsidR="00196A78" w:rsidRDefault="00000000">
      <w:pPr>
        <w:pStyle w:val="ListParagraph"/>
        <w:numPr>
          <w:ilvl w:val="0"/>
          <w:numId w:val="1"/>
        </w:numPr>
        <w:spacing w:before="40" w:after="40"/>
      </w:pPr>
      <w:r w:rsidRPr="00FA54CC">
        <w:rPr>
          <w:lang w:val="es-MX"/>
        </w:rPr>
        <w:t xml:space="preserve">Placa — Identificador de la unidad (ej. </w:t>
      </w:r>
      <w:r>
        <w:t>GH-001).</w:t>
      </w:r>
    </w:p>
    <w:p w14:paraId="71282823" w14:textId="77777777" w:rsidR="00196A78" w:rsidRPr="00FA54CC" w:rsidRDefault="00000000">
      <w:pPr>
        <w:pStyle w:val="ListParagraph"/>
        <w:numPr>
          <w:ilvl w:val="0"/>
          <w:numId w:val="1"/>
        </w:numPr>
        <w:spacing w:before="40" w:after="40"/>
        <w:rPr>
          <w:lang w:val="es-MX"/>
        </w:rPr>
      </w:pPr>
      <w:r w:rsidRPr="00FA54CC">
        <w:rPr>
          <w:lang w:val="es-MX"/>
        </w:rPr>
        <w:t>Marca/Modelo — Especificaciones del vehículo.</w:t>
      </w:r>
    </w:p>
    <w:p w14:paraId="2C98C80B" w14:textId="77777777" w:rsidR="00196A78" w:rsidRPr="00FA54CC" w:rsidRDefault="00000000">
      <w:pPr>
        <w:pStyle w:val="ListParagraph"/>
        <w:numPr>
          <w:ilvl w:val="0"/>
          <w:numId w:val="1"/>
        </w:numPr>
        <w:spacing w:before="40" w:after="40"/>
        <w:rPr>
          <w:lang w:val="es-MX"/>
        </w:rPr>
      </w:pPr>
      <w:r w:rsidRPr="00FA54CC">
        <w:rPr>
          <w:lang w:val="es-MX"/>
        </w:rPr>
        <w:t>Tipo — Plataforma, Arrastre o Elevación.</w:t>
      </w:r>
    </w:p>
    <w:p w14:paraId="7C3F1540" w14:textId="77777777" w:rsidR="00196A78" w:rsidRDefault="00000000">
      <w:pPr>
        <w:pStyle w:val="ListParagraph"/>
        <w:numPr>
          <w:ilvl w:val="0"/>
          <w:numId w:val="1"/>
        </w:numPr>
        <w:spacing w:before="40" w:after="40"/>
      </w:pPr>
      <w:r>
        <w:t xml:space="preserve">Año — Año de </w:t>
      </w:r>
      <w:proofErr w:type="spellStart"/>
      <w:r>
        <w:t>fabricación</w:t>
      </w:r>
      <w:proofErr w:type="spellEnd"/>
      <w:r>
        <w:t>.</w:t>
      </w:r>
    </w:p>
    <w:p w14:paraId="1B1F2E7D" w14:textId="77777777" w:rsidR="00196A78" w:rsidRPr="00FA54CC" w:rsidRDefault="00000000">
      <w:pPr>
        <w:pStyle w:val="ListParagraph"/>
        <w:numPr>
          <w:ilvl w:val="0"/>
          <w:numId w:val="1"/>
        </w:numPr>
        <w:spacing w:before="40" w:after="40"/>
        <w:rPr>
          <w:lang w:val="es-MX"/>
        </w:rPr>
      </w:pPr>
      <w:r w:rsidRPr="00FA54CC">
        <w:rPr>
          <w:lang w:val="es-MX"/>
        </w:rPr>
        <w:t>KM — Kilometraje actual del vehículo.</w:t>
      </w:r>
    </w:p>
    <w:p w14:paraId="16473D2A" w14:textId="77777777" w:rsidR="00196A78" w:rsidRDefault="00000000">
      <w:pPr>
        <w:pStyle w:val="ListParagraph"/>
        <w:numPr>
          <w:ilvl w:val="0"/>
          <w:numId w:val="1"/>
        </w:numPr>
        <w:spacing w:before="40" w:after="40"/>
      </w:pPr>
      <w:proofErr w:type="spellStart"/>
      <w:r>
        <w:t>Chofer</w:t>
      </w:r>
      <w:proofErr w:type="spellEnd"/>
      <w:r>
        <w:t xml:space="preserve"> — Conductor </w:t>
      </w:r>
      <w:proofErr w:type="spellStart"/>
      <w:r>
        <w:t>asignado</w:t>
      </w:r>
      <w:proofErr w:type="spellEnd"/>
      <w:r>
        <w:t xml:space="preserve"> </w:t>
      </w:r>
      <w:proofErr w:type="spellStart"/>
      <w:r>
        <w:t>actualmente</w:t>
      </w:r>
      <w:proofErr w:type="spellEnd"/>
      <w:r>
        <w:t>.</w:t>
      </w:r>
    </w:p>
    <w:p w14:paraId="4602403C" w14:textId="77777777" w:rsidR="00196A78" w:rsidRPr="00FA54CC" w:rsidRDefault="00000000">
      <w:pPr>
        <w:pStyle w:val="ListParagraph"/>
        <w:numPr>
          <w:ilvl w:val="0"/>
          <w:numId w:val="1"/>
        </w:numPr>
        <w:spacing w:before="40" w:after="40"/>
        <w:rPr>
          <w:lang w:val="es-MX"/>
        </w:rPr>
      </w:pPr>
      <w:r w:rsidRPr="00FA54CC">
        <w:rPr>
          <w:lang w:val="es-MX"/>
        </w:rPr>
        <w:t>Estado — Disponible, En servicio o En mantenimiento.</w:t>
      </w:r>
    </w:p>
    <w:p w14:paraId="5F671EAD" w14:textId="77777777" w:rsidR="00196A78" w:rsidRPr="00FA54CC" w:rsidRDefault="00000000">
      <w:pPr>
        <w:pStyle w:val="Heading2"/>
        <w:spacing w:before="300"/>
        <w:rPr>
          <w:lang w:val="es-MX"/>
        </w:rPr>
      </w:pPr>
      <w:r w:rsidRPr="00FA54CC">
        <w:rPr>
          <w:lang w:val="es-MX"/>
        </w:rPr>
        <w:t>7.2 Registrar una nueva grúa</w:t>
      </w:r>
    </w:p>
    <w:p w14:paraId="1210CDBC" w14:textId="77777777" w:rsidR="00196A78" w:rsidRPr="00FA54CC" w:rsidRDefault="00000000">
      <w:pPr>
        <w:spacing w:before="60" w:after="100"/>
        <w:rPr>
          <w:lang w:val="es-MX"/>
        </w:rPr>
      </w:pPr>
      <w:r w:rsidRPr="00FA54CC">
        <w:rPr>
          <w:lang w:val="es-MX"/>
        </w:rPr>
        <w:t>Haga clic en "+ Registrar Camión" para agregar una nueva unidad a la flota. Complete todos los datos requeridos del vehículo.</w:t>
      </w:r>
    </w:p>
    <w:p w14:paraId="29B15494" w14:textId="77777777" w:rsidR="00196A78" w:rsidRPr="00FA54CC" w:rsidRDefault="00000000">
      <w:pPr>
        <w:pStyle w:val="Heading2"/>
        <w:spacing w:before="300"/>
        <w:rPr>
          <w:lang w:val="es-MX"/>
        </w:rPr>
      </w:pPr>
      <w:r w:rsidRPr="00FA54CC">
        <w:rPr>
          <w:lang w:val="es-MX"/>
        </w:rPr>
        <w:t>7.3 Editar grúa</w:t>
      </w:r>
    </w:p>
    <w:p w14:paraId="13067CD9" w14:textId="77777777" w:rsidR="00196A78" w:rsidRPr="00FA54CC" w:rsidRDefault="00000000">
      <w:pPr>
        <w:spacing w:before="60" w:after="100"/>
        <w:rPr>
          <w:lang w:val="es-MX"/>
        </w:rPr>
      </w:pPr>
      <w:r w:rsidRPr="00FA54CC">
        <w:rPr>
          <w:lang w:val="es-MX"/>
        </w:rPr>
        <w:t>Use el botón "Editar" para actualizar los datos de una grúa existente (kilometraje, chofer asignado, estado, etc.).</w:t>
      </w:r>
    </w:p>
    <w:p w14:paraId="7AF04474" w14:textId="77777777" w:rsidR="00196A78" w:rsidRPr="00FA54CC" w:rsidRDefault="00000000">
      <w:pPr>
        <w:pBdr>
          <w:left w:val="single" w:sz="6" w:space="6" w:color="17A2B8"/>
        </w:pBdr>
        <w:shd w:val="clear" w:color="auto" w:fill="D1ECF1"/>
        <w:spacing w:before="120" w:after="120"/>
        <w:rPr>
          <w:lang w:val="es-MX"/>
        </w:rPr>
      </w:pPr>
      <w:r>
        <w:rPr>
          <w:b/>
          <w:bCs/>
          <w:color w:val="0C5460"/>
        </w:rPr>
        <w:t>💡</w:t>
      </w:r>
      <w:r w:rsidRPr="00FA54CC">
        <w:rPr>
          <w:b/>
          <w:bCs/>
          <w:color w:val="0C5460"/>
          <w:lang w:val="es-MX"/>
        </w:rPr>
        <w:t xml:space="preserve"> Consejo: </w:t>
      </w:r>
      <w:r w:rsidRPr="00FA54CC">
        <w:rPr>
          <w:lang w:val="es-MX"/>
        </w:rPr>
        <w:t>Mantenga el kilometraje actualizado regularmente. El sistema usa esta información para planificar los mantenimientos preventivos.</w:t>
      </w:r>
    </w:p>
    <w:p w14:paraId="6E7F1C1C" w14:textId="77777777" w:rsidR="00196A78" w:rsidRPr="00FA54CC" w:rsidRDefault="00196A78">
      <w:pPr>
        <w:pBdr>
          <w:bottom w:val="single" w:sz="1" w:space="0" w:color="DDDDDD"/>
        </w:pBdr>
        <w:spacing w:before="200" w:after="200"/>
        <w:rPr>
          <w:lang w:val="es-MX"/>
        </w:rPr>
      </w:pPr>
    </w:p>
    <w:p w14:paraId="1D6655AF" w14:textId="77777777" w:rsidR="00196A78" w:rsidRPr="00FA54CC" w:rsidRDefault="00000000">
      <w:pPr>
        <w:pStyle w:val="Heading1"/>
        <w:rPr>
          <w:lang w:val="es-MX"/>
        </w:rPr>
      </w:pPr>
      <w:r w:rsidRPr="00FA54CC">
        <w:rPr>
          <w:lang w:val="es-MX"/>
        </w:rPr>
        <w:t>8. Gestión de Choferes</w:t>
      </w:r>
    </w:p>
    <w:p w14:paraId="79F1E99F" w14:textId="77777777" w:rsidR="00196A78" w:rsidRPr="00FA54CC" w:rsidRDefault="00000000">
      <w:pPr>
        <w:spacing w:before="60" w:after="100"/>
        <w:rPr>
          <w:lang w:val="es-MX"/>
        </w:rPr>
      </w:pPr>
      <w:r w:rsidRPr="00FA54CC">
        <w:rPr>
          <w:lang w:val="es-MX"/>
        </w:rPr>
        <w:t>El módulo Choferes permite supervisar el personal de conducción y sus servicios activos:</w:t>
      </w:r>
    </w:p>
    <w:p w14:paraId="509C6ACD" w14:textId="77777777" w:rsidR="00196A78" w:rsidRDefault="00000000">
      <w:pPr>
        <w:spacing w:before="120" w:after="60"/>
        <w:jc w:val="center"/>
      </w:pPr>
      <w:r>
        <w:rPr>
          <w:noProof/>
        </w:rPr>
        <w:lastRenderedPageBreak/>
        <w:drawing>
          <wp:inline distT="0" distB="0" distL="0" distR="0" wp14:anchorId="6E04636F" wp14:editId="396791BC">
            <wp:extent cx="5524500" cy="3152775"/>
            <wp:effectExtent l="0" t="0" r="0" b="0"/>
            <wp:docPr id="833005726" name="Picture 83300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52775"/>
                    </a:xfrm>
                    <a:prstGeom prst="rect">
                      <a:avLst/>
                    </a:prstGeom>
                  </pic:spPr>
                </pic:pic>
              </a:graphicData>
            </a:graphic>
          </wp:inline>
        </w:drawing>
      </w:r>
    </w:p>
    <w:p w14:paraId="1BBA25FF" w14:textId="77777777" w:rsidR="00196A78" w:rsidRPr="00FA54CC" w:rsidRDefault="00000000">
      <w:pPr>
        <w:spacing w:after="200"/>
        <w:jc w:val="center"/>
        <w:rPr>
          <w:lang w:val="es-MX"/>
        </w:rPr>
      </w:pPr>
      <w:r w:rsidRPr="00FA54CC">
        <w:rPr>
          <w:i/>
          <w:iCs/>
          <w:color w:val="666666"/>
          <w:sz w:val="18"/>
          <w:szCs w:val="18"/>
          <w:lang w:val="es-MX"/>
        </w:rPr>
        <w:t>Figura 7 — Panel de gestión de choferes</w:t>
      </w:r>
    </w:p>
    <w:p w14:paraId="4F507436" w14:textId="77777777" w:rsidR="00196A78" w:rsidRDefault="00000000">
      <w:pPr>
        <w:spacing w:before="120" w:after="60"/>
        <w:jc w:val="center"/>
      </w:pPr>
      <w:r>
        <w:rPr>
          <w:noProof/>
        </w:rPr>
        <w:drawing>
          <wp:inline distT="0" distB="0" distL="0" distR="0" wp14:anchorId="554EAF3D" wp14:editId="46A59E1D">
            <wp:extent cx="5524500" cy="3152775"/>
            <wp:effectExtent l="0" t="0" r="0" b="0"/>
            <wp:docPr id="1117681508" name="Picture 111768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152775"/>
                    </a:xfrm>
                    <a:prstGeom prst="rect">
                      <a:avLst/>
                    </a:prstGeom>
                  </pic:spPr>
                </pic:pic>
              </a:graphicData>
            </a:graphic>
          </wp:inline>
        </w:drawing>
      </w:r>
    </w:p>
    <w:p w14:paraId="5C872DE2" w14:textId="77777777" w:rsidR="00196A78" w:rsidRPr="00FA54CC" w:rsidRDefault="00000000">
      <w:pPr>
        <w:spacing w:after="200"/>
        <w:jc w:val="center"/>
        <w:rPr>
          <w:lang w:val="es-MX"/>
        </w:rPr>
      </w:pPr>
      <w:r w:rsidRPr="00FA54CC">
        <w:rPr>
          <w:i/>
          <w:iCs/>
          <w:color w:val="666666"/>
          <w:sz w:val="18"/>
          <w:szCs w:val="18"/>
          <w:lang w:val="es-MX"/>
        </w:rPr>
        <w:t>Figura 8 — Vista de Servicios Activos por chofer</w:t>
      </w:r>
    </w:p>
    <w:p w14:paraId="48F81104" w14:textId="77777777" w:rsidR="00196A78" w:rsidRDefault="00000000">
      <w:pPr>
        <w:pStyle w:val="Heading2"/>
        <w:spacing w:before="300"/>
      </w:pPr>
      <w:r>
        <w:t xml:space="preserve">8.1 </w:t>
      </w:r>
      <w:proofErr w:type="spellStart"/>
      <w:r>
        <w:t>Pestañas</w:t>
      </w:r>
      <w:proofErr w:type="spellEnd"/>
      <w:r>
        <w:t xml:space="preserve"> del </w:t>
      </w:r>
      <w:proofErr w:type="spellStart"/>
      <w:r>
        <w:t>módulo</w:t>
      </w:r>
      <w:proofErr w:type="spellEnd"/>
    </w:p>
    <w:p w14:paraId="6FB19F17" w14:textId="77777777" w:rsidR="00196A78" w:rsidRPr="00FA54CC" w:rsidRDefault="00000000">
      <w:pPr>
        <w:pStyle w:val="ListParagraph"/>
        <w:numPr>
          <w:ilvl w:val="0"/>
          <w:numId w:val="1"/>
        </w:numPr>
        <w:spacing w:before="40" w:after="40"/>
        <w:rPr>
          <w:lang w:val="es-MX"/>
        </w:rPr>
      </w:pPr>
      <w:r w:rsidRPr="00FA54CC">
        <w:rPr>
          <w:lang w:val="es-MX"/>
        </w:rPr>
        <w:t>Choferes — Lista completa de conductores registrados con nombre y contacto.</w:t>
      </w:r>
    </w:p>
    <w:p w14:paraId="0C3130FE" w14:textId="77777777" w:rsidR="00196A78" w:rsidRPr="00FA54CC" w:rsidRDefault="00000000">
      <w:pPr>
        <w:pStyle w:val="ListParagraph"/>
        <w:numPr>
          <w:ilvl w:val="0"/>
          <w:numId w:val="1"/>
        </w:numPr>
        <w:spacing w:before="40" w:after="40"/>
        <w:rPr>
          <w:lang w:val="es-MX"/>
        </w:rPr>
      </w:pPr>
      <w:r w:rsidRPr="00FA54CC">
        <w:rPr>
          <w:lang w:val="es-MX"/>
        </w:rPr>
        <w:t>Servicios Activos — Vista de los servicios activos organizados por chofer, permitiendo gestionar el estado directamente.</w:t>
      </w:r>
    </w:p>
    <w:p w14:paraId="563128A9" w14:textId="77777777" w:rsidR="00196A78" w:rsidRPr="00FA54CC" w:rsidRDefault="00000000">
      <w:pPr>
        <w:pStyle w:val="Heading2"/>
        <w:spacing w:before="300"/>
        <w:rPr>
          <w:lang w:val="es-MX"/>
        </w:rPr>
      </w:pPr>
      <w:r w:rsidRPr="00FA54CC">
        <w:rPr>
          <w:lang w:val="es-MX"/>
        </w:rPr>
        <w:t>8.2 Registrar nuevo chofer</w:t>
      </w:r>
    </w:p>
    <w:p w14:paraId="36F1B190" w14:textId="77777777" w:rsidR="00196A78" w:rsidRPr="00FA54CC" w:rsidRDefault="00000000">
      <w:pPr>
        <w:spacing w:before="60" w:after="100"/>
        <w:rPr>
          <w:lang w:val="es-MX"/>
        </w:rPr>
      </w:pPr>
      <w:r w:rsidRPr="00FA54CC">
        <w:rPr>
          <w:lang w:val="es-MX"/>
        </w:rPr>
        <w:t>Haga clic en "+ Registrar Chofer" para agregar un nuevo conductor. El nuevo chofer recibirá sus credenciales por correo electrónico para acceder al sistema.</w:t>
      </w:r>
    </w:p>
    <w:p w14:paraId="7135B6CE" w14:textId="77777777" w:rsidR="00196A78" w:rsidRPr="00FA54CC" w:rsidRDefault="00196A78">
      <w:pPr>
        <w:pBdr>
          <w:bottom w:val="single" w:sz="1" w:space="0" w:color="DDDDDD"/>
        </w:pBdr>
        <w:spacing w:before="200" w:after="200"/>
        <w:rPr>
          <w:lang w:val="es-MX"/>
        </w:rPr>
      </w:pPr>
    </w:p>
    <w:p w14:paraId="34B2E057" w14:textId="77777777" w:rsidR="00196A78" w:rsidRPr="00FA54CC" w:rsidRDefault="00000000">
      <w:pPr>
        <w:pStyle w:val="Heading1"/>
        <w:rPr>
          <w:lang w:val="es-MX"/>
        </w:rPr>
      </w:pPr>
      <w:r w:rsidRPr="00FA54CC">
        <w:rPr>
          <w:lang w:val="es-MX"/>
        </w:rPr>
        <w:t>9. Mapa GPS en Tiempo Real</w:t>
      </w:r>
    </w:p>
    <w:p w14:paraId="4D554BD6" w14:textId="77777777" w:rsidR="00196A78" w:rsidRPr="00FA54CC" w:rsidRDefault="00000000">
      <w:pPr>
        <w:spacing w:before="60" w:after="100"/>
        <w:rPr>
          <w:lang w:val="es-MX"/>
        </w:rPr>
      </w:pPr>
      <w:r w:rsidRPr="00FA54CC">
        <w:rPr>
          <w:lang w:val="es-MX"/>
        </w:rPr>
        <w:t>El módulo Mapa GPS muestra la ubicación en tiempo real de todas las grúas activas:</w:t>
      </w:r>
    </w:p>
    <w:p w14:paraId="5C4B2F9A" w14:textId="77777777" w:rsidR="00196A78" w:rsidRDefault="00000000">
      <w:pPr>
        <w:spacing w:before="120" w:after="60"/>
        <w:jc w:val="center"/>
      </w:pPr>
      <w:r>
        <w:rPr>
          <w:noProof/>
        </w:rPr>
        <w:drawing>
          <wp:inline distT="0" distB="0" distL="0" distR="0" wp14:anchorId="5AAF880A" wp14:editId="1B02C8BE">
            <wp:extent cx="5524500" cy="3152775"/>
            <wp:effectExtent l="0" t="0" r="0" b="0"/>
            <wp:docPr id="1092176814" name="Picture 109217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152775"/>
                    </a:xfrm>
                    <a:prstGeom prst="rect">
                      <a:avLst/>
                    </a:prstGeom>
                  </pic:spPr>
                </pic:pic>
              </a:graphicData>
            </a:graphic>
          </wp:inline>
        </w:drawing>
      </w:r>
    </w:p>
    <w:p w14:paraId="4B6DFF23" w14:textId="77777777" w:rsidR="00196A78" w:rsidRPr="00FA54CC" w:rsidRDefault="00000000">
      <w:pPr>
        <w:spacing w:after="200"/>
        <w:jc w:val="center"/>
        <w:rPr>
          <w:lang w:val="es-MX"/>
        </w:rPr>
      </w:pPr>
      <w:r w:rsidRPr="00FA54CC">
        <w:rPr>
          <w:i/>
          <w:iCs/>
          <w:color w:val="666666"/>
          <w:sz w:val="18"/>
          <w:szCs w:val="18"/>
          <w:lang w:val="es-MX"/>
        </w:rPr>
        <w:t>Figura 9 — Mapa GPS con grúas activas en tiempo real</w:t>
      </w:r>
    </w:p>
    <w:p w14:paraId="55E1B389" w14:textId="77777777" w:rsidR="00196A78" w:rsidRPr="00FA54CC" w:rsidRDefault="00000000">
      <w:pPr>
        <w:pStyle w:val="Heading2"/>
        <w:spacing w:before="300"/>
        <w:rPr>
          <w:lang w:val="es-MX"/>
        </w:rPr>
      </w:pPr>
      <w:r w:rsidRPr="00FA54CC">
        <w:rPr>
          <w:lang w:val="es-MX"/>
        </w:rPr>
        <w:t>9.1 Panel de acceso rápido</w:t>
      </w:r>
    </w:p>
    <w:p w14:paraId="4EB17618" w14:textId="77777777" w:rsidR="00196A78" w:rsidRPr="00FA54CC" w:rsidRDefault="00000000">
      <w:pPr>
        <w:spacing w:before="60" w:after="100"/>
        <w:rPr>
          <w:lang w:val="es-MX"/>
        </w:rPr>
      </w:pPr>
      <w:r w:rsidRPr="00FA54CC">
        <w:rPr>
          <w:lang w:val="es-MX"/>
        </w:rPr>
        <w:t>El panel izquierdo lista todas las grúas activas con:</w:t>
      </w:r>
    </w:p>
    <w:p w14:paraId="090C6312" w14:textId="77777777" w:rsidR="00196A78" w:rsidRDefault="00000000">
      <w:pPr>
        <w:pStyle w:val="ListParagraph"/>
        <w:numPr>
          <w:ilvl w:val="0"/>
          <w:numId w:val="1"/>
        </w:numPr>
        <w:spacing w:before="40" w:after="40"/>
      </w:pPr>
      <w:r w:rsidRPr="00FA54CC">
        <w:rPr>
          <w:lang w:val="es-MX"/>
        </w:rPr>
        <w:t xml:space="preserve">Código de la grúa (ej. </w:t>
      </w:r>
      <w:r>
        <w:t>GH-001).</w:t>
      </w:r>
    </w:p>
    <w:p w14:paraId="3B414FAE" w14:textId="77777777" w:rsidR="00196A78" w:rsidRDefault="00000000">
      <w:pPr>
        <w:pStyle w:val="ListParagraph"/>
        <w:numPr>
          <w:ilvl w:val="0"/>
          <w:numId w:val="1"/>
        </w:numPr>
        <w:spacing w:before="40" w:after="40"/>
      </w:pPr>
      <w:r>
        <w:t xml:space="preserve">Nombre del </w:t>
      </w:r>
      <w:proofErr w:type="spellStart"/>
      <w:r>
        <w:t>chofer</w:t>
      </w:r>
      <w:proofErr w:type="spellEnd"/>
      <w:r>
        <w:t xml:space="preserve"> </w:t>
      </w:r>
      <w:proofErr w:type="spellStart"/>
      <w:r>
        <w:t>asignado</w:t>
      </w:r>
      <w:proofErr w:type="spellEnd"/>
      <w:r>
        <w:t>.</w:t>
      </w:r>
    </w:p>
    <w:p w14:paraId="539A8B25" w14:textId="77777777" w:rsidR="00196A78" w:rsidRDefault="00000000">
      <w:pPr>
        <w:pStyle w:val="ListParagraph"/>
        <w:numPr>
          <w:ilvl w:val="0"/>
          <w:numId w:val="1"/>
        </w:numPr>
        <w:spacing w:before="40" w:after="40"/>
      </w:pPr>
      <w:proofErr w:type="spellStart"/>
      <w:r>
        <w:t>Número</w:t>
      </w:r>
      <w:proofErr w:type="spellEnd"/>
      <w:r>
        <w:t xml:space="preserve"> de </w:t>
      </w:r>
      <w:proofErr w:type="spellStart"/>
      <w:r>
        <w:t>servicio</w:t>
      </w:r>
      <w:proofErr w:type="spellEnd"/>
      <w:r>
        <w:t xml:space="preserve"> </w:t>
      </w:r>
      <w:proofErr w:type="spellStart"/>
      <w:r>
        <w:t>activo</w:t>
      </w:r>
      <w:proofErr w:type="spellEnd"/>
      <w:r>
        <w:t>.</w:t>
      </w:r>
    </w:p>
    <w:p w14:paraId="6AD8E879" w14:textId="77777777" w:rsidR="00196A78" w:rsidRDefault="00000000">
      <w:pPr>
        <w:pStyle w:val="ListParagraph"/>
        <w:numPr>
          <w:ilvl w:val="0"/>
          <w:numId w:val="1"/>
        </w:numPr>
        <w:spacing w:before="40" w:after="40"/>
      </w:pPr>
      <w:proofErr w:type="spellStart"/>
      <w:r>
        <w:t>Última</w:t>
      </w:r>
      <w:proofErr w:type="spellEnd"/>
      <w:r>
        <w:t xml:space="preserve"> </w:t>
      </w:r>
      <w:proofErr w:type="spellStart"/>
      <w:r>
        <w:t>actualización</w:t>
      </w:r>
      <w:proofErr w:type="spellEnd"/>
      <w:r>
        <w:t xml:space="preserve"> de </w:t>
      </w:r>
      <w:proofErr w:type="spellStart"/>
      <w:r>
        <w:t>posición</w:t>
      </w:r>
      <w:proofErr w:type="spellEnd"/>
      <w:r>
        <w:t>.</w:t>
      </w:r>
    </w:p>
    <w:p w14:paraId="1E5B6897" w14:textId="77777777" w:rsidR="00196A78" w:rsidRPr="00FA54CC" w:rsidRDefault="00000000">
      <w:pPr>
        <w:spacing w:before="60" w:after="100"/>
        <w:rPr>
          <w:lang w:val="es-MX"/>
        </w:rPr>
      </w:pPr>
      <w:r w:rsidRPr="00FA54CC">
        <w:rPr>
          <w:lang w:val="es-MX"/>
        </w:rPr>
        <w:t>Haga clic en cualquier grúa del listado para centrar el mapa en su posición y ver el detalle.</w:t>
      </w:r>
    </w:p>
    <w:p w14:paraId="33C81B6F" w14:textId="77777777" w:rsidR="00196A78" w:rsidRPr="00FA54CC" w:rsidRDefault="00000000">
      <w:pPr>
        <w:pStyle w:val="Heading2"/>
        <w:spacing w:before="300"/>
        <w:rPr>
          <w:lang w:val="es-MX"/>
        </w:rPr>
      </w:pPr>
      <w:r w:rsidRPr="00FA54CC">
        <w:rPr>
          <w:lang w:val="es-MX"/>
        </w:rPr>
        <w:t>9.2 Actualización automática</w:t>
      </w:r>
    </w:p>
    <w:p w14:paraId="1ED13C1B" w14:textId="77777777" w:rsidR="00196A78" w:rsidRPr="00FA54CC" w:rsidRDefault="00000000">
      <w:pPr>
        <w:spacing w:before="60" w:after="100"/>
        <w:rPr>
          <w:lang w:val="es-MX"/>
        </w:rPr>
      </w:pPr>
      <w:r w:rsidRPr="00FA54CC">
        <w:rPr>
          <w:lang w:val="es-MX"/>
        </w:rPr>
        <w:t>El mapa se actualiza automáticamente cada 10 segundos. La hora de la última actualización se muestra en la esquina superior derecha.</w:t>
      </w:r>
    </w:p>
    <w:p w14:paraId="5BFB95EC" w14:textId="77777777" w:rsidR="00196A78" w:rsidRPr="00FA54CC" w:rsidRDefault="00000000">
      <w:pPr>
        <w:pStyle w:val="Heading2"/>
        <w:spacing w:before="300"/>
        <w:rPr>
          <w:lang w:val="es-MX"/>
        </w:rPr>
      </w:pPr>
      <w:r w:rsidRPr="00FA54CC">
        <w:rPr>
          <w:lang w:val="es-MX"/>
        </w:rPr>
        <w:t>9.3 Marcadores del mapa</w:t>
      </w:r>
    </w:p>
    <w:p w14:paraId="5DB36ED3" w14:textId="77777777" w:rsidR="00196A78" w:rsidRPr="00FA54CC" w:rsidRDefault="00000000">
      <w:pPr>
        <w:spacing w:before="60" w:after="100"/>
        <w:rPr>
          <w:lang w:val="es-MX"/>
        </w:rPr>
      </w:pPr>
      <w:r w:rsidRPr="00FA54CC">
        <w:rPr>
          <w:lang w:val="es-MX"/>
        </w:rPr>
        <w:t>Cada marcador representa una grúa. Al hacer clic sobre él, aparece un globo de información con el código de la grúa y el nombre del chofer.</w:t>
      </w:r>
    </w:p>
    <w:p w14:paraId="47AF8AAA" w14:textId="77777777" w:rsidR="00196A78" w:rsidRPr="00FA54CC" w:rsidRDefault="00000000">
      <w:pPr>
        <w:pBdr>
          <w:left w:val="single" w:sz="6" w:space="6" w:color="F5A623"/>
        </w:pBdr>
        <w:shd w:val="clear" w:color="auto" w:fill="FFF3CD"/>
        <w:spacing w:before="120" w:after="120"/>
        <w:rPr>
          <w:lang w:val="es-MX"/>
        </w:rPr>
      </w:pPr>
      <w:r>
        <w:rPr>
          <w:b/>
          <w:bCs/>
          <w:color w:val="B8860B"/>
        </w:rPr>
        <w:t>📌</w:t>
      </w:r>
      <w:r w:rsidRPr="00FA54CC">
        <w:rPr>
          <w:b/>
          <w:bCs/>
          <w:color w:val="B8860B"/>
          <w:lang w:val="es-MX"/>
        </w:rPr>
        <w:t xml:space="preserve"> Nota: </w:t>
      </w:r>
      <w:r w:rsidRPr="00FA54CC">
        <w:rPr>
          <w:lang w:val="es-MX"/>
        </w:rPr>
        <w:t>El GPS solo funciona si el chofer tiene activa la función de reporte de ubicación desde su panel. Si una grúa no aparece en el mapa, es posible que el chofer no haya activado el GPS.</w:t>
      </w:r>
    </w:p>
    <w:p w14:paraId="346778D2" w14:textId="77777777" w:rsidR="00196A78" w:rsidRPr="00FA54CC" w:rsidRDefault="00196A78">
      <w:pPr>
        <w:pBdr>
          <w:bottom w:val="single" w:sz="1" w:space="0" w:color="DDDDDD"/>
        </w:pBdr>
        <w:spacing w:before="200" w:after="200"/>
        <w:rPr>
          <w:lang w:val="es-MX"/>
        </w:rPr>
      </w:pPr>
    </w:p>
    <w:p w14:paraId="0092DAB2" w14:textId="77777777" w:rsidR="00196A78" w:rsidRPr="00FA54CC" w:rsidRDefault="00000000">
      <w:pPr>
        <w:pStyle w:val="Heading1"/>
        <w:rPr>
          <w:lang w:val="es-MX"/>
        </w:rPr>
      </w:pPr>
      <w:r w:rsidRPr="00FA54CC">
        <w:rPr>
          <w:lang w:val="es-MX"/>
        </w:rPr>
        <w:lastRenderedPageBreak/>
        <w:t>10. Evaluaciones de Servicio</w:t>
      </w:r>
    </w:p>
    <w:p w14:paraId="1CDCA04E" w14:textId="77777777" w:rsidR="00196A78" w:rsidRPr="00FA54CC" w:rsidRDefault="00000000">
      <w:pPr>
        <w:spacing w:before="60" w:after="100"/>
        <w:rPr>
          <w:lang w:val="es-MX"/>
        </w:rPr>
      </w:pPr>
      <w:r w:rsidRPr="00FA54CC">
        <w:rPr>
          <w:lang w:val="es-MX"/>
        </w:rPr>
        <w:t>El módulo Evaluaciones muestra las calificaciones otorgadas por los clientes a los choferes:</w:t>
      </w:r>
    </w:p>
    <w:p w14:paraId="56FE884F" w14:textId="77777777" w:rsidR="00196A78" w:rsidRDefault="00000000">
      <w:pPr>
        <w:spacing w:before="120" w:after="60"/>
        <w:jc w:val="center"/>
      </w:pPr>
      <w:r>
        <w:rPr>
          <w:noProof/>
        </w:rPr>
        <w:drawing>
          <wp:inline distT="0" distB="0" distL="0" distR="0" wp14:anchorId="54DBE415" wp14:editId="12C9E946">
            <wp:extent cx="5524500" cy="3152775"/>
            <wp:effectExtent l="0" t="0" r="0" b="0"/>
            <wp:docPr id="568627482" name="Picture 568627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152775"/>
                    </a:xfrm>
                    <a:prstGeom prst="rect">
                      <a:avLst/>
                    </a:prstGeom>
                  </pic:spPr>
                </pic:pic>
              </a:graphicData>
            </a:graphic>
          </wp:inline>
        </w:drawing>
      </w:r>
    </w:p>
    <w:p w14:paraId="7DC017F9" w14:textId="77777777" w:rsidR="00196A78" w:rsidRPr="00FA54CC" w:rsidRDefault="00000000">
      <w:pPr>
        <w:spacing w:after="200"/>
        <w:jc w:val="center"/>
        <w:rPr>
          <w:lang w:val="es-MX"/>
        </w:rPr>
      </w:pPr>
      <w:r w:rsidRPr="00FA54CC">
        <w:rPr>
          <w:i/>
          <w:iCs/>
          <w:color w:val="666666"/>
          <w:sz w:val="18"/>
          <w:szCs w:val="18"/>
          <w:lang w:val="es-MX"/>
        </w:rPr>
        <w:t>Figura 10 — Listado de evaluaciones de choferes</w:t>
      </w:r>
    </w:p>
    <w:p w14:paraId="4D64A8BD" w14:textId="77777777" w:rsidR="00196A78" w:rsidRDefault="00000000">
      <w:pPr>
        <w:pStyle w:val="Heading2"/>
        <w:spacing w:before="300"/>
      </w:pPr>
      <w:r>
        <w:t xml:space="preserve">10.1 </w:t>
      </w:r>
      <w:proofErr w:type="spellStart"/>
      <w:r>
        <w:t>Información</w:t>
      </w:r>
      <w:proofErr w:type="spellEnd"/>
      <w:r>
        <w:t xml:space="preserve"> </w:t>
      </w:r>
      <w:proofErr w:type="spellStart"/>
      <w:r>
        <w:t>mostrada</w:t>
      </w:r>
      <w:proofErr w:type="spellEnd"/>
    </w:p>
    <w:p w14:paraId="29AA291D" w14:textId="77777777" w:rsidR="00196A78" w:rsidRPr="00FA54CC" w:rsidRDefault="00000000">
      <w:pPr>
        <w:pStyle w:val="ListParagraph"/>
        <w:numPr>
          <w:ilvl w:val="0"/>
          <w:numId w:val="1"/>
        </w:numPr>
        <w:spacing w:before="40" w:after="40"/>
        <w:rPr>
          <w:lang w:val="es-MX"/>
        </w:rPr>
      </w:pPr>
      <w:r w:rsidRPr="00FA54CC">
        <w:rPr>
          <w:lang w:val="es-MX"/>
        </w:rPr>
        <w:t>Promedio de calificación del chofer (en estrellas y sobre 5.0).</w:t>
      </w:r>
    </w:p>
    <w:p w14:paraId="7FF7F7D3" w14:textId="77777777" w:rsidR="00196A78" w:rsidRPr="00FA54CC" w:rsidRDefault="00000000">
      <w:pPr>
        <w:pStyle w:val="ListParagraph"/>
        <w:numPr>
          <w:ilvl w:val="0"/>
          <w:numId w:val="1"/>
        </w:numPr>
        <w:spacing w:before="40" w:after="40"/>
        <w:rPr>
          <w:lang w:val="es-MX"/>
        </w:rPr>
      </w:pPr>
      <w:r w:rsidRPr="00FA54CC">
        <w:rPr>
          <w:lang w:val="es-MX"/>
        </w:rPr>
        <w:t>Número total de evaluaciones recibidas.</w:t>
      </w:r>
    </w:p>
    <w:p w14:paraId="66EB65FE" w14:textId="77777777" w:rsidR="00196A78" w:rsidRPr="00FA54CC" w:rsidRDefault="00000000">
      <w:pPr>
        <w:pStyle w:val="ListParagraph"/>
        <w:numPr>
          <w:ilvl w:val="0"/>
          <w:numId w:val="1"/>
        </w:numPr>
        <w:spacing w:before="40" w:after="40"/>
        <w:rPr>
          <w:lang w:val="es-MX"/>
        </w:rPr>
      </w:pPr>
      <w:r w:rsidRPr="00FA54CC">
        <w:rPr>
          <w:lang w:val="es-MX"/>
        </w:rPr>
        <w:t>Tabla detallada con fecha, solicitud, chofer, cliente, calificación y comentario.</w:t>
      </w:r>
    </w:p>
    <w:p w14:paraId="6FB4A35A" w14:textId="77777777" w:rsidR="00196A78" w:rsidRPr="00FA54CC" w:rsidRDefault="00000000">
      <w:pPr>
        <w:pBdr>
          <w:left w:val="single" w:sz="6" w:space="6" w:color="17A2B8"/>
        </w:pBdr>
        <w:shd w:val="clear" w:color="auto" w:fill="D1ECF1"/>
        <w:spacing w:before="120" w:after="120"/>
        <w:rPr>
          <w:lang w:val="es-MX"/>
        </w:rPr>
      </w:pPr>
      <w:r>
        <w:rPr>
          <w:b/>
          <w:bCs/>
          <w:color w:val="0C5460"/>
        </w:rPr>
        <w:t>💡</w:t>
      </w:r>
      <w:r w:rsidRPr="00FA54CC">
        <w:rPr>
          <w:b/>
          <w:bCs/>
          <w:color w:val="0C5460"/>
          <w:lang w:val="es-MX"/>
        </w:rPr>
        <w:t xml:space="preserve"> Consejo: </w:t>
      </w:r>
      <w:r w:rsidRPr="00FA54CC">
        <w:rPr>
          <w:lang w:val="es-MX"/>
        </w:rPr>
        <w:t>Use las evaluaciones para identificar choferes con alto rendimiento y los que necesitan mejora o capacitación adicional.</w:t>
      </w:r>
    </w:p>
    <w:p w14:paraId="7FEBAAFA" w14:textId="77777777" w:rsidR="00196A78" w:rsidRPr="00FA54CC" w:rsidRDefault="00196A78">
      <w:pPr>
        <w:pBdr>
          <w:bottom w:val="single" w:sz="1" w:space="0" w:color="DDDDDD"/>
        </w:pBdr>
        <w:spacing w:before="200" w:after="200"/>
        <w:rPr>
          <w:lang w:val="es-MX"/>
        </w:rPr>
      </w:pPr>
    </w:p>
    <w:p w14:paraId="0F0B3F9F" w14:textId="77777777" w:rsidR="00196A78" w:rsidRPr="00FA54CC" w:rsidRDefault="00000000">
      <w:pPr>
        <w:pStyle w:val="Heading1"/>
        <w:rPr>
          <w:lang w:val="es-MX"/>
        </w:rPr>
      </w:pPr>
      <w:r w:rsidRPr="00FA54CC">
        <w:rPr>
          <w:lang w:val="es-MX"/>
        </w:rPr>
        <w:t>11. Sistema de Notificaciones</w:t>
      </w:r>
    </w:p>
    <w:p w14:paraId="3D94618C" w14:textId="77777777" w:rsidR="00196A78" w:rsidRDefault="00000000">
      <w:pPr>
        <w:spacing w:before="60" w:after="100"/>
      </w:pPr>
      <w:r w:rsidRPr="00FA54CC">
        <w:rPr>
          <w:lang w:val="es-MX"/>
        </w:rPr>
        <w:t xml:space="preserve">El ícono de campana en la barra superior muestra las notificaciones del sistema. </w:t>
      </w:r>
      <w:r>
        <w:t xml:space="preserve">Haga </w:t>
      </w:r>
      <w:proofErr w:type="spellStart"/>
      <w:r>
        <w:t>clic</w:t>
      </w:r>
      <w:proofErr w:type="spellEnd"/>
      <w:r>
        <w:t xml:space="preserve"> </w:t>
      </w:r>
      <w:proofErr w:type="spellStart"/>
      <w:r>
        <w:t>en</w:t>
      </w:r>
      <w:proofErr w:type="spellEnd"/>
      <w:r>
        <w:t xml:space="preserve"> </w:t>
      </w:r>
      <w:proofErr w:type="spellStart"/>
      <w:r>
        <w:t>él</w:t>
      </w:r>
      <w:proofErr w:type="spellEnd"/>
      <w:r>
        <w:t xml:space="preserve"> para </w:t>
      </w:r>
      <w:proofErr w:type="spellStart"/>
      <w:r>
        <w:t>ver</w:t>
      </w:r>
      <w:proofErr w:type="spellEnd"/>
      <w:r>
        <w:t xml:space="preserve"> </w:t>
      </w:r>
      <w:proofErr w:type="spellStart"/>
      <w:r>
        <w:t>el</w:t>
      </w:r>
      <w:proofErr w:type="spellEnd"/>
      <w:r>
        <w:t xml:space="preserve"> panel:</w:t>
      </w:r>
    </w:p>
    <w:p w14:paraId="006F06D7" w14:textId="77777777" w:rsidR="00196A78" w:rsidRDefault="00000000">
      <w:pPr>
        <w:spacing w:before="120" w:after="60"/>
        <w:jc w:val="center"/>
      </w:pPr>
      <w:r>
        <w:rPr>
          <w:noProof/>
        </w:rPr>
        <w:lastRenderedPageBreak/>
        <w:drawing>
          <wp:inline distT="0" distB="0" distL="0" distR="0" wp14:anchorId="6706EEA1" wp14:editId="0FFD8C47">
            <wp:extent cx="5524500" cy="3152775"/>
            <wp:effectExtent l="0" t="0" r="0" b="0"/>
            <wp:docPr id="587845246" name="Picture 58784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152775"/>
                    </a:xfrm>
                    <a:prstGeom prst="rect">
                      <a:avLst/>
                    </a:prstGeom>
                  </pic:spPr>
                </pic:pic>
              </a:graphicData>
            </a:graphic>
          </wp:inline>
        </w:drawing>
      </w:r>
    </w:p>
    <w:p w14:paraId="3E660474" w14:textId="77777777" w:rsidR="00196A78" w:rsidRPr="00FA54CC" w:rsidRDefault="00000000">
      <w:pPr>
        <w:spacing w:after="200"/>
        <w:jc w:val="center"/>
        <w:rPr>
          <w:lang w:val="es-MX"/>
        </w:rPr>
      </w:pPr>
      <w:r w:rsidRPr="00FA54CC">
        <w:rPr>
          <w:i/>
          <w:iCs/>
          <w:color w:val="666666"/>
          <w:sz w:val="18"/>
          <w:szCs w:val="18"/>
          <w:lang w:val="es-MX"/>
        </w:rPr>
        <w:t>Figura 11 — Panel de notificaciones con historial de cambios de estado</w:t>
      </w:r>
    </w:p>
    <w:p w14:paraId="6AC59F45" w14:textId="77777777" w:rsidR="00196A78" w:rsidRDefault="00000000">
      <w:pPr>
        <w:pStyle w:val="Heading2"/>
        <w:spacing w:before="300"/>
      </w:pPr>
      <w:r>
        <w:t xml:space="preserve">11.1 </w:t>
      </w:r>
      <w:proofErr w:type="spellStart"/>
      <w:r>
        <w:t>Notificaciones</w:t>
      </w:r>
      <w:proofErr w:type="spellEnd"/>
      <w:r>
        <w:t xml:space="preserve"> </w:t>
      </w:r>
      <w:proofErr w:type="spellStart"/>
      <w:r>
        <w:t>que</w:t>
      </w:r>
      <w:proofErr w:type="spellEnd"/>
      <w:r>
        <w:t xml:space="preserve"> </w:t>
      </w:r>
      <w:proofErr w:type="spellStart"/>
      <w:r>
        <w:t>recibe</w:t>
      </w:r>
      <w:proofErr w:type="spellEnd"/>
      <w:r>
        <w:t xml:space="preserve"> </w:t>
      </w:r>
      <w:proofErr w:type="spellStart"/>
      <w:r>
        <w:t>Logística</w:t>
      </w:r>
      <w:proofErr w:type="spellEnd"/>
    </w:p>
    <w:p w14:paraId="3A7C0A29" w14:textId="77777777" w:rsidR="00196A78" w:rsidRPr="00FA54CC" w:rsidRDefault="00000000">
      <w:pPr>
        <w:pStyle w:val="ListParagraph"/>
        <w:numPr>
          <w:ilvl w:val="0"/>
          <w:numId w:val="1"/>
        </w:numPr>
        <w:spacing w:before="40" w:after="40"/>
        <w:rPr>
          <w:lang w:val="es-MX"/>
        </w:rPr>
      </w:pPr>
      <w:r w:rsidRPr="00FA54CC">
        <w:rPr>
          <w:lang w:val="es-MX"/>
        </w:rPr>
        <w:t>Cambios de estado de solicitudes — cada transición genera una notificación.</w:t>
      </w:r>
    </w:p>
    <w:p w14:paraId="439E968B" w14:textId="77777777" w:rsidR="00196A78" w:rsidRPr="00FA54CC" w:rsidRDefault="00000000">
      <w:pPr>
        <w:pStyle w:val="ListParagraph"/>
        <w:numPr>
          <w:ilvl w:val="0"/>
          <w:numId w:val="1"/>
        </w:numPr>
        <w:spacing w:before="40" w:after="40"/>
        <w:rPr>
          <w:lang w:val="es-MX"/>
        </w:rPr>
      </w:pPr>
      <w:r w:rsidRPr="00FA54CC">
        <w:rPr>
          <w:lang w:val="es-MX"/>
        </w:rPr>
        <w:t>Nuevas solicitudes registradas por clientes.</w:t>
      </w:r>
    </w:p>
    <w:p w14:paraId="36022F8F" w14:textId="77777777" w:rsidR="00196A78" w:rsidRPr="00FA54CC" w:rsidRDefault="00000000">
      <w:pPr>
        <w:pStyle w:val="ListParagraph"/>
        <w:numPr>
          <w:ilvl w:val="0"/>
          <w:numId w:val="1"/>
        </w:numPr>
        <w:spacing w:before="40" w:after="40"/>
        <w:rPr>
          <w:lang w:val="es-MX"/>
        </w:rPr>
      </w:pPr>
      <w:r w:rsidRPr="00FA54CC">
        <w:rPr>
          <w:lang w:val="es-MX"/>
        </w:rPr>
        <w:t>Eventos relevantes de la flota.</w:t>
      </w:r>
    </w:p>
    <w:p w14:paraId="0CE74B5B" w14:textId="77777777" w:rsidR="00196A78" w:rsidRDefault="00000000">
      <w:pPr>
        <w:pStyle w:val="Heading2"/>
        <w:spacing w:before="300"/>
      </w:pPr>
      <w:r>
        <w:t>11.2 Acciones del panel</w:t>
      </w:r>
    </w:p>
    <w:p w14:paraId="2042A3B3" w14:textId="77777777" w:rsidR="00196A78" w:rsidRPr="00FA54CC" w:rsidRDefault="00000000">
      <w:pPr>
        <w:pStyle w:val="ListParagraph"/>
        <w:numPr>
          <w:ilvl w:val="0"/>
          <w:numId w:val="1"/>
        </w:numPr>
        <w:spacing w:before="40" w:after="40"/>
        <w:rPr>
          <w:lang w:val="es-MX"/>
        </w:rPr>
      </w:pPr>
      <w:r w:rsidRPr="00FA54CC">
        <w:rPr>
          <w:lang w:val="es-MX"/>
        </w:rPr>
        <w:t>"Marcar todas" — Marca todas las notificaciones como leídas.</w:t>
      </w:r>
    </w:p>
    <w:p w14:paraId="378EC200" w14:textId="77777777" w:rsidR="00196A78" w:rsidRPr="00FA54CC" w:rsidRDefault="00000000">
      <w:pPr>
        <w:pStyle w:val="ListParagraph"/>
        <w:numPr>
          <w:ilvl w:val="0"/>
          <w:numId w:val="1"/>
        </w:numPr>
        <w:spacing w:before="40" w:after="40"/>
        <w:rPr>
          <w:lang w:val="es-MX"/>
        </w:rPr>
      </w:pPr>
      <w:r w:rsidRPr="00FA54CC">
        <w:rPr>
          <w:lang w:val="es-MX"/>
        </w:rPr>
        <w:t>"Limpiar" — Elimina todas las notificaciones del historial.</w:t>
      </w:r>
    </w:p>
    <w:p w14:paraId="7AB547C6" w14:textId="77777777" w:rsidR="00196A78" w:rsidRPr="00FA54CC" w:rsidRDefault="00196A78">
      <w:pPr>
        <w:pBdr>
          <w:bottom w:val="single" w:sz="1" w:space="0" w:color="DDDDDD"/>
        </w:pBdr>
        <w:spacing w:before="200" w:after="200"/>
        <w:rPr>
          <w:lang w:val="es-MX"/>
        </w:rPr>
      </w:pPr>
    </w:p>
    <w:p w14:paraId="178F659A" w14:textId="77777777" w:rsidR="00196A78" w:rsidRDefault="00000000">
      <w:pPr>
        <w:pStyle w:val="Heading1"/>
      </w:pPr>
      <w:r>
        <w:t xml:space="preserve">12. </w:t>
      </w:r>
      <w:proofErr w:type="spellStart"/>
      <w:r>
        <w:t>Buenas</w:t>
      </w:r>
      <w:proofErr w:type="spellEnd"/>
      <w:r>
        <w:t xml:space="preserve"> </w:t>
      </w:r>
      <w:proofErr w:type="spellStart"/>
      <w:r>
        <w:t>Prácticas</w:t>
      </w:r>
      <w:proofErr w:type="spellEnd"/>
      <w:r>
        <w:t xml:space="preserve"> </w:t>
      </w:r>
      <w:proofErr w:type="spellStart"/>
      <w:r>
        <w:t>Operativas</w:t>
      </w:r>
      <w:proofErr w:type="spellEnd"/>
    </w:p>
    <w:p w14:paraId="7339835C" w14:textId="77777777" w:rsidR="00196A78" w:rsidRPr="00FA54CC" w:rsidRDefault="00000000">
      <w:pPr>
        <w:pStyle w:val="ListParagraph"/>
        <w:numPr>
          <w:ilvl w:val="0"/>
          <w:numId w:val="1"/>
        </w:numPr>
        <w:spacing w:before="40" w:after="40"/>
        <w:rPr>
          <w:lang w:val="es-MX"/>
        </w:rPr>
      </w:pPr>
      <w:r w:rsidRPr="00FA54CC">
        <w:rPr>
          <w:lang w:val="es-MX"/>
        </w:rPr>
        <w:t>Revise las solicitudes pendientes al inicio de cada turno.</w:t>
      </w:r>
    </w:p>
    <w:p w14:paraId="00714607" w14:textId="77777777" w:rsidR="00196A78" w:rsidRPr="00FA54CC" w:rsidRDefault="00000000">
      <w:pPr>
        <w:pStyle w:val="ListParagraph"/>
        <w:numPr>
          <w:ilvl w:val="0"/>
          <w:numId w:val="1"/>
        </w:numPr>
        <w:spacing w:before="40" w:after="40"/>
        <w:rPr>
          <w:lang w:val="es-MX"/>
        </w:rPr>
      </w:pPr>
      <w:r w:rsidRPr="00FA54CC">
        <w:rPr>
          <w:lang w:val="es-MX"/>
        </w:rPr>
        <w:t>Asigne las solicitudes urgentes con la mayor rapidez posible.</w:t>
      </w:r>
    </w:p>
    <w:p w14:paraId="149839B6" w14:textId="77777777" w:rsidR="00196A78" w:rsidRPr="00FA54CC" w:rsidRDefault="00000000">
      <w:pPr>
        <w:pStyle w:val="ListParagraph"/>
        <w:numPr>
          <w:ilvl w:val="0"/>
          <w:numId w:val="1"/>
        </w:numPr>
        <w:spacing w:before="40" w:after="40"/>
        <w:rPr>
          <w:lang w:val="es-MX"/>
        </w:rPr>
      </w:pPr>
      <w:r w:rsidRPr="00FA54CC">
        <w:rPr>
          <w:lang w:val="es-MX"/>
        </w:rPr>
        <w:t>Mantenga actualizado el estado y kilometraje de la flota.</w:t>
      </w:r>
    </w:p>
    <w:p w14:paraId="2EEAB351" w14:textId="77777777" w:rsidR="00196A78" w:rsidRPr="00FA54CC" w:rsidRDefault="00000000">
      <w:pPr>
        <w:pStyle w:val="ListParagraph"/>
        <w:numPr>
          <w:ilvl w:val="0"/>
          <w:numId w:val="1"/>
        </w:numPr>
        <w:spacing w:before="40" w:after="40"/>
        <w:rPr>
          <w:lang w:val="es-MX"/>
        </w:rPr>
      </w:pPr>
      <w:r w:rsidRPr="00FA54CC">
        <w:rPr>
          <w:lang w:val="es-MX"/>
        </w:rPr>
        <w:t>Supervise el mapa GPS durante los servicios activos.</w:t>
      </w:r>
    </w:p>
    <w:p w14:paraId="7CEDF23E" w14:textId="77777777" w:rsidR="00196A78" w:rsidRPr="00FA54CC" w:rsidRDefault="00000000">
      <w:pPr>
        <w:pStyle w:val="ListParagraph"/>
        <w:numPr>
          <w:ilvl w:val="0"/>
          <w:numId w:val="1"/>
        </w:numPr>
        <w:spacing w:before="40" w:after="40"/>
        <w:rPr>
          <w:lang w:val="es-MX"/>
        </w:rPr>
      </w:pPr>
      <w:r w:rsidRPr="00FA54CC">
        <w:rPr>
          <w:lang w:val="es-MX"/>
        </w:rPr>
        <w:t>Revise las evaluaciones semanalmente para mejorar la calidad del servicio.</w:t>
      </w:r>
    </w:p>
    <w:p w14:paraId="4F73257A" w14:textId="77777777" w:rsidR="00196A78" w:rsidRPr="00FA54CC" w:rsidRDefault="00000000">
      <w:pPr>
        <w:pStyle w:val="ListParagraph"/>
        <w:numPr>
          <w:ilvl w:val="0"/>
          <w:numId w:val="1"/>
        </w:numPr>
        <w:spacing w:before="40" w:after="40"/>
        <w:rPr>
          <w:lang w:val="es-MX"/>
        </w:rPr>
      </w:pPr>
      <w:r w:rsidRPr="00FA54CC">
        <w:rPr>
          <w:lang w:val="es-MX"/>
        </w:rPr>
        <w:t>Documente en "Notas internas" cualquier incidencia relevante de cada solicitud.</w:t>
      </w:r>
    </w:p>
    <w:sectPr w:rsidR="00196A78" w:rsidRPr="00FA54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B4948"/>
    <w:multiLevelType w:val="hybridMultilevel"/>
    <w:tmpl w:val="BB264458"/>
    <w:lvl w:ilvl="0" w:tplc="4ED0127E">
      <w:start w:val="1"/>
      <w:numFmt w:val="bullet"/>
      <w:lvlText w:val="●"/>
      <w:lvlJc w:val="left"/>
      <w:pPr>
        <w:ind w:left="720" w:hanging="360"/>
      </w:pPr>
    </w:lvl>
    <w:lvl w:ilvl="1" w:tplc="C83EA1B0">
      <w:start w:val="1"/>
      <w:numFmt w:val="bullet"/>
      <w:lvlText w:val="○"/>
      <w:lvlJc w:val="left"/>
      <w:pPr>
        <w:ind w:left="1440" w:hanging="360"/>
      </w:pPr>
    </w:lvl>
    <w:lvl w:ilvl="2" w:tplc="7E8C50CA">
      <w:start w:val="1"/>
      <w:numFmt w:val="bullet"/>
      <w:lvlText w:val="■"/>
      <w:lvlJc w:val="left"/>
      <w:pPr>
        <w:ind w:left="2160" w:hanging="360"/>
      </w:pPr>
    </w:lvl>
    <w:lvl w:ilvl="3" w:tplc="C882CC14">
      <w:start w:val="1"/>
      <w:numFmt w:val="bullet"/>
      <w:lvlText w:val="●"/>
      <w:lvlJc w:val="left"/>
      <w:pPr>
        <w:ind w:left="2880" w:hanging="360"/>
      </w:pPr>
    </w:lvl>
    <w:lvl w:ilvl="4" w:tplc="D07C9B22">
      <w:start w:val="1"/>
      <w:numFmt w:val="bullet"/>
      <w:lvlText w:val="○"/>
      <w:lvlJc w:val="left"/>
      <w:pPr>
        <w:ind w:left="3600" w:hanging="360"/>
      </w:pPr>
    </w:lvl>
    <w:lvl w:ilvl="5" w:tplc="CDAE058A">
      <w:start w:val="1"/>
      <w:numFmt w:val="bullet"/>
      <w:lvlText w:val="■"/>
      <w:lvlJc w:val="left"/>
      <w:pPr>
        <w:ind w:left="4320" w:hanging="360"/>
      </w:pPr>
    </w:lvl>
    <w:lvl w:ilvl="6" w:tplc="D46853FA">
      <w:start w:val="1"/>
      <w:numFmt w:val="bullet"/>
      <w:lvlText w:val="●"/>
      <w:lvlJc w:val="left"/>
      <w:pPr>
        <w:ind w:left="5040" w:hanging="360"/>
      </w:pPr>
    </w:lvl>
    <w:lvl w:ilvl="7" w:tplc="FDBA68CE">
      <w:start w:val="1"/>
      <w:numFmt w:val="bullet"/>
      <w:lvlText w:val="●"/>
      <w:lvlJc w:val="left"/>
      <w:pPr>
        <w:ind w:left="5760" w:hanging="360"/>
      </w:pPr>
    </w:lvl>
    <w:lvl w:ilvl="8" w:tplc="FD7C42D4">
      <w:start w:val="1"/>
      <w:numFmt w:val="bullet"/>
      <w:lvlText w:val="●"/>
      <w:lvlJc w:val="left"/>
      <w:pPr>
        <w:ind w:left="6480" w:hanging="360"/>
      </w:pPr>
    </w:lvl>
  </w:abstractNum>
  <w:num w:numId="1" w16cid:durableId="1932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A78"/>
    <w:rsid w:val="00196A78"/>
    <w:rsid w:val="007E313A"/>
    <w:rsid w:val="00FA5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9BE9"/>
  <w15:docId w15:val="{1039D352-5C4F-4FCC-8AFA-2CDB3DAFC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980B9"/>
      <w:sz w:val="32"/>
      <w:szCs w:val="32"/>
    </w:rPr>
  </w:style>
  <w:style w:type="paragraph" w:styleId="Heading2">
    <w:name w:val="heading 2"/>
    <w:uiPriority w:val="9"/>
    <w:unhideWhenUsed/>
    <w:qFormat/>
    <w:pPr>
      <w:spacing w:before="280" w:after="120"/>
      <w:outlineLvl w:val="1"/>
    </w:pPr>
    <w:rPr>
      <w:b/>
      <w:bCs/>
      <w:color w:val="333333"/>
      <w:sz w:val="26"/>
      <w:szCs w:val="26"/>
    </w:rPr>
  </w:style>
  <w:style w:type="paragraph" w:styleId="Heading3">
    <w:name w:val="heading 3"/>
    <w:uiPriority w:val="9"/>
    <w:semiHidden/>
    <w:unhideWhenUsed/>
    <w:qFormat/>
    <w:pPr>
      <w:spacing w:before="20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1475</Words>
  <Characters>7904</Characters>
  <Application>Microsoft Office Word</Application>
  <DocSecurity>0</DocSecurity>
  <Lines>213</Lines>
  <Paragraphs>161</Paragraphs>
  <ScaleCrop>false</ScaleCrop>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Logística</dc:title>
  <dc:creator>Un-named</dc:creator>
  <dc:description>Sistema Grúas Heredianas Gimome S.A.</dc:description>
  <cp:lastModifiedBy>Juan Alvarado Muñoz</cp:lastModifiedBy>
  <cp:revision>2</cp:revision>
  <dcterms:created xsi:type="dcterms:W3CDTF">2026-04-10T07:00:00Z</dcterms:created>
  <dcterms:modified xsi:type="dcterms:W3CDTF">2026-04-10T17:42:00Z</dcterms:modified>
</cp:coreProperties>
</file>