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2A050B" w14:textId="57192D09" w:rsidR="00751FA0" w:rsidRDefault="001162D7">
      <w:pPr>
        <w:pStyle w:val="Heading1"/>
      </w:pPr>
      <w:r>
        <w:t>UT1 – TA6 – Juan Ignacio Bruzzone</w:t>
      </w:r>
    </w:p>
    <w:p w14:paraId="6A2A050C" w14:textId="77777777" w:rsidR="00751FA0" w:rsidRDefault="00000000">
      <w:pPr>
        <w:pStyle w:val="Heading2"/>
      </w:pPr>
      <w:bookmarkStart w:id="0" w:name="_cjb0mnsxdaff" w:colFirst="0" w:colLast="0"/>
      <w:bookmarkEnd w:id="0"/>
      <w:r>
        <w:t>Introducción</w:t>
      </w:r>
    </w:p>
    <w:p w14:paraId="6A2A050E" w14:textId="101914A3" w:rsidR="00751FA0" w:rsidRDefault="00241917">
      <w:r>
        <w:t>Entrevista a mi esposa, que es emprendedora y tiene una marca de ropa.</w:t>
      </w:r>
    </w:p>
    <w:p w14:paraId="6A2A050F" w14:textId="77777777" w:rsidR="00751FA0" w:rsidRDefault="00000000">
      <w:pPr>
        <w:pStyle w:val="Heading2"/>
      </w:pPr>
      <w:bookmarkStart w:id="1" w:name="_6iqgg2wja2na" w:colFirst="0" w:colLast="0"/>
      <w:bookmarkEnd w:id="1"/>
      <w:r>
        <w:t>Pauta de la entrevista e identificación de problemas:</w:t>
      </w:r>
    </w:p>
    <w:p w14:paraId="0CECF695" w14:textId="084FB428" w:rsidR="00241917" w:rsidRDefault="00241917">
      <w:pPr>
        <w:numPr>
          <w:ilvl w:val="0"/>
          <w:numId w:val="6"/>
        </w:numPr>
      </w:pPr>
      <w:r>
        <w:t xml:space="preserve">Charla de </w:t>
      </w:r>
      <w:r w:rsidR="00CD3F96">
        <w:t>cómo</w:t>
      </w:r>
      <w:r>
        <w:t xml:space="preserve"> es su trabajo, </w:t>
      </w:r>
      <w:r w:rsidR="00CD3F96">
        <w:t xml:space="preserve">como es su proceso de ventas. </w:t>
      </w:r>
    </w:p>
    <w:p w14:paraId="05B19FBA" w14:textId="6395AFF9" w:rsidR="00CD3F96" w:rsidRDefault="00CD3F96">
      <w:pPr>
        <w:numPr>
          <w:ilvl w:val="0"/>
          <w:numId w:val="6"/>
        </w:numPr>
      </w:pPr>
      <w:r>
        <w:t>Un proceso que me comento que le lleva mucho tiempo es el registro de las ventas en papel ya que es engorroso y puede proceder a errores.</w:t>
      </w:r>
    </w:p>
    <w:p w14:paraId="26200CAB" w14:textId="1384DEB8" w:rsidR="00CD3F96" w:rsidRDefault="00EE74A8">
      <w:pPr>
        <w:numPr>
          <w:ilvl w:val="0"/>
          <w:numId w:val="6"/>
        </w:numPr>
      </w:pPr>
      <w:r>
        <w:t>Venta -&gt; Seguimiento</w:t>
      </w:r>
    </w:p>
    <w:p w14:paraId="6101F8B2" w14:textId="5E838AF0" w:rsidR="00EE74A8" w:rsidRDefault="00EE74A8">
      <w:pPr>
        <w:numPr>
          <w:ilvl w:val="0"/>
          <w:numId w:val="6"/>
        </w:numPr>
      </w:pPr>
      <w:r>
        <w:t>Problema:</w:t>
      </w:r>
    </w:p>
    <w:p w14:paraId="07CA4DBD" w14:textId="4EC1E72C" w:rsidR="00EE74A8" w:rsidRDefault="001B4273" w:rsidP="00EE74A8">
      <w:pPr>
        <w:numPr>
          <w:ilvl w:val="1"/>
          <w:numId w:val="6"/>
        </w:numPr>
      </w:pPr>
      <w:r>
        <w:t>No hay información digitalizada.</w:t>
      </w:r>
    </w:p>
    <w:p w14:paraId="6A2A051E" w14:textId="50C874B8" w:rsidR="00751FA0" w:rsidRDefault="001B4273" w:rsidP="001B4273">
      <w:pPr>
        <w:numPr>
          <w:ilvl w:val="1"/>
          <w:numId w:val="6"/>
        </w:numPr>
      </w:pPr>
      <w:r>
        <w:t>Cada actualización debe hacerse en papel y lleva más tiempo.</w:t>
      </w:r>
    </w:p>
    <w:p w14:paraId="6A2A051F" w14:textId="77777777" w:rsidR="00751FA0" w:rsidRDefault="00000000">
      <w:pPr>
        <w:pStyle w:val="Heading2"/>
      </w:pPr>
      <w:bookmarkStart w:id="2" w:name="_3bg54z5zwaxh" w:colFirst="0" w:colLast="0"/>
      <w:bookmarkEnd w:id="2"/>
      <w:r>
        <w:t>Soluciones sugeridas</w:t>
      </w:r>
    </w:p>
    <w:p w14:paraId="6E950A60" w14:textId="34B06866" w:rsidR="001B4273" w:rsidRPr="001B4273" w:rsidRDefault="001B4273" w:rsidP="001B4273">
      <w:pPr>
        <w:pStyle w:val="ListParagraph"/>
      </w:pPr>
    </w:p>
    <w:p w14:paraId="6A2A0522" w14:textId="488D6742" w:rsidR="00751FA0" w:rsidRDefault="001B4273" w:rsidP="001B4273">
      <w:pPr>
        <w:numPr>
          <w:ilvl w:val="0"/>
          <w:numId w:val="3"/>
        </w:numPr>
      </w:pPr>
      <w:r>
        <w:t xml:space="preserve">Sistema de ventas online, como </w:t>
      </w:r>
      <w:r w:rsidR="00AA1130">
        <w:t>tienda y pagos online</w:t>
      </w:r>
      <w:r>
        <w:t>.</w:t>
      </w:r>
    </w:p>
    <w:p w14:paraId="6A2A0523" w14:textId="77777777" w:rsidR="00751FA0" w:rsidRPr="001162D7" w:rsidRDefault="00000000">
      <w:pPr>
        <w:pStyle w:val="Heading2"/>
        <w:rPr>
          <w:lang w:val="en-US"/>
        </w:rPr>
      </w:pPr>
      <w:bookmarkStart w:id="3" w:name="_hc5sb49gr0j8" w:colFirst="0" w:colLast="0"/>
      <w:bookmarkEnd w:id="3"/>
      <w:proofErr w:type="spellStart"/>
      <w:r w:rsidRPr="001162D7">
        <w:rPr>
          <w:lang w:val="en-US"/>
        </w:rPr>
        <w:t>Identificación</w:t>
      </w:r>
      <w:proofErr w:type="spellEnd"/>
      <w:r w:rsidRPr="001162D7">
        <w:rPr>
          <w:lang w:val="en-US"/>
        </w:rPr>
        <w:t xml:space="preserve"> de BEs (Business Entities) y BUCs (Business Use Cases), Workspace y Stakeholders</w:t>
      </w:r>
    </w:p>
    <w:p w14:paraId="6A2A0524" w14:textId="77777777" w:rsidR="00751FA0" w:rsidRDefault="00000000">
      <w:proofErr w:type="spellStart"/>
      <w:r>
        <w:t>BEs</w:t>
      </w:r>
      <w:proofErr w:type="spellEnd"/>
      <w:r>
        <w:t xml:space="preserve"> identificados:</w:t>
      </w:r>
    </w:p>
    <w:p w14:paraId="6A2A0525" w14:textId="7245EE24" w:rsidR="00751FA0" w:rsidRDefault="00000000">
      <w:pPr>
        <w:numPr>
          <w:ilvl w:val="0"/>
          <w:numId w:val="4"/>
        </w:numPr>
      </w:pPr>
      <w:r>
        <w:t xml:space="preserve">Registro de una </w:t>
      </w:r>
      <w:r w:rsidR="00627073">
        <w:t>venta</w:t>
      </w:r>
      <w:r>
        <w:t>.</w:t>
      </w:r>
    </w:p>
    <w:p w14:paraId="6A2A0529" w14:textId="268A48D9" w:rsidR="00751FA0" w:rsidRDefault="00000000">
      <w:proofErr w:type="spellStart"/>
      <w:r>
        <w:t>BUCs</w:t>
      </w:r>
      <w:proofErr w:type="spellEnd"/>
      <w:r>
        <w:t xml:space="preserve"> identificados:</w:t>
      </w:r>
    </w:p>
    <w:p w14:paraId="713227FB" w14:textId="51A25212" w:rsidR="000C0AA4" w:rsidRDefault="000C0AA4" w:rsidP="000C0AA4">
      <w:pPr>
        <w:numPr>
          <w:ilvl w:val="0"/>
          <w:numId w:val="7"/>
        </w:numPr>
      </w:pPr>
      <w:r>
        <w:t>Sistema online de tienda online.</w:t>
      </w:r>
    </w:p>
    <w:p w14:paraId="6B6ECF8E" w14:textId="628AF381" w:rsidR="000C0AA4" w:rsidRDefault="00000000">
      <w:proofErr w:type="spellStart"/>
      <w:r>
        <w:t>Workspace</w:t>
      </w:r>
      <w:proofErr w:type="spellEnd"/>
      <w:r>
        <w:t xml:space="preserve"> identificados:</w:t>
      </w:r>
    </w:p>
    <w:p w14:paraId="018AA545" w14:textId="20CD8434" w:rsidR="000C0AA4" w:rsidRDefault="004C194F">
      <w:pPr>
        <w:numPr>
          <w:ilvl w:val="0"/>
          <w:numId w:val="2"/>
        </w:numPr>
      </w:pPr>
      <w:r>
        <w:t>Clienta hace el pedido, mi esposa lo recibe y lo procesa. Recibe pago, Entrega mercadería, aguarda feedback.</w:t>
      </w:r>
    </w:p>
    <w:p w14:paraId="6A2A052E" w14:textId="77777777" w:rsidR="00751FA0" w:rsidRDefault="00000000">
      <w:proofErr w:type="spellStart"/>
      <w:r>
        <w:t>Stakeholders</w:t>
      </w:r>
      <w:proofErr w:type="spellEnd"/>
      <w:r>
        <w:t xml:space="preserve"> identificados:</w:t>
      </w:r>
    </w:p>
    <w:p w14:paraId="6A2A052F" w14:textId="7DF88561" w:rsidR="00751FA0" w:rsidRDefault="004C194F">
      <w:pPr>
        <w:numPr>
          <w:ilvl w:val="0"/>
          <w:numId w:val="5"/>
        </w:numPr>
      </w:pPr>
      <w:r>
        <w:t>Clientas</w:t>
      </w:r>
    </w:p>
    <w:p w14:paraId="6A2A0533" w14:textId="46D2DE1C" w:rsidR="00751FA0" w:rsidRDefault="00B32A1D" w:rsidP="00B32A1D">
      <w:pPr>
        <w:numPr>
          <w:ilvl w:val="0"/>
          <w:numId w:val="5"/>
        </w:numPr>
      </w:pPr>
      <w:r>
        <w:t>Mi esposa</w:t>
      </w:r>
    </w:p>
    <w:p w14:paraId="6A2A0534" w14:textId="77777777" w:rsidR="00751FA0" w:rsidRDefault="00000000">
      <w:pPr>
        <w:pStyle w:val="Heading2"/>
      </w:pPr>
      <w:bookmarkStart w:id="4" w:name="_btkm6jcyja68" w:colFirst="0" w:colLast="0"/>
      <w:bookmarkEnd w:id="4"/>
      <w:r>
        <w:t>Aprendizajes / Conclusiones</w:t>
      </w:r>
    </w:p>
    <w:p w14:paraId="61499F1C" w14:textId="029B594C" w:rsidR="00B32A1D" w:rsidRPr="00B32A1D" w:rsidRDefault="00B32A1D" w:rsidP="00B32A1D">
      <w:r>
        <w:t xml:space="preserve">Empezar a analizar un negocio desde el punto de vista de </w:t>
      </w:r>
      <w:r w:rsidR="00AA1130">
        <w:t>análisis</w:t>
      </w:r>
      <w:r>
        <w:t xml:space="preserve"> y diseño de aplicaciones me dio un</w:t>
      </w:r>
      <w:r w:rsidR="00AA1130">
        <w:t>a vista diferente y está claro sobre cómo puedo hoy en día identificar los puntos importantes del proceso.</w:t>
      </w:r>
    </w:p>
    <w:p w14:paraId="6A2A0537" w14:textId="471C5B5C" w:rsidR="00751FA0" w:rsidRDefault="00751FA0"/>
    <w:sectPr w:rsidR="00751F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8D0B6" w14:textId="77777777" w:rsidR="00682626" w:rsidRDefault="00682626" w:rsidP="001162D7">
      <w:pPr>
        <w:spacing w:line="240" w:lineRule="auto"/>
      </w:pPr>
      <w:r>
        <w:separator/>
      </w:r>
    </w:p>
  </w:endnote>
  <w:endnote w:type="continuationSeparator" w:id="0">
    <w:p w14:paraId="0EA68DC5" w14:textId="77777777" w:rsidR="00682626" w:rsidRDefault="00682626" w:rsidP="00116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44410" w14:textId="77777777" w:rsidR="001162D7" w:rsidRDefault="001162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0F9EC" w14:textId="77777777" w:rsidR="001162D7" w:rsidRDefault="001162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0C5FE" w14:textId="77777777" w:rsidR="001162D7" w:rsidRDefault="00116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A5535" w14:textId="77777777" w:rsidR="00682626" w:rsidRDefault="00682626" w:rsidP="001162D7">
      <w:pPr>
        <w:spacing w:line="240" w:lineRule="auto"/>
      </w:pPr>
      <w:r>
        <w:separator/>
      </w:r>
    </w:p>
  </w:footnote>
  <w:footnote w:type="continuationSeparator" w:id="0">
    <w:p w14:paraId="111D29B3" w14:textId="77777777" w:rsidR="00682626" w:rsidRDefault="00682626" w:rsidP="001162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1866A" w14:textId="77777777" w:rsidR="001162D7" w:rsidRDefault="001162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1391E" w14:textId="77777777" w:rsidR="001162D7" w:rsidRDefault="001162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68A02" w14:textId="77777777" w:rsidR="001162D7" w:rsidRDefault="001162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58BC"/>
    <w:multiLevelType w:val="multilevel"/>
    <w:tmpl w:val="FEF6E6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451EE4"/>
    <w:multiLevelType w:val="multilevel"/>
    <w:tmpl w:val="79449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BB544E"/>
    <w:multiLevelType w:val="multilevel"/>
    <w:tmpl w:val="DBE80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436E55"/>
    <w:multiLevelType w:val="hybridMultilevel"/>
    <w:tmpl w:val="81FC033C"/>
    <w:lvl w:ilvl="0" w:tplc="3C3AD29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A1E5A"/>
    <w:multiLevelType w:val="multilevel"/>
    <w:tmpl w:val="3D2E8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F363C5"/>
    <w:multiLevelType w:val="multilevel"/>
    <w:tmpl w:val="9A30C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0F3297"/>
    <w:multiLevelType w:val="multilevel"/>
    <w:tmpl w:val="1C3800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6060858"/>
    <w:multiLevelType w:val="multilevel"/>
    <w:tmpl w:val="7B249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43533658">
    <w:abstractNumId w:val="6"/>
  </w:num>
  <w:num w:numId="2" w16cid:durableId="1712412175">
    <w:abstractNumId w:val="2"/>
  </w:num>
  <w:num w:numId="3" w16cid:durableId="2028562390">
    <w:abstractNumId w:val="0"/>
  </w:num>
  <w:num w:numId="4" w16cid:durableId="347946980">
    <w:abstractNumId w:val="5"/>
  </w:num>
  <w:num w:numId="5" w16cid:durableId="1892883335">
    <w:abstractNumId w:val="4"/>
  </w:num>
  <w:num w:numId="6" w16cid:durableId="1884782203">
    <w:abstractNumId w:val="1"/>
  </w:num>
  <w:num w:numId="7" w16cid:durableId="1866212652">
    <w:abstractNumId w:val="7"/>
  </w:num>
  <w:num w:numId="8" w16cid:durableId="1075008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FA0"/>
    <w:rsid w:val="000C0AA4"/>
    <w:rsid w:val="001162D7"/>
    <w:rsid w:val="001B4273"/>
    <w:rsid w:val="00241917"/>
    <w:rsid w:val="004C194F"/>
    <w:rsid w:val="00627073"/>
    <w:rsid w:val="00682626"/>
    <w:rsid w:val="00751FA0"/>
    <w:rsid w:val="00AA1130"/>
    <w:rsid w:val="00B32A1D"/>
    <w:rsid w:val="00CD3F96"/>
    <w:rsid w:val="00EE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2A050B"/>
  <w15:docId w15:val="{735A2A92-F084-D746-B589-89A0605F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162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2D7"/>
  </w:style>
  <w:style w:type="paragraph" w:styleId="Footer">
    <w:name w:val="footer"/>
    <w:basedOn w:val="Normal"/>
    <w:link w:val="FooterChar"/>
    <w:uiPriority w:val="99"/>
    <w:unhideWhenUsed/>
    <w:rsid w:val="001162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2D7"/>
  </w:style>
  <w:style w:type="paragraph" w:styleId="ListParagraph">
    <w:name w:val="List Paragraph"/>
    <w:basedOn w:val="Normal"/>
    <w:uiPriority w:val="34"/>
    <w:qFormat/>
    <w:rsid w:val="001B4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Ignacio Bruzzone</cp:lastModifiedBy>
  <cp:revision>11</cp:revision>
  <dcterms:created xsi:type="dcterms:W3CDTF">2024-04-01T23:10:00Z</dcterms:created>
  <dcterms:modified xsi:type="dcterms:W3CDTF">2024-04-01T23:41:00Z</dcterms:modified>
</cp:coreProperties>
</file>