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Linea::Linea(std::string nombre, bool esTransporte)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this-&gt;esTransporte = esTransporte;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this-&gt;cabezaEstaciones = nullptr;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this-&gt;siguienteLinea = nullptr;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this-&gt;numEstaciones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Linea::~Linea()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Estacion* siguiente = temp-&gt;obtenerSiguienteEstacion(); // Accediendo a través del método público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std::string Linea::getNombre() const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Linea::getNumEstaciones() const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numEstaciones;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 Linea::getEsTransporte() const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esTransporte;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Linea::agregarEstacion(Estacion* estacion, int posicion)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(posicion &lt; 0 || posicion &gt; numEstaciones)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cabezaEstaciones = estacion;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numEstaciones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(posicion ==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estacion-&gt;enlazarSiguienteEstacion(cabezaEstaciones);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cabezaEstaciones-&gt;enlazarAnteriorEstacion(estacion);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cabezaEstaciones = estacion;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Estacion* temp = cabezaEstaciones;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(int i = 0; i &lt; posicion - 1;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temp = temp-&gt;obtenerSiguienteEstacion();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estacion-&gt;enlazarSiguienteEstacion(temp-&gt;obtenerSiguienteEstacion());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estacion-&gt;enlazarAnteriorEstacion(temp);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temp-&gt;obtenerSiguienteEstacion()-&gt;enlazarAnteriorEstacion(estacion);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temp-&gt;enlazarSiguienteEstacion(estacion);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numEstaciones++;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bool Linea::eliminarEstacion(std::string nombreEstacion)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false; // No hay estaciones en la línea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(temp-&gt;getNombre() == nombreEstacion)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Eliminar la estación temp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(temp == cabezaEstaciones)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cabezaEstaciones = temp-&gt;getSiguienteEstacion();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temp-&gt;getAnteriorEstacion()-&gt;enlazarSiguienteEstacion(temp-&gt;getSiguienteEstacion());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(temp-&gt;getSiguienteEstacion() != nullptr)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temp-&gt;getSiguienteEstacion()-&gt;enlazarAnteriorEstacion(temp-&gt;getAnteriorEstacion());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numEstaciones--;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false; // No se encontró la estación en la línea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 Linea::existeEstacion(std::string nombreEstacion) const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(temp-&gt;getNombre() == nombreEstacion)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true; // La estación existe en la línea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false; // La estación no existe en la línea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Linea* Linea::getSiguienteLinea() const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siguienteLinea;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Estacion* Linea::getCabezaEstaciones() const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cabezaEstaciones;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Linea::enlazarSiguienteLinea(Linea* linea)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this-&gt;siguienteLinea = linea;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