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"estructuraM.h"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"cerradura.h"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"modulo5.h" // Se incluye modulo5.h para utilizar las funciones del módulo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Ejemplo de uso del módulo para crear una estructura M de tamaño variable con espacio en blanco en el centro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tamano;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cout &lt;&lt; "Ingrese el tamaño de la matriz: 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cin &gt;&gt; tamano;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EstructuraM M = crearEstructuraM(tamano);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Impresión de la estructura creada (solo como ejemplo)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cout &lt;&lt; "Estructura M creada de tamaño " &lt;&lt; M.filas &lt;&lt; "x" &lt;&lt; M.columnas &lt;&lt; " con espacio en blanco en el centro:" &lt;&lt; 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imprimirEstructuraM(M);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numRotaciones;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 &lt;&lt; "\nIngrese el número de rotaciones que desea realizar: 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cin &gt;&gt; numRotaciones;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rotarAntihorario(M, numRotaciones);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cout &lt;&lt; "\nEstructura M rotada " &lt;&lt; numRotaciones &lt;&lt; " veces en sentido antihorario:"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imprimirEstructuraM(M);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Liberar memoria asignada a la estructura 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liberarEstructuraM(M);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Configurar una cerradura (Punto 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Cerradura cerradura = configureCerradura(5);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Ejemplo de regla 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vector&lt;int&gt; regla = {4, 3, 1, -1, 1, 4, 2, 2, 1, 3};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Validar la regla K sobre la cerradura (Punto 4)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(validarRegla(cerradura, regla))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cout &lt;&lt; "La regla se cumple para la cerradura configurada." &lt;&lt; 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cout &lt;&lt; "La regla no se cumple para la cerradura configurada." &lt;&lt; 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Liberar memoria asignada a las estructuras M de la cerradura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(EstructuraM&amp; estructura : cerradura.estructuras)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liberarEstructuraM(estructura);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Utilizar el módulo 5 para generar una configuración de cerradura que cumpla con la regla 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vector&lt;int&gt; reglaK = {4, 3, 1, 1, 2, 2, 1, -1, 3};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Cerradura configuracionValida = generarConfiguracionCerradura(reglaK);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Aquí puedes imprimir o procesar la configuración válida obtenida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...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