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4EE5" w14:textId="77777777" w:rsidR="00804BF0" w:rsidRPr="0085053D" w:rsidRDefault="0085053D" w:rsidP="0085053D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85053D">
        <w:rPr>
          <w:rFonts w:ascii="Arial" w:hAnsi="Arial" w:cs="Arial"/>
          <w:b/>
          <w:sz w:val="24"/>
          <w:szCs w:val="24"/>
          <w:u w:val="single"/>
          <w:lang w:val="es-MX"/>
        </w:rPr>
        <w:t>CLASE 2 DEL CURSO DE PYTHON</w:t>
      </w:r>
    </w:p>
    <w:p w14:paraId="7927835A" w14:textId="77777777" w:rsidR="0085053D" w:rsidRDefault="0085053D" w:rsidP="0085053D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85053D">
        <w:rPr>
          <w:rFonts w:ascii="Arial" w:hAnsi="Arial" w:cs="Arial"/>
          <w:b/>
          <w:sz w:val="24"/>
          <w:szCs w:val="24"/>
          <w:u w:val="single"/>
          <w:lang w:val="es-MX"/>
        </w:rPr>
        <w:t>AULA MATRIZ</w:t>
      </w:r>
    </w:p>
    <w:p w14:paraId="7BE6FD91" w14:textId="77777777" w:rsidR="0085053D" w:rsidRPr="0085053D" w:rsidRDefault="0085053D" w:rsidP="0085053D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679A96D7" w14:textId="77777777" w:rsidR="0085053D" w:rsidRPr="0085053D" w:rsidRDefault="0085053D" w:rsidP="0085053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85053D">
        <w:rPr>
          <w:rFonts w:ascii="Arial" w:hAnsi="Arial" w:cs="Arial"/>
          <w:sz w:val="24"/>
          <w:szCs w:val="24"/>
          <w:lang w:val="es-MX"/>
        </w:rPr>
        <w:t>Interfaces de usuario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309996FD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Manera por la cual una persona puede establecer comunicación con una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aplicación.Ha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ido evolucionado a medida que ha pasado el tiempo desde:</w:t>
      </w:r>
    </w:p>
    <w:p w14:paraId="0F423C6F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CLI: Consola de Comandos</w:t>
      </w:r>
    </w:p>
    <w:p w14:paraId="7B151D9A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GUI: Interfaz Gráfica de Usuario</w:t>
      </w:r>
    </w:p>
    <w:p w14:paraId="741D8E62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NUI: Interfaz de Usuario Natural</w:t>
      </w:r>
    </w:p>
    <w:p w14:paraId="2CEC461B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F4A4110" w14:textId="77777777" w:rsidR="0085053D" w:rsidRDefault="0085053D" w:rsidP="0085053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Principios:</w:t>
      </w:r>
    </w:p>
    <w:p w14:paraId="5EAEF90C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Estructura Simple: Organización significativa</w:t>
      </w:r>
    </w:p>
    <w:p w14:paraId="79953379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Simplicidad: Comunicar fácil y limpio en el mismo lenguaje del usuario.</w:t>
      </w:r>
    </w:p>
    <w:p w14:paraId="6BE49B4C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Visibilidad: Mostrar sin distraer con información redundante.</w:t>
      </w:r>
    </w:p>
    <w:p w14:paraId="3C2693A4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Realimentación: Informar sobre cambios en la aplicación de manera efectiva.</w:t>
      </w:r>
    </w:p>
    <w:p w14:paraId="2EFADD1C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Tolerancia: Reducir costos de errores de uso.</w:t>
      </w:r>
    </w:p>
    <w:p w14:paraId="69014F8A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Reusabilidad: Reducir la necesidad de repensar o recordar.</w:t>
      </w:r>
    </w:p>
    <w:p w14:paraId="72554F33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4DCC5136" w14:textId="77777777" w:rsidR="0085053D" w:rsidRDefault="0085053D" w:rsidP="0085053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Experiencia de usuario:</w:t>
      </w:r>
    </w:p>
    <w:p w14:paraId="32545DDC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Usability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Design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– Marketing – Human Factor –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Accessibility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Utility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– HCI –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Ergonomics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System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Perfomance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69A18135" w14:textId="77777777" w:rsid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3E6C89C" w14:textId="77777777" w:rsidR="0085053D" w:rsidRDefault="00D84A11" w:rsidP="0085053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Prototipado:</w:t>
      </w:r>
    </w:p>
    <w:p w14:paraId="77AAFA43" w14:textId="77777777" w:rsid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Complementa otras metodologías de desarrollo.</w:t>
      </w:r>
    </w:p>
    <w:p w14:paraId="754FC443" w14:textId="77777777" w:rsid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Pretende reducir riesgos en un proyecto.</w:t>
      </w:r>
    </w:p>
    <w:p w14:paraId="10293C26" w14:textId="77777777" w:rsid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cliente esta implicado en el proceso de desarrollo.</w:t>
      </w:r>
    </w:p>
    <w:p w14:paraId="18F53062" w14:textId="77777777" w:rsid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Algunos prototipos.</w:t>
      </w:r>
    </w:p>
    <w:p w14:paraId="114DEA62" w14:textId="77777777" w:rsid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75256FB7" w14:textId="77777777" w:rsidR="00D84A11" w:rsidRDefault="00D84A11" w:rsidP="00D84A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Desarrollo Ágil</w:t>
      </w:r>
    </w:p>
    <w:p w14:paraId="383BAF93" w14:textId="77777777" w:rsid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Modelo Corporativo.</w:t>
      </w:r>
    </w:p>
    <w:p w14:paraId="64CB6A0D" w14:textId="77777777" w:rsid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Equipos cross-functional autoorganizados.</w:t>
      </w:r>
    </w:p>
    <w:p w14:paraId="6AB051C8" w14:textId="77777777" w:rsid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Actividades iterativas de desarrollo.</w:t>
      </w:r>
    </w:p>
    <w:p w14:paraId="093E566D" w14:textId="77777777" w:rsid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Aproximaciones centradas en el punto de vista de las personas.</w:t>
      </w:r>
    </w:p>
    <w:p w14:paraId="3786553C" w14:textId="77777777" w:rsidR="00D84A11" w:rsidRP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Ej. Scrum, Kanban.</w:t>
      </w:r>
    </w:p>
    <w:p w14:paraId="3780BD22" w14:textId="77777777" w:rsid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60E48F20" w14:textId="77777777" w:rsidR="00D84A11" w:rsidRDefault="00D84A11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3B53AD4B" w14:textId="77777777" w:rsidR="00110C74" w:rsidRDefault="00110C74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142BFAF4" w14:textId="77777777" w:rsidR="00110C74" w:rsidRDefault="00110C74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76471AE9" w14:textId="77777777" w:rsidR="00110C74" w:rsidRDefault="00110C74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20E0464C" w14:textId="77777777" w:rsidR="00110C74" w:rsidRDefault="00110C74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56F58994" w14:textId="77777777" w:rsidR="00110C74" w:rsidRDefault="00110C74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24ABE6E8" w14:textId="77777777" w:rsidR="00110C74" w:rsidRDefault="00110C74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71C61A96" w14:textId="77777777" w:rsidR="00110C74" w:rsidRDefault="00110C74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57F6D132" w14:textId="77777777" w:rsidR="00110C74" w:rsidRPr="00197068" w:rsidRDefault="00110C74" w:rsidP="00197068">
      <w:pPr>
        <w:spacing w:line="360" w:lineRule="auto"/>
        <w:rPr>
          <w:rFonts w:ascii="Arial" w:hAnsi="Arial" w:cs="Arial"/>
          <w:sz w:val="24"/>
          <w:szCs w:val="24"/>
          <w:u w:val="single"/>
          <w:lang w:val="es-MX"/>
        </w:rPr>
      </w:pPr>
    </w:p>
    <w:p w14:paraId="32C449CD" w14:textId="77777777" w:rsidR="00110C74" w:rsidRDefault="00110C74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2F5000C2" w14:textId="77777777" w:rsidR="00110C74" w:rsidRDefault="00110C74" w:rsidP="00D84A11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2B39F0AA" w14:textId="77777777" w:rsidR="00197068" w:rsidRDefault="00D84A11" w:rsidP="00110C74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lastRenderedPageBreak/>
        <w:t>GITHUB Y GIT</w:t>
      </w:r>
    </w:p>
    <w:p w14:paraId="68D26998" w14:textId="77777777" w:rsidR="00D84A11" w:rsidRPr="00D84A11" w:rsidRDefault="00D84A11" w:rsidP="00D84A1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Repositorio: Lugar centralizado donde está el código base y los demás pueden acceder a </w:t>
      </w:r>
      <w:r w:rsidR="00110C74">
        <w:rPr>
          <w:rFonts w:ascii="Arial" w:hAnsi="Arial" w:cs="Arial"/>
          <w:sz w:val="24"/>
          <w:szCs w:val="24"/>
          <w:lang w:val="es-MX"/>
        </w:rPr>
        <w:t>él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B29E321" w14:textId="77777777" w:rsidR="00D84A11" w:rsidRDefault="00D84A11" w:rsidP="00D84A1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implementaron los siguientes comandos para conocer el proceso </w:t>
      </w:r>
      <w:r w:rsidR="00110C74">
        <w:rPr>
          <w:rFonts w:ascii="Arial" w:hAnsi="Arial" w:cs="Arial"/>
          <w:sz w:val="24"/>
          <w:szCs w:val="24"/>
          <w:lang w:val="es-MX"/>
        </w:rPr>
        <w:t>de</w:t>
      </w:r>
      <w:r>
        <w:rPr>
          <w:rFonts w:ascii="Arial" w:hAnsi="Arial" w:cs="Arial"/>
          <w:sz w:val="24"/>
          <w:szCs w:val="24"/>
          <w:lang w:val="es-MX"/>
        </w:rPr>
        <w:t xml:space="preserve"> subir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un repositorio en GitHub.</w:t>
      </w:r>
    </w:p>
    <w:p w14:paraId="40FB4CF1" w14:textId="77777777" w:rsidR="00D84A11" w:rsidRDefault="00D84A11" w:rsidP="00110C74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descargar el repositorio a un nuestro computador:</w:t>
      </w:r>
    </w:p>
    <w:p w14:paraId="03C39F62" w14:textId="77777777" w:rsidR="00D84A11" w:rsidRPr="00110C74" w:rsidRDefault="00110C74" w:rsidP="00110C7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110C74">
        <w:rPr>
          <w:rFonts w:ascii="Arial" w:hAnsi="Arial" w:cs="Arial"/>
          <w:sz w:val="24"/>
          <w:szCs w:val="24"/>
          <w:lang w:val="es-MX"/>
        </w:rPr>
        <w:t>C</w:t>
      </w:r>
      <w:r w:rsidR="00D84A11" w:rsidRPr="00110C74">
        <w:rPr>
          <w:rFonts w:ascii="Arial" w:hAnsi="Arial" w:cs="Arial"/>
          <w:sz w:val="24"/>
          <w:szCs w:val="24"/>
          <w:lang w:val="es-MX"/>
        </w:rPr>
        <w:t>reamos una carpeta donde se clonarán los archivos.</w:t>
      </w:r>
    </w:p>
    <w:p w14:paraId="02C62050" w14:textId="77777777" w:rsidR="00D84A11" w:rsidRPr="00110C74" w:rsidRDefault="00D84A11" w:rsidP="00110C7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110C74">
        <w:rPr>
          <w:rFonts w:ascii="Arial" w:hAnsi="Arial" w:cs="Arial"/>
          <w:sz w:val="24"/>
          <w:szCs w:val="24"/>
          <w:lang w:val="es-MX"/>
        </w:rPr>
        <w:t xml:space="preserve">Abrimos el </w:t>
      </w:r>
      <w:proofErr w:type="spellStart"/>
      <w:r w:rsidRPr="00110C74">
        <w:rPr>
          <w:rFonts w:ascii="Arial" w:hAnsi="Arial" w:cs="Arial"/>
          <w:sz w:val="24"/>
          <w:szCs w:val="24"/>
          <w:lang w:val="es-MX"/>
        </w:rPr>
        <w:t>Bash</w:t>
      </w:r>
      <w:proofErr w:type="spellEnd"/>
      <w:r w:rsidRPr="00110C74">
        <w:rPr>
          <w:rFonts w:ascii="Arial" w:hAnsi="Arial" w:cs="Arial"/>
          <w:sz w:val="24"/>
          <w:szCs w:val="24"/>
          <w:lang w:val="es-MX"/>
        </w:rPr>
        <w:t xml:space="preserve"> en ese directorio.</w:t>
      </w:r>
    </w:p>
    <w:p w14:paraId="05D248E6" w14:textId="1B629F60" w:rsidR="00D84A11" w:rsidRPr="00110C74" w:rsidRDefault="00D84A11" w:rsidP="00110C7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110C74">
        <w:rPr>
          <w:rFonts w:ascii="Arial" w:hAnsi="Arial" w:cs="Arial"/>
          <w:sz w:val="24"/>
          <w:szCs w:val="24"/>
          <w:lang w:val="es-MX"/>
        </w:rPr>
        <w:t xml:space="preserve">Pasamos el comando </w:t>
      </w:r>
      <w:proofErr w:type="spellStart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clone </w:t>
      </w:r>
      <w:proofErr w:type="spellStart"/>
      <w:r w:rsidR="00110C74" w:rsidRPr="00781CF1">
        <w:rPr>
          <w:rFonts w:ascii="Arial" w:hAnsi="Arial" w:cs="Arial"/>
          <w:color w:val="FF0000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URL</w:t>
      </w:r>
      <w:r w:rsidR="00781CF1" w:rsidRPr="00781CF1">
        <w:rPr>
          <w:rFonts w:ascii="Arial" w:hAnsi="Arial" w:cs="Arial"/>
          <w:color w:val="FF0000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_</w:t>
      </w:r>
      <w:r w:rsidRPr="00781CF1">
        <w:rPr>
          <w:rFonts w:ascii="Arial" w:hAnsi="Arial" w:cs="Arial"/>
          <w:color w:val="FF0000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del</w:t>
      </w:r>
      <w:r w:rsidR="00781CF1" w:rsidRPr="00781CF1">
        <w:rPr>
          <w:rFonts w:ascii="Arial" w:hAnsi="Arial" w:cs="Arial"/>
          <w:color w:val="FF0000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_</w:t>
      </w:r>
      <w:r w:rsidRPr="00781CF1">
        <w:rPr>
          <w:rFonts w:ascii="Arial" w:hAnsi="Arial" w:cs="Arial"/>
          <w:color w:val="FF0000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repositorio</w:t>
      </w:r>
      <w:proofErr w:type="spellEnd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.</w:t>
      </w:r>
    </w:p>
    <w:p w14:paraId="6F435CFF" w14:textId="77777777" w:rsidR="00110C74" w:rsidRDefault="00110C74" w:rsidP="00110C74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subir al repositorio los cambios realizados:</w:t>
      </w:r>
    </w:p>
    <w:p w14:paraId="06539160" w14:textId="77777777" w:rsidR="00110C74" w:rsidRPr="00110C74" w:rsidRDefault="00197068" w:rsidP="00110C7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 el estado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nustros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archivos</w:t>
      </w:r>
      <w:r w:rsidR="00110C7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110C74"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 w:rsidR="00110C74"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r w:rsid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status</w:t>
      </w:r>
      <w:r w:rsidR="00110C74"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.</w:t>
      </w:r>
    </w:p>
    <w:p w14:paraId="4EFCC60C" w14:textId="698E68CC" w:rsidR="00110C74" w:rsidRPr="00110C74" w:rsidRDefault="00110C74" w:rsidP="00110C7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 los cambios realizados en un archivo </w:t>
      </w:r>
      <w:proofErr w:type="spellStart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diff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r w:rsidRPr="00781CF1">
        <w:rPr>
          <w:rFonts w:ascii="Arial" w:hAnsi="Arial" w:cs="Arial"/>
          <w:color w:val="FF0000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Nombre del archivo</w:t>
      </w:r>
    </w:p>
    <w:p w14:paraId="5246A0B6" w14:textId="4F695AFE" w:rsidR="00110C74" w:rsidRPr="00781CF1" w:rsidRDefault="00110C74" w:rsidP="00110C7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pasar los archivos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Working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Directory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Staging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Area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add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r w:rsidRPr="00781CF1">
        <w:rPr>
          <w:rFonts w:ascii="Arial" w:hAnsi="Arial" w:cs="Arial"/>
          <w:color w:val="FF0000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Nombre del archivo</w:t>
      </w:r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.</w:t>
      </w:r>
    </w:p>
    <w:p w14:paraId="17D494FF" w14:textId="143096C3" w:rsidR="00781CF1" w:rsidRPr="00781CF1" w:rsidRDefault="00781CF1" w:rsidP="00110C7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Debo configurar mi nombre y correo para que las otras personas vean quien realizo el cambio. </w:t>
      </w:r>
      <w:proofErr w:type="spellStart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config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 -</w:t>
      </w:r>
      <w:proofErr w:type="gram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- global user.name “…”</w:t>
      </w:r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 </w:t>
      </w:r>
    </w:p>
    <w:p w14:paraId="7E97357B" w14:textId="57391A70" w:rsidR="00781CF1" w:rsidRPr="00110C74" w:rsidRDefault="00781CF1" w:rsidP="00110C7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config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 -</w:t>
      </w:r>
      <w:proofErr w:type="gram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- global </w:t>
      </w:r>
      <w:proofErr w:type="spell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user.</w:t>
      </w:r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email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“…”</w:t>
      </w:r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 </w:t>
      </w:r>
    </w:p>
    <w:p w14:paraId="7A904499" w14:textId="3E8F0024" w:rsidR="00110C74" w:rsidRPr="00110C74" w:rsidRDefault="00110C74" w:rsidP="00110C7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crea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</w:t>
      </w:r>
      <w:proofErr w:type="spellStart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commit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-m </w:t>
      </w:r>
      <w:r w:rsidR="00781CF1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“</w:t>
      </w:r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Alguna característica que se quiera dar del archivo</w:t>
      </w:r>
      <w:r w:rsidR="00781CF1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”</w:t>
      </w:r>
    </w:p>
    <w:p w14:paraId="0BA4A3A9" w14:textId="77777777" w:rsidR="00110C74" w:rsidRPr="00110C74" w:rsidRDefault="00110C74" w:rsidP="00110C7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Revisamos que no se hayan realizado ningún cambio durante el tiempo que duramos en descargar el repositorio y subir los cambios </w:t>
      </w:r>
      <w:proofErr w:type="spellStart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pull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.</w:t>
      </w:r>
    </w:p>
    <w:p w14:paraId="46274A75" w14:textId="77777777" w:rsidR="00110C74" w:rsidRPr="00110C74" w:rsidRDefault="00110C74" w:rsidP="00110C74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(Siempre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pull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antes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push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6C604FF4" w14:textId="59F6FE7E" w:rsidR="00110C74" w:rsidRPr="00110C74" w:rsidRDefault="00110C74" w:rsidP="00110C7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Finalmente lo enviamos a la nube con </w:t>
      </w:r>
      <w:proofErr w:type="spellStart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 w:rsidRPr="00110C74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proofErr w:type="spellStart"/>
      <w:r w:rsidR="00781CF1"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push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.</w:t>
      </w:r>
    </w:p>
    <w:p w14:paraId="45E84198" w14:textId="77777777" w:rsidR="00110C74" w:rsidRDefault="00110C74" w:rsidP="00110C74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0AAA5403" w14:textId="77777777" w:rsidR="00781CF1" w:rsidRDefault="00781CF1" w:rsidP="00110C74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las versiones alternativas o Branch:</w:t>
      </w:r>
    </w:p>
    <w:p w14:paraId="2DE5D301" w14:textId="130D62E5" w:rsidR="00781CF1" w:rsidRPr="00781CF1" w:rsidRDefault="00781CF1" w:rsidP="00781CF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Este comando nos permite ver las versiones disponibles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branch</w:t>
      </w:r>
      <w:proofErr w:type="spellEnd"/>
    </w:p>
    <w:p w14:paraId="2894CFD1" w14:textId="1AED62A7" w:rsidR="00781CF1" w:rsidRPr="00781CF1" w:rsidRDefault="00781CF1" w:rsidP="00781CF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branch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r w:rsidRPr="00781CF1">
        <w:rPr>
          <w:rFonts w:ascii="Arial" w:hAnsi="Arial" w:cs="Arial"/>
          <w:color w:val="FF0000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nombre de la </w:t>
      </w:r>
      <w:r>
        <w:rPr>
          <w:rFonts w:ascii="Arial" w:hAnsi="Arial" w:cs="Arial"/>
          <w:color w:val="FF0000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versión</w:t>
      </w:r>
      <w:bookmarkStart w:id="0" w:name="_GoBack"/>
      <w:bookmarkEnd w:id="0"/>
    </w:p>
    <w:p w14:paraId="7508FFB0" w14:textId="0C987266" w:rsidR="00781CF1" w:rsidRPr="00781CF1" w:rsidRDefault="00781CF1" w:rsidP="00781CF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Para moverme entre versiones </w:t>
      </w:r>
      <w:proofErr w:type="spell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git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checkout</w:t>
      </w:r>
      <w:proofErr w:type="spellEnd"/>
      <w:r>
        <w:rPr>
          <w:rFonts w:ascii="Arial" w:hAnsi="Arial" w:cs="Arial"/>
          <w:color w:val="FFFFFF" w:themeColor="background1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 </w:t>
      </w:r>
      <w:r w:rsidRPr="00781CF1">
        <w:rPr>
          <w:rFonts w:ascii="Arial" w:hAnsi="Arial" w:cs="Arial"/>
          <w:color w:val="FF0000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 xml:space="preserve">nombre de la </w:t>
      </w:r>
      <w:proofErr w:type="spellStart"/>
      <w:r w:rsidRPr="00781CF1">
        <w:rPr>
          <w:rFonts w:ascii="Arial" w:hAnsi="Arial" w:cs="Arial"/>
          <w:color w:val="FF0000"/>
          <w:sz w:val="24"/>
          <w:szCs w:val="24"/>
          <w:bdr w:val="single" w:sz="4" w:space="0" w:color="auto"/>
          <w:shd w:val="clear" w:color="auto" w:fill="000000" w:themeFill="text1"/>
          <w:lang w:val="es-MX"/>
        </w:rPr>
        <w:t>version</w:t>
      </w:r>
      <w:proofErr w:type="spellEnd"/>
    </w:p>
    <w:p w14:paraId="7A294B18" w14:textId="4365A7DE" w:rsidR="00110C74" w:rsidRDefault="00197068" w:rsidP="00110C74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Los Branch o ramas se explican en el </w:t>
      </w:r>
      <w:r w:rsidRPr="00197068">
        <w:rPr>
          <w:rFonts w:ascii="Arial" w:hAnsi="Arial" w:cs="Arial"/>
          <w:sz w:val="24"/>
          <w:szCs w:val="24"/>
          <w:u w:val="single"/>
          <w:lang w:val="es-MX"/>
        </w:rPr>
        <w:t>siguiente</w:t>
      </w:r>
      <w:r>
        <w:rPr>
          <w:rFonts w:ascii="Arial" w:hAnsi="Arial" w:cs="Arial"/>
          <w:sz w:val="24"/>
          <w:szCs w:val="24"/>
          <w:lang w:val="es-MX"/>
        </w:rPr>
        <w:t xml:space="preserve"> gráfico 1:</w:t>
      </w:r>
    </w:p>
    <w:p w14:paraId="1D32C09F" w14:textId="77777777" w:rsidR="00197068" w:rsidRDefault="00197068" w:rsidP="00197068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val="es-MX"/>
        </w:rPr>
      </w:pPr>
      <w:r w:rsidRPr="00197068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CA06E56" wp14:editId="01B584A1">
            <wp:extent cx="4099034" cy="271845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72" cy="27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52A0" w14:textId="77777777" w:rsidR="00197068" w:rsidRPr="00197068" w:rsidRDefault="00197068" w:rsidP="00197068">
      <w:pPr>
        <w:spacing w:line="360" w:lineRule="auto"/>
        <w:jc w:val="center"/>
        <w:rPr>
          <w:rFonts w:ascii="Arial" w:hAnsi="Arial" w:cs="Arial"/>
          <w:i/>
          <w:sz w:val="20"/>
          <w:szCs w:val="20"/>
          <w:lang w:val="es-MX"/>
        </w:rPr>
      </w:pPr>
      <w:r>
        <w:rPr>
          <w:rFonts w:ascii="Arial" w:hAnsi="Arial" w:cs="Arial"/>
          <w:i/>
          <w:sz w:val="20"/>
          <w:szCs w:val="20"/>
          <w:lang w:val="es-MX"/>
        </w:rPr>
        <w:t>Grafica 1/Explicación de los Branch o ramas en los repositorios de GitHub</w:t>
      </w:r>
    </w:p>
    <w:p w14:paraId="09B2AD2E" w14:textId="77777777" w:rsidR="0085053D" w:rsidRPr="00110C74" w:rsidRDefault="0085053D" w:rsidP="0085053D">
      <w:pPr>
        <w:spacing w:line="360" w:lineRule="auto"/>
        <w:rPr>
          <w:rFonts w:ascii="Arial" w:hAnsi="Arial" w:cs="Arial"/>
          <w:sz w:val="24"/>
          <w:szCs w:val="24"/>
          <w:u w:val="single"/>
          <w:lang w:val="es-MX"/>
        </w:rPr>
      </w:pPr>
    </w:p>
    <w:p w14:paraId="26AA6427" w14:textId="77777777" w:rsidR="0085053D" w:rsidRPr="0085053D" w:rsidRDefault="0085053D" w:rsidP="0085053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1D0E69C" w14:textId="77777777" w:rsidR="0085053D" w:rsidRPr="0085053D" w:rsidRDefault="0085053D" w:rsidP="0085053D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762BE295" w14:textId="77777777" w:rsidR="0085053D" w:rsidRPr="0085053D" w:rsidRDefault="0085053D" w:rsidP="0085053D">
      <w:pPr>
        <w:spacing w:line="360" w:lineRule="auto"/>
        <w:ind w:firstLine="708"/>
        <w:rPr>
          <w:rFonts w:ascii="Arial" w:hAnsi="Arial" w:cs="Arial"/>
          <w:sz w:val="24"/>
          <w:szCs w:val="24"/>
          <w:lang w:val="es-MX"/>
        </w:rPr>
      </w:pPr>
    </w:p>
    <w:sectPr w:rsidR="0085053D" w:rsidRPr="00850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A636B"/>
    <w:multiLevelType w:val="hybridMultilevel"/>
    <w:tmpl w:val="9482C1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322"/>
    <w:multiLevelType w:val="hybridMultilevel"/>
    <w:tmpl w:val="6812F67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843FCF"/>
    <w:multiLevelType w:val="hybridMultilevel"/>
    <w:tmpl w:val="E58A73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678D9"/>
    <w:multiLevelType w:val="hybridMultilevel"/>
    <w:tmpl w:val="BF4E8EE0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65441D0B"/>
    <w:multiLevelType w:val="hybridMultilevel"/>
    <w:tmpl w:val="DF8A7442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F31005F"/>
    <w:multiLevelType w:val="hybridMultilevel"/>
    <w:tmpl w:val="C9B6FE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962DD"/>
    <w:multiLevelType w:val="hybridMultilevel"/>
    <w:tmpl w:val="A6FEDE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88"/>
    <w:rsid w:val="00110C74"/>
    <w:rsid w:val="00197068"/>
    <w:rsid w:val="00550588"/>
    <w:rsid w:val="006F5389"/>
    <w:rsid w:val="00781CF1"/>
    <w:rsid w:val="00804BF0"/>
    <w:rsid w:val="0085053D"/>
    <w:rsid w:val="00D8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3527"/>
  <w15:chartTrackingRefBased/>
  <w15:docId w15:val="{26E58734-0BA2-41A2-90AB-2A2413FC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875-5681-42AA-A976-6FEAE95A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2020-06-06T20:03:00Z</dcterms:created>
  <dcterms:modified xsi:type="dcterms:W3CDTF">2020-06-06T23:26:00Z</dcterms:modified>
</cp:coreProperties>
</file>