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4CB" w:rsidRDefault="00F154CB">
      <w:pPr>
        <w:jc w:val="center"/>
        <w:rPr>
          <w:rFonts w:hint="eastAsia"/>
          <w:b/>
          <w:color w:val="0E7490"/>
          <w:sz w:val="26"/>
        </w:rPr>
      </w:pPr>
    </w:p>
    <w:p w:rsidR="00F154CB" w:rsidRPr="00F154CB" w:rsidRDefault="00F154CB" w:rsidP="00F154CB">
      <w:pPr>
        <w:jc w:val="both"/>
        <w:rPr>
          <w:rFonts w:hint="eastAsia"/>
          <w:b/>
          <w:sz w:val="29"/>
        </w:rPr>
      </w:pPr>
      <w:r w:rsidRPr="00F154CB">
        <w:rPr>
          <w:b/>
          <w:noProof/>
          <w:sz w:val="31"/>
          <w:lang w:val="es-AR" w:eastAsia="es-AR"/>
        </w:rPr>
        <w:drawing>
          <wp:anchor distT="0" distB="0" distL="114300" distR="114300" simplePos="0" relativeHeight="251662336" behindDoc="1" locked="0" layoutInCell="1" allowOverlap="1" wp14:anchorId="196BAFC3" wp14:editId="534279C5">
            <wp:simplePos x="0" y="0"/>
            <wp:positionH relativeFrom="column">
              <wp:posOffset>143123</wp:posOffset>
            </wp:positionH>
            <wp:positionV relativeFrom="paragraph">
              <wp:posOffset>7427</wp:posOffset>
            </wp:positionV>
            <wp:extent cx="447675" cy="371475"/>
            <wp:effectExtent l="0" t="0" r="9525" b="9525"/>
            <wp:wrapThrough wrapText="bothSides">
              <wp:wrapPolygon edited="0">
                <wp:start x="0" y="0"/>
                <wp:lineTo x="0" y="20345"/>
                <wp:lineTo x="20436" y="20345"/>
                <wp:lineTo x="20436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154CB">
        <w:rPr>
          <w:b/>
          <w:sz w:val="31"/>
        </w:rPr>
        <w:t>Universidad Tecnológica Nacional – Facultad Regional Tucumán</w:t>
      </w:r>
    </w:p>
    <w:p w:rsidR="00F154CB" w:rsidRDefault="00F154CB">
      <w:pPr>
        <w:jc w:val="center"/>
        <w:rPr>
          <w:rFonts w:hint="eastAsia"/>
          <w:b/>
          <w:color w:val="0E7490"/>
          <w:sz w:val="26"/>
        </w:rPr>
      </w:pPr>
    </w:p>
    <w:p w:rsidR="00AD3E15" w:rsidRPr="00E75F12" w:rsidRDefault="00F24578">
      <w:pPr>
        <w:jc w:val="center"/>
        <w:rPr>
          <w:rFonts w:hint="eastAsia"/>
          <w:color w:val="000000" w:themeColor="text1"/>
          <w:sz w:val="27"/>
        </w:rPr>
      </w:pPr>
      <w:r w:rsidRPr="00E75F12">
        <w:rPr>
          <w:b/>
          <w:color w:val="000000" w:themeColor="text1"/>
          <w:sz w:val="32"/>
        </w:rPr>
        <w:t>TRABAJO PRÁCTICO Nº 1</w:t>
      </w:r>
    </w:p>
    <w:p w:rsidR="00AD3E15" w:rsidRDefault="00F24578" w:rsidP="009A428B">
      <w:pPr>
        <w:jc w:val="center"/>
        <w:rPr>
          <w:rFonts w:hint="eastAsia"/>
        </w:rPr>
      </w:pPr>
      <w:r>
        <w:rPr>
          <w:b/>
          <w:color w:val="2563EB"/>
          <w:sz w:val="58"/>
        </w:rPr>
        <w:t>MI PORTFOLIO EN REACT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D3E15">
        <w:trPr>
          <w:jc w:val="center"/>
        </w:trPr>
        <w:tc>
          <w:tcPr>
            <w:tcW w:w="2493" w:type="dxa"/>
            <w:shd w:val="clear" w:color="auto" w:fill="2563EB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Modalidad</w:t>
            </w:r>
          </w:p>
        </w:tc>
        <w:tc>
          <w:tcPr>
            <w:tcW w:w="2493" w:type="dxa"/>
            <w:shd w:val="clear" w:color="auto" w:fill="2563EB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Tecnologías</w:t>
            </w:r>
          </w:p>
        </w:tc>
        <w:tc>
          <w:tcPr>
            <w:tcW w:w="2493" w:type="dxa"/>
            <w:shd w:val="clear" w:color="auto" w:fill="2563EB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Entrega</w:t>
            </w:r>
          </w:p>
        </w:tc>
        <w:tc>
          <w:tcPr>
            <w:tcW w:w="2493" w:type="dxa"/>
            <w:shd w:val="clear" w:color="auto" w:fill="2563EB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Repositorio</w:t>
            </w:r>
          </w:p>
        </w:tc>
      </w:tr>
      <w:tr w:rsidR="00AD3E15">
        <w:trPr>
          <w:jc w:val="center"/>
        </w:trPr>
        <w:tc>
          <w:tcPr>
            <w:tcW w:w="2493" w:type="dxa"/>
            <w:shd w:val="clear" w:color="auto" w:fill="EFF6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Individual</w:t>
            </w:r>
          </w:p>
        </w:tc>
        <w:tc>
          <w:tcPr>
            <w:tcW w:w="2493" w:type="dxa"/>
            <w:shd w:val="clear" w:color="auto" w:fill="EFF6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React + Vite</w:t>
            </w:r>
          </w:p>
        </w:tc>
        <w:tc>
          <w:tcPr>
            <w:tcW w:w="2493" w:type="dxa"/>
            <w:shd w:val="clear" w:color="auto" w:fill="EFF6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GitHub</w:t>
            </w:r>
          </w:p>
        </w:tc>
        <w:tc>
          <w:tcPr>
            <w:tcW w:w="2493" w:type="dxa"/>
            <w:shd w:val="clear" w:color="auto" w:fill="EFF6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1 repositorio por alumno</w:t>
            </w:r>
          </w:p>
        </w:tc>
      </w:tr>
    </w:tbl>
    <w:p w:rsidR="00AD3E15" w:rsidRDefault="00AD3E15">
      <w:pPr>
        <w:rPr>
          <w:rFonts w:hint="eastAsia"/>
        </w:rPr>
      </w:pPr>
    </w:p>
    <w:p w:rsidR="00AD3E15" w:rsidRDefault="00F24578">
      <w:pPr>
        <w:pStyle w:val="Ttulo1"/>
      </w:pPr>
      <w:r>
        <w:t>1. Objetivo del trabajo</w:t>
      </w:r>
    </w:p>
    <w:p w:rsidR="00AD3E15" w:rsidRDefault="00F24578">
      <w:pPr>
        <w:rPr>
          <w:rFonts w:hint="eastAsia"/>
        </w:rPr>
      </w:pPr>
      <w:r>
        <w:t>El objetivo de este trabajo práctico es construir una primera aplicación utilizando React, aplicando los conceptos fundamentales vistos durante la cursada: componentes, JSX, props, eventos, renderizado dinámico, renderizado condicional y estado.</w:t>
      </w:r>
    </w:p>
    <w:p w:rsidR="00AD3E15" w:rsidRDefault="00F24578">
      <w:pPr>
        <w:rPr>
          <w:rFonts w:hint="eastAsia"/>
        </w:rPr>
      </w:pPr>
      <w:r>
        <w:t>El proyecto será un pequeño portfolio personal. No se busca desarrollar todavía una aplicación compleja, sino demostrar que el estudiante comprende cómo dividir una interfaz en componentes y cómo hacer que esos componentes se comuniquen y respondan a la interacción del usuario.</w:t>
      </w:r>
    </w:p>
    <w:p w:rsidR="00AD3E15" w:rsidRDefault="00F24578">
      <w:pPr>
        <w:pStyle w:val="Ttulo1"/>
      </w:pPr>
      <w:r>
        <w:t>2. Consigna general</w:t>
      </w:r>
    </w:p>
    <w:p w:rsidR="00AD3E15" w:rsidRDefault="00F24578">
      <w:pPr>
        <w:rPr>
          <w:rFonts w:hint="eastAsia"/>
        </w:rPr>
      </w:pPr>
      <w:r>
        <w:t>Desarrollar un portfolio personal de una sola página utilizando React y Vite. El portfolio debe presentar información real o ficticia sobre el estudiante y estar dividido en componentes reutilizables.</w:t>
      </w:r>
    </w:p>
    <w:p w:rsidR="00AD3E15" w:rsidRDefault="00F24578">
      <w:pPr>
        <w:rPr>
          <w:rFonts w:hint="eastAsia"/>
        </w:rPr>
      </w:pPr>
      <w:r>
        <w:t>La aplicación debe incluir, como mínimo, las siguientes secciones: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Header.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Sección de presentación o Hero.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Sección “Sobre mí”.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Sección de habilidades o tecnologías.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Sección de proyectos.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Footer.</w:t>
      </w:r>
    </w:p>
    <w:p w:rsidR="00AD3E15" w:rsidRDefault="00F24578">
      <w:pPr>
        <w:rPr>
          <w:rFonts w:hint="eastAsia"/>
        </w:rPr>
      </w:pPr>
      <w:r>
        <w:t>El diseño visual es libre. Se evaluará principalmente la correcta utilización de React y no la calidad artística del diseño.</w:t>
      </w:r>
    </w:p>
    <w:p w:rsidR="00AD3E15" w:rsidRDefault="00F24578">
      <w:pPr>
        <w:pStyle w:val="Ttulo1"/>
      </w:pPr>
      <w:r>
        <w:t>3. Estructura mínima sugerida</w:t>
      </w:r>
    </w:p>
    <w:p w:rsidR="00AD3E15" w:rsidRDefault="00F24578">
      <w:pPr>
        <w:rPr>
          <w:rFonts w:hint="eastAsia"/>
        </w:rPr>
      </w:pPr>
      <w:r>
        <w:t>Una posible estructura es:</w:t>
      </w:r>
    </w:p>
    <w:p w:rsidR="00AD3E15" w:rsidRDefault="00F24578">
      <w:pPr>
        <w:rPr>
          <w:rFonts w:hint="eastAsia"/>
        </w:rPr>
      </w:pPr>
      <w:r>
        <w:rPr>
          <w:rFonts w:ascii="Consolas" w:hAnsi="Consolas"/>
          <w:color w:val="1E40AF"/>
          <w:sz w:val="20"/>
        </w:rPr>
        <w:t>App</w:t>
      </w:r>
      <w:r>
        <w:rPr>
          <w:rFonts w:ascii="Consolas" w:hAnsi="Consolas"/>
          <w:color w:val="1E40AF"/>
          <w:sz w:val="20"/>
        </w:rPr>
        <w:br/>
        <w:t>├── Header</w:t>
      </w:r>
      <w:r>
        <w:rPr>
          <w:rFonts w:ascii="Consolas" w:hAnsi="Consolas"/>
          <w:color w:val="1E40AF"/>
          <w:sz w:val="20"/>
        </w:rPr>
        <w:br/>
        <w:t>├── Hero</w:t>
      </w:r>
      <w:r>
        <w:rPr>
          <w:rFonts w:ascii="Consolas" w:hAnsi="Consolas"/>
          <w:color w:val="1E40AF"/>
          <w:sz w:val="20"/>
        </w:rPr>
        <w:br/>
      </w:r>
      <w:r>
        <w:rPr>
          <w:rFonts w:ascii="Consolas" w:hAnsi="Consolas"/>
          <w:color w:val="1E40AF"/>
          <w:sz w:val="20"/>
        </w:rPr>
        <w:lastRenderedPageBreak/>
        <w:t>├── About</w:t>
      </w:r>
      <w:r>
        <w:rPr>
          <w:rFonts w:ascii="Consolas" w:hAnsi="Consolas"/>
          <w:color w:val="1E40AF"/>
          <w:sz w:val="20"/>
        </w:rPr>
        <w:br/>
        <w:t>├── Skills</w:t>
      </w:r>
      <w:r>
        <w:rPr>
          <w:rFonts w:ascii="Consolas" w:hAnsi="Consolas"/>
          <w:color w:val="1E40AF"/>
          <w:sz w:val="20"/>
        </w:rPr>
        <w:br/>
        <w:t>├── Projects</w:t>
      </w:r>
      <w:r>
        <w:rPr>
          <w:rFonts w:ascii="Consolas" w:hAnsi="Consolas"/>
          <w:color w:val="1E40AF"/>
          <w:sz w:val="20"/>
        </w:rPr>
        <w:br/>
        <w:t>└── Footer</w:t>
      </w:r>
    </w:p>
    <w:p w:rsidR="00AD3E15" w:rsidRDefault="00F24578">
      <w:pPr>
        <w:pStyle w:val="Ttulo1"/>
      </w:pPr>
      <w:r>
        <w:t>4. Requisitos técnicos obligatorios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D3E15">
        <w:trPr>
          <w:jc w:val="center"/>
        </w:trPr>
        <w:tc>
          <w:tcPr>
            <w:tcW w:w="4986" w:type="dxa"/>
            <w:shd w:val="clear" w:color="auto" w:fill="0E7490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w="4986" w:type="dxa"/>
            <w:shd w:val="clear" w:color="auto" w:fill="0E7490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Condición</w:t>
            </w:r>
          </w:p>
        </w:tc>
      </w:tr>
      <w:tr w:rsidR="00AD3E15">
        <w:trPr>
          <w:jc w:val="center"/>
        </w:trPr>
        <w:tc>
          <w:tcPr>
            <w:tcW w:w="4986" w:type="dxa"/>
            <w:shd w:val="clear" w:color="auto" w:fill="F0FDF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</w:rPr>
              <w:t>Proyecto</w:t>
            </w:r>
          </w:p>
        </w:tc>
        <w:tc>
          <w:tcPr>
            <w:tcW w:w="4986" w:type="dx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Debe ser un proyecto React creado utilizando Vite.</w:t>
            </w:r>
          </w:p>
        </w:tc>
      </w:tr>
      <w:tr w:rsidR="00AD3E15">
        <w:trPr>
          <w:jc w:val="center"/>
        </w:trPr>
        <w:tc>
          <w:tcPr>
            <w:tcW w:w="4986" w:type="dxa"/>
            <w:shd w:val="clear" w:color="auto" w:fill="F0FDF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</w:rPr>
              <w:t>Componentes</w:t>
            </w:r>
          </w:p>
        </w:tc>
        <w:tc>
          <w:tcPr>
            <w:tcW w:w="4986" w:type="dx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Debe contener al menos 4 componentes propios, además de App.</w:t>
            </w:r>
          </w:p>
        </w:tc>
      </w:tr>
      <w:tr w:rsidR="00AD3E15">
        <w:trPr>
          <w:jc w:val="center"/>
        </w:trPr>
        <w:tc>
          <w:tcPr>
            <w:tcW w:w="4986" w:type="dxa"/>
            <w:shd w:val="clear" w:color="auto" w:fill="F0FDF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</w:rPr>
              <w:t>JSX</w:t>
            </w:r>
          </w:p>
        </w:tc>
        <w:tc>
          <w:tcPr>
            <w:tcW w:w="4986" w:type="dx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La interfaz debe estar construida utilizando JSX.</w:t>
            </w:r>
          </w:p>
        </w:tc>
      </w:tr>
      <w:tr w:rsidR="00AD3E15">
        <w:trPr>
          <w:jc w:val="center"/>
        </w:trPr>
        <w:tc>
          <w:tcPr>
            <w:tcW w:w="4986" w:type="dxa"/>
            <w:shd w:val="clear" w:color="auto" w:fill="F0FDF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</w:rPr>
              <w:t>Props</w:t>
            </w:r>
          </w:p>
        </w:tc>
        <w:tc>
          <w:tcPr>
            <w:tcW w:w="4986" w:type="dx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Al menos 2 componentes deben recibir información mediante props.</w:t>
            </w:r>
          </w:p>
        </w:tc>
      </w:tr>
      <w:tr w:rsidR="00AD3E15">
        <w:trPr>
          <w:jc w:val="center"/>
        </w:trPr>
        <w:tc>
          <w:tcPr>
            <w:tcW w:w="4986" w:type="dxa"/>
            <w:shd w:val="clear" w:color="auto" w:fill="F0FDF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</w:rPr>
              <w:t>Arrays</w:t>
            </w:r>
          </w:p>
        </w:tc>
        <w:tc>
          <w:tcPr>
            <w:tcW w:w="4986" w:type="dx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Debe existir al menos un array de datos utilizado para generar contenido dinámicamente.</w:t>
            </w:r>
          </w:p>
        </w:tc>
      </w:tr>
      <w:tr w:rsidR="00AD3E15">
        <w:trPr>
          <w:jc w:val="center"/>
        </w:trPr>
        <w:tc>
          <w:tcPr>
            <w:tcW w:w="4986" w:type="dxa"/>
            <w:shd w:val="clear" w:color="auto" w:fill="F0FDF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</w:rPr>
              <w:t>map()</w:t>
            </w:r>
          </w:p>
        </w:tc>
        <w:tc>
          <w:tcPr>
            <w:tcW w:w="4986" w:type="dx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Debe utilizarse map() para renderizar una lista de elementos.</w:t>
            </w:r>
          </w:p>
        </w:tc>
      </w:tr>
      <w:tr w:rsidR="00AD3E15">
        <w:trPr>
          <w:jc w:val="center"/>
        </w:trPr>
        <w:tc>
          <w:tcPr>
            <w:tcW w:w="4986" w:type="dxa"/>
            <w:shd w:val="clear" w:color="auto" w:fill="F0FDF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</w:rPr>
              <w:t>key</w:t>
            </w:r>
          </w:p>
        </w:tc>
        <w:tc>
          <w:tcPr>
            <w:tcW w:w="4986" w:type="dx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Los elementos generados mediante map() deben tener una key apropiada.</w:t>
            </w:r>
          </w:p>
        </w:tc>
      </w:tr>
      <w:tr w:rsidR="00AD3E15">
        <w:trPr>
          <w:jc w:val="center"/>
        </w:trPr>
        <w:tc>
          <w:tcPr>
            <w:tcW w:w="4986" w:type="dxa"/>
            <w:shd w:val="clear" w:color="auto" w:fill="F0FDF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</w:rPr>
              <w:t>Eventos</w:t>
            </w:r>
          </w:p>
        </w:tc>
        <w:tc>
          <w:tcPr>
            <w:tcW w:w="4986" w:type="dx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Debe existir al menos una interacción mediante un evento, por ejemplo onClick.</w:t>
            </w:r>
          </w:p>
        </w:tc>
      </w:tr>
      <w:tr w:rsidR="00AD3E15">
        <w:trPr>
          <w:jc w:val="center"/>
        </w:trPr>
        <w:tc>
          <w:tcPr>
            <w:tcW w:w="4986" w:type="dxa"/>
            <w:shd w:val="clear" w:color="auto" w:fill="F0FDF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</w:rPr>
              <w:t>useState</w:t>
            </w:r>
          </w:p>
        </w:tc>
        <w:tc>
          <w:tcPr>
            <w:tcW w:w="4986" w:type="dx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Debe utilizarse useState para manejar al menos un estado de la interfaz.</w:t>
            </w:r>
          </w:p>
        </w:tc>
      </w:tr>
      <w:tr w:rsidR="00AD3E15">
        <w:trPr>
          <w:jc w:val="center"/>
        </w:trPr>
        <w:tc>
          <w:tcPr>
            <w:tcW w:w="4986" w:type="dxa"/>
            <w:shd w:val="clear" w:color="auto" w:fill="F0FDF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</w:rPr>
              <w:t>Renderizado condicional</w:t>
            </w:r>
          </w:p>
        </w:tc>
        <w:tc>
          <w:tcPr>
            <w:tcW w:w="4986" w:type="dx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Debe existir al menos un contenido que se muestre u oculte según el estado.</w:t>
            </w:r>
          </w:p>
        </w:tc>
      </w:tr>
      <w:tr w:rsidR="00AD3E15">
        <w:trPr>
          <w:jc w:val="center"/>
        </w:trPr>
        <w:tc>
          <w:tcPr>
            <w:tcW w:w="4986" w:type="dxa"/>
            <w:shd w:val="clear" w:color="auto" w:fill="F0FDF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</w:rPr>
              <w:t>Diseño</w:t>
            </w:r>
          </w:p>
        </w:tc>
        <w:tc>
          <w:tcPr>
            <w:tcW w:w="4986" w:type="dxa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La aplicación debe tener un diseño cuidado, legible y mínimamente responsive.</w:t>
            </w:r>
          </w:p>
        </w:tc>
      </w:tr>
    </w:tbl>
    <w:p w:rsidR="00AD3E15" w:rsidRDefault="00F24578">
      <w:pPr>
        <w:pStyle w:val="Ttulo1"/>
      </w:pPr>
      <w:r>
        <w:t>5. Uso de props</w:t>
      </w:r>
    </w:p>
    <w:p w:rsidR="00AD3E15" w:rsidRDefault="00F24578">
      <w:pPr>
        <w:rPr>
          <w:rFonts w:hint="eastAsia"/>
        </w:rPr>
      </w:pPr>
      <w:r>
        <w:t>El portfolio debe demostrar comunicación entre componentes mediante props. Por ejemplo, un componente podría recibir un nombre y una profesión:</w:t>
      </w:r>
    </w:p>
    <w:p w:rsidR="00AD3E15" w:rsidRDefault="00F24578">
      <w:pPr>
        <w:rPr>
          <w:rFonts w:hint="eastAsia"/>
        </w:rPr>
      </w:pPr>
      <w:r>
        <w:rPr>
          <w:rFonts w:ascii="Consolas" w:hAnsi="Consolas"/>
          <w:color w:val="1E40AF"/>
          <w:sz w:val="20"/>
        </w:rPr>
        <w:t>&lt;Header nombre="Juan Pérez" profesion="Frontend Developer" /&gt;</w:t>
      </w:r>
    </w:p>
    <w:p w:rsidR="00AD3E15" w:rsidRDefault="00F24578">
      <w:pPr>
        <w:rPr>
          <w:rFonts w:hint="eastAsia"/>
        </w:rPr>
      </w:pPr>
      <w:r>
        <w:t>También puede utilizarse un componente reutilizable para representar proyectos, habilidades u otros datos. Se valorará que las props tengan un propósito claro y no se utilicen únicamente para cumplir formalmente el requisito.</w:t>
      </w:r>
    </w:p>
    <w:p w:rsidR="00AD3E15" w:rsidRDefault="00F24578">
      <w:pPr>
        <w:pStyle w:val="Ttulo1"/>
      </w:pPr>
      <w:r>
        <w:t>6. Renderizado dinámico</w:t>
      </w:r>
    </w:p>
    <w:p w:rsidR="00AD3E15" w:rsidRDefault="00F24578">
      <w:pPr>
        <w:rPr>
          <w:rFonts w:hint="eastAsia"/>
        </w:rPr>
      </w:pPr>
      <w:r>
        <w:t>Al menos una sección debe construirse a partir de un array de datos. Por ejemplo, una lista de habilidades o proyectos:</w:t>
      </w:r>
    </w:p>
    <w:p w:rsidR="00AD3E15" w:rsidRDefault="00F24578">
      <w:pPr>
        <w:rPr>
          <w:rFonts w:hint="eastAsia"/>
        </w:rPr>
      </w:pPr>
      <w:r>
        <w:rPr>
          <w:rFonts w:ascii="Consolas" w:hAnsi="Consolas"/>
          <w:color w:val="1E40AF"/>
          <w:sz w:val="19"/>
        </w:rPr>
        <w:t>const habilidades = ["JavaScript", "React", "Git", "HTML", "CSS"];</w:t>
      </w:r>
      <w:r>
        <w:rPr>
          <w:rFonts w:ascii="Consolas" w:hAnsi="Consolas"/>
          <w:color w:val="1E40AF"/>
          <w:sz w:val="19"/>
        </w:rPr>
        <w:br/>
      </w:r>
      <w:r>
        <w:rPr>
          <w:rFonts w:ascii="Consolas" w:hAnsi="Consolas"/>
          <w:color w:val="1E40AF"/>
          <w:sz w:val="19"/>
        </w:rPr>
        <w:br/>
        <w:t>{habilidades.map(habilidad =&gt; (</w:t>
      </w:r>
      <w:r>
        <w:rPr>
          <w:rFonts w:ascii="Consolas" w:hAnsi="Consolas"/>
          <w:color w:val="1E40AF"/>
          <w:sz w:val="19"/>
        </w:rPr>
        <w:br/>
        <w:t xml:space="preserve">  &lt;li key={habilidad}&gt;{habilidad}&lt;/li&gt;</w:t>
      </w:r>
      <w:r>
        <w:rPr>
          <w:rFonts w:ascii="Consolas" w:hAnsi="Consolas"/>
          <w:color w:val="1E40AF"/>
          <w:sz w:val="19"/>
        </w:rPr>
        <w:br/>
        <w:t>))}</w:t>
      </w:r>
    </w:p>
    <w:p w:rsidR="00AD3E15" w:rsidRDefault="00F24578">
      <w:pPr>
        <w:pStyle w:val="Ttulo1"/>
      </w:pPr>
      <w:r>
        <w:lastRenderedPageBreak/>
        <w:t>7. Interacción y estado</w:t>
      </w:r>
    </w:p>
    <w:p w:rsidR="00AD3E15" w:rsidRDefault="00F24578">
      <w:pPr>
        <w:rPr>
          <w:rFonts w:hint="eastAsia"/>
        </w:rPr>
      </w:pPr>
      <w:r>
        <w:t>El portfolio debe incluir al menos una interacción que modifique la interfaz. Se propone como ejemplo un botón “Ver más / Ver menos” para mostrar información adicional.</w:t>
      </w:r>
    </w:p>
    <w:p w:rsidR="00AD3E15" w:rsidRDefault="00F24578">
      <w:pPr>
        <w:rPr>
          <w:rFonts w:hint="eastAsia"/>
        </w:rPr>
      </w:pPr>
      <w:r>
        <w:rPr>
          <w:rFonts w:ascii="Consolas" w:hAnsi="Consolas"/>
          <w:color w:val="1E40AF"/>
        </w:rPr>
        <w:t>const [mostrarMas, setMostrarMas] = useState(false);</w:t>
      </w:r>
    </w:p>
    <w:p w:rsidR="00AD3E15" w:rsidRDefault="00F24578">
      <w:pPr>
        <w:rPr>
          <w:rFonts w:hint="eastAsia"/>
        </w:rPr>
      </w:pPr>
      <w:r>
        <w:t>La implementación concreta queda a criterio del estudiante. También pueden utilizarse otras interacciones equivalentes, siempre que exista un estado y que su modificación produzca un cambio visible en la interfaz.</w:t>
      </w:r>
    </w:p>
    <w:p w:rsidR="00AD3E15" w:rsidRDefault="00F24578">
      <w:pPr>
        <w:pStyle w:val="Ttulo1"/>
      </w:pPr>
      <w:r>
        <w:t>8. Contenido del portfolio</w:t>
      </w:r>
    </w:p>
    <w:p w:rsidR="00AD3E15" w:rsidRDefault="00F24578">
      <w:pPr>
        <w:rPr>
          <w:rFonts w:hint="eastAsia"/>
        </w:rPr>
      </w:pPr>
      <w:r>
        <w:t>El contenido debe ser suficiente para que el portfolio tenga sentido como presentación personal.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Nombre o identidad del estudiante.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Breve presentación personal.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Intereses, objetivos o perfil profesional.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Al menos 4 habilidades o tecnologías.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Al menos 2 proyectos, reales o ficticios.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Algún medio de contacto o enlace relevante.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Footer con información adicional.</w:t>
      </w:r>
    </w:p>
    <w:p w:rsidR="00AD3E15" w:rsidRDefault="00F24578">
      <w:pPr>
        <w:pStyle w:val="Ttulo1"/>
      </w:pPr>
      <w:r>
        <w:t>9. Repositorio GitHub</w:t>
      </w:r>
    </w:p>
    <w:p w:rsidR="00AD3E15" w:rsidRDefault="00F24578">
      <w:pPr>
        <w:rPr>
          <w:rFonts w:hint="eastAsia"/>
        </w:rPr>
      </w:pPr>
      <w:r>
        <w:t>Cada estudiante debe crear y mantener su propio repositorio en GitHub. No se aceptarán entregas realizadas exclusivamente dentro del repositorio de otro estudiante.</w:t>
      </w:r>
    </w:p>
    <w:p w:rsidR="00AD3E15" w:rsidRDefault="00F24578">
      <w:pPr>
        <w:rPr>
          <w:rFonts w:hint="eastAsia"/>
        </w:rPr>
      </w:pPr>
      <w:r>
        <w:t>El repositorio debe: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Ser individual.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Contener el código fuente completo del proyecto.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Incluir un README.md.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Tener un nombre identificable, por ejemplo: tp1-react-portfolio-apellido-nombre.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Contener commits que permitan observar el desarrollo del proyecto.</w:t>
      </w:r>
    </w:p>
    <w:p w:rsidR="00AD3E15" w:rsidRDefault="00F24578">
      <w:pPr>
        <w:pStyle w:val="Ttulo1"/>
      </w:pPr>
      <w:r>
        <w:t>10. README.md</w:t>
      </w:r>
    </w:p>
    <w:p w:rsidR="00AD3E15" w:rsidRDefault="00F24578">
      <w:pPr>
        <w:rPr>
          <w:rFonts w:hint="eastAsia"/>
        </w:rPr>
      </w:pPr>
      <w:r>
        <w:t>El README debe incluir, como mínimo: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Nombre y apellido del estudiante.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Descripción breve del proyecto.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Tecnologías utilizadas.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Instrucciones para instalar las dependencias.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Instrucción para ejecutar el proyecto localmente.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Enlace al repositorio.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Opcionalmente, capturas de pantalla o enlace a una versión publicada.</w:t>
      </w:r>
    </w:p>
    <w:p w:rsidR="00AD3E15" w:rsidRDefault="00F24578">
      <w:pPr>
        <w:pStyle w:val="Ttulo1"/>
      </w:pPr>
      <w:r>
        <w:lastRenderedPageBreak/>
        <w:t>11. Entrega</w:t>
      </w:r>
    </w:p>
    <w:p w:rsidR="00AD3E15" w:rsidRDefault="00F24578">
      <w:pPr>
        <w:rPr>
          <w:rFonts w:hint="eastAsia"/>
        </w:rPr>
      </w:pPr>
      <w:r>
        <w:t>La entrega se realizará de manera individual enviando al docente el enlace al repositorio de GitHub.</w:t>
      </w:r>
    </w:p>
    <w:p w:rsidR="00AD3E15" w:rsidRDefault="00F24578">
      <w:pPr>
        <w:rPr>
          <w:rFonts w:hint="eastAsia"/>
        </w:rPr>
      </w:pPr>
      <w:r>
        <w:t>El enlace debe permitir acceder al repositorio y revisar el código fuente.</w:t>
      </w:r>
    </w:p>
    <w:p w:rsidR="00AD3E15" w:rsidRDefault="00F24578">
      <w:pPr>
        <w:rPr>
          <w:rFonts w:hint="eastAsia"/>
        </w:rPr>
      </w:pPr>
      <w:r>
        <w:t>Antes de entregar, verificar: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El repositorio es accesible.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El proyecto instala correctamente las dependencias.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La aplicación se ejecuta sin errores.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Se cumplen todos los requisitos obligatorios.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El README está completo.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El enlace enviado corresponde al repositorio correcto.</w:t>
      </w:r>
    </w:p>
    <w:p w:rsidR="00AD3E15" w:rsidRDefault="00F24578">
      <w:pPr>
        <w:pStyle w:val="Ttulo1"/>
      </w:pPr>
      <w:r>
        <w:t>12. Criterios de 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D3E15">
        <w:trPr>
          <w:jc w:val="center"/>
        </w:trPr>
        <w:tc>
          <w:tcPr>
            <w:tcW w:w="3324" w:type="dxa"/>
            <w:shd w:val="clear" w:color="auto" w:fill="2563EB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w="3324" w:type="dxa"/>
            <w:shd w:val="clear" w:color="auto" w:fill="2563EB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Qué se evalúa</w:t>
            </w:r>
          </w:p>
        </w:tc>
        <w:tc>
          <w:tcPr>
            <w:tcW w:w="3324" w:type="dxa"/>
            <w:shd w:val="clear" w:color="auto" w:fill="2563EB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Peso</w:t>
            </w:r>
          </w:p>
        </w:tc>
      </w:tr>
      <w:tr w:rsidR="00AD3E15">
        <w:trPr>
          <w:jc w:val="center"/>
        </w:trPr>
        <w:tc>
          <w:tcPr>
            <w:tcW w:w="3324" w:type="dxa"/>
            <w:shd w:val="clear" w:color="auto" w:fill="EFF6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</w:rPr>
              <w:t>Componentización</w:t>
            </w:r>
          </w:p>
        </w:tc>
        <w:tc>
          <w:tcPr>
            <w:tcW w:w="3324" w:type="dxa"/>
            <w:shd w:val="clear" w:color="auto" w:fill="FFFF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Correcta división de la interfaz en componentes.</w:t>
            </w:r>
          </w:p>
        </w:tc>
        <w:tc>
          <w:tcPr>
            <w:tcW w:w="3324" w:type="dxa"/>
            <w:shd w:val="clear" w:color="auto" w:fill="FFFF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20%</w:t>
            </w:r>
          </w:p>
        </w:tc>
      </w:tr>
      <w:tr w:rsidR="00AD3E15">
        <w:trPr>
          <w:jc w:val="center"/>
        </w:trPr>
        <w:tc>
          <w:tcPr>
            <w:tcW w:w="3324" w:type="dxa"/>
            <w:shd w:val="clear" w:color="auto" w:fill="EFF6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</w:rPr>
              <w:t>Props y comunicación</w:t>
            </w:r>
          </w:p>
        </w:tc>
        <w:tc>
          <w:tcPr>
            <w:tcW w:w="3324" w:type="dxa"/>
            <w:shd w:val="clear" w:color="auto" w:fill="FFFF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Uso correcto y significativo de props entre componentes.</w:t>
            </w:r>
          </w:p>
        </w:tc>
        <w:tc>
          <w:tcPr>
            <w:tcW w:w="3324" w:type="dxa"/>
            <w:shd w:val="clear" w:color="auto" w:fill="FFFF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15%</w:t>
            </w:r>
          </w:p>
        </w:tc>
      </w:tr>
      <w:tr w:rsidR="00AD3E15">
        <w:trPr>
          <w:jc w:val="center"/>
        </w:trPr>
        <w:tc>
          <w:tcPr>
            <w:tcW w:w="3324" w:type="dxa"/>
            <w:shd w:val="clear" w:color="auto" w:fill="EFF6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</w:rPr>
              <w:t>Estado e interacción</w:t>
            </w:r>
          </w:p>
        </w:tc>
        <w:tc>
          <w:tcPr>
            <w:tcW w:w="3324" w:type="dxa"/>
            <w:shd w:val="clear" w:color="auto" w:fill="FFFF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Uso de useState, eventos y actualización de la interfaz.</w:t>
            </w:r>
          </w:p>
        </w:tc>
        <w:tc>
          <w:tcPr>
            <w:tcW w:w="3324" w:type="dxa"/>
            <w:shd w:val="clear" w:color="auto" w:fill="FFFF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20%</w:t>
            </w:r>
          </w:p>
        </w:tc>
      </w:tr>
      <w:tr w:rsidR="00AD3E15">
        <w:trPr>
          <w:jc w:val="center"/>
        </w:trPr>
        <w:tc>
          <w:tcPr>
            <w:tcW w:w="3324" w:type="dxa"/>
            <w:shd w:val="clear" w:color="auto" w:fill="EFF6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</w:rPr>
              <w:t>Renderizado dinámico</w:t>
            </w:r>
          </w:p>
        </w:tc>
        <w:tc>
          <w:tcPr>
            <w:tcW w:w="3324" w:type="dxa"/>
            <w:shd w:val="clear" w:color="auto" w:fill="FFFF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Uso correcto de arrays, map() y key.</w:t>
            </w:r>
          </w:p>
        </w:tc>
        <w:tc>
          <w:tcPr>
            <w:tcW w:w="3324" w:type="dxa"/>
            <w:shd w:val="clear" w:color="auto" w:fill="FFFF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15%</w:t>
            </w:r>
          </w:p>
        </w:tc>
      </w:tr>
      <w:tr w:rsidR="00AD3E15">
        <w:trPr>
          <w:jc w:val="center"/>
        </w:trPr>
        <w:tc>
          <w:tcPr>
            <w:tcW w:w="3324" w:type="dxa"/>
            <w:shd w:val="clear" w:color="auto" w:fill="EFF6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</w:rPr>
              <w:t>JSX y React</w:t>
            </w:r>
          </w:p>
        </w:tc>
        <w:tc>
          <w:tcPr>
            <w:tcW w:w="3324" w:type="dxa"/>
            <w:shd w:val="clear" w:color="auto" w:fill="FFFF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Código funcional, organizado y coherente con React.</w:t>
            </w:r>
          </w:p>
        </w:tc>
        <w:tc>
          <w:tcPr>
            <w:tcW w:w="3324" w:type="dxa"/>
            <w:shd w:val="clear" w:color="auto" w:fill="FFFF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15%</w:t>
            </w:r>
          </w:p>
        </w:tc>
      </w:tr>
      <w:tr w:rsidR="00AD3E15">
        <w:trPr>
          <w:jc w:val="center"/>
        </w:trPr>
        <w:tc>
          <w:tcPr>
            <w:tcW w:w="3324" w:type="dxa"/>
            <w:shd w:val="clear" w:color="auto" w:fill="EFF6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</w:rPr>
              <w:t>Diseño y contenido</w:t>
            </w:r>
          </w:p>
        </w:tc>
        <w:tc>
          <w:tcPr>
            <w:tcW w:w="3324" w:type="dxa"/>
            <w:shd w:val="clear" w:color="auto" w:fill="FFFF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Presentación, legibilidad y responsive básico.</w:t>
            </w:r>
          </w:p>
        </w:tc>
        <w:tc>
          <w:tcPr>
            <w:tcW w:w="3324" w:type="dxa"/>
            <w:shd w:val="clear" w:color="auto" w:fill="FFFF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10%</w:t>
            </w:r>
          </w:p>
        </w:tc>
      </w:tr>
      <w:tr w:rsidR="00AD3E15">
        <w:trPr>
          <w:jc w:val="center"/>
        </w:trPr>
        <w:tc>
          <w:tcPr>
            <w:tcW w:w="3324" w:type="dxa"/>
            <w:shd w:val="clear" w:color="auto" w:fill="EFF6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rPr>
                <w:b/>
              </w:rPr>
              <w:t>GitHub / README</w:t>
            </w:r>
          </w:p>
        </w:tc>
        <w:tc>
          <w:tcPr>
            <w:tcW w:w="3324" w:type="dxa"/>
            <w:shd w:val="clear" w:color="auto" w:fill="FFFF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Repositorio individual, estructura y documentación.</w:t>
            </w:r>
          </w:p>
        </w:tc>
        <w:tc>
          <w:tcPr>
            <w:tcW w:w="3324" w:type="dxa"/>
            <w:shd w:val="clear" w:color="auto" w:fill="FFFFFF"/>
            <w:vAlign w:val="center"/>
          </w:tcPr>
          <w:p w:rsidR="00AD3E15" w:rsidRDefault="00F24578">
            <w:pPr>
              <w:rPr>
                <w:rFonts w:hint="eastAsia"/>
              </w:rPr>
            </w:pPr>
            <w:r>
              <w:t>5%</w:t>
            </w:r>
          </w:p>
        </w:tc>
      </w:tr>
    </w:tbl>
    <w:p w:rsidR="00AD3E15" w:rsidRDefault="00F24578">
      <w:pPr>
        <w:pStyle w:val="Ttulo1"/>
      </w:pPr>
      <w:r>
        <w:t>13. Importante: comprensión del código</w:t>
      </w:r>
    </w:p>
    <w:p w:rsidR="00AD3E15" w:rsidRDefault="00F24578">
      <w:pPr>
        <w:rPr>
          <w:rFonts w:hint="eastAsia"/>
        </w:rPr>
      </w:pPr>
      <w:r>
        <w:t>El trabajo debe ser comprendido por quien lo presenta. Durante la corrección, el docente podrá solicitar explicaciones o modificaciones pequeñas sobre el código entregado.</w:t>
      </w:r>
    </w:p>
    <w:p w:rsidR="00AD3E15" w:rsidRDefault="00F24578">
      <w:pPr>
        <w:rPr>
          <w:rFonts w:hint="eastAsia"/>
        </w:rPr>
      </w:pPr>
      <w:r>
        <w:t>Por ejemplo, se podrá preguntar dónde se utiliza una prop, por qué se utiliza map(), qué función cumple una key, qué representa un estado o qué sucede cuando se ejecuta un determinado evento.</w:t>
      </w:r>
    </w:p>
    <w:p w:rsidR="00AD3E15" w:rsidRDefault="00F24578">
      <w:pPr>
        <w:rPr>
          <w:rFonts w:hint="eastAsia"/>
        </w:rPr>
      </w:pPr>
      <w:r>
        <w:t>El uso de herramientas de asistencia, documentación o inteligencia artificial no reemplaza la comprensión del código presentado. El estudiante debe poder explicar las decisiones fundamentales de su implementación.</w:t>
      </w:r>
    </w:p>
    <w:p w:rsidR="00AD3E15" w:rsidRDefault="00F24578">
      <w:pPr>
        <w:pStyle w:val="Ttulo1"/>
      </w:pPr>
      <w:r>
        <w:t>14. Restricciones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No utilizar un framework distinto de React para resolver el trabajo.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No utilizar TypeScript en este TP.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No utilizar un backend ni una base de datos.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No es necesario utilizar React Router.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No es necesario utilizar Context API, Zustand u otras soluciones de estado global.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No es necesario utilizar useEffect.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lastRenderedPageBreak/>
        <w:t>No es necesario implementar autenticación.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No se evaluará una arquitectura compleja: el foco está en los fundamentos de React.</w:t>
      </w:r>
    </w:p>
    <w:p w:rsidR="00AD3E15" w:rsidRDefault="00F24578">
      <w:pPr>
        <w:pStyle w:val="Ttulo1"/>
      </w:pPr>
      <w:r>
        <w:t>15. Checklist antes de entregar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☐ Mi proyecto fue creado con Vite.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☐ Tengo al menos 4 componentes propios.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☐ Utilizo JSX.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☐ Utilizo props en al menos 2 componentes.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☐ Tengo un array de datos.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☐ Utilizo map() para renderizar contenido.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☐ Cada elemento generado tiene una key.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☐ Tengo al menos un evento.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☐ Utilizo useState.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☐ Mi estado produce un cambio visible en la interfaz.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☐ Tengo renderizado condicional.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☐ El portfolio tiene información personal/profesional.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☐ El repositorio es individual y está en GitHub.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☐ El README está completo.</w:t>
      </w:r>
    </w:p>
    <w:p w:rsidR="00AD3E15" w:rsidRDefault="00F24578">
      <w:pPr>
        <w:pStyle w:val="Listaconvietas"/>
        <w:spacing w:after="60"/>
        <w:rPr>
          <w:rFonts w:hint="eastAsia"/>
        </w:rPr>
      </w:pPr>
      <w:r>
        <w:t>☐ El proyecto funciona correctamente.</w:t>
      </w:r>
    </w:p>
    <w:p w:rsidR="00901659" w:rsidRDefault="00F24578" w:rsidP="00901659">
      <w:pPr>
        <w:pStyle w:val="Listaconvietas"/>
        <w:spacing w:after="60"/>
        <w:rPr>
          <w:rFonts w:hint="eastAsia"/>
        </w:rPr>
      </w:pPr>
      <w:r>
        <w:t xml:space="preserve">☐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que </w:t>
      </w:r>
      <w:proofErr w:type="spellStart"/>
      <w:r>
        <w:t>entrego</w:t>
      </w:r>
      <w:proofErr w:type="spellEnd"/>
      <w:r>
        <w:t>.</w:t>
      </w:r>
    </w:p>
    <w:p w:rsidR="00901659" w:rsidRDefault="00901659" w:rsidP="00901659">
      <w:pPr>
        <w:pStyle w:val="Ttulo1"/>
      </w:pPr>
      <w:r>
        <w:t xml:space="preserve">16. </w:t>
      </w:r>
      <w:proofErr w:type="spellStart"/>
      <w:r>
        <w:t>Entrega</w:t>
      </w:r>
      <w:proofErr w:type="spellEnd"/>
    </w:p>
    <w:p w:rsidR="00901659" w:rsidRDefault="00901659" w:rsidP="00901659">
      <w:pPr>
        <w:rPr>
          <w:sz w:val="27"/>
        </w:rPr>
      </w:pPr>
      <w:r w:rsidRPr="00901659">
        <w:rPr>
          <w:sz w:val="27"/>
        </w:rPr>
        <w:t xml:space="preserve">Se </w:t>
      </w:r>
      <w:proofErr w:type="spellStart"/>
      <w:r w:rsidRPr="00901659">
        <w:rPr>
          <w:sz w:val="27"/>
        </w:rPr>
        <w:t>debera</w:t>
      </w:r>
      <w:proofErr w:type="spellEnd"/>
      <w:r w:rsidRPr="00901659">
        <w:rPr>
          <w:sz w:val="27"/>
        </w:rPr>
        <w:t xml:space="preserve"> </w:t>
      </w:r>
      <w:proofErr w:type="spellStart"/>
      <w:r w:rsidRPr="00901659">
        <w:rPr>
          <w:sz w:val="27"/>
        </w:rPr>
        <w:t>entregar</w:t>
      </w:r>
      <w:proofErr w:type="spellEnd"/>
      <w:r w:rsidRPr="00901659">
        <w:rPr>
          <w:sz w:val="27"/>
        </w:rPr>
        <w:t xml:space="preserve"> el link del </w:t>
      </w:r>
      <w:proofErr w:type="spellStart"/>
      <w:r w:rsidRPr="00901659">
        <w:rPr>
          <w:sz w:val="27"/>
        </w:rPr>
        <w:t>repositorio</w:t>
      </w:r>
      <w:proofErr w:type="spellEnd"/>
      <w:r w:rsidRPr="00901659">
        <w:rPr>
          <w:sz w:val="27"/>
        </w:rPr>
        <w:t xml:space="preserve"> individual al </w:t>
      </w:r>
      <w:proofErr w:type="spellStart"/>
      <w:r w:rsidRPr="00901659">
        <w:rPr>
          <w:sz w:val="27"/>
        </w:rPr>
        <w:t>siguiente</w:t>
      </w:r>
      <w:proofErr w:type="spellEnd"/>
      <w:r w:rsidRPr="00901659">
        <w:rPr>
          <w:sz w:val="27"/>
        </w:rPr>
        <w:t xml:space="preserve"> mail </w:t>
      </w:r>
      <w:hyperlink r:id="rId9" w:history="1">
        <w:r w:rsidRPr="00901659">
          <w:rPr>
            <w:rStyle w:val="Hipervnculo"/>
            <w:sz w:val="27"/>
          </w:rPr>
          <w:t>trabajospracticosprog2023@gmail.com</w:t>
        </w:r>
      </w:hyperlink>
      <w:r>
        <w:rPr>
          <w:sz w:val="27"/>
        </w:rPr>
        <w:t xml:space="preserve"> </w:t>
      </w:r>
    </w:p>
    <w:p w:rsidR="00901659" w:rsidRPr="00901659" w:rsidRDefault="00901659" w:rsidP="00901659">
      <w:pPr>
        <w:rPr>
          <w:sz w:val="27"/>
        </w:rPr>
      </w:pPr>
      <w:r>
        <w:rPr>
          <w:rFonts w:hint="eastAsia"/>
          <w:sz w:val="27"/>
        </w:rPr>
        <w:t>E</w:t>
      </w:r>
      <w:r>
        <w:rPr>
          <w:sz w:val="27"/>
        </w:rPr>
        <w:t xml:space="preserve">n el mail se </w:t>
      </w:r>
      <w:proofErr w:type="spellStart"/>
      <w:r>
        <w:rPr>
          <w:sz w:val="27"/>
        </w:rPr>
        <w:t>debera</w:t>
      </w:r>
      <w:proofErr w:type="spellEnd"/>
      <w:r>
        <w:rPr>
          <w:sz w:val="27"/>
        </w:rPr>
        <w:t xml:space="preserve"> </w:t>
      </w:r>
      <w:proofErr w:type="spellStart"/>
      <w:r>
        <w:rPr>
          <w:sz w:val="27"/>
        </w:rPr>
        <w:t>poner</w:t>
      </w:r>
      <w:proofErr w:type="spellEnd"/>
      <w:r>
        <w:rPr>
          <w:sz w:val="27"/>
        </w:rPr>
        <w:t xml:space="preserve"> </w:t>
      </w:r>
      <w:proofErr w:type="spellStart"/>
      <w:r>
        <w:rPr>
          <w:sz w:val="27"/>
        </w:rPr>
        <w:t>nombre</w:t>
      </w:r>
      <w:proofErr w:type="spellEnd"/>
      <w:r>
        <w:rPr>
          <w:sz w:val="27"/>
        </w:rPr>
        <w:t xml:space="preserve"> </w:t>
      </w:r>
      <w:proofErr w:type="spellStart"/>
      <w:r>
        <w:rPr>
          <w:sz w:val="27"/>
        </w:rPr>
        <w:t>completo</w:t>
      </w:r>
      <w:proofErr w:type="spellEnd"/>
      <w:r>
        <w:rPr>
          <w:sz w:val="27"/>
        </w:rPr>
        <w:t xml:space="preserve"> + </w:t>
      </w:r>
      <w:proofErr w:type="spellStart"/>
      <w:r>
        <w:rPr>
          <w:sz w:val="27"/>
        </w:rPr>
        <w:t>comision</w:t>
      </w:r>
      <w:proofErr w:type="spellEnd"/>
      <w:r>
        <w:rPr>
          <w:sz w:val="27"/>
        </w:rPr>
        <w:t xml:space="preserve"> </w:t>
      </w:r>
      <w:proofErr w:type="gramStart"/>
      <w:r>
        <w:rPr>
          <w:sz w:val="27"/>
        </w:rPr>
        <w:t>+  link</w:t>
      </w:r>
      <w:proofErr w:type="gramEnd"/>
      <w:r>
        <w:rPr>
          <w:sz w:val="27"/>
        </w:rPr>
        <w:t xml:space="preserve"> del repo</w:t>
      </w:r>
      <w:r w:rsidR="00E84DC4">
        <w:rPr>
          <w:sz w:val="27"/>
        </w:rPr>
        <w:t>.</w:t>
      </w:r>
      <w:bookmarkStart w:id="0" w:name="_GoBack"/>
      <w:bookmarkEnd w:id="0"/>
    </w:p>
    <w:p w:rsidR="00F154CB" w:rsidRDefault="00F154CB" w:rsidP="00F154CB">
      <w:pPr>
        <w:pStyle w:val="Listaconvietas"/>
        <w:numPr>
          <w:ilvl w:val="0"/>
          <w:numId w:val="0"/>
        </w:numPr>
        <w:spacing w:after="60"/>
        <w:rPr>
          <w:rFonts w:hint="eastAsia"/>
        </w:rPr>
      </w:pPr>
    </w:p>
    <w:p w:rsidR="00AD3E15" w:rsidRDefault="00F24578">
      <w:pPr>
        <w:jc w:val="center"/>
        <w:rPr>
          <w:rFonts w:hint="eastAsia"/>
        </w:rPr>
      </w:pPr>
      <w:r>
        <w:rPr>
          <w:b/>
          <w:color w:val="0E7490"/>
          <w:sz w:val="24"/>
        </w:rPr>
        <w:t xml:space="preserve">La meta no </w:t>
      </w:r>
      <w:proofErr w:type="spellStart"/>
      <w:r>
        <w:rPr>
          <w:b/>
          <w:color w:val="0E7490"/>
          <w:sz w:val="24"/>
        </w:rPr>
        <w:t>es</w:t>
      </w:r>
      <w:proofErr w:type="spellEnd"/>
      <w:r>
        <w:rPr>
          <w:b/>
          <w:color w:val="0E7490"/>
          <w:sz w:val="24"/>
        </w:rPr>
        <w:t xml:space="preserve"> </w:t>
      </w:r>
      <w:proofErr w:type="spellStart"/>
      <w:r>
        <w:rPr>
          <w:b/>
          <w:color w:val="0E7490"/>
          <w:sz w:val="24"/>
        </w:rPr>
        <w:t>hacer</w:t>
      </w:r>
      <w:proofErr w:type="spellEnd"/>
      <w:r>
        <w:rPr>
          <w:b/>
          <w:color w:val="0E7490"/>
          <w:sz w:val="24"/>
        </w:rPr>
        <w:t xml:space="preserve"> un portfolio perfecto. La meta </w:t>
      </w:r>
      <w:proofErr w:type="spellStart"/>
      <w:r>
        <w:rPr>
          <w:b/>
          <w:color w:val="0E7490"/>
          <w:sz w:val="24"/>
        </w:rPr>
        <w:t>es</w:t>
      </w:r>
      <w:proofErr w:type="spellEnd"/>
      <w:r>
        <w:rPr>
          <w:b/>
          <w:color w:val="0E7490"/>
          <w:sz w:val="24"/>
        </w:rPr>
        <w:t xml:space="preserve"> </w:t>
      </w:r>
      <w:proofErr w:type="spellStart"/>
      <w:r>
        <w:rPr>
          <w:b/>
          <w:color w:val="0E7490"/>
          <w:sz w:val="24"/>
        </w:rPr>
        <w:t>demostrar</w:t>
      </w:r>
      <w:proofErr w:type="spellEnd"/>
      <w:r>
        <w:rPr>
          <w:b/>
          <w:color w:val="0E7490"/>
          <w:sz w:val="24"/>
        </w:rPr>
        <w:t xml:space="preserve"> que </w:t>
      </w:r>
      <w:r w:rsidR="00F154CB">
        <w:rPr>
          <w:b/>
          <w:color w:val="0E7490"/>
          <w:sz w:val="24"/>
        </w:rPr>
        <w:t xml:space="preserve">vas </w:t>
      </w:r>
      <w:proofErr w:type="spellStart"/>
      <w:r w:rsidR="00F154CB">
        <w:rPr>
          <w:b/>
          <w:color w:val="0E7490"/>
          <w:sz w:val="24"/>
        </w:rPr>
        <w:t>aprendiendo</w:t>
      </w:r>
      <w:proofErr w:type="spellEnd"/>
      <w:r>
        <w:rPr>
          <w:b/>
          <w:color w:val="0E7490"/>
          <w:sz w:val="24"/>
        </w:rPr>
        <w:t xml:space="preserve"> React.</w:t>
      </w:r>
    </w:p>
    <w:sectPr w:rsidR="00AD3E15" w:rsidSect="00034616">
      <w:headerReference w:type="default" r:id="rId10"/>
      <w:footerReference w:type="default" r:id="rId1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5B60" w:rsidRDefault="00F55B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55B60" w:rsidRDefault="00F55B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3E15" w:rsidRDefault="00F24578">
    <w:pPr>
      <w:pStyle w:val="Piedepgina"/>
      <w:jc w:val="center"/>
      <w:rPr>
        <w:rFonts w:hint="eastAsia"/>
      </w:rPr>
    </w:pPr>
    <w:r>
      <w:rPr>
        <w:color w:val="64748B"/>
        <w:sz w:val="16"/>
      </w:rPr>
      <w:t>Programación 4 — TP1 — React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5B60" w:rsidRDefault="00F55B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55B60" w:rsidRDefault="00F55B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3E15" w:rsidRDefault="00F24578">
    <w:pPr>
      <w:pStyle w:val="Encabezado"/>
      <w:jc w:val="right"/>
      <w:rPr>
        <w:rFonts w:hint="eastAsia"/>
      </w:rPr>
    </w:pPr>
    <w:r>
      <w:rPr>
        <w:b/>
        <w:color w:val="64748B"/>
        <w:sz w:val="16"/>
      </w:rPr>
      <w:t>PROGRAMACIÓN 4  •  REACT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891891"/>
    <w:multiLevelType w:val="hybridMultilevel"/>
    <w:tmpl w:val="331ADD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0D89"/>
    <w:rsid w:val="00326F90"/>
    <w:rsid w:val="003664E2"/>
    <w:rsid w:val="00901659"/>
    <w:rsid w:val="009A428B"/>
    <w:rsid w:val="00A41AF9"/>
    <w:rsid w:val="00AA1D8D"/>
    <w:rsid w:val="00AD3E15"/>
    <w:rsid w:val="00B47730"/>
    <w:rsid w:val="00CB0664"/>
    <w:rsid w:val="00E75F12"/>
    <w:rsid w:val="00E84DC4"/>
    <w:rsid w:val="00F154CB"/>
    <w:rsid w:val="00F24578"/>
    <w:rsid w:val="00F55B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BDF773"/>
  <w14:defaultImageDpi w14:val="300"/>
  <w15:docId w15:val="{4CFB16C8-CD82-4D38-A57B-5B9DC4393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color w:val="2D3748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0AF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E749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563EB"/>
      <w:spacing w:val="5"/>
      <w:kern w:val="28"/>
      <w:sz w:val="5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9016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trabajospracticosprog20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023901-7FE2-4C08-82C2-E7FC44013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1194</Words>
  <Characters>6568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Raul Politi</cp:lastModifiedBy>
  <cp:revision>6</cp:revision>
  <dcterms:created xsi:type="dcterms:W3CDTF">2013-12-23T23:15:00Z</dcterms:created>
  <dcterms:modified xsi:type="dcterms:W3CDTF">2026-09-20T01:40:00Z</dcterms:modified>
  <cp:category/>
</cp:coreProperties>
</file>