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425" w:rsidRDefault="00AC7425" w:rsidP="00AC7425">
      <w:pPr>
        <w:jc w:val="both"/>
        <w:rPr>
          <w:rFonts w:ascii="Aptos" w:hAnsi="Aptos"/>
          <w:b/>
          <w:color w:val="2D3748"/>
          <w:sz w:val="31"/>
        </w:rPr>
      </w:pPr>
    </w:p>
    <w:p w:rsidR="00AC7425" w:rsidRDefault="00AC7425" w:rsidP="00AC7425">
      <w:pPr>
        <w:jc w:val="both"/>
        <w:rPr>
          <w:rFonts w:ascii="Aptos" w:hAnsi="Aptos"/>
          <w:b/>
          <w:color w:val="2D3748"/>
          <w:sz w:val="31"/>
        </w:rPr>
      </w:pPr>
      <w:r w:rsidRPr="00AC7425">
        <w:rPr>
          <w:rFonts w:ascii="Aptos" w:hAnsi="Aptos"/>
          <w:b/>
          <w:color w:val="2D3748"/>
          <w:sz w:val="31"/>
        </w:rPr>
        <w:drawing>
          <wp:anchor distT="0" distB="0" distL="114300" distR="114300" simplePos="0" relativeHeight="251658240" behindDoc="1" locked="0" layoutInCell="1" allowOverlap="1" wp14:anchorId="5EFEE0B4" wp14:editId="72FF3C38">
            <wp:simplePos x="0" y="0"/>
            <wp:positionH relativeFrom="column">
              <wp:posOffset>143123</wp:posOffset>
            </wp:positionH>
            <wp:positionV relativeFrom="paragraph">
              <wp:posOffset>7427</wp:posOffset>
            </wp:positionV>
            <wp:extent cx="447675" cy="371475"/>
            <wp:effectExtent l="0" t="0" r="9525" b="9525"/>
            <wp:wrapThrough wrapText="bothSides">
              <wp:wrapPolygon edited="0">
                <wp:start x="0" y="0"/>
                <wp:lineTo x="0" y="20345"/>
                <wp:lineTo x="20436" y="20345"/>
                <wp:lineTo x="2043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C7425">
        <w:rPr>
          <w:rFonts w:ascii="Aptos" w:hAnsi="Aptos"/>
          <w:b/>
          <w:color w:val="2D3748"/>
          <w:sz w:val="31"/>
        </w:rPr>
        <w:t>Universidad Tecnológica Nacional – Facultad Regional Tucumán</w:t>
      </w:r>
    </w:p>
    <w:p w:rsidR="00AC7425" w:rsidRPr="00F154CB" w:rsidRDefault="00AC7425" w:rsidP="00AC7425">
      <w:pPr>
        <w:jc w:val="both"/>
        <w:rPr>
          <w:rFonts w:hint="eastAsia"/>
          <w:b/>
          <w:sz w:val="29"/>
        </w:rPr>
      </w:pPr>
    </w:p>
    <w:p w:rsidR="00736570" w:rsidRDefault="00B0327C">
      <w:pPr>
        <w:pStyle w:val="Ttulo"/>
        <w:jc w:val="center"/>
      </w:pPr>
      <w:r>
        <w:t>TRABAJO PRÁCTICO Nº 2</w:t>
      </w:r>
    </w:p>
    <w:p w:rsidR="00736570" w:rsidRDefault="00B0327C">
      <w:pPr>
        <w:jc w:val="center"/>
      </w:pPr>
      <w:r>
        <w:rPr>
          <w:b/>
          <w:color w:val="2F5597"/>
          <w:sz w:val="30"/>
        </w:rPr>
        <w:t>MI PORTFOLIO MULTIPÁGINA CON REACT ROUTER DOM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335"/>
        <w:gridCol w:w="3335"/>
      </w:tblGrid>
      <w:tr w:rsidR="00736570" w:rsidTr="00AC7425">
        <w:trPr>
          <w:trHeight w:val="464"/>
          <w:jc w:val="center"/>
        </w:trPr>
        <w:tc>
          <w:tcPr>
            <w:tcW w:w="3335" w:type="dxa"/>
            <w:shd w:val="clear" w:color="auto" w:fill="17365D"/>
            <w:vAlign w:val="center"/>
          </w:tcPr>
          <w:p w:rsidR="00736570" w:rsidRDefault="00B0327C">
            <w:pPr>
              <w:spacing w:after="20"/>
            </w:pPr>
            <w:r>
              <w:rPr>
                <w:b/>
                <w:color w:val="FFFFFF"/>
                <w:sz w:val="18"/>
              </w:rPr>
              <w:t>Modalidad</w:t>
            </w:r>
          </w:p>
        </w:tc>
        <w:tc>
          <w:tcPr>
            <w:tcW w:w="3335" w:type="dxa"/>
            <w:shd w:val="clear" w:color="auto" w:fill="17365D"/>
            <w:vAlign w:val="center"/>
          </w:tcPr>
          <w:p w:rsidR="00736570" w:rsidRDefault="00B0327C">
            <w:pPr>
              <w:spacing w:after="20"/>
            </w:pPr>
            <w:r>
              <w:rPr>
                <w:b/>
                <w:color w:val="FFFFFF"/>
                <w:sz w:val="18"/>
              </w:rPr>
              <w:t>Tecnologías</w:t>
            </w:r>
          </w:p>
        </w:tc>
        <w:tc>
          <w:tcPr>
            <w:tcW w:w="3335" w:type="dxa"/>
            <w:shd w:val="clear" w:color="auto" w:fill="17365D"/>
            <w:vAlign w:val="center"/>
          </w:tcPr>
          <w:p w:rsidR="00736570" w:rsidRDefault="00B0327C">
            <w:pPr>
              <w:spacing w:after="2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</w:tr>
      <w:tr w:rsidR="00736570" w:rsidTr="00AC7425">
        <w:trPr>
          <w:trHeight w:val="836"/>
          <w:jc w:val="center"/>
        </w:trPr>
        <w:tc>
          <w:tcPr>
            <w:tcW w:w="3335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Individual; continuación del TP1</w:t>
            </w:r>
          </w:p>
        </w:tc>
        <w:tc>
          <w:tcPr>
            <w:tcW w:w="3335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React + Vite + React Router DOM; JavaScript + JSX + CSS</w:t>
            </w:r>
          </w:p>
        </w:tc>
        <w:tc>
          <w:tcPr>
            <w:tcW w:w="3335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 xml:space="preserve">GitHub; </w:t>
            </w:r>
            <w:r w:rsidRPr="00AC7425">
              <w:t>un repositorio por alumno</w:t>
            </w:r>
          </w:p>
        </w:tc>
      </w:tr>
    </w:tbl>
    <w:p w:rsidR="00736570" w:rsidRDefault="00736570"/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1. Objetivo del trabajo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El objetivo de este trabajo práctico es ampliar el portfolio personal desarrollado en el TP1, transformándolo en una aplicación multipágina utilizando React y React Router DOM.</w:t>
      </w:r>
      <w:r w:rsidRPr="00AC7425">
        <w:rPr>
          <w:sz w:val="22"/>
        </w:rPr>
        <w:br/>
        <w:t>El estudiante deberá aplica</w:t>
      </w:r>
      <w:r w:rsidRPr="00AC7425">
        <w:rPr>
          <w:sz w:val="22"/>
        </w:rPr>
        <w:t>r los conocimientos adquiridos sobre componentes, JSX, props, eventos, estado y renderizado dinámico, incorporando los conceptos de navegación entre páginas y organización de rutas.</w:t>
      </w:r>
      <w:r w:rsidRPr="00AC7425">
        <w:rPr>
          <w:sz w:val="22"/>
        </w:rPr>
        <w:br/>
        <w:t>Se busca comprender cómo una aplicación React puede tener distintas vistas</w:t>
      </w:r>
      <w:r w:rsidRPr="00AC7425">
        <w:rPr>
          <w:sz w:val="22"/>
        </w:rPr>
        <w:t>, cada una con su propio contenido, y cómo permitir que el usuario navegue entre ellas sin recargar completamente el sitio.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2. Consigna general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A partir del portfolio personal desarrollado en el TP1, se deberá construir una aplicación multipágina que permi</w:t>
      </w:r>
      <w:r w:rsidRPr="00AC7425">
        <w:rPr>
          <w:sz w:val="22"/>
        </w:rPr>
        <w:t>ta acceder a distintas secciones mediante un menú lateral.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Menú lateral (aside): ocupará aproximadamente el 30 % del ancho disponible y contendrá las opciones de navegación.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 xml:space="preserve">Área de contenido (main): ocupará aproximadamente el 70 % restante y mostrará la </w:t>
      </w:r>
      <w:r w:rsidRPr="00AC7425">
        <w:rPr>
          <w:sz w:val="22"/>
        </w:rPr>
        <w:t>página seleccionada.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Al seleccionar una opción del menú, deberá visualizarse la página correspondiente en el área de contenido. La navegación deberá implementarse mediante React Router DOM, sin utilizar estados y estructuras switch/case para decidir qué pá</w:t>
      </w:r>
      <w:r w:rsidRPr="00AC7425">
        <w:rPr>
          <w:sz w:val="22"/>
        </w:rPr>
        <w:t>gina renderizar. El diseño visual será libre, pero la aplicación deberá mantener una estructura coherente, una navegación clara y una presentación adecuada de la información.</w:t>
      </w:r>
    </w:p>
    <w:p w:rsidR="00736570" w:rsidRDefault="00B0327C">
      <w:pPr>
        <w:pStyle w:val="Ttulo1"/>
        <w:rPr>
          <w:sz w:val="36"/>
        </w:rPr>
      </w:pPr>
      <w:r w:rsidRPr="00AC7425">
        <w:rPr>
          <w:sz w:val="36"/>
        </w:rPr>
        <w:t>3. Páginas obligatorias</w:t>
      </w:r>
    </w:p>
    <w:p w:rsidR="00AC7425" w:rsidRDefault="00AC7425" w:rsidP="00AC7425"/>
    <w:p w:rsidR="00AC7425" w:rsidRDefault="00AC7425" w:rsidP="00AC7425"/>
    <w:p w:rsidR="00AC7425" w:rsidRPr="00AC7425" w:rsidRDefault="00AC7425" w:rsidP="00AC742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36570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736570" w:rsidRDefault="00B0327C">
            <w:pPr>
              <w:spacing w:after="20"/>
            </w:pPr>
            <w:r>
              <w:rPr>
                <w:b/>
                <w:color w:val="FFFFFF"/>
                <w:sz w:val="18"/>
              </w:rPr>
              <w:lastRenderedPageBreak/>
              <w:t>Página y ruta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736570" w:rsidRDefault="00B0327C">
            <w:pPr>
              <w:spacing w:after="20"/>
            </w:pPr>
            <w:r>
              <w:rPr>
                <w:b/>
                <w:color w:val="FFFFFF"/>
                <w:sz w:val="18"/>
              </w:rPr>
              <w:t>Contenido mínimo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Home (/)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Página principal</w:t>
            </w:r>
            <w:r w:rsidRPr="00AC7425">
              <w:t xml:space="preserve"> del portfolio. Incluirá nombre, presentación breve, perfil profesional e introducción al contenido del sitio.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Sobre mí (/about)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Presentación personal, intereses, objetivos profesionales, formación y descripción del perfil.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Habilidades (/skills)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 xml:space="preserve">Listado </w:t>
            </w:r>
            <w:r w:rsidRPr="00AC7425">
              <w:t>de tecnologías y herramientas conocidas: por ejemplo JavaScript, React, HTML, CSS, Git y GitHub.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Proyectos (/projects)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Galería de proyectos reales o ficticios. Cada proyecto mostrará nombre, descripción breve y, cuando corresponda, enlace al repositorio o</w:t>
            </w:r>
            <w:r w:rsidRPr="00AC7425">
              <w:t xml:space="preserve"> demo.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Contacto (/contact)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Información de contacto y enlaces relevantes, como correo electrónico, GitHub o LinkedIn. No se requiere backend.</w:t>
            </w:r>
          </w:p>
        </w:tc>
      </w:tr>
    </w:tbl>
    <w:p w:rsidR="00736570" w:rsidRDefault="00736570"/>
    <w:p w:rsidR="00736570" w:rsidRPr="00AC7425" w:rsidRDefault="00B0327C">
      <w:pPr>
        <w:rPr>
          <w:sz w:val="22"/>
        </w:rPr>
      </w:pPr>
      <w:r w:rsidRPr="00AC7425">
        <w:rPr>
          <w:sz w:val="22"/>
        </w:rPr>
        <w:t>Se podrán agregar páginas adicionales si el estudiante lo considera necesario.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4. Estructura visual de la aplica</w:t>
      </w:r>
      <w:r w:rsidRPr="00AC7425">
        <w:rPr>
          <w:sz w:val="36"/>
        </w:rPr>
        <w:t>ción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La aplicación deberá conservar el menú lateral y el área principal de contenido durante la navegación. El diseño podrá realizarse con CSS tradicional o con Tailwind CSS, si fue trabajado durante la cursada.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El menú lateral debe permanecer visible al n</w:t>
      </w:r>
      <w:r w:rsidRPr="00AC7425">
        <w:rPr>
          <w:sz w:val="22"/>
        </w:rPr>
        <w:t>avegar.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El contenido de la derecha debe cambiar según la ruta seleccionada.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La opción activa del menú debería distinguirse visualmente.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La navegación no debe requerir recargar manualmente la página.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La distribución debe adaptarse razonablemente a pantallas</w:t>
      </w:r>
      <w:r w:rsidRPr="00AC7425">
        <w:rPr>
          <w:sz w:val="22"/>
        </w:rPr>
        <w:t xml:space="preserve"> más pequeñas.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5. Estructura mínima sugerida</w:t>
      </w:r>
    </w:p>
    <w:p w:rsidR="00736570" w:rsidRDefault="00B0327C">
      <w:r>
        <w:t>Se recomienda organizar el proyecto separando las páginas de los componentes reutilizables.</w:t>
      </w:r>
    </w:p>
    <w:p w:rsidR="00736570" w:rsidRDefault="00B0327C">
      <w:pPr>
        <w:ind w:left="360"/>
      </w:pPr>
      <w:r>
        <w:rPr>
          <w:rFonts w:ascii="Consolas" w:hAnsi="Consolas"/>
          <w:sz w:val="18"/>
        </w:rPr>
        <w:t>src/</w:t>
      </w:r>
      <w:r>
        <w:rPr>
          <w:rFonts w:ascii="Consolas" w:hAnsi="Consolas"/>
          <w:sz w:val="18"/>
        </w:rPr>
        <w:br/>
        <w:t>├── components/</w:t>
      </w:r>
      <w:r>
        <w:rPr>
          <w:rFonts w:ascii="Consolas" w:hAnsi="Consolas"/>
          <w:sz w:val="18"/>
        </w:rPr>
        <w:br/>
        <w:t>│   ├── Sidebar.jsx</w:t>
      </w:r>
      <w:r>
        <w:rPr>
          <w:rFonts w:ascii="Consolas" w:hAnsi="Consolas"/>
          <w:sz w:val="18"/>
        </w:rPr>
        <w:br/>
        <w:t>│   ├── Header.jsx</w:t>
      </w:r>
      <w:r>
        <w:rPr>
          <w:rFonts w:ascii="Consolas" w:hAnsi="Consolas"/>
          <w:sz w:val="18"/>
        </w:rPr>
        <w:br/>
        <w:t>│   ├── ProjectCard.jsx</w:t>
      </w:r>
      <w:r>
        <w:rPr>
          <w:rFonts w:ascii="Consolas" w:hAnsi="Consolas"/>
          <w:sz w:val="18"/>
        </w:rPr>
        <w:br/>
        <w:t>│   └── SkillCard.jsx</w:t>
      </w:r>
      <w:r>
        <w:rPr>
          <w:rFonts w:ascii="Consolas" w:hAnsi="Consolas"/>
          <w:sz w:val="18"/>
        </w:rPr>
        <w:br/>
        <w:t>├── pages/</w:t>
      </w:r>
      <w:r>
        <w:rPr>
          <w:rFonts w:ascii="Consolas" w:hAnsi="Consolas"/>
          <w:sz w:val="18"/>
        </w:rPr>
        <w:br/>
        <w:t xml:space="preserve">│ </w:t>
      </w:r>
      <w:r>
        <w:rPr>
          <w:rFonts w:ascii="Consolas" w:hAnsi="Consolas"/>
          <w:sz w:val="18"/>
        </w:rPr>
        <w:t xml:space="preserve">  ├── Home.jsx</w:t>
      </w:r>
      <w:r>
        <w:rPr>
          <w:rFonts w:ascii="Consolas" w:hAnsi="Consolas"/>
          <w:sz w:val="18"/>
        </w:rPr>
        <w:br/>
        <w:t>│   ├── About.jsx</w:t>
      </w:r>
      <w:r>
        <w:rPr>
          <w:rFonts w:ascii="Consolas" w:hAnsi="Consolas"/>
          <w:sz w:val="18"/>
        </w:rPr>
        <w:br/>
        <w:t>│   ├── Skills.jsx</w:t>
      </w:r>
      <w:r>
        <w:rPr>
          <w:rFonts w:ascii="Consolas" w:hAnsi="Consolas"/>
          <w:sz w:val="18"/>
        </w:rPr>
        <w:br/>
        <w:t>│   ├── Projects.jsx</w:t>
      </w:r>
      <w:r>
        <w:rPr>
          <w:rFonts w:ascii="Consolas" w:hAnsi="Consolas"/>
          <w:sz w:val="18"/>
        </w:rPr>
        <w:br/>
        <w:t>│   └── Contact.jsx</w:t>
      </w:r>
      <w:r>
        <w:rPr>
          <w:rFonts w:ascii="Consolas" w:hAnsi="Consolas"/>
          <w:sz w:val="18"/>
        </w:rPr>
        <w:br/>
        <w:t>├── App.jsx</w:t>
      </w:r>
      <w:r>
        <w:rPr>
          <w:rFonts w:ascii="Consolas" w:hAnsi="Consolas"/>
          <w:sz w:val="18"/>
        </w:rPr>
        <w:br/>
        <w:t>├── main.jsx</w:t>
      </w:r>
      <w:r>
        <w:rPr>
          <w:rFonts w:ascii="Consolas" w:hAnsi="Consolas"/>
          <w:sz w:val="18"/>
        </w:rPr>
        <w:br/>
        <w:t>└── index.css</w:t>
      </w:r>
    </w:p>
    <w:p w:rsidR="00736570" w:rsidRDefault="00B0327C">
      <w:r>
        <w:t>Esta estructura es orientativa. Se podrán crear otros componentes o modificar la organización siempre que el código mantenga</w:t>
      </w:r>
      <w:r>
        <w:t xml:space="preserve"> una separación clara de responsabilidades.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lastRenderedPageBreak/>
        <w:t>6. Requisitos técnicos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36570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  <w:color w:val="FFFFFF"/>
              </w:rPr>
              <w:t>Requisito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  <w:color w:val="FFFFFF"/>
              </w:rPr>
              <w:t>Condición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Proyecto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React creado con Vite.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React Router DOM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Instalar y utilizar la biblioteca react-router-dom.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Páginas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 xml:space="preserve">Crear al menos las cinco páginas </w:t>
            </w:r>
            <w:r w:rsidRPr="00AC7425">
              <w:t>solicitadas.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Componentes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Utilizar al menos cinco componentes propios, además de App.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JSX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Construir las interfaces mediante JSX.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Props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Utilizar props en al menos dos componentes.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Arrays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Mantener al menos un array de datos para generar contenido dinámico</w:t>
            </w:r>
            <w:r w:rsidRPr="00AC7425">
              <w:t>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map()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Utilizarlo para renderizar listas de habilidades o proyectos.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key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Asignar una key apropiada a cada elemento generado mediante map().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Navegación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Utilizar BrowserRouter, Routes y Route.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Enlaces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Utilizar Link o NavLink para navegar entre páginas.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Layout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Mantener el menú lateral y el área principal durante la navegación.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Eventos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Incorporar al menos una interacción mediante un evento, como onClick.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useState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Utilizarlo para gestionar al menos un estado que modifique la interfaz.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Diseño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 xml:space="preserve">Presentar </w:t>
            </w:r>
            <w:r w:rsidRPr="00AC7425">
              <w:t>una interfaz clara, organizada y mínimamente responsive.</w:t>
            </w:r>
          </w:p>
        </w:tc>
      </w:tr>
    </w:tbl>
    <w:p w:rsidR="00736570" w:rsidRDefault="00736570"/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7. Implementación de React Router DOM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El estudiante deberá configurar el sistema de rutas de la aplicación y comprender los siguientes elementos: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BrowserRouter: habilita la navegación mediante ruta</w:t>
      </w:r>
      <w:r w:rsidRPr="00AC7425">
        <w:rPr>
          <w:sz w:val="22"/>
        </w:rPr>
        <w:t>s en el navegador.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Routes: agrupa las rutas de la aplicación.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Route: relaciona una URL con la página que debe mostrarse.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Link: permite navegar entre páginas sin realizar una recarga completa.</w:t>
      </w:r>
    </w:p>
    <w:p w:rsidR="00736570" w:rsidRDefault="00B0327C">
      <w:pPr>
        <w:pStyle w:val="Listaconvietas"/>
        <w:spacing w:after="40"/>
      </w:pPr>
      <w:r w:rsidRPr="00AC7425">
        <w:rPr>
          <w:sz w:val="22"/>
        </w:rPr>
        <w:t xml:space="preserve">NavLink: permite crear enlaces de navegación que identifican la </w:t>
      </w:r>
      <w:r w:rsidRPr="00AC7425">
        <w:rPr>
          <w:sz w:val="22"/>
        </w:rPr>
        <w:t>ruta activa</w:t>
      </w:r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36570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  <w:color w:val="FFFFFF"/>
              </w:rPr>
              <w:t>Página</w:t>
            </w:r>
          </w:p>
        </w:tc>
        <w:tc>
          <w:tcPr>
            <w:tcW w:w="5040" w:type="dxa"/>
            <w:shd w:val="clear" w:color="auto" w:fill="17365D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  <w:color w:val="FFFFFF"/>
              </w:rPr>
              <w:t>Ruta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Home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/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Sobre mí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/about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Habilidades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/skills</w:t>
            </w:r>
          </w:p>
        </w:tc>
      </w:tr>
      <w:tr w:rsidR="00736570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Proyectos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/projects</w:t>
            </w:r>
          </w:p>
        </w:tc>
      </w:tr>
      <w:tr w:rsidR="00736570">
        <w:trPr>
          <w:jc w:val="center"/>
        </w:trPr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rPr>
                <w:b/>
              </w:rPr>
              <w:t>Contacto</w:t>
            </w:r>
          </w:p>
        </w:tc>
        <w:tc>
          <w:tcPr>
            <w:tcW w:w="5040" w:type="dxa"/>
            <w:vAlign w:val="center"/>
          </w:tcPr>
          <w:p w:rsidR="00736570" w:rsidRPr="00AC7425" w:rsidRDefault="00B0327C">
            <w:pPr>
              <w:spacing w:after="20"/>
            </w:pPr>
            <w:r w:rsidRPr="00AC7425">
              <w:t>/contact</w:t>
            </w:r>
          </w:p>
        </w:tc>
      </w:tr>
    </w:tbl>
    <w:p w:rsidR="00736570" w:rsidRDefault="00736570"/>
    <w:p w:rsidR="00736570" w:rsidRPr="00AC7425" w:rsidRDefault="00B0327C">
      <w:pPr>
        <w:rPr>
          <w:sz w:val="22"/>
        </w:rPr>
      </w:pPr>
      <w:r w:rsidRPr="00AC7425">
        <w:rPr>
          <w:sz w:val="22"/>
        </w:rPr>
        <w:t xml:space="preserve">La configuración deberá permitir que el usuario acceda a cada página desde el menú lateral. No se deberá implementar la navegación utilizando </w:t>
      </w:r>
      <w:r w:rsidRPr="00AC7425">
        <w:rPr>
          <w:sz w:val="22"/>
        </w:rPr>
        <w:t>un estado que almacene el nombre de la página junto con una estructura switch/case para seleccionar qué componente mostrar. El propósito es aprender a resolver este problema mediante React Router DOM. No será obligatorio utilizar Outlet ni rutas anidadas.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lastRenderedPageBreak/>
        <w:t>8. Componentes y comunicación mediante props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El portfolio deberá mantener el uso de componentes reutilizables y demostrar que el estudiante comprende cómo transmitir información mediante props. Por ejemplo, se podrá desarrollar un componente ProjectCard qu</w:t>
      </w:r>
      <w:r w:rsidRPr="00AC7425">
        <w:rPr>
          <w:sz w:val="22"/>
        </w:rPr>
        <w:t>e reciba el nombre, la descripción, las tecnologías utilizadas y el enlace al repositorio de cada proyecto. También se podrá utilizar un componente SkillCard para representar cada habilidad tecnológica. Se valorará la reutilización y se evitará repetir man</w:t>
      </w:r>
      <w:r w:rsidRPr="00AC7425">
        <w:rPr>
          <w:sz w:val="22"/>
        </w:rPr>
        <w:t>ualmente la misma estructura JSX para cada elemento.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9. Renderizado dinámico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Las páginas de habilidades y proyectos deberán utilizar arrays para generar su contenido dinámicamente. La página de proyectos deberá presentar al menos tres proyectos, reales o f</w:t>
      </w:r>
      <w:r w:rsidRPr="00AC7425">
        <w:rPr>
          <w:sz w:val="22"/>
        </w:rPr>
        <w:t>icticios, generados mediante map(). Cada elemento deberá contar con una key estable y apropiada. No será necesario consultar una API ni utilizar una base de datos; los datos podrán estar definidos localmente en el código.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10. Estado e interacción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La aplica</w:t>
      </w:r>
      <w:r w:rsidRPr="00AC7425">
        <w:rPr>
          <w:sz w:val="22"/>
        </w:rPr>
        <w:t>ción deberá incluir al menos una interacción que modifique la interfaz mediante useState. Algunas alternativas son: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Mostrar u ocultar información adicional sobre el estudiante.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Mostrar la descripción completa de un proyecto al presionar un botón.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 xml:space="preserve">Expandir </w:t>
      </w:r>
      <w:r w:rsidRPr="00AC7425">
        <w:rPr>
          <w:sz w:val="22"/>
        </w:rPr>
        <w:t>o contraer una sección de habilidades.</w:t>
      </w:r>
    </w:p>
    <w:p w:rsidR="00736570" w:rsidRPr="00AC7425" w:rsidRDefault="00B0327C">
      <w:pPr>
        <w:pStyle w:val="Listaconvietas"/>
        <w:spacing w:after="40"/>
        <w:rPr>
          <w:sz w:val="22"/>
        </w:rPr>
      </w:pPr>
      <w:r w:rsidRPr="00AC7425">
        <w:rPr>
          <w:sz w:val="22"/>
        </w:rPr>
        <w:t>Activar o desactivar un panel informativo.</w:t>
      </w:r>
    </w:p>
    <w:p w:rsidR="00736570" w:rsidRPr="00AC7425" w:rsidRDefault="00B0327C">
      <w:pPr>
        <w:rPr>
          <w:sz w:val="22"/>
        </w:rPr>
      </w:pPr>
      <w:r w:rsidRPr="00AC7425">
        <w:rPr>
          <w:sz w:val="22"/>
        </w:rPr>
        <w:t>La interacción deberá producir un cambio visible en la interfaz. No alcanzará con declarar un estado que no se utilice.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11. Git y GitHub</w:t>
      </w:r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 xml:space="preserve">Cada estudiante deberá trabajar de </w:t>
      </w:r>
      <w:r w:rsidRPr="0004489A">
        <w:rPr>
          <w:sz w:val="22"/>
        </w:rPr>
        <w:t>manera individual y mantener el proyecto en un repositorio propio de GitHub. El repositorio deberá: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Contener el código fuente completo.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Incluir un archivo README.md.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Tener un nombre identificable, por ejemplo tp2-</w:t>
      </w:r>
      <w:r w:rsidR="0004489A">
        <w:rPr>
          <w:sz w:val="22"/>
        </w:rPr>
        <w:t>com5/7</w:t>
      </w:r>
      <w:r w:rsidRPr="0004489A">
        <w:rPr>
          <w:sz w:val="22"/>
        </w:rPr>
        <w:t>-apellido-nombre.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Con</w:t>
      </w:r>
      <w:r w:rsidRPr="0004489A">
        <w:rPr>
          <w:sz w:val="22"/>
        </w:rPr>
        <w:t>tener commits que permitan observar el desarrollo del trabajo.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Permitir que el docente acceda al código y revise la implementación.</w:t>
      </w:r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>Se valorará que los commits reflejen avances concretos, con mensajes descriptivos.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12. README.md</w:t>
      </w:r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>El archivo README deberá in</w:t>
      </w:r>
      <w:r w:rsidRPr="0004489A">
        <w:rPr>
          <w:sz w:val="22"/>
        </w:rPr>
        <w:t>cluir, como mínimo: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Nombre y apellido del estudiante.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Comisión.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lastRenderedPageBreak/>
        <w:t>Descripción del proyecto.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Tecnologías utilizadas.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Instrucciones para instalar dependencias.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Instrucción para ejecutar la aplicación localmente.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Enlace al repositorio.</w:t>
      </w:r>
    </w:p>
    <w:p w:rsidR="00736570" w:rsidRPr="0004489A" w:rsidRDefault="00B0327C" w:rsidP="0004489A">
      <w:pPr>
        <w:pStyle w:val="Listaconvietas"/>
        <w:spacing w:after="40"/>
        <w:rPr>
          <w:sz w:val="22"/>
        </w:rPr>
      </w:pPr>
      <w:r w:rsidRPr="0004489A">
        <w:rPr>
          <w:sz w:val="22"/>
        </w:rPr>
        <w:t>Opcionalmente, capturas d</w:t>
      </w:r>
      <w:r w:rsidRPr="0004489A">
        <w:rPr>
          <w:sz w:val="22"/>
        </w:rPr>
        <w:t>e pantalla o enlace a una versión publicada.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</w:t>
      </w:r>
      <w:r w:rsidR="0004489A">
        <w:rPr>
          <w:sz w:val="36"/>
        </w:rPr>
        <w:t>3</w:t>
      </w:r>
      <w:r w:rsidRPr="00AC7425">
        <w:rPr>
          <w:sz w:val="36"/>
        </w:rPr>
        <w:t>. Restricciones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Utilizar</w:t>
      </w:r>
      <w:r w:rsidRPr="0004489A">
        <w:rPr>
          <w:sz w:val="22"/>
        </w:rPr>
        <w:t xml:space="preserve"> React con JavaScript y JSX. No utilizar TypeScript.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Utilizar Vite como herramienta de creación del proyecto.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Utilizar React Router DOM para la navegación.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No utilizar un backend ni una base de datos.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No es necesario consumir APIs externas.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 xml:space="preserve">No es </w:t>
      </w:r>
      <w:r w:rsidRPr="0004489A">
        <w:rPr>
          <w:sz w:val="22"/>
        </w:rPr>
        <w:t>obligatorio utilizar Outlet, Context API, Zustand ni otras soluciones de estado global.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No es obligatorio utilizar useEffect.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No es necesario implementar autenticación.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El foco estará en los fundamentos de React y la navegación entre páginas, no en una arq</w:t>
      </w:r>
      <w:r w:rsidRPr="0004489A">
        <w:rPr>
          <w:sz w:val="22"/>
        </w:rPr>
        <w:t>uitectura compleja.</w:t>
      </w:r>
    </w:p>
    <w:p w:rsidR="00736570" w:rsidRPr="00AC7425" w:rsidRDefault="0004489A">
      <w:pPr>
        <w:pStyle w:val="Ttulo1"/>
        <w:rPr>
          <w:sz w:val="36"/>
        </w:rPr>
      </w:pPr>
      <w:r>
        <w:rPr>
          <w:sz w:val="36"/>
        </w:rPr>
        <w:t>14</w:t>
      </w:r>
      <w:r w:rsidR="00B0327C" w:rsidRPr="00AC7425">
        <w:rPr>
          <w:sz w:val="36"/>
        </w:rPr>
        <w:t>. Comprensión del código</w:t>
      </w:r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>Durante la corrección, el docente podrá solicitar al estudiante que explique o modifique pequeñas partes de su implementación. Algunas preguntas posibles son: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¿Qué función cumple BrowserRouter?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¿Qué diferencia</w:t>
      </w:r>
      <w:r w:rsidRPr="0004489A">
        <w:rPr>
          <w:sz w:val="22"/>
        </w:rPr>
        <w:t xml:space="preserve"> existe entre Link y NavLink?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¿Qué sucede cuando el usuario selecciona una opción del menú?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¿Cómo se relaciona una ruta con una página?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¿Por qué el menú lateral permanece visible mientras cambia el contenido?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¿Cómo se transmiten datos mediante props?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 xml:space="preserve">¿Por </w:t>
      </w:r>
      <w:r w:rsidRPr="0004489A">
        <w:rPr>
          <w:sz w:val="22"/>
        </w:rPr>
        <w:t>qué se utiliza map() para mostrar los proyectos?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¿Qué función cumple la key?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¿Qué sucede cuando se modifica un estado mediante useState?</w:t>
      </w:r>
    </w:p>
    <w:p w:rsidR="00736570" w:rsidRDefault="00B0327C">
      <w:r w:rsidRPr="0004489A">
        <w:rPr>
          <w:sz w:val="22"/>
        </w:rPr>
        <w:t>El uso de documentación o herramientas de inteligencia artificial no reemplaza la comprensión del código presentado</w:t>
      </w:r>
      <w:r>
        <w:t>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16</w:t>
      </w:r>
      <w:r w:rsidRPr="00AC7425">
        <w:rPr>
          <w:sz w:val="36"/>
        </w:rPr>
        <w:t>. Checklist antes de entregar</w:t>
      </w:r>
    </w:p>
    <w:p w:rsidR="00736570" w:rsidRDefault="00B0327C">
      <w:pPr>
        <w:spacing w:after="40"/>
      </w:pPr>
      <w:r>
        <w:t>☐</w:t>
      </w:r>
      <w:r>
        <w:t xml:space="preserve">  Mi proyecto fue creado con Vite.</w:t>
      </w:r>
    </w:p>
    <w:p w:rsidR="00736570" w:rsidRDefault="00B0327C">
      <w:pPr>
        <w:spacing w:after="40"/>
      </w:pPr>
      <w:r>
        <w:t>☐</w:t>
      </w:r>
      <w:r>
        <w:t xml:space="preserve">  Instalé y utilicé React Router DOM.</w:t>
      </w:r>
    </w:p>
    <w:p w:rsidR="00736570" w:rsidRDefault="00B0327C">
      <w:pPr>
        <w:spacing w:after="40"/>
      </w:pPr>
      <w:r>
        <w:t>☐</w:t>
      </w:r>
      <w:r>
        <w:t xml:space="preserve">  Tengo las cinco páginas obligatorias.</w:t>
      </w:r>
    </w:p>
    <w:p w:rsidR="00736570" w:rsidRDefault="00B0327C">
      <w:pPr>
        <w:spacing w:after="40"/>
      </w:pPr>
      <w:r>
        <w:t>☐</w:t>
      </w:r>
      <w:r>
        <w:t xml:space="preserve">  Tengo al menos cinco componentes propios, además de App.</w:t>
      </w:r>
    </w:p>
    <w:p w:rsidR="00736570" w:rsidRDefault="00B0327C">
      <w:pPr>
        <w:spacing w:after="40"/>
      </w:pPr>
      <w:r>
        <w:t>☐</w:t>
      </w:r>
      <w:r>
        <w:t xml:space="preserve">  Utilizo BrowserRouter, Routes y Route.</w:t>
      </w:r>
    </w:p>
    <w:p w:rsidR="00736570" w:rsidRDefault="00B0327C">
      <w:pPr>
        <w:spacing w:after="40"/>
      </w:pPr>
      <w:r>
        <w:t>☐</w:t>
      </w:r>
      <w:r>
        <w:t xml:space="preserve">  Naveg</w:t>
      </w:r>
      <w:r>
        <w:t>o mediante Link o NavLink.</w:t>
      </w:r>
    </w:p>
    <w:p w:rsidR="00736570" w:rsidRDefault="00B0327C">
      <w:pPr>
        <w:spacing w:after="40"/>
      </w:pPr>
      <w:r>
        <w:t>☐</w:t>
      </w:r>
      <w:r>
        <w:t xml:space="preserve">  El menú lateral permanece visible durante la navegación.</w:t>
      </w:r>
    </w:p>
    <w:p w:rsidR="00736570" w:rsidRDefault="00B0327C">
      <w:pPr>
        <w:spacing w:after="40"/>
      </w:pPr>
      <w:r>
        <w:lastRenderedPageBreak/>
        <w:t>☐</w:t>
      </w:r>
      <w:r>
        <w:t xml:space="preserve">  El área de contenido cambia según la ruta.</w:t>
      </w:r>
    </w:p>
    <w:p w:rsidR="00736570" w:rsidRDefault="00B0327C">
      <w:pPr>
        <w:spacing w:after="40"/>
      </w:pPr>
      <w:r>
        <w:t>☐</w:t>
      </w:r>
      <w:r>
        <w:t xml:space="preserve">  La distribución visual respeta aproximadamente el 30/70.</w:t>
      </w:r>
    </w:p>
    <w:p w:rsidR="00736570" w:rsidRDefault="00B0327C">
      <w:pPr>
        <w:spacing w:after="40"/>
      </w:pPr>
      <w:r>
        <w:t>☐</w:t>
      </w:r>
      <w:r>
        <w:t xml:space="preserve">  Utilizo props en al menos dos componentes.</w:t>
      </w:r>
    </w:p>
    <w:p w:rsidR="00736570" w:rsidRDefault="00B0327C">
      <w:pPr>
        <w:spacing w:after="40"/>
      </w:pPr>
      <w:r>
        <w:t>☐</w:t>
      </w:r>
      <w:r>
        <w:t xml:space="preserve">  Utilizo arrays</w:t>
      </w:r>
      <w:r>
        <w:t>, map() y key.</w:t>
      </w:r>
    </w:p>
    <w:p w:rsidR="00736570" w:rsidRDefault="00B0327C">
      <w:pPr>
        <w:spacing w:after="40"/>
      </w:pPr>
      <w:r>
        <w:t>☐</w:t>
      </w:r>
      <w:r>
        <w:t xml:space="preserve">  Presento al menos tres proyectos.</w:t>
      </w:r>
    </w:p>
    <w:p w:rsidR="00736570" w:rsidRDefault="00B0327C">
      <w:pPr>
        <w:spacing w:after="40"/>
      </w:pPr>
      <w:r>
        <w:t>☐</w:t>
      </w:r>
      <w:r>
        <w:t xml:space="preserve">  Utilizo useState y al menos un evento.</w:t>
      </w:r>
    </w:p>
    <w:p w:rsidR="00736570" w:rsidRDefault="00B0327C">
      <w:pPr>
        <w:spacing w:after="40"/>
      </w:pPr>
      <w:r>
        <w:t>☐</w:t>
      </w:r>
      <w:r>
        <w:t xml:space="preserve">  La aplicación tiene un diseño claro y responsive básico.</w:t>
      </w:r>
    </w:p>
    <w:p w:rsidR="00736570" w:rsidRDefault="00B0327C">
      <w:pPr>
        <w:spacing w:after="40"/>
      </w:pPr>
      <w:r>
        <w:t>☐</w:t>
      </w:r>
      <w:r>
        <w:t xml:space="preserve">  El repositorio es individual y está en GitHub.</w:t>
      </w:r>
    </w:p>
    <w:p w:rsidR="00736570" w:rsidRDefault="00B0327C">
      <w:pPr>
        <w:spacing w:after="40"/>
      </w:pPr>
      <w:r>
        <w:t>☐</w:t>
      </w:r>
      <w:r>
        <w:t xml:space="preserve">  El README está completo.</w:t>
      </w:r>
    </w:p>
    <w:p w:rsidR="00736570" w:rsidRDefault="00B0327C">
      <w:pPr>
        <w:spacing w:after="40"/>
      </w:pPr>
      <w:r>
        <w:t>☐</w:t>
      </w:r>
      <w:r>
        <w:t xml:space="preserve">  Puedo explicar el </w:t>
      </w:r>
      <w:r>
        <w:t>código que entrego.</w:t>
      </w:r>
    </w:p>
    <w:p w:rsidR="00736570" w:rsidRPr="00AC7425" w:rsidRDefault="00B0327C">
      <w:pPr>
        <w:pStyle w:val="Ttulo1"/>
        <w:rPr>
          <w:sz w:val="36"/>
        </w:rPr>
      </w:pPr>
      <w:r w:rsidRPr="00AC7425">
        <w:rPr>
          <w:sz w:val="36"/>
        </w:rPr>
        <w:t>17. Entrega</w:t>
      </w:r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>Se deberá enviar el enlace al repositorio individual al siguiente correo:</w:t>
      </w:r>
    </w:p>
    <w:p w:rsidR="00736570" w:rsidRPr="0004489A" w:rsidRDefault="00B0327C">
      <w:pPr>
        <w:rPr>
          <w:sz w:val="24"/>
        </w:rPr>
      </w:pPr>
      <w:r w:rsidRPr="0004489A">
        <w:rPr>
          <w:b/>
          <w:color w:val="2F5597"/>
          <w:sz w:val="24"/>
        </w:rPr>
        <w:t>trabajospracticosprog2023@gmail.com</w:t>
      </w:r>
      <w:bookmarkStart w:id="0" w:name="_GoBack"/>
      <w:bookmarkEnd w:id="0"/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>El asunto o cuerpo del correo deberá incluir: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Nombre y apellido.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Comisión.</w:t>
      </w:r>
    </w:p>
    <w:p w:rsidR="00736570" w:rsidRPr="0004489A" w:rsidRDefault="00B0327C">
      <w:pPr>
        <w:pStyle w:val="Listaconvietas"/>
        <w:spacing w:after="40"/>
        <w:rPr>
          <w:sz w:val="22"/>
        </w:rPr>
      </w:pPr>
      <w:r w:rsidRPr="0004489A">
        <w:rPr>
          <w:sz w:val="22"/>
        </w:rPr>
        <w:t>Enlace al repositorio de GitHub.</w:t>
      </w:r>
    </w:p>
    <w:p w:rsidR="00736570" w:rsidRPr="0004489A" w:rsidRDefault="00B0327C">
      <w:pPr>
        <w:rPr>
          <w:sz w:val="22"/>
        </w:rPr>
      </w:pPr>
      <w:r w:rsidRPr="0004489A">
        <w:rPr>
          <w:sz w:val="22"/>
        </w:rPr>
        <w:t xml:space="preserve">Antes </w:t>
      </w:r>
      <w:r w:rsidRPr="0004489A">
        <w:rPr>
          <w:sz w:val="22"/>
        </w:rPr>
        <w:t>de entregar, verificar que el repositorio sea accesible y que el proyecto pueda instalar sus dependencias y ejecutarse correctamente.</w:t>
      </w:r>
    </w:p>
    <w:p w:rsidR="00736570" w:rsidRPr="0004489A" w:rsidRDefault="00B0327C">
      <w:pPr>
        <w:spacing w:before="200"/>
        <w:jc w:val="center"/>
        <w:rPr>
          <w:sz w:val="22"/>
        </w:rPr>
      </w:pPr>
      <w:r w:rsidRPr="0004489A">
        <w:rPr>
          <w:b/>
          <w:i/>
          <w:color w:val="17365D"/>
          <w:sz w:val="24"/>
        </w:rPr>
        <w:t>La meta de este trabajo práctico es transformar el portfolio del TP1 en una aplicación multipágina, comprendiendo cómo Rea</w:t>
      </w:r>
      <w:r w:rsidRPr="0004489A">
        <w:rPr>
          <w:b/>
          <w:i/>
          <w:color w:val="17365D"/>
          <w:sz w:val="24"/>
        </w:rPr>
        <w:t>ct Router DOM permite organizar las vistas y navegar entre ellas sin recargar completamente la aplicación.</w:t>
      </w:r>
    </w:p>
    <w:sectPr w:rsidR="00736570" w:rsidRPr="0004489A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27C" w:rsidRDefault="00B0327C">
      <w:pPr>
        <w:spacing w:after="0" w:line="240" w:lineRule="auto"/>
      </w:pPr>
      <w:r>
        <w:separator/>
      </w:r>
    </w:p>
  </w:endnote>
  <w:endnote w:type="continuationSeparator" w:id="0">
    <w:p w:rsidR="00B0327C" w:rsidRDefault="00B03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570" w:rsidRDefault="00B0327C">
    <w:pPr>
      <w:pStyle w:val="Piedepgina"/>
      <w:jc w:val="center"/>
    </w:pPr>
    <w:r>
      <w:t xml:space="preserve">UTN FRT | Programación | TP2 React Router DOM  •  Página </w:t>
    </w:r>
    <w:r>
      <w:fldChar w:fldCharType="begin"/>
    </w:r>
    <w:r>
      <w:instrText>PAGE</w:instrText>
    </w:r>
    <w:r>
      <w:fldChar w:fldCharType="separate"/>
    </w:r>
    <w:r w:rsidR="0004489A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27C" w:rsidRDefault="00B0327C">
      <w:pPr>
        <w:spacing w:after="0" w:line="240" w:lineRule="auto"/>
      </w:pPr>
      <w:r>
        <w:separator/>
      </w:r>
    </w:p>
  </w:footnote>
  <w:footnote w:type="continuationSeparator" w:id="0">
    <w:p w:rsidR="00B0327C" w:rsidRDefault="00B03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89A"/>
    <w:rsid w:val="0006063C"/>
    <w:rsid w:val="0015074B"/>
    <w:rsid w:val="0029639D"/>
    <w:rsid w:val="00326F90"/>
    <w:rsid w:val="00736570"/>
    <w:rsid w:val="00AA1D8D"/>
    <w:rsid w:val="00AC7425"/>
    <w:rsid w:val="00B032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BABD3"/>
  <w14:defaultImageDpi w14:val="300"/>
  <w15:docId w15:val="{472783E4-B36E-4F3E-96E3-1868FA17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06FDBA-3F04-42C0-90D1-DC980EF25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1636</Words>
  <Characters>9001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Politi</cp:lastModifiedBy>
  <cp:revision>2</cp:revision>
  <dcterms:created xsi:type="dcterms:W3CDTF">2013-12-23T23:15:00Z</dcterms:created>
  <dcterms:modified xsi:type="dcterms:W3CDTF">2026-10-11T08:44:00Z</dcterms:modified>
  <cp:category/>
</cp:coreProperties>
</file>