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2866" w:rsidRDefault="00934487">
      <w:pPr>
        <w:rPr>
          <w:lang w:val="es-ES"/>
        </w:rPr>
      </w:pPr>
      <w:r>
        <w:rPr>
          <w:lang w:val="es-ES"/>
        </w:rPr>
        <w:t>Juan Jose Cuervo Higuera</w:t>
      </w:r>
    </w:p>
    <w:p w:rsidR="00934487" w:rsidRDefault="00934487" w:rsidP="00934487">
      <w:pPr>
        <w:jc w:val="center"/>
        <w:rPr>
          <w:b/>
          <w:lang w:val="es-ES"/>
        </w:rPr>
      </w:pPr>
      <w:r>
        <w:rPr>
          <w:b/>
          <w:lang w:val="es-ES"/>
        </w:rPr>
        <w:t>PATRONES DE DISEÑO</w:t>
      </w:r>
    </w:p>
    <w:p w:rsidR="00934487" w:rsidRDefault="00934487" w:rsidP="00934487">
      <w:pPr>
        <w:jc w:val="center"/>
        <w:rPr>
          <w:b/>
          <w:lang w:val="es-ES"/>
        </w:rPr>
      </w:pPr>
    </w:p>
    <w:p w:rsidR="00934487" w:rsidRDefault="00934487" w:rsidP="00934487">
      <w:pPr>
        <w:rPr>
          <w:b/>
          <w:lang w:val="es-ES"/>
        </w:rPr>
      </w:pPr>
      <w:r>
        <w:rPr>
          <w:b/>
          <w:lang w:val="es-ES"/>
        </w:rPr>
        <w:t>Diseño de software.</w:t>
      </w:r>
    </w:p>
    <w:p w:rsidR="00934487" w:rsidRDefault="00934487" w:rsidP="00934487">
      <w:pPr>
        <w:rPr>
          <w:b/>
          <w:lang w:val="es-ES"/>
        </w:rPr>
      </w:pPr>
      <w:r>
        <w:rPr>
          <w:b/>
          <w:lang w:val="es-ES"/>
        </w:rPr>
        <w:t>C</w:t>
      </w:r>
      <w:r w:rsidR="00A749EB">
        <w:rPr>
          <w:b/>
          <w:lang w:val="es-ES"/>
        </w:rPr>
        <w:t>REACION</w:t>
      </w:r>
      <w:r>
        <w:rPr>
          <w:b/>
          <w:lang w:val="es-ES"/>
        </w:rPr>
        <w:t>:</w:t>
      </w:r>
    </w:p>
    <w:p w:rsidR="00D3557A" w:rsidRPr="00D3557A" w:rsidRDefault="00934487" w:rsidP="00934487">
      <w:pPr>
        <w:pStyle w:val="Prrafodelista"/>
        <w:numPr>
          <w:ilvl w:val="0"/>
          <w:numId w:val="2"/>
        </w:numPr>
        <w:rPr>
          <w:b/>
          <w:lang w:val="es-ES"/>
        </w:rPr>
      </w:pPr>
      <w:r>
        <w:rPr>
          <w:lang w:val="es-ES"/>
        </w:rPr>
        <w:t xml:space="preserve">Abstract Factory: </w:t>
      </w:r>
    </w:p>
    <w:p w:rsidR="00D3557A" w:rsidRPr="00D3557A" w:rsidRDefault="00075C4B" w:rsidP="00D3557A">
      <w:pPr>
        <w:pStyle w:val="Prrafodelista"/>
        <w:numPr>
          <w:ilvl w:val="1"/>
          <w:numId w:val="2"/>
        </w:numPr>
        <w:rPr>
          <w:b/>
          <w:lang w:val="es-ES"/>
        </w:rPr>
      </w:pPr>
      <w:r>
        <w:rPr>
          <w:lang w:val="es-ES"/>
        </w:rPr>
        <w:t xml:space="preserve">USO: </w:t>
      </w:r>
      <w:r w:rsidR="00D3557A">
        <w:rPr>
          <w:lang w:val="es-ES"/>
        </w:rPr>
        <w:t>Se usa para proteger relaciones o dependencias de objetos, encapsular las dependencias de la plataforma para hacer que una aplicación sea portátil.</w:t>
      </w:r>
    </w:p>
    <w:p w:rsidR="00D3557A" w:rsidRDefault="00D3557A" w:rsidP="00D3557A">
      <w:pPr>
        <w:pStyle w:val="Prrafodelista"/>
        <w:numPr>
          <w:ilvl w:val="1"/>
          <w:numId w:val="2"/>
        </w:numPr>
        <w:rPr>
          <w:lang w:val="es-ES"/>
        </w:rPr>
      </w:pPr>
      <w:r w:rsidRPr="00D3557A">
        <w:rPr>
          <w:lang w:val="es-ES"/>
        </w:rPr>
        <w:t xml:space="preserve">Proporciona </w:t>
      </w:r>
      <w:r>
        <w:rPr>
          <w:lang w:val="es-ES"/>
        </w:rPr>
        <w:t xml:space="preserve">una interfaz para crear relaciones o dependencias sin especificar </w:t>
      </w:r>
      <w:proofErr w:type="spellStart"/>
      <w:r>
        <w:rPr>
          <w:lang w:val="es-ES"/>
        </w:rPr>
        <w:t>sis</w:t>
      </w:r>
      <w:proofErr w:type="spellEnd"/>
      <w:r>
        <w:rPr>
          <w:lang w:val="es-ES"/>
        </w:rPr>
        <w:t xml:space="preserve"> clases </w:t>
      </w:r>
    </w:p>
    <w:p w:rsidR="00D3557A" w:rsidRDefault="00075C4B" w:rsidP="00D3557A">
      <w:pPr>
        <w:pStyle w:val="Prrafodelista"/>
        <w:numPr>
          <w:ilvl w:val="1"/>
          <w:numId w:val="2"/>
        </w:numPr>
        <w:rPr>
          <w:lang w:val="es-ES"/>
        </w:rPr>
      </w:pPr>
      <w:r>
        <w:rPr>
          <w:lang w:val="es-ES"/>
        </w:rPr>
        <w:t xml:space="preserve">Componentes: </w:t>
      </w:r>
      <w:r w:rsidR="00D3557A">
        <w:rPr>
          <w:lang w:val="es-ES"/>
        </w:rPr>
        <w:t>Contiene una clase abstracta por defecto, interfaces para varios productos</w:t>
      </w:r>
    </w:p>
    <w:p w:rsidR="00D3557A" w:rsidRDefault="00D3557A" w:rsidP="00D3557A">
      <w:pPr>
        <w:pStyle w:val="Prrafodelista"/>
        <w:numPr>
          <w:ilvl w:val="1"/>
          <w:numId w:val="2"/>
        </w:numPr>
        <w:rPr>
          <w:lang w:val="es-ES"/>
        </w:rPr>
      </w:pPr>
      <w:r>
        <w:rPr>
          <w:lang w:val="es-ES"/>
        </w:rPr>
        <w:t xml:space="preserve">Beneficios: código acoplado, único punto de acceso para </w:t>
      </w:r>
      <w:r w:rsidR="00075C4B">
        <w:rPr>
          <w:lang w:val="es-ES"/>
        </w:rPr>
        <w:t>todos los objetos</w:t>
      </w:r>
      <w:r>
        <w:rPr>
          <w:lang w:val="es-ES"/>
        </w:rPr>
        <w:t xml:space="preserve"> de una clase </w:t>
      </w:r>
    </w:p>
    <w:p w:rsidR="00547E77" w:rsidRDefault="00547E77" w:rsidP="00547E77">
      <w:pPr>
        <w:pStyle w:val="Prrafodelista"/>
        <w:ind w:left="1440"/>
        <w:rPr>
          <w:lang w:val="es-ES"/>
        </w:rPr>
      </w:pPr>
      <w:r>
        <w:rPr>
          <w:noProof/>
          <w:lang w:eastAsia="es-CO"/>
        </w:rPr>
        <w:drawing>
          <wp:inline distT="0" distB="0" distL="0" distR="0">
            <wp:extent cx="3243532" cy="3612699"/>
            <wp:effectExtent l="0" t="0" r="0" b="6985"/>
            <wp:docPr id="1" name="Imagen 1" descr="C:\Users\juanc\Pictures\Tarea\1c0e2ff1-90af-475e-80a6-4e7a999085b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c\Pictures\Tarea\1c0e2ff1-90af-475e-80a6-4e7a999085b3.jf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0164" cy="3642362"/>
                    </a:xfrm>
                    <a:prstGeom prst="rect">
                      <a:avLst/>
                    </a:prstGeom>
                    <a:noFill/>
                    <a:ln>
                      <a:noFill/>
                    </a:ln>
                  </pic:spPr>
                </pic:pic>
              </a:graphicData>
            </a:graphic>
          </wp:inline>
        </w:drawing>
      </w: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D3557A" w:rsidRDefault="00D3557A" w:rsidP="00D3557A">
      <w:pPr>
        <w:pStyle w:val="Prrafodelista"/>
        <w:numPr>
          <w:ilvl w:val="0"/>
          <w:numId w:val="2"/>
        </w:numPr>
        <w:rPr>
          <w:lang w:val="es-ES"/>
        </w:rPr>
      </w:pPr>
      <w:r>
        <w:rPr>
          <w:lang w:val="es-ES"/>
        </w:rPr>
        <w:lastRenderedPageBreak/>
        <w:t>Builder:</w:t>
      </w:r>
    </w:p>
    <w:p w:rsidR="00D3557A" w:rsidRDefault="00075C4B" w:rsidP="00D3557A">
      <w:pPr>
        <w:pStyle w:val="Prrafodelista"/>
        <w:numPr>
          <w:ilvl w:val="1"/>
          <w:numId w:val="2"/>
        </w:numPr>
        <w:rPr>
          <w:lang w:val="es-ES"/>
        </w:rPr>
      </w:pPr>
      <w:r>
        <w:rPr>
          <w:lang w:val="es-ES"/>
        </w:rPr>
        <w:t>USO: Se usa para evitar el tratamiento de objetos inconsistentes cuando el objeto necesita ser creado con varios pasos, para evitar demasiados argumentos constructores, para construir un objeto que no debería cambiar</w:t>
      </w:r>
    </w:p>
    <w:p w:rsidR="00075C4B" w:rsidRDefault="00075C4B" w:rsidP="00D3557A">
      <w:pPr>
        <w:pStyle w:val="Prrafodelista"/>
        <w:numPr>
          <w:ilvl w:val="1"/>
          <w:numId w:val="2"/>
        </w:numPr>
        <w:rPr>
          <w:lang w:val="es-ES"/>
        </w:rPr>
      </w:pPr>
      <w:r>
        <w:rPr>
          <w:lang w:val="es-ES"/>
        </w:rPr>
        <w:t>¿Para qué?: para separar la construcción de un objeto complejo de si representación para que el mismo proceso de construcción pueda crear diferentes representaciones</w:t>
      </w:r>
    </w:p>
    <w:p w:rsidR="00075C4B" w:rsidRDefault="00075C4B" w:rsidP="00D3557A">
      <w:pPr>
        <w:pStyle w:val="Prrafodelista"/>
        <w:numPr>
          <w:ilvl w:val="1"/>
          <w:numId w:val="2"/>
        </w:numPr>
        <w:rPr>
          <w:lang w:val="es-ES"/>
        </w:rPr>
      </w:pPr>
      <w:r>
        <w:rPr>
          <w:lang w:val="es-ES"/>
        </w:rPr>
        <w:t xml:space="preserve"> Componentes: la clase constructora especifica una interfaz abstracta para crear partes de un objeto producto, la clase directora construye el objeto complejo utilizando la interfaz del generador</w:t>
      </w:r>
    </w:p>
    <w:p w:rsidR="00075C4B" w:rsidRDefault="00075C4B" w:rsidP="00D3557A">
      <w:pPr>
        <w:pStyle w:val="Prrafodelista"/>
        <w:numPr>
          <w:ilvl w:val="1"/>
          <w:numId w:val="2"/>
        </w:numPr>
        <w:rPr>
          <w:lang w:val="es-ES"/>
        </w:rPr>
      </w:pPr>
      <w:r>
        <w:rPr>
          <w:lang w:val="es-ES"/>
        </w:rPr>
        <w:t xml:space="preserve">Beneficios: el proceso de constructor puede ser controlado por la clase directora, es útil cuando se deben realizar muchas operaciones de construir un objeto </w:t>
      </w:r>
    </w:p>
    <w:p w:rsidR="00547E77" w:rsidRDefault="00547E77" w:rsidP="00547E77">
      <w:pPr>
        <w:pStyle w:val="Prrafodelista"/>
        <w:rPr>
          <w:lang w:val="es-ES"/>
        </w:rPr>
      </w:pPr>
    </w:p>
    <w:p w:rsidR="00547E77" w:rsidRDefault="00547E77" w:rsidP="00547E77">
      <w:pPr>
        <w:pStyle w:val="Prrafodelista"/>
        <w:rPr>
          <w:lang w:val="es-ES"/>
        </w:rPr>
      </w:pPr>
    </w:p>
    <w:p w:rsidR="00547E77" w:rsidRDefault="00547E77" w:rsidP="00547E77">
      <w:pPr>
        <w:pStyle w:val="Prrafodelista"/>
        <w:ind w:left="1440"/>
        <w:rPr>
          <w:lang w:val="es-ES"/>
        </w:rPr>
      </w:pPr>
      <w:r>
        <w:rPr>
          <w:noProof/>
          <w:lang w:eastAsia="es-CO"/>
        </w:rPr>
        <w:drawing>
          <wp:inline distT="0" distB="0" distL="0" distR="0">
            <wp:extent cx="4952676" cy="4701396"/>
            <wp:effectExtent l="0" t="0" r="635" b="4445"/>
            <wp:docPr id="3" name="Imagen 3" descr="C:\Users\juanc\Pictures\Tarea\a6f83ee2-1edd-48e9-911a-6fe693e6a21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c\Pictures\Tarea\a6f83ee2-1edd-48e9-911a-6fe693e6a21f.jf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4530" cy="4703156"/>
                    </a:xfrm>
                    <a:prstGeom prst="rect">
                      <a:avLst/>
                    </a:prstGeom>
                    <a:noFill/>
                    <a:ln>
                      <a:noFill/>
                    </a:ln>
                  </pic:spPr>
                </pic:pic>
              </a:graphicData>
            </a:graphic>
          </wp:inline>
        </w:drawing>
      </w: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547E77" w:rsidRDefault="00547E77" w:rsidP="00547E77">
      <w:pPr>
        <w:pStyle w:val="Prrafodelista"/>
        <w:ind w:left="1440"/>
        <w:rPr>
          <w:lang w:val="es-ES"/>
        </w:rPr>
      </w:pPr>
    </w:p>
    <w:p w:rsidR="00075C4B" w:rsidRDefault="00075C4B" w:rsidP="00075C4B">
      <w:pPr>
        <w:pStyle w:val="Prrafodelista"/>
        <w:numPr>
          <w:ilvl w:val="0"/>
          <w:numId w:val="2"/>
        </w:numPr>
        <w:rPr>
          <w:lang w:val="es-ES"/>
        </w:rPr>
      </w:pPr>
      <w:r>
        <w:rPr>
          <w:lang w:val="es-ES"/>
        </w:rPr>
        <w:lastRenderedPageBreak/>
        <w:t>Factory Method:</w:t>
      </w:r>
    </w:p>
    <w:p w:rsidR="00075C4B" w:rsidRDefault="00075C4B" w:rsidP="00075C4B">
      <w:pPr>
        <w:pStyle w:val="Prrafodelista"/>
        <w:numPr>
          <w:ilvl w:val="1"/>
          <w:numId w:val="2"/>
        </w:numPr>
        <w:rPr>
          <w:lang w:val="es-ES"/>
        </w:rPr>
      </w:pPr>
      <w:r>
        <w:rPr>
          <w:lang w:val="es-ES"/>
        </w:rPr>
        <w:t xml:space="preserve">USO: para hacer cumplir la codificación para la interfaz en lugar de la implementación </w:t>
      </w:r>
    </w:p>
    <w:p w:rsidR="00075C4B" w:rsidRDefault="00075C4B" w:rsidP="00075C4B">
      <w:pPr>
        <w:pStyle w:val="Prrafodelista"/>
        <w:numPr>
          <w:ilvl w:val="1"/>
          <w:numId w:val="2"/>
        </w:numPr>
        <w:rPr>
          <w:lang w:val="es-ES"/>
        </w:rPr>
      </w:pPr>
      <w:r>
        <w:rPr>
          <w:lang w:val="es-ES"/>
        </w:rPr>
        <w:t xml:space="preserve">Para desacoplar la implementación del programa cliente </w:t>
      </w:r>
    </w:p>
    <w:p w:rsidR="00075C4B" w:rsidRDefault="00075C4B" w:rsidP="00075C4B">
      <w:pPr>
        <w:pStyle w:val="Prrafodelista"/>
        <w:numPr>
          <w:ilvl w:val="1"/>
          <w:numId w:val="2"/>
        </w:numPr>
        <w:rPr>
          <w:lang w:val="es-ES"/>
        </w:rPr>
      </w:pPr>
      <w:r>
        <w:rPr>
          <w:lang w:val="es-ES"/>
        </w:rPr>
        <w:t xml:space="preserve">¿Para qué?: </w:t>
      </w:r>
      <w:r w:rsidR="00082458">
        <w:rPr>
          <w:lang w:val="es-ES"/>
        </w:rPr>
        <w:t>definir una interfaz para crear un objeto para que permita que las subclases decidan que clases instanciar.</w:t>
      </w:r>
    </w:p>
    <w:p w:rsidR="00082458" w:rsidRDefault="00082458" w:rsidP="00082458">
      <w:pPr>
        <w:pStyle w:val="Prrafodelista"/>
        <w:numPr>
          <w:ilvl w:val="1"/>
          <w:numId w:val="2"/>
        </w:numPr>
        <w:rPr>
          <w:lang w:val="es-ES"/>
        </w:rPr>
      </w:pPr>
      <w:r>
        <w:rPr>
          <w:lang w:val="es-ES"/>
        </w:rPr>
        <w:t>Componentes: interfaz, clase abstracta (publica), conjunto de subclases de implementación, método por defecto</w:t>
      </w:r>
      <w:r>
        <w:rPr>
          <w:lang w:val="es-ES"/>
        </w:rPr>
        <w:tab/>
      </w:r>
    </w:p>
    <w:p w:rsidR="00082458" w:rsidRDefault="00082458" w:rsidP="00082458">
      <w:pPr>
        <w:pStyle w:val="Prrafodelista"/>
        <w:numPr>
          <w:ilvl w:val="1"/>
          <w:numId w:val="2"/>
        </w:numPr>
        <w:rPr>
          <w:lang w:val="es-ES"/>
        </w:rPr>
      </w:pPr>
      <w:r>
        <w:rPr>
          <w:lang w:val="es-ES"/>
        </w:rPr>
        <w:t xml:space="preserve">Beneficios: acoplamiento suelto que permite cambiar las partes internas sin afectar el código del cliente, proporciona un único punto de control para múltiples productos </w:t>
      </w:r>
    </w:p>
    <w:p w:rsidR="00082458" w:rsidRDefault="00082458" w:rsidP="00082458">
      <w:pPr>
        <w:pStyle w:val="Prrafodelista"/>
        <w:rPr>
          <w:lang w:val="es-ES"/>
        </w:rPr>
      </w:pPr>
    </w:p>
    <w:p w:rsidR="00082458" w:rsidRDefault="00547E77" w:rsidP="00082458">
      <w:pPr>
        <w:pStyle w:val="Prrafodelista"/>
        <w:rPr>
          <w:lang w:val="es-ES"/>
        </w:rPr>
      </w:pPr>
      <w:r>
        <w:rPr>
          <w:noProof/>
          <w:lang w:eastAsia="es-CO"/>
        </w:rPr>
        <w:drawing>
          <wp:inline distT="0" distB="0" distL="0" distR="0">
            <wp:extent cx="3910649" cy="3122762"/>
            <wp:effectExtent l="0" t="0" r="0" b="1905"/>
            <wp:docPr id="5" name="Imagen 5" descr="C:\Users\juanc\Pictures\Tarea\8b4fb13f-d287-4b21-a03f-75d69184d08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c\Pictures\Tarea\8b4fb13f-d287-4b21-a03f-75d69184d08b.jf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2883" cy="3132531"/>
                    </a:xfrm>
                    <a:prstGeom prst="rect">
                      <a:avLst/>
                    </a:prstGeom>
                    <a:noFill/>
                    <a:ln>
                      <a:noFill/>
                    </a:ln>
                  </pic:spPr>
                </pic:pic>
              </a:graphicData>
            </a:graphic>
          </wp:inline>
        </w:drawing>
      </w:r>
    </w:p>
    <w:p w:rsidR="00082458" w:rsidRDefault="00082458" w:rsidP="00082458">
      <w:pPr>
        <w:pStyle w:val="Prrafodelista"/>
        <w:rPr>
          <w:lang w:val="es-ES"/>
        </w:rPr>
      </w:pPr>
    </w:p>
    <w:p w:rsidR="00082458" w:rsidRDefault="00082458" w:rsidP="00082458">
      <w:pPr>
        <w:pStyle w:val="Prrafodelista"/>
        <w:rPr>
          <w:lang w:val="es-ES"/>
        </w:rPr>
      </w:pPr>
    </w:p>
    <w:p w:rsidR="00082458" w:rsidRDefault="00082458" w:rsidP="00082458">
      <w:pPr>
        <w:pStyle w:val="Prrafodelista"/>
        <w:rPr>
          <w:lang w:val="es-ES"/>
        </w:rPr>
      </w:pPr>
    </w:p>
    <w:p w:rsidR="00082458" w:rsidRPr="00082458" w:rsidRDefault="00082458" w:rsidP="00082458">
      <w:pPr>
        <w:pStyle w:val="Prrafodelista"/>
        <w:numPr>
          <w:ilvl w:val="0"/>
          <w:numId w:val="2"/>
        </w:numPr>
        <w:rPr>
          <w:lang w:val="es-ES"/>
        </w:rPr>
      </w:pPr>
      <w:r w:rsidRPr="00082458">
        <w:rPr>
          <w:lang w:val="es-ES"/>
        </w:rPr>
        <w:t>Prototype:</w:t>
      </w:r>
    </w:p>
    <w:p w:rsidR="00082458" w:rsidRDefault="00082458" w:rsidP="00082458">
      <w:pPr>
        <w:pStyle w:val="Prrafodelista"/>
        <w:numPr>
          <w:ilvl w:val="1"/>
          <w:numId w:val="2"/>
        </w:numPr>
        <w:rPr>
          <w:lang w:val="es-ES"/>
        </w:rPr>
      </w:pPr>
      <w:r>
        <w:rPr>
          <w:lang w:val="es-ES"/>
        </w:rPr>
        <w:t xml:space="preserve">USO: para mejorar el rendimiento cuando la creación de objetos es costosa y requiere mucho tiempo, para simplificar y optimizar la creación de múltiples objetos que tendrán los mismos datos </w:t>
      </w:r>
    </w:p>
    <w:p w:rsidR="00082458" w:rsidRDefault="00082458" w:rsidP="00082458">
      <w:pPr>
        <w:pStyle w:val="Prrafodelista"/>
        <w:numPr>
          <w:ilvl w:val="1"/>
          <w:numId w:val="2"/>
        </w:numPr>
        <w:rPr>
          <w:lang w:val="es-ES"/>
        </w:rPr>
      </w:pPr>
      <w:r>
        <w:rPr>
          <w:lang w:val="es-ES"/>
        </w:rPr>
        <w:t>¿Para qué?: especificar los tipos de datos usando una instancia prototípica.</w:t>
      </w:r>
    </w:p>
    <w:p w:rsidR="00082458" w:rsidRDefault="00082458" w:rsidP="00082458">
      <w:pPr>
        <w:pStyle w:val="Prrafodelista"/>
        <w:numPr>
          <w:ilvl w:val="1"/>
          <w:numId w:val="2"/>
        </w:numPr>
        <w:rPr>
          <w:lang w:val="es-ES"/>
        </w:rPr>
      </w:pPr>
      <w:r>
        <w:rPr>
          <w:lang w:val="es-ES"/>
        </w:rPr>
        <w:t>Componentes: una clase que implementa la interfaz clonable.</w:t>
      </w:r>
      <w:r>
        <w:rPr>
          <w:lang w:val="es-ES"/>
        </w:rPr>
        <w:tab/>
      </w:r>
    </w:p>
    <w:p w:rsidR="00082458" w:rsidRDefault="00082458" w:rsidP="00082458">
      <w:pPr>
        <w:pStyle w:val="Prrafodelista"/>
        <w:numPr>
          <w:ilvl w:val="1"/>
          <w:numId w:val="2"/>
        </w:numPr>
        <w:rPr>
          <w:lang w:val="es-ES"/>
        </w:rPr>
      </w:pPr>
      <w:r>
        <w:rPr>
          <w:lang w:val="es-ES"/>
        </w:rPr>
        <w:t>Beneficios: es menos costosa que crear un nuevo objeto desde cero</w:t>
      </w:r>
    </w:p>
    <w:p w:rsidR="00547E77" w:rsidRDefault="00547E77" w:rsidP="00547E77">
      <w:pPr>
        <w:pStyle w:val="Prrafodelista"/>
        <w:rPr>
          <w:lang w:val="es-ES"/>
        </w:rPr>
      </w:pPr>
    </w:p>
    <w:p w:rsidR="00547E77" w:rsidRDefault="00547E77" w:rsidP="00547E77">
      <w:pPr>
        <w:pStyle w:val="Prrafodelista"/>
        <w:rPr>
          <w:lang w:val="es-ES"/>
        </w:rPr>
      </w:pPr>
      <w:r>
        <w:rPr>
          <w:noProof/>
          <w:lang w:eastAsia="es-CO"/>
        </w:rPr>
        <w:lastRenderedPageBreak/>
        <w:drawing>
          <wp:inline distT="0" distB="0" distL="0" distR="0">
            <wp:extent cx="3562709" cy="3212087"/>
            <wp:effectExtent l="0" t="0" r="0" b="7620"/>
            <wp:docPr id="6" name="Imagen 6" descr="C:\Users\juanc\Pictures\Tarea\b8e40bb1-8783-4436-b29b-934dd75f6de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c\Pictures\Tarea\b8e40bb1-8783-4436-b29b-934dd75f6de0.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8282" cy="3217111"/>
                    </a:xfrm>
                    <a:prstGeom prst="rect">
                      <a:avLst/>
                    </a:prstGeom>
                    <a:noFill/>
                    <a:ln>
                      <a:noFill/>
                    </a:ln>
                  </pic:spPr>
                </pic:pic>
              </a:graphicData>
            </a:graphic>
          </wp:inline>
        </w:drawing>
      </w:r>
    </w:p>
    <w:p w:rsidR="00082458" w:rsidRDefault="00082458" w:rsidP="00082458">
      <w:pPr>
        <w:pStyle w:val="Prrafodelista"/>
        <w:numPr>
          <w:ilvl w:val="0"/>
          <w:numId w:val="2"/>
        </w:numPr>
        <w:rPr>
          <w:lang w:val="es-ES"/>
        </w:rPr>
      </w:pPr>
      <w:r>
        <w:rPr>
          <w:lang w:val="es-ES"/>
        </w:rPr>
        <w:t>Singleton:</w:t>
      </w:r>
    </w:p>
    <w:p w:rsidR="00571BAC" w:rsidRDefault="00571BAC" w:rsidP="00571BAC">
      <w:pPr>
        <w:pStyle w:val="Prrafodelista"/>
        <w:numPr>
          <w:ilvl w:val="1"/>
          <w:numId w:val="2"/>
        </w:numPr>
        <w:rPr>
          <w:lang w:val="es-ES"/>
        </w:rPr>
      </w:pPr>
      <w:r>
        <w:rPr>
          <w:lang w:val="es-ES"/>
        </w:rPr>
        <w:t xml:space="preserve">Uso: Cuando la aplicación solo necesita una instancia de la clase, cuando se quiete tener un control total de todas las instancias </w:t>
      </w:r>
    </w:p>
    <w:p w:rsidR="00571BAC" w:rsidRDefault="00571BAC" w:rsidP="00571BAC">
      <w:pPr>
        <w:pStyle w:val="Prrafodelista"/>
        <w:numPr>
          <w:ilvl w:val="1"/>
          <w:numId w:val="2"/>
        </w:numPr>
        <w:rPr>
          <w:lang w:val="es-ES"/>
        </w:rPr>
      </w:pPr>
      <w:r>
        <w:rPr>
          <w:lang w:val="es-ES"/>
        </w:rPr>
        <w:t xml:space="preserve">¿Para qué?: asegurar una clase que solo tiene una instancia, y dar un punto global de acceso </w:t>
      </w:r>
    </w:p>
    <w:p w:rsidR="00571BAC" w:rsidRDefault="00571BAC" w:rsidP="00571BAC">
      <w:pPr>
        <w:pStyle w:val="Prrafodelista"/>
        <w:numPr>
          <w:ilvl w:val="1"/>
          <w:numId w:val="2"/>
        </w:numPr>
        <w:rPr>
          <w:lang w:val="es-ES"/>
        </w:rPr>
      </w:pPr>
      <w:r>
        <w:rPr>
          <w:lang w:val="es-ES"/>
        </w:rPr>
        <w:t>Componentes: Clase singleton</w:t>
      </w:r>
    </w:p>
    <w:p w:rsidR="00571BAC" w:rsidRDefault="00571BAC" w:rsidP="00571BAC">
      <w:pPr>
        <w:pStyle w:val="Prrafodelista"/>
        <w:numPr>
          <w:ilvl w:val="1"/>
          <w:numId w:val="2"/>
        </w:numPr>
        <w:rPr>
          <w:lang w:val="es-ES"/>
        </w:rPr>
      </w:pPr>
      <w:r>
        <w:rPr>
          <w:lang w:val="es-ES"/>
        </w:rPr>
        <w:t xml:space="preserve">Beneficios: Instancias controladas </w:t>
      </w:r>
    </w:p>
    <w:p w:rsidR="00547E77" w:rsidRDefault="00547E77" w:rsidP="00547E77">
      <w:pPr>
        <w:pStyle w:val="Prrafodelista"/>
        <w:rPr>
          <w:lang w:val="es-ES"/>
        </w:rPr>
      </w:pPr>
    </w:p>
    <w:p w:rsidR="00547E77" w:rsidRDefault="00547E77" w:rsidP="00547E77">
      <w:pPr>
        <w:pStyle w:val="Prrafodelista"/>
        <w:rPr>
          <w:lang w:val="es-ES"/>
        </w:rPr>
      </w:pPr>
    </w:p>
    <w:p w:rsidR="00547E77" w:rsidRDefault="00547E77" w:rsidP="00547E77">
      <w:pPr>
        <w:pStyle w:val="Prrafodelista"/>
        <w:rPr>
          <w:lang w:val="es-ES"/>
        </w:rPr>
      </w:pPr>
      <w:r>
        <w:rPr>
          <w:noProof/>
          <w:lang w:eastAsia="es-CO"/>
        </w:rPr>
        <w:drawing>
          <wp:inline distT="0" distB="0" distL="0" distR="0">
            <wp:extent cx="3338423" cy="2254853"/>
            <wp:effectExtent l="0" t="0" r="0" b="0"/>
            <wp:docPr id="7" name="Imagen 7" descr="C:\Users\juanc\Pictures\Tarea\6646071a-6fbb-4f07-b22c-5edf277d7d8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c\Pictures\Tarea\6646071a-6fbb-4f07-b22c-5edf277d7d84.jf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735" cy="2261818"/>
                    </a:xfrm>
                    <a:prstGeom prst="rect">
                      <a:avLst/>
                    </a:prstGeom>
                    <a:noFill/>
                    <a:ln>
                      <a:noFill/>
                    </a:ln>
                  </pic:spPr>
                </pic:pic>
              </a:graphicData>
            </a:graphic>
          </wp:inline>
        </w:drawing>
      </w:r>
    </w:p>
    <w:p w:rsidR="00571BAC" w:rsidRDefault="00571BAC" w:rsidP="00571BAC">
      <w:pPr>
        <w:pStyle w:val="Prrafodelista"/>
        <w:numPr>
          <w:ilvl w:val="0"/>
          <w:numId w:val="2"/>
        </w:numPr>
        <w:rPr>
          <w:lang w:val="es-ES"/>
        </w:rPr>
      </w:pPr>
      <w:r>
        <w:rPr>
          <w:lang w:val="es-ES"/>
        </w:rPr>
        <w:t>Injection</w:t>
      </w:r>
    </w:p>
    <w:p w:rsidR="00571BAC" w:rsidRPr="00571BAC" w:rsidRDefault="00571BAC" w:rsidP="00571BAC">
      <w:pPr>
        <w:pStyle w:val="Prrafodelista"/>
        <w:numPr>
          <w:ilvl w:val="1"/>
          <w:numId w:val="2"/>
        </w:numPr>
        <w:rPr>
          <w:rFonts w:cstheme="minorHAnsi"/>
          <w:lang w:val="es-ES"/>
        </w:rPr>
      </w:pPr>
      <w:r>
        <w:rPr>
          <w:lang w:val="es-ES"/>
        </w:rPr>
        <w:t xml:space="preserve">USO: </w:t>
      </w:r>
      <w:r>
        <w:rPr>
          <w:rFonts w:ascii="Arial" w:hAnsi="Arial" w:cs="Arial"/>
          <w:color w:val="222222"/>
          <w:sz w:val="21"/>
          <w:szCs w:val="21"/>
          <w:shd w:val="clear" w:color="auto" w:fill="FFFFFF"/>
        </w:rPr>
        <w:t> </w:t>
      </w:r>
      <w:r w:rsidRPr="00571BAC">
        <w:rPr>
          <w:rFonts w:cstheme="minorHAnsi"/>
          <w:color w:val="222222"/>
          <w:shd w:val="clear" w:color="auto" w:fill="FFFFFF"/>
        </w:rPr>
        <w:t>en el que se suministran objetos a una clase en lugar de ser la propia clase la que cree dichos objetos</w:t>
      </w:r>
    </w:p>
    <w:p w:rsidR="00A749EB" w:rsidRPr="00A749EB" w:rsidRDefault="00571BAC" w:rsidP="00A749EB">
      <w:pPr>
        <w:pStyle w:val="Prrafodelista"/>
        <w:numPr>
          <w:ilvl w:val="1"/>
          <w:numId w:val="2"/>
        </w:numPr>
        <w:rPr>
          <w:rFonts w:cstheme="minorHAnsi"/>
          <w:lang w:val="es-ES"/>
        </w:rPr>
      </w:pPr>
      <w:r>
        <w:rPr>
          <w:lang w:val="es-ES"/>
        </w:rPr>
        <w:t xml:space="preserve">¿Para qué?: </w:t>
      </w:r>
      <w:r w:rsidRPr="00571BAC">
        <w:rPr>
          <w:rFonts w:cstheme="minorHAnsi"/>
          <w:color w:val="222222"/>
          <w:shd w:val="clear" w:color="auto" w:fill="FFFFFF"/>
        </w:rPr>
        <w:t>Esos objetos cumplen contratos que necesitan nuestras clases para poder funcionar (de ahí el concepto de </w:t>
      </w:r>
      <w:r w:rsidRPr="00571BAC">
        <w:rPr>
          <w:rFonts w:cstheme="minorHAnsi"/>
          <w:i/>
          <w:iCs/>
          <w:color w:val="222222"/>
          <w:shd w:val="clear" w:color="auto" w:fill="FFFFFF"/>
        </w:rPr>
        <w:t>dependencia</w:t>
      </w:r>
      <w:r w:rsidRPr="00571BAC">
        <w:rPr>
          <w:rFonts w:cstheme="minorHAnsi"/>
          <w:color w:val="222222"/>
          <w:shd w:val="clear" w:color="auto" w:fill="FFFFFF"/>
        </w:rPr>
        <w:t xml:space="preserve">). Nuestras clases no crean los </w:t>
      </w:r>
      <w:r w:rsidRPr="00571BAC">
        <w:rPr>
          <w:rFonts w:cstheme="minorHAnsi"/>
          <w:color w:val="222222"/>
          <w:shd w:val="clear" w:color="auto" w:fill="FFFFFF"/>
        </w:rPr>
        <w:lastRenderedPageBreak/>
        <w:t>objetos que necesitan, sino que se los suministra otra clase 'contenedora' que inyectará la implementación deseada a nuestro contrato</w:t>
      </w:r>
      <w:r w:rsidR="00547E77">
        <w:rPr>
          <w:rFonts w:cstheme="minorHAnsi"/>
          <w:noProof/>
          <w:color w:val="222222"/>
          <w:shd w:val="clear" w:color="auto" w:fill="FFFFFF"/>
          <w:lang w:eastAsia="es-CO"/>
        </w:rPr>
        <w:drawing>
          <wp:inline distT="0" distB="0" distL="0" distR="0">
            <wp:extent cx="4761865" cy="2380615"/>
            <wp:effectExtent l="0" t="0" r="0" b="0"/>
            <wp:docPr id="8" name="Imagen 8" descr="C:\Users\juanc\Pictures\Tarea\ixj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c\Pictures\Tarea\ixjv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380615"/>
                    </a:xfrm>
                    <a:prstGeom prst="rect">
                      <a:avLst/>
                    </a:prstGeom>
                    <a:noFill/>
                    <a:ln>
                      <a:noFill/>
                    </a:ln>
                  </pic:spPr>
                </pic:pic>
              </a:graphicData>
            </a:graphic>
          </wp:inline>
        </w:drawing>
      </w:r>
    </w:p>
    <w:p w:rsidR="00A749EB" w:rsidRDefault="00A749EB" w:rsidP="00A749EB">
      <w:pPr>
        <w:rPr>
          <w:rFonts w:cstheme="minorHAnsi"/>
          <w:lang w:val="es-ES"/>
        </w:rPr>
      </w:pPr>
    </w:p>
    <w:p w:rsidR="00A749EB" w:rsidRDefault="00A749EB" w:rsidP="00A749EB">
      <w:pPr>
        <w:rPr>
          <w:rFonts w:cstheme="minorHAnsi"/>
          <w:b/>
          <w:lang w:val="es-ES"/>
        </w:rPr>
      </w:pPr>
      <w:r>
        <w:rPr>
          <w:rFonts w:cstheme="minorHAnsi"/>
          <w:b/>
          <w:lang w:val="es-ES"/>
        </w:rPr>
        <w:t>ESTRUCTURA</w:t>
      </w:r>
    </w:p>
    <w:p w:rsidR="00A749EB" w:rsidRDefault="00A749EB" w:rsidP="00A749EB">
      <w:pPr>
        <w:rPr>
          <w:rFonts w:cstheme="minorHAnsi"/>
          <w:b/>
          <w:lang w:val="es-ES"/>
        </w:rPr>
      </w:pPr>
    </w:p>
    <w:p w:rsidR="00A749EB" w:rsidRDefault="00A749EB" w:rsidP="00A749EB">
      <w:pPr>
        <w:rPr>
          <w:rFonts w:cstheme="minorHAnsi"/>
          <w:b/>
          <w:lang w:val="es-ES"/>
        </w:rPr>
      </w:pPr>
    </w:p>
    <w:p w:rsidR="00A749EB" w:rsidRPr="00A749EB" w:rsidRDefault="00A749EB" w:rsidP="00A749EB">
      <w:pPr>
        <w:pStyle w:val="Prrafodelista"/>
        <w:numPr>
          <w:ilvl w:val="0"/>
          <w:numId w:val="2"/>
        </w:numPr>
        <w:rPr>
          <w:rFonts w:cstheme="minorHAnsi"/>
          <w:b/>
          <w:lang w:val="es-ES"/>
        </w:rPr>
      </w:pPr>
      <w:r>
        <w:rPr>
          <w:rFonts w:cstheme="minorHAnsi"/>
          <w:lang w:val="es-ES"/>
        </w:rPr>
        <w:t>Adapter:</w:t>
      </w:r>
    </w:p>
    <w:p w:rsidR="00A749EB" w:rsidRPr="00A749EB" w:rsidRDefault="00A749EB" w:rsidP="00A749EB">
      <w:pPr>
        <w:pStyle w:val="Prrafodelista"/>
        <w:numPr>
          <w:ilvl w:val="1"/>
          <w:numId w:val="2"/>
        </w:numPr>
        <w:rPr>
          <w:rFonts w:cstheme="minorHAnsi"/>
          <w:b/>
          <w:lang w:val="es-ES"/>
        </w:rPr>
      </w:pPr>
      <w:r>
        <w:rPr>
          <w:rFonts w:cstheme="minorHAnsi"/>
          <w:lang w:val="es-ES"/>
        </w:rPr>
        <w:t>USO: para envolver una clase existente con una nueva interfaz</w:t>
      </w:r>
    </w:p>
    <w:p w:rsidR="00A749EB" w:rsidRPr="00A749EB" w:rsidRDefault="00A749EB" w:rsidP="00A749EB">
      <w:pPr>
        <w:pStyle w:val="Prrafodelista"/>
        <w:numPr>
          <w:ilvl w:val="1"/>
          <w:numId w:val="2"/>
        </w:numPr>
        <w:rPr>
          <w:rFonts w:cstheme="minorHAnsi"/>
          <w:b/>
          <w:lang w:val="es-ES"/>
        </w:rPr>
      </w:pPr>
      <w:r>
        <w:rPr>
          <w:rFonts w:cstheme="minorHAnsi"/>
          <w:lang w:val="es-ES"/>
        </w:rPr>
        <w:t xml:space="preserve">¿Para qué?: convertir la interfaz de una clase en la interfaz que los clientes esperan, permite que las interfaces trabajen juntas por lo cual nunca hay interfaces incompatibles </w:t>
      </w:r>
    </w:p>
    <w:p w:rsidR="00A749EB" w:rsidRPr="00A749EB" w:rsidRDefault="00A749EB" w:rsidP="00A749EB">
      <w:pPr>
        <w:pStyle w:val="Prrafodelista"/>
        <w:numPr>
          <w:ilvl w:val="1"/>
          <w:numId w:val="2"/>
        </w:numPr>
        <w:rPr>
          <w:rFonts w:cstheme="minorHAnsi"/>
          <w:b/>
          <w:lang w:val="es-ES"/>
        </w:rPr>
      </w:pPr>
      <w:r>
        <w:rPr>
          <w:rFonts w:cstheme="minorHAnsi"/>
          <w:lang w:val="es-ES"/>
        </w:rPr>
        <w:t xml:space="preserve">Componentes: </w:t>
      </w:r>
    </w:p>
    <w:p w:rsidR="00A749EB" w:rsidRPr="00A749EB" w:rsidRDefault="00A749EB" w:rsidP="00A749EB">
      <w:pPr>
        <w:pStyle w:val="Prrafodelista"/>
        <w:numPr>
          <w:ilvl w:val="2"/>
          <w:numId w:val="2"/>
        </w:numPr>
        <w:rPr>
          <w:rFonts w:cstheme="minorHAnsi"/>
          <w:b/>
          <w:lang w:val="es-ES"/>
        </w:rPr>
      </w:pPr>
      <w:r>
        <w:rPr>
          <w:rFonts w:cstheme="minorHAnsi"/>
          <w:lang w:val="es-ES"/>
        </w:rPr>
        <w:t>Destino: define la interfaz especifica del dominio que utiliza el cliente</w:t>
      </w:r>
    </w:p>
    <w:p w:rsidR="00A749EB" w:rsidRPr="00A749EB" w:rsidRDefault="00A749EB" w:rsidP="00A749EB">
      <w:pPr>
        <w:pStyle w:val="Prrafodelista"/>
        <w:numPr>
          <w:ilvl w:val="2"/>
          <w:numId w:val="2"/>
        </w:numPr>
        <w:rPr>
          <w:rFonts w:cstheme="minorHAnsi"/>
          <w:b/>
          <w:lang w:val="es-ES"/>
        </w:rPr>
      </w:pPr>
      <w:r>
        <w:rPr>
          <w:rFonts w:cstheme="minorHAnsi"/>
          <w:lang w:val="es-ES"/>
        </w:rPr>
        <w:t>Adaptador: adapta la interfaz de destino</w:t>
      </w:r>
    </w:p>
    <w:p w:rsidR="00A749EB" w:rsidRPr="00A749EB" w:rsidRDefault="00A749EB" w:rsidP="00A749EB">
      <w:pPr>
        <w:pStyle w:val="Prrafodelista"/>
        <w:numPr>
          <w:ilvl w:val="2"/>
          <w:numId w:val="2"/>
        </w:numPr>
        <w:rPr>
          <w:rFonts w:cstheme="minorHAnsi"/>
          <w:b/>
          <w:lang w:val="es-ES"/>
        </w:rPr>
      </w:pPr>
      <w:r>
        <w:rPr>
          <w:rFonts w:cstheme="minorHAnsi"/>
          <w:lang w:val="es-ES"/>
        </w:rPr>
        <w:t xml:space="preserve">Adaptado: define una interfaz existente que debe adaptarse </w:t>
      </w:r>
    </w:p>
    <w:p w:rsidR="00A749EB" w:rsidRPr="00A749EB" w:rsidRDefault="00A749EB" w:rsidP="00A749EB">
      <w:pPr>
        <w:pStyle w:val="Prrafodelista"/>
        <w:numPr>
          <w:ilvl w:val="2"/>
          <w:numId w:val="2"/>
        </w:numPr>
        <w:rPr>
          <w:rFonts w:cstheme="minorHAnsi"/>
          <w:b/>
          <w:lang w:val="es-ES"/>
        </w:rPr>
      </w:pPr>
      <w:r>
        <w:rPr>
          <w:rFonts w:cstheme="minorHAnsi"/>
          <w:lang w:val="es-ES"/>
        </w:rPr>
        <w:t xml:space="preserve">Cliente: colabora con objetos que se ajustan a la interfaz destino </w:t>
      </w:r>
    </w:p>
    <w:p w:rsidR="00A749EB" w:rsidRPr="00BC131C" w:rsidRDefault="00A749EB" w:rsidP="00A749EB">
      <w:pPr>
        <w:pStyle w:val="Prrafodelista"/>
        <w:numPr>
          <w:ilvl w:val="1"/>
          <w:numId w:val="2"/>
        </w:numPr>
        <w:rPr>
          <w:rFonts w:cstheme="minorHAnsi"/>
          <w:b/>
          <w:lang w:val="es-ES"/>
        </w:rPr>
      </w:pPr>
      <w:r>
        <w:rPr>
          <w:rFonts w:cstheme="minorHAnsi"/>
          <w:lang w:val="es-ES"/>
        </w:rPr>
        <w:t>Beneficios: el adaptador de clase puede anular el comportamiento adaptado, ayuda a logra la reutilización y la flexibilidad</w:t>
      </w:r>
    </w:p>
    <w:p w:rsidR="00BC131C" w:rsidRDefault="00BC131C" w:rsidP="00BC131C">
      <w:pPr>
        <w:pStyle w:val="Prrafodelista"/>
        <w:rPr>
          <w:rFonts w:cstheme="minorHAnsi"/>
          <w:lang w:val="es-ES"/>
        </w:rPr>
      </w:pPr>
    </w:p>
    <w:p w:rsidR="00BC131C" w:rsidRPr="00A749EB" w:rsidRDefault="00BC131C" w:rsidP="00BC131C">
      <w:pPr>
        <w:pStyle w:val="Prrafodelista"/>
        <w:rPr>
          <w:rFonts w:cstheme="minorHAnsi"/>
          <w:b/>
          <w:lang w:val="es-ES"/>
        </w:rPr>
      </w:pPr>
      <w:r>
        <w:rPr>
          <w:rFonts w:cstheme="minorHAnsi"/>
          <w:noProof/>
          <w:lang w:eastAsia="es-CO"/>
        </w:rPr>
        <w:lastRenderedPageBreak/>
        <w:drawing>
          <wp:inline distT="0" distB="0" distL="0" distR="0">
            <wp:extent cx="2967487" cy="3113677"/>
            <wp:effectExtent l="0" t="0" r="4445" b="0"/>
            <wp:docPr id="9" name="Imagen 9" descr="C:\Users\juanc\Pictures\Tarea\a4061cdc-9e1d-4c30-99a9-e4e56fe6b8b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c\Pictures\Tarea\a4061cdc-9e1d-4c30-99a9-e4e56fe6b8bc.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5033" cy="3132088"/>
                    </a:xfrm>
                    <a:prstGeom prst="rect">
                      <a:avLst/>
                    </a:prstGeom>
                    <a:noFill/>
                    <a:ln>
                      <a:noFill/>
                    </a:ln>
                  </pic:spPr>
                </pic:pic>
              </a:graphicData>
            </a:graphic>
          </wp:inline>
        </w:drawing>
      </w:r>
    </w:p>
    <w:p w:rsidR="00A749EB" w:rsidRDefault="00A749EB" w:rsidP="00A749EB">
      <w:pPr>
        <w:pStyle w:val="Prrafodelista"/>
        <w:numPr>
          <w:ilvl w:val="0"/>
          <w:numId w:val="2"/>
        </w:numPr>
        <w:rPr>
          <w:rFonts w:cstheme="minorHAnsi"/>
          <w:lang w:val="es-ES"/>
        </w:rPr>
      </w:pPr>
      <w:r w:rsidRPr="00A749EB">
        <w:rPr>
          <w:rFonts w:cstheme="minorHAnsi"/>
          <w:lang w:val="es-ES"/>
        </w:rPr>
        <w:t>Bridge</w:t>
      </w:r>
      <w:r>
        <w:rPr>
          <w:rFonts w:cstheme="minorHAnsi"/>
          <w:lang w:val="es-ES"/>
        </w:rPr>
        <w:t>:</w:t>
      </w:r>
    </w:p>
    <w:p w:rsidR="00A749EB" w:rsidRDefault="00A749EB" w:rsidP="00A749EB">
      <w:pPr>
        <w:pStyle w:val="Prrafodelista"/>
        <w:numPr>
          <w:ilvl w:val="1"/>
          <w:numId w:val="2"/>
        </w:numPr>
        <w:rPr>
          <w:rFonts w:cstheme="minorHAnsi"/>
          <w:lang w:val="es-ES"/>
        </w:rPr>
      </w:pPr>
      <w:r>
        <w:rPr>
          <w:rFonts w:cstheme="minorHAnsi"/>
          <w:lang w:val="es-ES"/>
        </w:rPr>
        <w:t xml:space="preserve">USO: Cuando se requiere el enlace en tiempo de ejecución de la implementación, para </w:t>
      </w:r>
      <w:r w:rsidR="00EE3834">
        <w:rPr>
          <w:rFonts w:cstheme="minorHAnsi"/>
          <w:lang w:val="es-ES"/>
        </w:rPr>
        <w:t>compartir una implementación entre múltiples objetos y mapear jerarquías</w:t>
      </w:r>
    </w:p>
    <w:p w:rsidR="00EE3834" w:rsidRDefault="00EE3834" w:rsidP="00A749EB">
      <w:pPr>
        <w:pStyle w:val="Prrafodelista"/>
        <w:numPr>
          <w:ilvl w:val="1"/>
          <w:numId w:val="2"/>
        </w:numPr>
        <w:rPr>
          <w:rFonts w:cstheme="minorHAnsi"/>
          <w:lang w:val="es-ES"/>
        </w:rPr>
      </w:pPr>
      <w:r>
        <w:rPr>
          <w:rFonts w:cstheme="minorHAnsi"/>
          <w:lang w:val="es-ES"/>
        </w:rPr>
        <w:t xml:space="preserve">¿Para qué?: desacoplar una abstracción de su implementación para que las dos puedan variar de forma independiente </w:t>
      </w:r>
    </w:p>
    <w:p w:rsidR="00EE3834" w:rsidRDefault="00EE3834" w:rsidP="00A749EB">
      <w:pPr>
        <w:pStyle w:val="Prrafodelista"/>
        <w:numPr>
          <w:ilvl w:val="1"/>
          <w:numId w:val="2"/>
        </w:numPr>
        <w:rPr>
          <w:rFonts w:cstheme="minorHAnsi"/>
          <w:lang w:val="es-ES"/>
        </w:rPr>
      </w:pPr>
      <w:r>
        <w:rPr>
          <w:rFonts w:cstheme="minorHAnsi"/>
          <w:lang w:val="es-ES"/>
        </w:rPr>
        <w:t xml:space="preserve">Beneficios: el desacoplamiento nos permite elegir las implementaciones en ejecución </w:t>
      </w:r>
    </w:p>
    <w:p w:rsidR="00BC131C" w:rsidRDefault="00BC131C" w:rsidP="00BC131C">
      <w:pPr>
        <w:pStyle w:val="Prrafodelista"/>
        <w:rPr>
          <w:rFonts w:cstheme="minorHAnsi"/>
          <w:lang w:val="es-ES"/>
        </w:rPr>
      </w:pPr>
    </w:p>
    <w:p w:rsidR="00BC131C" w:rsidRDefault="00BC131C" w:rsidP="00BC131C">
      <w:pPr>
        <w:pStyle w:val="Prrafodelista"/>
        <w:rPr>
          <w:rFonts w:cstheme="minorHAnsi"/>
          <w:lang w:val="es-ES"/>
        </w:rPr>
      </w:pPr>
    </w:p>
    <w:p w:rsidR="00BC131C" w:rsidRDefault="00BC131C" w:rsidP="00BC131C">
      <w:pPr>
        <w:pStyle w:val="Prrafodelista"/>
        <w:rPr>
          <w:rFonts w:cstheme="minorHAnsi"/>
          <w:lang w:val="es-ES"/>
        </w:rPr>
      </w:pPr>
      <w:r>
        <w:rPr>
          <w:rFonts w:cstheme="minorHAnsi"/>
          <w:noProof/>
          <w:lang w:eastAsia="es-CO"/>
        </w:rPr>
        <w:drawing>
          <wp:inline distT="0" distB="0" distL="0" distR="0">
            <wp:extent cx="3554083" cy="3329890"/>
            <wp:effectExtent l="0" t="0" r="8890" b="4445"/>
            <wp:docPr id="10" name="Imagen 10" descr="C:\Users\juanc\Pictures\Tarea\c710aefc-0dff-4ccd-89aa-b229946a8c3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Pictures\Tarea\c710aefc-0dff-4ccd-89aa-b229946a8c39.jf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9133" cy="3334622"/>
                    </a:xfrm>
                    <a:prstGeom prst="rect">
                      <a:avLst/>
                    </a:prstGeom>
                    <a:noFill/>
                    <a:ln>
                      <a:noFill/>
                    </a:ln>
                  </pic:spPr>
                </pic:pic>
              </a:graphicData>
            </a:graphic>
          </wp:inline>
        </w:drawing>
      </w:r>
    </w:p>
    <w:p w:rsidR="00EE3834" w:rsidRDefault="00EE3834" w:rsidP="00EE3834">
      <w:pPr>
        <w:pStyle w:val="Prrafodelista"/>
        <w:numPr>
          <w:ilvl w:val="0"/>
          <w:numId w:val="2"/>
        </w:numPr>
        <w:rPr>
          <w:rFonts w:cstheme="minorHAnsi"/>
          <w:lang w:val="es-ES"/>
        </w:rPr>
      </w:pPr>
      <w:r>
        <w:rPr>
          <w:rFonts w:cstheme="minorHAnsi"/>
          <w:lang w:val="es-ES"/>
        </w:rPr>
        <w:lastRenderedPageBreak/>
        <w:t xml:space="preserve">Composite: </w:t>
      </w:r>
    </w:p>
    <w:p w:rsidR="00EE3834" w:rsidRDefault="00EE3834" w:rsidP="00EE3834">
      <w:pPr>
        <w:pStyle w:val="Prrafodelista"/>
        <w:numPr>
          <w:ilvl w:val="1"/>
          <w:numId w:val="2"/>
        </w:numPr>
        <w:rPr>
          <w:rFonts w:cstheme="minorHAnsi"/>
          <w:lang w:val="es-ES"/>
        </w:rPr>
      </w:pPr>
      <w:r>
        <w:rPr>
          <w:rFonts w:cstheme="minorHAnsi"/>
          <w:lang w:val="es-ES"/>
        </w:rPr>
        <w:t>USO: Tener una colección jerárquica de entidades primitivas y compuestas</w:t>
      </w:r>
    </w:p>
    <w:p w:rsidR="00EE3834" w:rsidRDefault="00EE3834" w:rsidP="00EE3834">
      <w:pPr>
        <w:pStyle w:val="Prrafodelista"/>
        <w:numPr>
          <w:ilvl w:val="1"/>
          <w:numId w:val="2"/>
        </w:numPr>
        <w:rPr>
          <w:rFonts w:cstheme="minorHAnsi"/>
          <w:lang w:val="es-ES"/>
        </w:rPr>
      </w:pPr>
      <w:r>
        <w:rPr>
          <w:rFonts w:cstheme="minorHAnsi"/>
          <w:lang w:val="es-ES"/>
        </w:rPr>
        <w:t>Para qué: componer objetos en estructuras de árboles para representar jerarquías</w:t>
      </w:r>
    </w:p>
    <w:p w:rsidR="00EE3834" w:rsidRDefault="00EE3834" w:rsidP="00EE3834">
      <w:pPr>
        <w:pStyle w:val="Prrafodelista"/>
        <w:numPr>
          <w:ilvl w:val="1"/>
          <w:numId w:val="2"/>
        </w:numPr>
        <w:rPr>
          <w:rFonts w:cstheme="minorHAnsi"/>
          <w:lang w:val="es-ES"/>
        </w:rPr>
      </w:pPr>
      <w:r>
        <w:rPr>
          <w:rFonts w:cstheme="minorHAnsi"/>
          <w:lang w:val="es-ES"/>
        </w:rPr>
        <w:t xml:space="preserve">Componentes: interfaz para todos los objetos, un elemento de hoja que es el bloque de construcción de la composición </w:t>
      </w:r>
    </w:p>
    <w:p w:rsidR="00EE3834" w:rsidRDefault="00EE3834" w:rsidP="00EE3834">
      <w:pPr>
        <w:pStyle w:val="Prrafodelista"/>
        <w:numPr>
          <w:ilvl w:val="1"/>
          <w:numId w:val="2"/>
        </w:numPr>
        <w:rPr>
          <w:rFonts w:cstheme="minorHAnsi"/>
          <w:lang w:val="es-ES"/>
        </w:rPr>
      </w:pPr>
      <w:r>
        <w:rPr>
          <w:rFonts w:cstheme="minorHAnsi"/>
          <w:lang w:val="es-ES"/>
        </w:rPr>
        <w:t xml:space="preserve">Beneficios: Simplifica la representación de jerarquías de parte completa </w:t>
      </w:r>
    </w:p>
    <w:p w:rsidR="00BC131C" w:rsidRDefault="00BC131C" w:rsidP="00BC131C">
      <w:pPr>
        <w:pStyle w:val="Prrafodelista"/>
        <w:rPr>
          <w:rFonts w:cstheme="minorHAnsi"/>
          <w:lang w:val="es-ES"/>
        </w:rPr>
      </w:pPr>
    </w:p>
    <w:p w:rsidR="00BC131C" w:rsidRDefault="00BC131C" w:rsidP="00BC131C">
      <w:pPr>
        <w:pStyle w:val="Prrafodelista"/>
        <w:rPr>
          <w:rFonts w:cstheme="minorHAnsi"/>
          <w:lang w:val="es-ES"/>
        </w:rPr>
      </w:pPr>
      <w:r>
        <w:rPr>
          <w:rFonts w:cstheme="minorHAnsi"/>
          <w:noProof/>
          <w:lang w:eastAsia="es-CO"/>
        </w:rPr>
        <w:drawing>
          <wp:inline distT="0" distB="0" distL="0" distR="0">
            <wp:extent cx="3734909" cy="4710023"/>
            <wp:effectExtent l="0" t="0" r="0" b="0"/>
            <wp:docPr id="11" name="Imagen 11" descr="C:\Users\juanc\Pictures\Tarea\d08bd92a-d062-4967-a445-e5a9a4d888f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c\Pictures\Tarea\d08bd92a-d062-4967-a445-e5a9a4d888f3.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6818" cy="4712430"/>
                    </a:xfrm>
                    <a:prstGeom prst="rect">
                      <a:avLst/>
                    </a:prstGeom>
                    <a:noFill/>
                    <a:ln>
                      <a:noFill/>
                    </a:ln>
                  </pic:spPr>
                </pic:pic>
              </a:graphicData>
            </a:graphic>
          </wp:inline>
        </w:drawing>
      </w:r>
    </w:p>
    <w:p w:rsidR="00BC131C" w:rsidRDefault="00BC131C" w:rsidP="00BC131C">
      <w:pPr>
        <w:pStyle w:val="Prrafodelista"/>
        <w:rPr>
          <w:rFonts w:cstheme="minorHAnsi"/>
          <w:lang w:val="es-ES"/>
        </w:rPr>
      </w:pPr>
    </w:p>
    <w:p w:rsidR="00EE3834" w:rsidRDefault="00EE3834" w:rsidP="00EE3834">
      <w:pPr>
        <w:pStyle w:val="Prrafodelista"/>
        <w:numPr>
          <w:ilvl w:val="0"/>
          <w:numId w:val="2"/>
        </w:numPr>
        <w:rPr>
          <w:rFonts w:cstheme="minorHAnsi"/>
          <w:lang w:val="es-ES"/>
        </w:rPr>
      </w:pPr>
      <w:r>
        <w:rPr>
          <w:rFonts w:cstheme="minorHAnsi"/>
          <w:lang w:val="es-ES"/>
        </w:rPr>
        <w:t>Decorator:</w:t>
      </w:r>
    </w:p>
    <w:p w:rsidR="00EE3834" w:rsidRDefault="00EE3834" w:rsidP="00EE3834">
      <w:pPr>
        <w:pStyle w:val="Prrafodelista"/>
        <w:numPr>
          <w:ilvl w:val="1"/>
          <w:numId w:val="2"/>
        </w:numPr>
        <w:rPr>
          <w:rFonts w:cstheme="minorHAnsi"/>
          <w:lang w:val="es-ES"/>
        </w:rPr>
      </w:pPr>
      <w:r>
        <w:rPr>
          <w:rFonts w:cstheme="minorHAnsi"/>
          <w:lang w:val="es-ES"/>
        </w:rPr>
        <w:t>USO: para cambiar la dinámica el funcionamiento de un objeto en un tiempo de ejecución sin afectar a la funcionalidad, para agregar funcionalidades que se pueden retirar más tarde</w:t>
      </w:r>
    </w:p>
    <w:p w:rsidR="00EE3834" w:rsidRDefault="00EE3834" w:rsidP="00EE3834">
      <w:pPr>
        <w:pStyle w:val="Prrafodelista"/>
        <w:numPr>
          <w:ilvl w:val="1"/>
          <w:numId w:val="2"/>
        </w:numPr>
        <w:rPr>
          <w:rFonts w:cstheme="minorHAnsi"/>
          <w:lang w:val="es-ES"/>
        </w:rPr>
      </w:pPr>
      <w:r>
        <w:rPr>
          <w:rFonts w:cstheme="minorHAnsi"/>
          <w:lang w:val="es-ES"/>
        </w:rPr>
        <w:t>Para qué: juntar responsabilidades a un objeto de forma dinámica</w:t>
      </w:r>
    </w:p>
    <w:p w:rsidR="00EE3834" w:rsidRDefault="0099290B" w:rsidP="00EE3834">
      <w:pPr>
        <w:pStyle w:val="Prrafodelista"/>
        <w:numPr>
          <w:ilvl w:val="1"/>
          <w:numId w:val="2"/>
        </w:numPr>
        <w:rPr>
          <w:rFonts w:cstheme="minorHAnsi"/>
          <w:lang w:val="es-ES"/>
        </w:rPr>
      </w:pPr>
      <w:r>
        <w:rPr>
          <w:rFonts w:cstheme="minorHAnsi"/>
          <w:lang w:val="es-ES"/>
        </w:rPr>
        <w:t xml:space="preserve">Beneficios: permite mezclar y combinar características en lugar de crear implementaciones </w:t>
      </w:r>
    </w:p>
    <w:p w:rsidR="00BC131C" w:rsidRDefault="00BC131C" w:rsidP="00BC131C">
      <w:pPr>
        <w:pStyle w:val="Prrafodelista"/>
        <w:rPr>
          <w:rFonts w:cstheme="minorHAnsi"/>
          <w:lang w:val="es-ES"/>
        </w:rPr>
      </w:pPr>
      <w:r>
        <w:rPr>
          <w:rFonts w:cstheme="minorHAnsi"/>
          <w:noProof/>
          <w:lang w:eastAsia="es-CO"/>
        </w:rPr>
        <w:lastRenderedPageBreak/>
        <w:drawing>
          <wp:inline distT="0" distB="0" distL="0" distR="0">
            <wp:extent cx="3533902" cy="4278702"/>
            <wp:effectExtent l="0" t="0" r="9525" b="7620"/>
            <wp:docPr id="13" name="Imagen 13" descr="C:\Users\juanc\Pictures\Tarea\60ad9a55-daf4-4c55-b582-cd16c8a85bc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anc\Pictures\Tarea\60ad9a55-daf4-4c55-b582-cd16c8a85bce.jf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5696" cy="4280874"/>
                    </a:xfrm>
                    <a:prstGeom prst="rect">
                      <a:avLst/>
                    </a:prstGeom>
                    <a:noFill/>
                    <a:ln>
                      <a:noFill/>
                    </a:ln>
                  </pic:spPr>
                </pic:pic>
              </a:graphicData>
            </a:graphic>
          </wp:inline>
        </w:drawing>
      </w:r>
    </w:p>
    <w:p w:rsidR="0099290B" w:rsidRDefault="0099290B" w:rsidP="0099290B">
      <w:pPr>
        <w:pStyle w:val="Prrafodelista"/>
        <w:numPr>
          <w:ilvl w:val="0"/>
          <w:numId w:val="2"/>
        </w:numPr>
        <w:rPr>
          <w:rFonts w:cstheme="minorHAnsi"/>
          <w:lang w:val="es-ES"/>
        </w:rPr>
      </w:pPr>
      <w:r>
        <w:rPr>
          <w:rFonts w:cstheme="minorHAnsi"/>
          <w:lang w:val="es-ES"/>
        </w:rPr>
        <w:t>Facade:</w:t>
      </w:r>
    </w:p>
    <w:p w:rsidR="0099290B" w:rsidRDefault="0099290B" w:rsidP="0099290B">
      <w:pPr>
        <w:pStyle w:val="Prrafodelista"/>
        <w:numPr>
          <w:ilvl w:val="1"/>
          <w:numId w:val="2"/>
        </w:numPr>
        <w:rPr>
          <w:rFonts w:cstheme="minorHAnsi"/>
          <w:lang w:val="es-ES"/>
        </w:rPr>
      </w:pPr>
      <w:r>
        <w:rPr>
          <w:rFonts w:cstheme="minorHAnsi"/>
          <w:lang w:val="es-ES"/>
        </w:rPr>
        <w:t>USO: proporciona una interfaz simplificada a la funcionalidad general de un subsistema complejo, promover la portabilidad de un subsistema.</w:t>
      </w:r>
    </w:p>
    <w:p w:rsidR="0099290B" w:rsidRDefault="0099290B" w:rsidP="0099290B">
      <w:pPr>
        <w:pStyle w:val="Prrafodelista"/>
        <w:numPr>
          <w:ilvl w:val="1"/>
          <w:numId w:val="2"/>
        </w:numPr>
        <w:rPr>
          <w:rFonts w:cstheme="minorHAnsi"/>
          <w:lang w:val="es-ES"/>
        </w:rPr>
      </w:pPr>
      <w:r>
        <w:rPr>
          <w:rFonts w:cstheme="minorHAnsi"/>
          <w:lang w:val="es-ES"/>
        </w:rPr>
        <w:t>Por qué: proporciona un interfaz unificado a un conjunto de interfaces en un subsistema, crea una interfaz y la define como un sistema superior y esto hace que el sistema sea más fácil de controlar.</w:t>
      </w:r>
    </w:p>
    <w:p w:rsidR="0099290B" w:rsidRDefault="0099290B" w:rsidP="0099290B">
      <w:pPr>
        <w:pStyle w:val="Prrafodelista"/>
        <w:numPr>
          <w:ilvl w:val="1"/>
          <w:numId w:val="2"/>
        </w:numPr>
        <w:rPr>
          <w:rFonts w:cstheme="minorHAnsi"/>
          <w:lang w:val="es-ES"/>
        </w:rPr>
      </w:pPr>
      <w:r>
        <w:rPr>
          <w:rFonts w:cstheme="minorHAnsi"/>
          <w:lang w:val="es-ES"/>
        </w:rPr>
        <w:t>Beneficios: el número de objetos con el que el usuario interactúa es mínimo</w:t>
      </w:r>
    </w:p>
    <w:p w:rsidR="00BC131C" w:rsidRDefault="00BC131C" w:rsidP="00BC131C">
      <w:pPr>
        <w:pStyle w:val="Prrafodelista"/>
        <w:rPr>
          <w:rFonts w:cstheme="minorHAnsi"/>
          <w:lang w:val="es-ES"/>
        </w:rPr>
      </w:pPr>
      <w:r>
        <w:rPr>
          <w:rFonts w:cstheme="minorHAnsi"/>
          <w:noProof/>
          <w:lang w:eastAsia="es-CO"/>
        </w:rPr>
        <w:drawing>
          <wp:inline distT="0" distB="0" distL="0" distR="0">
            <wp:extent cx="3571336" cy="2318740"/>
            <wp:effectExtent l="0" t="0" r="0" b="5715"/>
            <wp:docPr id="14" name="Imagen 14" descr="C:\Users\juanc\Pictures\Tarea\7cf6dc22-f304-48cd-8c60-37e9cc19352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anc\Pictures\Tarea\7cf6dc22-f304-48cd-8c60-37e9cc19352f.jf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6996" cy="2322415"/>
                    </a:xfrm>
                    <a:prstGeom prst="rect">
                      <a:avLst/>
                    </a:prstGeom>
                    <a:noFill/>
                    <a:ln>
                      <a:noFill/>
                    </a:ln>
                  </pic:spPr>
                </pic:pic>
              </a:graphicData>
            </a:graphic>
          </wp:inline>
        </w:drawing>
      </w:r>
    </w:p>
    <w:p w:rsidR="00BC131C" w:rsidRDefault="00BC131C" w:rsidP="00BC131C">
      <w:pPr>
        <w:pStyle w:val="Prrafodelista"/>
        <w:rPr>
          <w:rFonts w:cstheme="minorHAnsi"/>
          <w:lang w:val="es-ES"/>
        </w:rPr>
      </w:pPr>
    </w:p>
    <w:p w:rsidR="0099290B" w:rsidRDefault="0099290B" w:rsidP="0099290B">
      <w:pPr>
        <w:pStyle w:val="Prrafodelista"/>
        <w:numPr>
          <w:ilvl w:val="0"/>
          <w:numId w:val="2"/>
        </w:numPr>
        <w:rPr>
          <w:rFonts w:cstheme="minorHAnsi"/>
          <w:lang w:val="es-ES"/>
        </w:rPr>
      </w:pPr>
      <w:r>
        <w:rPr>
          <w:rFonts w:cstheme="minorHAnsi"/>
          <w:lang w:val="es-ES"/>
        </w:rPr>
        <w:lastRenderedPageBreak/>
        <w:t>Flyweight:</w:t>
      </w:r>
    </w:p>
    <w:p w:rsidR="0099290B" w:rsidRDefault="0099290B" w:rsidP="0099290B">
      <w:pPr>
        <w:pStyle w:val="Prrafodelista"/>
        <w:numPr>
          <w:ilvl w:val="1"/>
          <w:numId w:val="2"/>
        </w:numPr>
        <w:rPr>
          <w:rFonts w:cstheme="minorHAnsi"/>
          <w:lang w:val="es-ES"/>
        </w:rPr>
      </w:pPr>
      <w:r>
        <w:rPr>
          <w:rFonts w:cstheme="minorHAnsi"/>
          <w:lang w:val="es-ES"/>
        </w:rPr>
        <w:t xml:space="preserve">USO: Para mejorar el rendimiento cuando se necesita una gran cantidad de objetos, cuando la mayoría de los atributos del objeto pueden </w:t>
      </w:r>
      <w:r w:rsidRPr="0099290B">
        <w:rPr>
          <w:rFonts w:cstheme="minorHAnsi"/>
          <w:lang w:val="es-ES"/>
        </w:rPr>
        <w:t>hacerse</w:t>
      </w:r>
      <w:r>
        <w:rPr>
          <w:rFonts w:cstheme="minorHAnsi"/>
          <w:lang w:val="es-ES"/>
        </w:rPr>
        <w:t xml:space="preserve"> externos y compartidos </w:t>
      </w:r>
    </w:p>
    <w:p w:rsidR="0099290B" w:rsidRDefault="0099290B" w:rsidP="0099290B">
      <w:pPr>
        <w:pStyle w:val="Prrafodelista"/>
        <w:numPr>
          <w:ilvl w:val="1"/>
          <w:numId w:val="2"/>
        </w:numPr>
        <w:rPr>
          <w:rFonts w:cstheme="minorHAnsi"/>
          <w:lang w:val="es-ES"/>
        </w:rPr>
      </w:pPr>
      <w:r>
        <w:rPr>
          <w:rFonts w:cstheme="minorHAnsi"/>
          <w:lang w:val="es-ES"/>
        </w:rPr>
        <w:t xml:space="preserve">Para qué: uso compartido de grandes cantidades de objetos </w:t>
      </w:r>
    </w:p>
    <w:p w:rsidR="0099290B" w:rsidRDefault="0099290B" w:rsidP="0099290B">
      <w:pPr>
        <w:pStyle w:val="Prrafodelista"/>
        <w:numPr>
          <w:ilvl w:val="1"/>
          <w:numId w:val="2"/>
        </w:numPr>
        <w:rPr>
          <w:rFonts w:cstheme="minorHAnsi"/>
          <w:lang w:val="es-ES"/>
        </w:rPr>
      </w:pPr>
      <w:r>
        <w:rPr>
          <w:rFonts w:cstheme="minorHAnsi"/>
          <w:lang w:val="es-ES"/>
        </w:rPr>
        <w:t xml:space="preserve">Beneficios: El número total de instancias puede ser repetido </w:t>
      </w:r>
    </w:p>
    <w:p w:rsidR="00BC131C" w:rsidRDefault="00BC131C" w:rsidP="00BC131C">
      <w:pPr>
        <w:pStyle w:val="Prrafodelista"/>
        <w:rPr>
          <w:rFonts w:cstheme="minorHAnsi"/>
          <w:lang w:val="es-ES"/>
        </w:rPr>
      </w:pPr>
    </w:p>
    <w:p w:rsidR="00BC131C" w:rsidRDefault="00BC131C" w:rsidP="00BC131C">
      <w:pPr>
        <w:pStyle w:val="Prrafodelista"/>
        <w:rPr>
          <w:rFonts w:cstheme="minorHAnsi"/>
          <w:lang w:val="es-ES"/>
        </w:rPr>
      </w:pPr>
      <w:r>
        <w:rPr>
          <w:rFonts w:cstheme="minorHAnsi"/>
          <w:noProof/>
          <w:lang w:eastAsia="es-CO"/>
        </w:rPr>
        <w:drawing>
          <wp:inline distT="0" distB="0" distL="0" distR="0">
            <wp:extent cx="5607050" cy="5288280"/>
            <wp:effectExtent l="0" t="0" r="0" b="7620"/>
            <wp:docPr id="15" name="Imagen 15" descr="C:\Users\juanc\Pictures\Tarea\c9cc1df7-1cbd-48a9-8ef3-736a9e5eae9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anc\Pictures\Tarea\c9cc1df7-1cbd-48a9-8ef3-736a9e5eae9b.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5288280"/>
                    </a:xfrm>
                    <a:prstGeom prst="rect">
                      <a:avLst/>
                    </a:prstGeom>
                    <a:noFill/>
                    <a:ln>
                      <a:noFill/>
                    </a:ln>
                  </pic:spPr>
                </pic:pic>
              </a:graphicData>
            </a:graphic>
          </wp:inline>
        </w:drawing>
      </w:r>
    </w:p>
    <w:p w:rsidR="0099290B" w:rsidRDefault="0099290B" w:rsidP="0099290B">
      <w:pPr>
        <w:pStyle w:val="Prrafodelista"/>
        <w:numPr>
          <w:ilvl w:val="0"/>
          <w:numId w:val="2"/>
        </w:numPr>
        <w:rPr>
          <w:rFonts w:cstheme="minorHAnsi"/>
          <w:lang w:val="es-ES"/>
        </w:rPr>
      </w:pPr>
      <w:r>
        <w:rPr>
          <w:rFonts w:cstheme="minorHAnsi"/>
          <w:lang w:val="es-ES"/>
        </w:rPr>
        <w:t>Proxy:</w:t>
      </w:r>
    </w:p>
    <w:p w:rsidR="0099290B" w:rsidRDefault="0099290B" w:rsidP="0099290B">
      <w:pPr>
        <w:pStyle w:val="Prrafodelista"/>
        <w:numPr>
          <w:ilvl w:val="1"/>
          <w:numId w:val="2"/>
        </w:numPr>
        <w:rPr>
          <w:rFonts w:cstheme="minorHAnsi"/>
          <w:lang w:val="es-ES"/>
        </w:rPr>
      </w:pPr>
      <w:r>
        <w:rPr>
          <w:rFonts w:cstheme="minorHAnsi"/>
          <w:lang w:val="es-ES"/>
        </w:rPr>
        <w:t xml:space="preserve">USO: Para proporcionar un acceso controlado a un objeto maestro sensible, para proporcionar una referencia local a un objeto remoto </w:t>
      </w:r>
    </w:p>
    <w:p w:rsidR="0099290B" w:rsidRDefault="0099290B" w:rsidP="0099290B">
      <w:pPr>
        <w:pStyle w:val="Prrafodelista"/>
        <w:numPr>
          <w:ilvl w:val="1"/>
          <w:numId w:val="2"/>
        </w:numPr>
        <w:rPr>
          <w:rFonts w:cstheme="minorHAnsi"/>
          <w:lang w:val="es-ES"/>
        </w:rPr>
      </w:pPr>
      <w:r>
        <w:rPr>
          <w:rFonts w:cstheme="minorHAnsi"/>
          <w:lang w:val="es-ES"/>
        </w:rPr>
        <w:t xml:space="preserve">Para qué: </w:t>
      </w:r>
      <w:r w:rsidR="00C40275">
        <w:rPr>
          <w:rFonts w:cstheme="minorHAnsi"/>
          <w:lang w:val="es-ES"/>
        </w:rPr>
        <w:t>sustituto o marcador de posición para otro objeto</w:t>
      </w:r>
    </w:p>
    <w:p w:rsidR="00C40275" w:rsidRDefault="00C40275" w:rsidP="0099290B">
      <w:pPr>
        <w:pStyle w:val="Prrafodelista"/>
        <w:numPr>
          <w:ilvl w:val="1"/>
          <w:numId w:val="2"/>
        </w:numPr>
        <w:rPr>
          <w:rFonts w:cstheme="minorHAnsi"/>
          <w:lang w:val="es-ES"/>
        </w:rPr>
      </w:pPr>
      <w:r>
        <w:rPr>
          <w:rFonts w:cstheme="minorHAnsi"/>
          <w:lang w:val="es-ES"/>
        </w:rPr>
        <w:t>Beneficios: puede enmascarar el ciclo de vida de un recurso volátil del cliente</w:t>
      </w:r>
    </w:p>
    <w:p w:rsidR="00BC131C" w:rsidRDefault="00BC131C" w:rsidP="00BC131C">
      <w:pPr>
        <w:pStyle w:val="Prrafodelista"/>
        <w:rPr>
          <w:rFonts w:cstheme="minorHAnsi"/>
          <w:lang w:val="es-ES"/>
        </w:rPr>
      </w:pPr>
      <w:r>
        <w:rPr>
          <w:rFonts w:cstheme="minorHAnsi"/>
          <w:noProof/>
          <w:lang w:eastAsia="es-CO"/>
        </w:rPr>
        <w:lastRenderedPageBreak/>
        <w:drawing>
          <wp:inline distT="0" distB="0" distL="0" distR="0">
            <wp:extent cx="3571336" cy="3054847"/>
            <wp:effectExtent l="0" t="0" r="0" b="0"/>
            <wp:docPr id="16" name="Imagen 16" descr="C:\Users\juanc\Pictures\Tarea\78e61be7-04f8-43d6-9abd-95f4a8b7fd0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anc\Pictures\Tarea\78e61be7-04f8-43d6-9abd-95f4a8b7fd0c.jf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8691" cy="3061138"/>
                    </a:xfrm>
                    <a:prstGeom prst="rect">
                      <a:avLst/>
                    </a:prstGeom>
                    <a:noFill/>
                    <a:ln>
                      <a:noFill/>
                    </a:ln>
                  </pic:spPr>
                </pic:pic>
              </a:graphicData>
            </a:graphic>
          </wp:inline>
        </w:drawing>
      </w:r>
    </w:p>
    <w:p w:rsidR="00C40275" w:rsidRDefault="00C40275" w:rsidP="00C40275">
      <w:pPr>
        <w:rPr>
          <w:rFonts w:cstheme="minorHAnsi"/>
          <w:lang w:val="es-ES"/>
        </w:rPr>
      </w:pPr>
    </w:p>
    <w:p w:rsidR="00C40275" w:rsidRDefault="00C40275" w:rsidP="00C40275">
      <w:pPr>
        <w:rPr>
          <w:rFonts w:cstheme="minorHAnsi"/>
          <w:b/>
          <w:lang w:val="es-ES"/>
        </w:rPr>
      </w:pPr>
      <w:r>
        <w:rPr>
          <w:rFonts w:cstheme="minorHAnsi"/>
          <w:b/>
          <w:lang w:val="es-ES"/>
        </w:rPr>
        <w:t>COMPORTAMIENTO</w:t>
      </w:r>
    </w:p>
    <w:p w:rsidR="00C40275" w:rsidRPr="00C40275" w:rsidRDefault="00C40275" w:rsidP="00C40275">
      <w:pPr>
        <w:pStyle w:val="Prrafodelista"/>
        <w:numPr>
          <w:ilvl w:val="0"/>
          <w:numId w:val="2"/>
        </w:numPr>
        <w:rPr>
          <w:rFonts w:cstheme="minorHAnsi"/>
          <w:b/>
          <w:lang w:val="es-ES"/>
        </w:rPr>
      </w:pPr>
      <w:r>
        <w:rPr>
          <w:rFonts w:cstheme="minorHAnsi"/>
          <w:lang w:val="es-ES"/>
        </w:rPr>
        <w:t>Chain of responsability:</w:t>
      </w:r>
    </w:p>
    <w:p w:rsidR="00C40275" w:rsidRPr="00C40275" w:rsidRDefault="00C40275" w:rsidP="00C40275">
      <w:pPr>
        <w:pStyle w:val="Prrafodelista"/>
        <w:numPr>
          <w:ilvl w:val="1"/>
          <w:numId w:val="2"/>
        </w:numPr>
        <w:rPr>
          <w:rFonts w:cstheme="minorHAnsi"/>
          <w:b/>
          <w:lang w:val="es-ES"/>
        </w:rPr>
      </w:pPr>
      <w:r>
        <w:rPr>
          <w:rFonts w:cstheme="minorHAnsi"/>
          <w:lang w:val="es-ES"/>
        </w:rPr>
        <w:t>USO: Cuando una solicitud necesita ser procesada por múltiples procesadores, para lograr un acoplamiento flojo entre emisores</w:t>
      </w:r>
    </w:p>
    <w:p w:rsidR="00C40275" w:rsidRPr="00C40275" w:rsidRDefault="00C40275" w:rsidP="00C40275">
      <w:pPr>
        <w:pStyle w:val="Prrafodelista"/>
        <w:numPr>
          <w:ilvl w:val="1"/>
          <w:numId w:val="2"/>
        </w:numPr>
        <w:rPr>
          <w:rFonts w:cstheme="minorHAnsi"/>
          <w:b/>
          <w:lang w:val="es-ES"/>
        </w:rPr>
      </w:pPr>
      <w:r>
        <w:rPr>
          <w:rFonts w:cstheme="minorHAnsi"/>
          <w:lang w:val="es-ES"/>
        </w:rPr>
        <w:t xml:space="preserve">Para qué: evitar acoplar el rendimiento de una solicitud a su receptor dando a más de un objeto la oportunidad de manejar la solicitud </w:t>
      </w:r>
    </w:p>
    <w:p w:rsidR="00C40275" w:rsidRPr="00BC131C" w:rsidRDefault="00C40275" w:rsidP="00C40275">
      <w:pPr>
        <w:pStyle w:val="Prrafodelista"/>
        <w:numPr>
          <w:ilvl w:val="1"/>
          <w:numId w:val="2"/>
        </w:numPr>
        <w:rPr>
          <w:rFonts w:cstheme="minorHAnsi"/>
          <w:b/>
          <w:lang w:val="es-ES"/>
        </w:rPr>
      </w:pPr>
      <w:r>
        <w:rPr>
          <w:rFonts w:cstheme="minorHAnsi"/>
          <w:lang w:val="es-ES"/>
        </w:rPr>
        <w:t xml:space="preserve">Beneficios: El cliente no necesita saber acerca de todos los procesadores </w:t>
      </w:r>
    </w:p>
    <w:p w:rsidR="00BC131C" w:rsidRPr="00C40275" w:rsidRDefault="00BC131C" w:rsidP="00BC131C">
      <w:pPr>
        <w:pStyle w:val="Prrafodelista"/>
        <w:rPr>
          <w:rFonts w:cstheme="minorHAnsi"/>
          <w:b/>
          <w:lang w:val="es-ES"/>
        </w:rPr>
      </w:pPr>
      <w:r>
        <w:rPr>
          <w:rFonts w:cstheme="minorHAnsi"/>
          <w:noProof/>
          <w:lang w:eastAsia="es-CO"/>
        </w:rPr>
        <w:drawing>
          <wp:inline distT="0" distB="0" distL="0" distR="0">
            <wp:extent cx="3614468" cy="2407735"/>
            <wp:effectExtent l="0" t="0" r="5080" b="0"/>
            <wp:docPr id="18" name="Imagen 18" descr="C:\Users\juanc\Pictures\Tarea\9629a62d-0ee8-433d-8430-bd4bfaba71f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Pictures\Tarea\9629a62d-0ee8-433d-8430-bd4bfaba71f4.jf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8147" cy="2410185"/>
                    </a:xfrm>
                    <a:prstGeom prst="rect">
                      <a:avLst/>
                    </a:prstGeom>
                    <a:noFill/>
                    <a:ln>
                      <a:noFill/>
                    </a:ln>
                  </pic:spPr>
                </pic:pic>
              </a:graphicData>
            </a:graphic>
          </wp:inline>
        </w:drawing>
      </w:r>
    </w:p>
    <w:p w:rsidR="00C40275" w:rsidRPr="00C40275" w:rsidRDefault="00C40275" w:rsidP="00C40275">
      <w:pPr>
        <w:pStyle w:val="Prrafodelista"/>
        <w:numPr>
          <w:ilvl w:val="0"/>
          <w:numId w:val="2"/>
        </w:numPr>
        <w:rPr>
          <w:rFonts w:cstheme="minorHAnsi"/>
          <w:b/>
          <w:lang w:val="es-ES"/>
        </w:rPr>
      </w:pPr>
      <w:r>
        <w:rPr>
          <w:rFonts w:cstheme="minorHAnsi"/>
          <w:lang w:val="es-ES"/>
        </w:rPr>
        <w:t>Command:</w:t>
      </w:r>
    </w:p>
    <w:p w:rsidR="00C40275" w:rsidRPr="00C40275" w:rsidRDefault="00C40275" w:rsidP="00C40275">
      <w:pPr>
        <w:pStyle w:val="Prrafodelista"/>
        <w:numPr>
          <w:ilvl w:val="1"/>
          <w:numId w:val="2"/>
        </w:numPr>
        <w:rPr>
          <w:rFonts w:cstheme="minorHAnsi"/>
          <w:b/>
          <w:lang w:val="es-ES"/>
        </w:rPr>
      </w:pPr>
      <w:r>
        <w:rPr>
          <w:rFonts w:cstheme="minorHAnsi"/>
          <w:lang w:val="es-ES"/>
        </w:rPr>
        <w:t xml:space="preserve">Uso: cuando el ejecutor del comando no necesita saber nada sobre que es el comando </w:t>
      </w:r>
    </w:p>
    <w:p w:rsidR="00C40275" w:rsidRPr="00C40275" w:rsidRDefault="00C40275" w:rsidP="00C40275">
      <w:pPr>
        <w:pStyle w:val="Prrafodelista"/>
        <w:numPr>
          <w:ilvl w:val="1"/>
          <w:numId w:val="2"/>
        </w:numPr>
        <w:rPr>
          <w:rFonts w:cstheme="minorHAnsi"/>
          <w:b/>
          <w:lang w:val="es-ES"/>
        </w:rPr>
      </w:pPr>
      <w:r>
        <w:rPr>
          <w:rFonts w:cstheme="minorHAnsi"/>
          <w:lang w:val="es-ES"/>
        </w:rPr>
        <w:t xml:space="preserve">Para qué: encapsula una solicitud como un objeto, lo que permite parametrizar cliente con diferentes solicitudes </w:t>
      </w:r>
    </w:p>
    <w:p w:rsidR="00C40275" w:rsidRPr="00BC131C" w:rsidRDefault="00C40275" w:rsidP="00C40275">
      <w:pPr>
        <w:pStyle w:val="Prrafodelista"/>
        <w:numPr>
          <w:ilvl w:val="1"/>
          <w:numId w:val="2"/>
        </w:numPr>
        <w:rPr>
          <w:rFonts w:cstheme="minorHAnsi"/>
          <w:b/>
          <w:lang w:val="es-ES"/>
        </w:rPr>
      </w:pPr>
      <w:r>
        <w:rPr>
          <w:rFonts w:cstheme="minorHAnsi"/>
          <w:lang w:val="es-ES"/>
        </w:rPr>
        <w:lastRenderedPageBreak/>
        <w:t xml:space="preserve">Beneficios: desacopla el objeto de invoca la operación del que sabe cómo realizarlo </w:t>
      </w:r>
    </w:p>
    <w:p w:rsidR="00BC131C" w:rsidRPr="00C40275" w:rsidRDefault="00BC131C" w:rsidP="00BC131C">
      <w:pPr>
        <w:pStyle w:val="Prrafodelista"/>
        <w:rPr>
          <w:rFonts w:cstheme="minorHAnsi"/>
          <w:b/>
          <w:lang w:val="es-ES"/>
        </w:rPr>
      </w:pPr>
      <w:r>
        <w:rPr>
          <w:rFonts w:cstheme="minorHAnsi"/>
          <w:noProof/>
          <w:lang w:eastAsia="es-CO"/>
        </w:rPr>
        <w:drawing>
          <wp:inline distT="0" distB="0" distL="0" distR="0">
            <wp:extent cx="4718649" cy="4108912"/>
            <wp:effectExtent l="0" t="0" r="6350" b="6350"/>
            <wp:docPr id="19" name="Imagen 19" descr="C:\Users\juanc\Pictures\Tarea\481f0f7c-b60c-480e-af6f-ac654ab55fd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anc\Pictures\Tarea\481f0f7c-b60c-480e-af6f-ac654ab55fd3.jf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1829" cy="4111681"/>
                    </a:xfrm>
                    <a:prstGeom prst="rect">
                      <a:avLst/>
                    </a:prstGeom>
                    <a:noFill/>
                    <a:ln>
                      <a:noFill/>
                    </a:ln>
                  </pic:spPr>
                </pic:pic>
              </a:graphicData>
            </a:graphic>
          </wp:inline>
        </w:drawing>
      </w:r>
    </w:p>
    <w:p w:rsidR="00C40275" w:rsidRDefault="00C40275" w:rsidP="00C40275">
      <w:pPr>
        <w:pStyle w:val="Prrafodelista"/>
        <w:numPr>
          <w:ilvl w:val="0"/>
          <w:numId w:val="2"/>
        </w:numPr>
        <w:rPr>
          <w:rFonts w:cstheme="minorHAnsi"/>
          <w:lang w:val="es-ES"/>
        </w:rPr>
      </w:pPr>
      <w:r w:rsidRPr="00C40275">
        <w:rPr>
          <w:rFonts w:cstheme="minorHAnsi"/>
          <w:lang w:val="es-ES"/>
        </w:rPr>
        <w:t>Interpreter</w:t>
      </w:r>
      <w:r>
        <w:rPr>
          <w:rFonts w:cstheme="minorHAnsi"/>
          <w:lang w:val="es-ES"/>
        </w:rPr>
        <w:t>:</w:t>
      </w:r>
    </w:p>
    <w:p w:rsidR="00C40275" w:rsidRDefault="007D2F33" w:rsidP="00C40275">
      <w:pPr>
        <w:pStyle w:val="Prrafodelista"/>
        <w:numPr>
          <w:ilvl w:val="1"/>
          <w:numId w:val="2"/>
        </w:numPr>
        <w:rPr>
          <w:rFonts w:cstheme="minorHAnsi"/>
          <w:lang w:val="es-ES"/>
        </w:rPr>
      </w:pPr>
      <w:r>
        <w:rPr>
          <w:rFonts w:cstheme="minorHAnsi"/>
          <w:lang w:val="es-ES"/>
        </w:rPr>
        <w:t xml:space="preserve">Uso: para resolver fácilmente problemas repetidos en un dominio bien definido con la ayuda de un lenguaje </w:t>
      </w:r>
    </w:p>
    <w:p w:rsidR="007D2F33" w:rsidRDefault="007D2F33" w:rsidP="00C40275">
      <w:pPr>
        <w:pStyle w:val="Prrafodelista"/>
        <w:numPr>
          <w:ilvl w:val="1"/>
          <w:numId w:val="2"/>
        </w:numPr>
        <w:rPr>
          <w:rFonts w:cstheme="minorHAnsi"/>
          <w:lang w:val="es-ES"/>
        </w:rPr>
      </w:pPr>
      <w:r>
        <w:rPr>
          <w:rFonts w:cstheme="minorHAnsi"/>
          <w:lang w:val="es-ES"/>
        </w:rPr>
        <w:t xml:space="preserve">Para qué: Dado un lenguaje defina una representación para su gramática junto con un intérprete que use la representación para interpretar oraciones en ese idioma </w:t>
      </w:r>
    </w:p>
    <w:p w:rsidR="007D2F33" w:rsidRDefault="007D2F33" w:rsidP="00C40275">
      <w:pPr>
        <w:pStyle w:val="Prrafodelista"/>
        <w:numPr>
          <w:ilvl w:val="1"/>
          <w:numId w:val="2"/>
        </w:numPr>
        <w:rPr>
          <w:rFonts w:cstheme="minorHAnsi"/>
          <w:lang w:val="es-ES"/>
        </w:rPr>
      </w:pPr>
      <w:r>
        <w:rPr>
          <w:rFonts w:cstheme="minorHAnsi"/>
          <w:lang w:val="es-ES"/>
        </w:rPr>
        <w:t>Beneficios: Las expresiones pueden ser interpretadas de nuevas formas para añadir nuevas operaciones en la expresión</w:t>
      </w:r>
    </w:p>
    <w:p w:rsidR="00BC131C" w:rsidRDefault="0004528D" w:rsidP="00BC131C">
      <w:pPr>
        <w:pStyle w:val="Prrafodelista"/>
        <w:rPr>
          <w:rFonts w:cstheme="minorHAnsi"/>
          <w:lang w:val="es-ES"/>
        </w:rPr>
      </w:pPr>
      <w:r>
        <w:rPr>
          <w:rFonts w:cstheme="minorHAnsi"/>
          <w:noProof/>
          <w:lang w:eastAsia="es-CO"/>
        </w:rPr>
        <w:lastRenderedPageBreak/>
        <w:drawing>
          <wp:inline distT="0" distB="0" distL="0" distR="0">
            <wp:extent cx="3761117" cy="3246146"/>
            <wp:effectExtent l="0" t="0" r="0" b="0"/>
            <wp:docPr id="20" name="Imagen 20" descr="C:\Users\juanc\Pictures\Tarea\a6817301-e678-4ed9-993e-061a277b91c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anc\Pictures\Tarea\a6817301-e678-4ed9-993e-061a277b91c6.jf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686" cy="3247500"/>
                    </a:xfrm>
                    <a:prstGeom prst="rect">
                      <a:avLst/>
                    </a:prstGeom>
                    <a:noFill/>
                    <a:ln>
                      <a:noFill/>
                    </a:ln>
                  </pic:spPr>
                </pic:pic>
              </a:graphicData>
            </a:graphic>
          </wp:inline>
        </w:drawing>
      </w: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04528D" w:rsidRDefault="0004528D" w:rsidP="00BC131C">
      <w:pPr>
        <w:pStyle w:val="Prrafodelista"/>
        <w:rPr>
          <w:rFonts w:cstheme="minorHAnsi"/>
          <w:lang w:val="es-ES"/>
        </w:rPr>
      </w:pPr>
    </w:p>
    <w:p w:rsidR="007D2F33" w:rsidRDefault="007D2F33" w:rsidP="007D2F33">
      <w:pPr>
        <w:pStyle w:val="Prrafodelista"/>
        <w:numPr>
          <w:ilvl w:val="0"/>
          <w:numId w:val="2"/>
        </w:numPr>
        <w:rPr>
          <w:rFonts w:cstheme="minorHAnsi"/>
          <w:lang w:val="es-ES"/>
        </w:rPr>
      </w:pPr>
      <w:r>
        <w:rPr>
          <w:rFonts w:cstheme="minorHAnsi"/>
          <w:lang w:val="es-ES"/>
        </w:rPr>
        <w:t>Mediator:</w:t>
      </w:r>
    </w:p>
    <w:p w:rsidR="007D2F33" w:rsidRDefault="007D2F33" w:rsidP="007D2F33">
      <w:pPr>
        <w:pStyle w:val="Prrafodelista"/>
        <w:numPr>
          <w:ilvl w:val="1"/>
          <w:numId w:val="2"/>
        </w:numPr>
        <w:rPr>
          <w:rFonts w:cstheme="minorHAnsi"/>
          <w:lang w:val="es-ES"/>
        </w:rPr>
      </w:pPr>
      <w:r>
        <w:rPr>
          <w:rFonts w:cstheme="minorHAnsi"/>
          <w:lang w:val="es-ES"/>
        </w:rPr>
        <w:t xml:space="preserve">USO: para facilitar las interacciones entre un conjunto de objetos donde las comunicaciones son complejas y difíciles de mantener </w:t>
      </w:r>
    </w:p>
    <w:p w:rsidR="007D2F33" w:rsidRDefault="007D2F33" w:rsidP="007D2F33">
      <w:pPr>
        <w:pStyle w:val="Prrafodelista"/>
        <w:numPr>
          <w:ilvl w:val="1"/>
          <w:numId w:val="2"/>
        </w:numPr>
        <w:rPr>
          <w:rFonts w:cstheme="minorHAnsi"/>
          <w:lang w:val="es-ES"/>
        </w:rPr>
      </w:pPr>
      <w:r>
        <w:rPr>
          <w:rFonts w:cstheme="minorHAnsi"/>
          <w:lang w:val="es-ES"/>
        </w:rPr>
        <w:t xml:space="preserve">Para qué: definir un objeto de encapsule como interactuar con un conjunto de objetos </w:t>
      </w:r>
    </w:p>
    <w:p w:rsidR="007D2F33" w:rsidRDefault="007D2F33" w:rsidP="007D2F33">
      <w:pPr>
        <w:pStyle w:val="Prrafodelista"/>
        <w:numPr>
          <w:ilvl w:val="1"/>
          <w:numId w:val="2"/>
        </w:numPr>
        <w:rPr>
          <w:rFonts w:cstheme="minorHAnsi"/>
          <w:lang w:val="es-ES"/>
        </w:rPr>
      </w:pPr>
      <w:r>
        <w:rPr>
          <w:rFonts w:cstheme="minorHAnsi"/>
          <w:lang w:val="es-ES"/>
        </w:rPr>
        <w:t>Beneficios: un mediador promueve el acoplamiento flojo entre compañeros</w:t>
      </w:r>
    </w:p>
    <w:p w:rsidR="0004528D" w:rsidRDefault="0004528D" w:rsidP="0004528D">
      <w:pPr>
        <w:pStyle w:val="Prrafodelista"/>
        <w:rPr>
          <w:rFonts w:cstheme="minorHAnsi"/>
          <w:lang w:val="es-ES"/>
        </w:rPr>
      </w:pPr>
      <w:r>
        <w:rPr>
          <w:rFonts w:cstheme="minorHAnsi"/>
          <w:noProof/>
          <w:lang w:eastAsia="es-CO"/>
        </w:rPr>
        <w:lastRenderedPageBreak/>
        <w:drawing>
          <wp:inline distT="0" distB="0" distL="0" distR="0">
            <wp:extent cx="3881887" cy="4754102"/>
            <wp:effectExtent l="0" t="0" r="4445" b="8890"/>
            <wp:docPr id="21" name="Imagen 21" descr="C:\Users\juanc\Pictures\Tarea\32ed39f6-479c-4932-a7bf-783173322c2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anc\Pictures\Tarea\32ed39f6-479c-4932-a7bf-783173322c2f.j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5746" cy="4758827"/>
                    </a:xfrm>
                    <a:prstGeom prst="rect">
                      <a:avLst/>
                    </a:prstGeom>
                    <a:noFill/>
                    <a:ln>
                      <a:noFill/>
                    </a:ln>
                  </pic:spPr>
                </pic:pic>
              </a:graphicData>
            </a:graphic>
          </wp:inline>
        </w:drawing>
      </w:r>
    </w:p>
    <w:p w:rsidR="007D2F33" w:rsidRDefault="007D2F33" w:rsidP="007D2F33">
      <w:pPr>
        <w:pStyle w:val="Prrafodelista"/>
        <w:numPr>
          <w:ilvl w:val="0"/>
          <w:numId w:val="2"/>
        </w:numPr>
        <w:rPr>
          <w:rFonts w:cstheme="minorHAnsi"/>
          <w:lang w:val="es-ES"/>
        </w:rPr>
      </w:pPr>
      <w:r>
        <w:rPr>
          <w:rFonts w:cstheme="minorHAnsi"/>
          <w:lang w:val="es-ES"/>
        </w:rPr>
        <w:t>Memento:</w:t>
      </w:r>
    </w:p>
    <w:p w:rsidR="007D2F33" w:rsidRDefault="007D2F33" w:rsidP="007D2F33">
      <w:pPr>
        <w:pStyle w:val="Prrafodelista"/>
        <w:numPr>
          <w:ilvl w:val="1"/>
          <w:numId w:val="2"/>
        </w:numPr>
        <w:rPr>
          <w:rFonts w:cstheme="minorHAnsi"/>
          <w:lang w:val="es-ES"/>
        </w:rPr>
      </w:pPr>
      <w:r>
        <w:rPr>
          <w:rFonts w:cstheme="minorHAnsi"/>
          <w:lang w:val="es-ES"/>
        </w:rPr>
        <w:t xml:space="preserve">Uso: Para tomar versiones actuales y restaurar un objeto a si estado anterior </w:t>
      </w:r>
    </w:p>
    <w:p w:rsidR="007D2F33" w:rsidRDefault="007D2F33" w:rsidP="007D2F33">
      <w:pPr>
        <w:pStyle w:val="Prrafodelista"/>
        <w:numPr>
          <w:ilvl w:val="1"/>
          <w:numId w:val="2"/>
        </w:numPr>
        <w:rPr>
          <w:rFonts w:cstheme="minorHAnsi"/>
          <w:lang w:val="es-ES"/>
        </w:rPr>
      </w:pPr>
      <w:r>
        <w:rPr>
          <w:rFonts w:cstheme="minorHAnsi"/>
          <w:lang w:val="es-ES"/>
        </w:rPr>
        <w:t xml:space="preserve">Para qué: sin violar el encapsulamiento capture y externalice el estado interno de un objeto </w:t>
      </w:r>
    </w:p>
    <w:p w:rsidR="007D2F33" w:rsidRDefault="007D2F33" w:rsidP="007D2F33">
      <w:pPr>
        <w:pStyle w:val="Prrafodelista"/>
        <w:numPr>
          <w:ilvl w:val="1"/>
          <w:numId w:val="2"/>
        </w:numPr>
        <w:rPr>
          <w:rFonts w:cstheme="minorHAnsi"/>
          <w:lang w:val="es-ES"/>
        </w:rPr>
      </w:pPr>
      <w:r>
        <w:rPr>
          <w:rFonts w:cstheme="minorHAnsi"/>
          <w:lang w:val="es-ES"/>
        </w:rPr>
        <w:t>Beneficios: El estado interno no puede ser cambiado, fácil implementación</w:t>
      </w:r>
    </w:p>
    <w:p w:rsidR="0004528D" w:rsidRDefault="0004528D" w:rsidP="0004528D">
      <w:pPr>
        <w:pStyle w:val="Prrafodelista"/>
        <w:rPr>
          <w:rFonts w:cstheme="minorHAnsi"/>
          <w:lang w:val="es-ES"/>
        </w:rPr>
      </w:pPr>
      <w:r>
        <w:rPr>
          <w:rFonts w:cstheme="minorHAnsi"/>
          <w:noProof/>
          <w:lang w:eastAsia="es-CO"/>
        </w:rPr>
        <w:lastRenderedPageBreak/>
        <w:drawing>
          <wp:inline distT="0" distB="0" distL="0" distR="0">
            <wp:extent cx="3424687" cy="2629213"/>
            <wp:effectExtent l="0" t="0" r="4445" b="0"/>
            <wp:docPr id="22" name="Imagen 22" descr="C:\Users\juanc\Pictures\Tarea\2a611632-43dd-45b8-a9b8-7365021fee2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anc\Pictures\Tarea\2a611632-43dd-45b8-a9b8-7365021fee29.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5673" cy="2629970"/>
                    </a:xfrm>
                    <a:prstGeom prst="rect">
                      <a:avLst/>
                    </a:prstGeom>
                    <a:noFill/>
                    <a:ln>
                      <a:noFill/>
                    </a:ln>
                  </pic:spPr>
                </pic:pic>
              </a:graphicData>
            </a:graphic>
          </wp:inline>
        </w:drawing>
      </w:r>
    </w:p>
    <w:p w:rsidR="007D2F33" w:rsidRDefault="007D2F33" w:rsidP="007D2F33">
      <w:pPr>
        <w:pStyle w:val="Prrafodelista"/>
        <w:numPr>
          <w:ilvl w:val="0"/>
          <w:numId w:val="2"/>
        </w:numPr>
        <w:rPr>
          <w:rFonts w:cstheme="minorHAnsi"/>
          <w:lang w:val="es-ES"/>
        </w:rPr>
      </w:pPr>
      <w:r>
        <w:rPr>
          <w:rFonts w:cstheme="minorHAnsi"/>
          <w:lang w:val="es-ES"/>
        </w:rPr>
        <w:t xml:space="preserve">Observer: </w:t>
      </w:r>
    </w:p>
    <w:p w:rsidR="007D2F33" w:rsidRDefault="007D2F33" w:rsidP="007D2F33">
      <w:pPr>
        <w:pStyle w:val="Prrafodelista"/>
        <w:numPr>
          <w:ilvl w:val="1"/>
          <w:numId w:val="2"/>
        </w:numPr>
        <w:rPr>
          <w:rFonts w:cstheme="minorHAnsi"/>
          <w:lang w:val="es-ES"/>
        </w:rPr>
      </w:pPr>
      <w:r>
        <w:rPr>
          <w:rFonts w:cstheme="minorHAnsi"/>
          <w:lang w:val="es-ES"/>
        </w:rPr>
        <w:t xml:space="preserve">Uso: Cuando hay una relación </w:t>
      </w:r>
      <w:r w:rsidR="00C63192">
        <w:rPr>
          <w:rFonts w:cstheme="minorHAnsi"/>
          <w:lang w:val="es-ES"/>
        </w:rPr>
        <w:t xml:space="preserve">de uno a muchos, cuando un objeto se modifica sus dependientes deben ser notificados automáticamente y se realizan los cambios a los objetos dependientes </w:t>
      </w:r>
    </w:p>
    <w:p w:rsidR="00C63192" w:rsidRDefault="00C63192" w:rsidP="007D2F33">
      <w:pPr>
        <w:pStyle w:val="Prrafodelista"/>
        <w:numPr>
          <w:ilvl w:val="1"/>
          <w:numId w:val="2"/>
        </w:numPr>
        <w:rPr>
          <w:rFonts w:cstheme="minorHAnsi"/>
          <w:lang w:val="es-ES"/>
        </w:rPr>
      </w:pPr>
      <w:r>
        <w:rPr>
          <w:rFonts w:cstheme="minorHAnsi"/>
          <w:lang w:val="es-ES"/>
        </w:rPr>
        <w:t xml:space="preserve">Para qué: Definir una dependencia de uno a muchos entre objetos para que cuando un objeto cambie todas sus dependencias lo hagan </w:t>
      </w:r>
    </w:p>
    <w:p w:rsidR="00C63192" w:rsidRDefault="00C63192" w:rsidP="007D2F33">
      <w:pPr>
        <w:pStyle w:val="Prrafodelista"/>
        <w:numPr>
          <w:ilvl w:val="1"/>
          <w:numId w:val="2"/>
        </w:numPr>
        <w:rPr>
          <w:rFonts w:cstheme="minorHAnsi"/>
          <w:lang w:val="es-ES"/>
        </w:rPr>
      </w:pPr>
      <w:r>
        <w:rPr>
          <w:rFonts w:cstheme="minorHAnsi"/>
          <w:lang w:val="es-ES"/>
        </w:rPr>
        <w:t xml:space="preserve">Beneficios: Permite variar sujetos y observadores de forma independiente </w:t>
      </w:r>
    </w:p>
    <w:p w:rsidR="0004528D" w:rsidRDefault="0004528D" w:rsidP="0004528D">
      <w:pPr>
        <w:pStyle w:val="Prrafodelista"/>
        <w:rPr>
          <w:rFonts w:cstheme="minorHAnsi"/>
          <w:lang w:val="es-ES"/>
        </w:rPr>
      </w:pPr>
      <w:r>
        <w:rPr>
          <w:rFonts w:cstheme="minorHAnsi"/>
          <w:noProof/>
          <w:lang w:eastAsia="es-CO"/>
        </w:rPr>
        <w:drawing>
          <wp:inline distT="0" distB="0" distL="0" distR="0">
            <wp:extent cx="4295955" cy="3589044"/>
            <wp:effectExtent l="0" t="0" r="9525" b="0"/>
            <wp:docPr id="23" name="Imagen 23" descr="C:\Users\juanc\Pictures\Tarea\e5cc4c29-a761-4f13-88f3-2ee86df8ce7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anc\Pictures\Tarea\e5cc4c29-a761-4f13-88f3-2ee86df8ce72.jf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7309" cy="3590175"/>
                    </a:xfrm>
                    <a:prstGeom prst="rect">
                      <a:avLst/>
                    </a:prstGeom>
                    <a:noFill/>
                    <a:ln>
                      <a:noFill/>
                    </a:ln>
                  </pic:spPr>
                </pic:pic>
              </a:graphicData>
            </a:graphic>
          </wp:inline>
        </w:drawing>
      </w:r>
    </w:p>
    <w:p w:rsidR="0004528D" w:rsidRDefault="0004528D" w:rsidP="0004528D">
      <w:pPr>
        <w:pStyle w:val="Prrafodelista"/>
        <w:rPr>
          <w:rFonts w:cstheme="minorHAnsi"/>
          <w:lang w:val="es-ES"/>
        </w:rPr>
      </w:pPr>
    </w:p>
    <w:p w:rsidR="0004528D" w:rsidRDefault="0004528D" w:rsidP="0004528D">
      <w:pPr>
        <w:pStyle w:val="Prrafodelista"/>
        <w:rPr>
          <w:rFonts w:cstheme="minorHAnsi"/>
          <w:lang w:val="es-ES"/>
        </w:rPr>
      </w:pPr>
    </w:p>
    <w:p w:rsidR="0004528D" w:rsidRDefault="0004528D" w:rsidP="0004528D">
      <w:pPr>
        <w:pStyle w:val="Prrafodelista"/>
        <w:rPr>
          <w:rFonts w:cstheme="minorHAnsi"/>
          <w:lang w:val="es-ES"/>
        </w:rPr>
      </w:pPr>
    </w:p>
    <w:p w:rsidR="00C63192" w:rsidRDefault="00C63192" w:rsidP="00C63192">
      <w:pPr>
        <w:pStyle w:val="Prrafodelista"/>
        <w:numPr>
          <w:ilvl w:val="0"/>
          <w:numId w:val="2"/>
        </w:numPr>
        <w:rPr>
          <w:rFonts w:cstheme="minorHAnsi"/>
          <w:lang w:val="es-ES"/>
        </w:rPr>
      </w:pPr>
      <w:r>
        <w:rPr>
          <w:rFonts w:cstheme="minorHAnsi"/>
          <w:lang w:val="es-ES"/>
        </w:rPr>
        <w:lastRenderedPageBreak/>
        <w:t>State:</w:t>
      </w:r>
    </w:p>
    <w:p w:rsidR="00C63192" w:rsidRDefault="00C63192" w:rsidP="00C63192">
      <w:pPr>
        <w:pStyle w:val="Prrafodelista"/>
        <w:numPr>
          <w:ilvl w:val="1"/>
          <w:numId w:val="2"/>
        </w:numPr>
        <w:rPr>
          <w:rFonts w:cstheme="minorHAnsi"/>
          <w:lang w:val="es-ES"/>
        </w:rPr>
      </w:pPr>
      <w:r>
        <w:rPr>
          <w:rFonts w:cstheme="minorHAnsi"/>
          <w:lang w:val="es-ES"/>
        </w:rPr>
        <w:t xml:space="preserve">USO: Para encapsular un comportamiento variable para el mismo objeto en función de su estado interno </w:t>
      </w:r>
    </w:p>
    <w:p w:rsidR="00C63192" w:rsidRDefault="00C63192" w:rsidP="00C63192">
      <w:pPr>
        <w:pStyle w:val="Prrafodelista"/>
        <w:numPr>
          <w:ilvl w:val="1"/>
          <w:numId w:val="2"/>
        </w:numPr>
        <w:rPr>
          <w:rFonts w:cstheme="minorHAnsi"/>
          <w:lang w:val="es-ES"/>
        </w:rPr>
      </w:pPr>
      <w:r>
        <w:rPr>
          <w:rFonts w:cstheme="minorHAnsi"/>
          <w:lang w:val="es-ES"/>
        </w:rPr>
        <w:t xml:space="preserve">Para qué: Permite que un objeto altere su comportamiento en tiempo de ejecución </w:t>
      </w:r>
    </w:p>
    <w:p w:rsidR="00C63192" w:rsidRDefault="00C63192" w:rsidP="00C63192">
      <w:pPr>
        <w:pStyle w:val="Prrafodelista"/>
        <w:numPr>
          <w:ilvl w:val="1"/>
          <w:numId w:val="2"/>
        </w:numPr>
        <w:rPr>
          <w:rFonts w:cstheme="minorHAnsi"/>
          <w:lang w:val="es-ES"/>
        </w:rPr>
      </w:pPr>
      <w:r>
        <w:rPr>
          <w:rFonts w:cstheme="minorHAnsi"/>
          <w:lang w:val="es-ES"/>
        </w:rPr>
        <w:t xml:space="preserve">Beneficios: se pueden agregar nuevos estado fácilmente ay que el comportamiento especifico del estado se encapsula en la clase de estado </w:t>
      </w:r>
    </w:p>
    <w:p w:rsidR="0004528D" w:rsidRDefault="0004528D" w:rsidP="0004528D">
      <w:pPr>
        <w:pStyle w:val="Prrafodelista"/>
        <w:rPr>
          <w:rFonts w:cstheme="minorHAnsi"/>
          <w:lang w:val="es-ES"/>
        </w:rPr>
      </w:pPr>
      <w:r>
        <w:rPr>
          <w:rFonts w:cstheme="minorHAnsi"/>
          <w:noProof/>
          <w:lang w:eastAsia="es-CO"/>
        </w:rPr>
        <w:drawing>
          <wp:inline distT="0" distB="0" distL="0" distR="0">
            <wp:extent cx="5607050" cy="5779770"/>
            <wp:effectExtent l="0" t="0" r="0" b="0"/>
            <wp:docPr id="24" name="Imagen 24" descr="C:\Users\juanc\Pictures\Tarea\b828ee7e-306b-44b0-b130-7760d6b3bde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uanc\Pictures\Tarea\b828ee7e-306b-44b0-b130-7760d6b3bde4.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5779770"/>
                    </a:xfrm>
                    <a:prstGeom prst="rect">
                      <a:avLst/>
                    </a:prstGeom>
                    <a:noFill/>
                    <a:ln>
                      <a:noFill/>
                    </a:ln>
                  </pic:spPr>
                </pic:pic>
              </a:graphicData>
            </a:graphic>
          </wp:inline>
        </w:drawing>
      </w:r>
    </w:p>
    <w:p w:rsidR="00C63192" w:rsidRDefault="00C63192" w:rsidP="00C63192">
      <w:pPr>
        <w:pStyle w:val="Prrafodelista"/>
        <w:numPr>
          <w:ilvl w:val="0"/>
          <w:numId w:val="2"/>
        </w:numPr>
        <w:rPr>
          <w:rFonts w:cstheme="minorHAnsi"/>
          <w:lang w:val="es-ES"/>
        </w:rPr>
      </w:pPr>
      <w:r>
        <w:rPr>
          <w:rFonts w:cstheme="minorHAnsi"/>
          <w:lang w:val="es-ES"/>
        </w:rPr>
        <w:t xml:space="preserve">Visitor: </w:t>
      </w:r>
    </w:p>
    <w:p w:rsidR="00C63192" w:rsidRDefault="00C63192" w:rsidP="00C63192">
      <w:pPr>
        <w:pStyle w:val="Prrafodelista"/>
        <w:numPr>
          <w:ilvl w:val="1"/>
          <w:numId w:val="2"/>
        </w:numPr>
        <w:rPr>
          <w:rFonts w:cstheme="minorHAnsi"/>
          <w:lang w:val="es-ES"/>
        </w:rPr>
      </w:pPr>
      <w:r>
        <w:rPr>
          <w:rFonts w:cstheme="minorHAnsi"/>
          <w:lang w:val="es-ES"/>
        </w:rPr>
        <w:t xml:space="preserve">USO: Para realizar operaciones similares en objetos de diferentes tipos agrupados en una estructura, para realizar operaciones distintas y no relacionadas en objetos sin contaminar sus clases </w:t>
      </w:r>
    </w:p>
    <w:p w:rsidR="00C63192" w:rsidRDefault="00C63192" w:rsidP="00C63192">
      <w:pPr>
        <w:pStyle w:val="Prrafodelista"/>
        <w:numPr>
          <w:ilvl w:val="1"/>
          <w:numId w:val="2"/>
        </w:numPr>
        <w:rPr>
          <w:rFonts w:cstheme="minorHAnsi"/>
          <w:lang w:val="es-ES"/>
        </w:rPr>
      </w:pPr>
      <w:r>
        <w:rPr>
          <w:rFonts w:cstheme="minorHAnsi"/>
          <w:lang w:val="es-ES"/>
        </w:rPr>
        <w:t xml:space="preserve">Para qué: representar una operación a realizar sobre los elementos de una estructura de objeto </w:t>
      </w:r>
    </w:p>
    <w:p w:rsidR="00C63192" w:rsidRDefault="00C63192" w:rsidP="00C63192">
      <w:pPr>
        <w:pStyle w:val="Prrafodelista"/>
        <w:numPr>
          <w:ilvl w:val="1"/>
          <w:numId w:val="2"/>
        </w:numPr>
        <w:rPr>
          <w:rFonts w:cstheme="minorHAnsi"/>
          <w:lang w:val="es-ES"/>
        </w:rPr>
      </w:pPr>
      <w:r>
        <w:rPr>
          <w:rFonts w:cstheme="minorHAnsi"/>
          <w:lang w:val="es-ES"/>
        </w:rPr>
        <w:lastRenderedPageBreak/>
        <w:t xml:space="preserve">Beneficios: Separa las estructuras de datos de las operaciones </w:t>
      </w:r>
    </w:p>
    <w:p w:rsidR="0004528D" w:rsidRDefault="0004528D" w:rsidP="0004528D">
      <w:pPr>
        <w:pStyle w:val="Prrafodelista"/>
        <w:rPr>
          <w:rFonts w:cstheme="minorHAnsi"/>
          <w:lang w:val="es-ES"/>
        </w:rPr>
      </w:pPr>
      <w:r>
        <w:rPr>
          <w:rFonts w:cstheme="minorHAnsi"/>
          <w:noProof/>
          <w:lang w:eastAsia="es-CO"/>
        </w:rPr>
        <w:drawing>
          <wp:inline distT="0" distB="0" distL="0" distR="0">
            <wp:extent cx="3705040" cy="3226280"/>
            <wp:effectExtent l="0" t="0" r="0" b="0"/>
            <wp:docPr id="25" name="Imagen 25" descr="C:\Users\juanc\Pictures\Tarea\9d325a15-f617-42ad-9909-9e5a31b3939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uanc\Pictures\Tarea\9d325a15-f617-42ad-9909-9e5a31b39399.jf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378" cy="3228316"/>
                    </a:xfrm>
                    <a:prstGeom prst="rect">
                      <a:avLst/>
                    </a:prstGeom>
                    <a:noFill/>
                    <a:ln>
                      <a:noFill/>
                    </a:ln>
                  </pic:spPr>
                </pic:pic>
              </a:graphicData>
            </a:graphic>
          </wp:inline>
        </w:drawing>
      </w:r>
    </w:p>
    <w:p w:rsidR="0004528D" w:rsidRDefault="0004528D" w:rsidP="0004528D">
      <w:pPr>
        <w:pStyle w:val="Prrafodelista"/>
        <w:rPr>
          <w:rFonts w:cstheme="minorHAnsi"/>
          <w:lang w:val="es-ES"/>
        </w:rPr>
      </w:pPr>
    </w:p>
    <w:p w:rsidR="0004528D" w:rsidRPr="00D03700" w:rsidRDefault="0004528D" w:rsidP="0004528D">
      <w:pPr>
        <w:pStyle w:val="Prrafodelista"/>
        <w:rPr>
          <w:rFonts w:cstheme="minorHAnsi"/>
        </w:rPr>
      </w:pPr>
      <w:r>
        <w:rPr>
          <w:rFonts w:cstheme="minorHAnsi"/>
          <w:noProof/>
          <w:lang w:eastAsia="es-CO"/>
        </w:rPr>
        <w:drawing>
          <wp:inline distT="0" distB="0" distL="0" distR="0">
            <wp:extent cx="3634348" cy="2924354"/>
            <wp:effectExtent l="0" t="0" r="4445" b="0"/>
            <wp:docPr id="26" name="Imagen 26" descr="C:\Users\juanc\Pictures\Tarea\08e1fd2d-b982-49c2-9342-bbb3bba1078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uanc\Pictures\Tarea\08e1fd2d-b982-49c2-9342-bbb3bba10780.jf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5893" cy="2933643"/>
                    </a:xfrm>
                    <a:prstGeom prst="rect">
                      <a:avLst/>
                    </a:prstGeom>
                    <a:noFill/>
                    <a:ln>
                      <a:noFill/>
                    </a:ln>
                  </pic:spPr>
                </pic:pic>
              </a:graphicData>
            </a:graphic>
          </wp:inline>
        </w:drawing>
      </w:r>
      <w:bookmarkStart w:id="0" w:name="_GoBack"/>
      <w:bookmarkEnd w:id="0"/>
    </w:p>
    <w:p w:rsidR="00A749EB" w:rsidRDefault="00FC20DF" w:rsidP="00FC20DF">
      <w:pPr>
        <w:rPr>
          <w:rFonts w:cstheme="minorHAnsi"/>
          <w:b/>
          <w:lang w:val="es-ES"/>
        </w:rPr>
      </w:pPr>
      <w:r>
        <w:rPr>
          <w:rFonts w:cstheme="minorHAnsi"/>
          <w:b/>
          <w:lang w:val="es-ES"/>
        </w:rPr>
        <w:t xml:space="preserve">CONCURRECNCIA </w:t>
      </w:r>
    </w:p>
    <w:p w:rsidR="00FC20DF" w:rsidRPr="00FC20DF" w:rsidRDefault="00FC20DF" w:rsidP="00FC20DF">
      <w:pPr>
        <w:pStyle w:val="Prrafodelista"/>
        <w:numPr>
          <w:ilvl w:val="0"/>
          <w:numId w:val="2"/>
        </w:numPr>
        <w:rPr>
          <w:rFonts w:cstheme="minorHAnsi"/>
          <w:b/>
          <w:color w:val="000000" w:themeColor="text1"/>
          <w:sz w:val="24"/>
          <w:szCs w:val="24"/>
          <w:lang w:val="es-ES"/>
        </w:rPr>
      </w:pPr>
      <w:r w:rsidRPr="00FC20DF">
        <w:rPr>
          <w:rFonts w:cstheme="minorHAnsi"/>
          <w:b/>
          <w:color w:val="000000" w:themeColor="text1"/>
          <w:sz w:val="24"/>
          <w:szCs w:val="24"/>
          <w:lang w:val="es-ES"/>
        </w:rPr>
        <w:t xml:space="preserve">Active </w:t>
      </w:r>
      <w:proofErr w:type="spellStart"/>
      <w:r w:rsidRPr="00FC20DF">
        <w:rPr>
          <w:rFonts w:cstheme="minorHAnsi"/>
          <w:b/>
          <w:color w:val="000000" w:themeColor="text1"/>
          <w:sz w:val="24"/>
          <w:szCs w:val="24"/>
          <w:lang w:val="es-ES"/>
        </w:rPr>
        <w:t>object</w:t>
      </w:r>
      <w:proofErr w:type="spellEnd"/>
      <w:r w:rsidRPr="00FC20DF">
        <w:rPr>
          <w:rFonts w:cstheme="minorHAnsi"/>
          <w:b/>
          <w:color w:val="000000" w:themeColor="text1"/>
          <w:sz w:val="24"/>
          <w:szCs w:val="24"/>
        </w:rPr>
        <w:t>:</w:t>
      </w:r>
    </w:p>
    <w:p w:rsidR="00FC20DF" w:rsidRPr="00FC20DF" w:rsidRDefault="00FC20DF" w:rsidP="00FC20DF">
      <w:pPr>
        <w:pStyle w:val="Prrafodelista"/>
        <w:numPr>
          <w:ilvl w:val="1"/>
          <w:numId w:val="2"/>
        </w:numPr>
        <w:rPr>
          <w:rFonts w:cstheme="minorHAnsi"/>
          <w:b/>
          <w:color w:val="000000" w:themeColor="text1"/>
          <w:sz w:val="24"/>
          <w:szCs w:val="24"/>
          <w:lang w:val="es-ES"/>
        </w:rPr>
      </w:pPr>
      <w:r w:rsidRPr="00FC20DF">
        <w:rPr>
          <w:rFonts w:cstheme="minorHAnsi"/>
          <w:color w:val="000000" w:themeColor="text1"/>
          <w:sz w:val="24"/>
          <w:szCs w:val="24"/>
          <w:shd w:val="clear" w:color="auto" w:fill="FFFFFF"/>
        </w:rPr>
        <w:t>desacopla la ejecución del método de la invocación del método para los objetos que residen en su propio </w:t>
      </w:r>
      <w:hyperlink r:id="rId27" w:tooltip="Hilo (computación)" w:history="1">
        <w:r w:rsidRPr="00FC20DF">
          <w:rPr>
            <w:rStyle w:val="Hipervnculo"/>
            <w:rFonts w:cstheme="minorHAnsi"/>
            <w:color w:val="000000" w:themeColor="text1"/>
            <w:sz w:val="24"/>
            <w:szCs w:val="24"/>
            <w:u w:val="none"/>
            <w:shd w:val="clear" w:color="auto" w:fill="FFFFFF"/>
          </w:rPr>
          <w:t>hilo</w:t>
        </w:r>
      </w:hyperlink>
      <w:r w:rsidRPr="00FC20DF">
        <w:rPr>
          <w:rFonts w:cstheme="minorHAnsi"/>
          <w:color w:val="000000" w:themeColor="text1"/>
          <w:sz w:val="24"/>
          <w:szCs w:val="24"/>
          <w:shd w:val="clear" w:color="auto" w:fill="FFFFFF"/>
        </w:rPr>
        <w:t> de control.</w:t>
      </w:r>
    </w:p>
    <w:p w:rsidR="00FC20DF" w:rsidRPr="00FC20DF" w:rsidRDefault="00FC20DF" w:rsidP="00FC20DF">
      <w:pPr>
        <w:pStyle w:val="Prrafodelista"/>
        <w:numPr>
          <w:ilvl w:val="1"/>
          <w:numId w:val="2"/>
        </w:numPr>
        <w:rPr>
          <w:rFonts w:cstheme="minorHAnsi"/>
          <w:b/>
          <w:color w:val="000000" w:themeColor="text1"/>
          <w:sz w:val="24"/>
          <w:szCs w:val="24"/>
          <w:lang w:val="es-ES"/>
        </w:rPr>
      </w:pPr>
      <w:r w:rsidRPr="00FC20DF">
        <w:rPr>
          <w:rFonts w:cstheme="minorHAnsi"/>
          <w:color w:val="000000" w:themeColor="text1"/>
          <w:sz w:val="24"/>
          <w:szCs w:val="24"/>
          <w:shd w:val="clear" w:color="auto" w:fill="FFFFFF"/>
        </w:rPr>
        <w:t>El objetivo es introducir la </w:t>
      </w:r>
      <w:hyperlink r:id="rId28" w:tooltip="Concurrencia (informática)" w:history="1">
        <w:r w:rsidRPr="00FC20DF">
          <w:rPr>
            <w:rStyle w:val="Hipervnculo"/>
            <w:rFonts w:cstheme="minorHAnsi"/>
            <w:color w:val="000000" w:themeColor="text1"/>
            <w:sz w:val="24"/>
            <w:szCs w:val="24"/>
            <w:u w:val="none"/>
            <w:shd w:val="clear" w:color="auto" w:fill="FFFFFF"/>
          </w:rPr>
          <w:t>concurrencia</w:t>
        </w:r>
      </w:hyperlink>
      <w:r w:rsidRPr="00FC20DF">
        <w:rPr>
          <w:rFonts w:cstheme="minorHAnsi"/>
          <w:color w:val="000000" w:themeColor="text1"/>
          <w:sz w:val="24"/>
          <w:szCs w:val="24"/>
          <w:shd w:val="clear" w:color="auto" w:fill="FFFFFF"/>
        </w:rPr>
        <w:t> , mediante el uso de la </w:t>
      </w:r>
      <w:hyperlink r:id="rId29" w:tooltip="Invocación de método asincrónico" w:history="1">
        <w:r w:rsidRPr="00FC20DF">
          <w:rPr>
            <w:rStyle w:val="Hipervnculo"/>
            <w:rFonts w:cstheme="minorHAnsi"/>
            <w:color w:val="000000" w:themeColor="text1"/>
            <w:sz w:val="24"/>
            <w:szCs w:val="24"/>
            <w:u w:val="none"/>
            <w:shd w:val="clear" w:color="auto" w:fill="FFFFFF"/>
          </w:rPr>
          <w:t>invocación de métodos asincrónicos</w:t>
        </w:r>
      </w:hyperlink>
      <w:r w:rsidRPr="00FC20DF">
        <w:rPr>
          <w:rFonts w:cstheme="minorHAnsi"/>
          <w:color w:val="000000" w:themeColor="text1"/>
          <w:sz w:val="24"/>
          <w:szCs w:val="24"/>
          <w:shd w:val="clear" w:color="auto" w:fill="FFFFFF"/>
        </w:rPr>
        <w:t> y un </w:t>
      </w:r>
      <w:hyperlink r:id="rId30" w:tooltip="Programación (informática)" w:history="1">
        <w:r w:rsidRPr="00FC20DF">
          <w:rPr>
            <w:rStyle w:val="Hipervnculo"/>
            <w:rFonts w:cstheme="minorHAnsi"/>
            <w:color w:val="000000" w:themeColor="text1"/>
            <w:sz w:val="24"/>
            <w:szCs w:val="24"/>
            <w:u w:val="none"/>
            <w:shd w:val="clear" w:color="auto" w:fill="FFFFFF"/>
          </w:rPr>
          <w:t>programador</w:t>
        </w:r>
      </w:hyperlink>
      <w:r w:rsidRPr="00FC20DF">
        <w:rPr>
          <w:rFonts w:cstheme="minorHAnsi"/>
          <w:color w:val="000000" w:themeColor="text1"/>
          <w:sz w:val="24"/>
          <w:szCs w:val="24"/>
          <w:shd w:val="clear" w:color="auto" w:fill="FFFFFF"/>
        </w:rPr>
        <w:t> para manejar solicitudes.</w:t>
      </w:r>
    </w:p>
    <w:p w:rsidR="00FC20DF" w:rsidRPr="00FC20DF" w:rsidRDefault="00FC20DF" w:rsidP="00FC20DF">
      <w:pPr>
        <w:pStyle w:val="Prrafodelista"/>
        <w:numPr>
          <w:ilvl w:val="0"/>
          <w:numId w:val="3"/>
        </w:numPr>
        <w:shd w:val="clear" w:color="auto" w:fill="FFFFFF"/>
        <w:spacing w:before="100" w:beforeAutospacing="1" w:after="24" w:line="240" w:lineRule="auto"/>
        <w:rPr>
          <w:rFonts w:ascii="Arial" w:eastAsia="Times New Roman" w:hAnsi="Arial" w:cs="Arial"/>
          <w:color w:val="222222"/>
          <w:sz w:val="21"/>
          <w:szCs w:val="21"/>
          <w:lang w:eastAsia="es-CO"/>
        </w:rPr>
      </w:pPr>
      <w:r w:rsidRPr="00FC20DF">
        <w:rPr>
          <w:rFonts w:cstheme="minorHAnsi"/>
          <w:color w:val="000000" w:themeColor="text1"/>
          <w:sz w:val="24"/>
          <w:szCs w:val="24"/>
          <w:shd w:val="clear" w:color="auto" w:fill="FFFFFF"/>
        </w:rPr>
        <w:t>Contiene:</w:t>
      </w:r>
    </w:p>
    <w:p w:rsidR="00FC20DF" w:rsidRP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cstheme="minorHAnsi"/>
          <w:color w:val="000000" w:themeColor="text1"/>
          <w:sz w:val="24"/>
          <w:szCs w:val="24"/>
          <w:shd w:val="clear" w:color="auto" w:fill="FFFFFF"/>
        </w:rPr>
        <w:lastRenderedPageBreak/>
        <w:t xml:space="preserve"> </w:t>
      </w:r>
      <w:r w:rsidRPr="00FC20DF">
        <w:rPr>
          <w:rFonts w:ascii="Arial" w:eastAsia="Times New Roman" w:hAnsi="Arial" w:cs="Arial"/>
          <w:color w:val="000000" w:themeColor="text1"/>
          <w:sz w:val="21"/>
          <w:szCs w:val="21"/>
          <w:lang w:eastAsia="es-CO"/>
        </w:rPr>
        <w:t>Un </w:t>
      </w:r>
      <w:hyperlink r:id="rId31" w:tooltip="Patrón de proxy" w:history="1">
        <w:r w:rsidRPr="00FC20DF">
          <w:rPr>
            <w:rFonts w:ascii="Arial" w:eastAsia="Times New Roman" w:hAnsi="Arial" w:cs="Arial"/>
            <w:color w:val="000000" w:themeColor="text1"/>
            <w:sz w:val="21"/>
            <w:szCs w:val="21"/>
            <w:lang w:eastAsia="es-CO"/>
          </w:rPr>
          <w:t>proxy</w:t>
        </w:r>
      </w:hyperlink>
      <w:r w:rsidRPr="00FC20DF">
        <w:rPr>
          <w:rFonts w:ascii="Arial" w:eastAsia="Times New Roman" w:hAnsi="Arial" w:cs="Arial"/>
          <w:color w:val="000000" w:themeColor="text1"/>
          <w:sz w:val="21"/>
          <w:szCs w:val="21"/>
          <w:lang w:eastAsia="es-CO"/>
        </w:rPr>
        <w:t> , que proporciona una interfaz hacia los clientes con métodos de acceso público.</w:t>
      </w:r>
    </w:p>
    <w:p w:rsidR="00FC20DF" w:rsidRP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ascii="Arial" w:eastAsia="Times New Roman" w:hAnsi="Arial" w:cs="Arial"/>
          <w:color w:val="000000" w:themeColor="text1"/>
          <w:sz w:val="21"/>
          <w:szCs w:val="21"/>
          <w:lang w:eastAsia="es-CO"/>
        </w:rPr>
        <w:t>Una interfaz que define la solicitud del método en un objeto activo.</w:t>
      </w:r>
    </w:p>
    <w:p w:rsidR="00FC20DF" w:rsidRP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ascii="Arial" w:eastAsia="Times New Roman" w:hAnsi="Arial" w:cs="Arial"/>
          <w:color w:val="000000" w:themeColor="text1"/>
          <w:sz w:val="21"/>
          <w:szCs w:val="21"/>
          <w:lang w:eastAsia="es-CO"/>
        </w:rPr>
        <w:t>Una lista de solicitudes pendientes de clientes.</w:t>
      </w:r>
    </w:p>
    <w:p w:rsidR="00FC20DF" w:rsidRP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ascii="Arial" w:eastAsia="Times New Roman" w:hAnsi="Arial" w:cs="Arial"/>
          <w:color w:val="000000" w:themeColor="text1"/>
          <w:sz w:val="21"/>
          <w:szCs w:val="21"/>
          <w:lang w:eastAsia="es-CO"/>
        </w:rPr>
        <w:t>Un </w:t>
      </w:r>
      <w:hyperlink r:id="rId32" w:tooltip="Programación (informática)" w:history="1">
        <w:r w:rsidRPr="00FC20DF">
          <w:rPr>
            <w:rFonts w:ascii="Arial" w:eastAsia="Times New Roman" w:hAnsi="Arial" w:cs="Arial"/>
            <w:color w:val="000000" w:themeColor="text1"/>
            <w:sz w:val="21"/>
            <w:szCs w:val="21"/>
            <w:lang w:eastAsia="es-CO"/>
          </w:rPr>
          <w:t>planificador</w:t>
        </w:r>
      </w:hyperlink>
      <w:r w:rsidRPr="00FC20DF">
        <w:rPr>
          <w:rFonts w:ascii="Arial" w:eastAsia="Times New Roman" w:hAnsi="Arial" w:cs="Arial"/>
          <w:color w:val="000000" w:themeColor="text1"/>
          <w:sz w:val="21"/>
          <w:szCs w:val="21"/>
          <w:lang w:eastAsia="es-CO"/>
        </w:rPr>
        <w:t> , que decide qué solicitud ejecutar a continuación.</w:t>
      </w:r>
    </w:p>
    <w:p w:rsidR="00FC20DF" w:rsidRP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ascii="Arial" w:eastAsia="Times New Roman" w:hAnsi="Arial" w:cs="Arial"/>
          <w:color w:val="000000" w:themeColor="text1"/>
          <w:sz w:val="21"/>
          <w:szCs w:val="21"/>
          <w:lang w:eastAsia="es-CO"/>
        </w:rPr>
        <w:t>La implementación del método de objeto activo.</w:t>
      </w:r>
    </w:p>
    <w:p w:rsidR="00FC20DF" w:rsidRDefault="00FC20DF" w:rsidP="00FC20DF">
      <w:pPr>
        <w:numPr>
          <w:ilvl w:val="1"/>
          <w:numId w:val="3"/>
        </w:numPr>
        <w:shd w:val="clear" w:color="auto" w:fill="FFFFFF"/>
        <w:spacing w:before="100" w:beforeAutospacing="1" w:after="24" w:line="240" w:lineRule="auto"/>
        <w:rPr>
          <w:rFonts w:ascii="Arial" w:eastAsia="Times New Roman" w:hAnsi="Arial" w:cs="Arial"/>
          <w:color w:val="000000" w:themeColor="text1"/>
          <w:sz w:val="21"/>
          <w:szCs w:val="21"/>
          <w:lang w:eastAsia="es-CO"/>
        </w:rPr>
      </w:pPr>
      <w:r w:rsidRPr="00FC20DF">
        <w:rPr>
          <w:rFonts w:ascii="Arial" w:eastAsia="Times New Roman" w:hAnsi="Arial" w:cs="Arial"/>
          <w:color w:val="000000" w:themeColor="text1"/>
          <w:sz w:val="21"/>
          <w:szCs w:val="21"/>
          <w:lang w:eastAsia="es-CO"/>
        </w:rPr>
        <w:t>Una </w:t>
      </w:r>
      <w:hyperlink r:id="rId33" w:tooltip="Devolución de llamada (informática)" w:history="1">
        <w:r w:rsidRPr="00FC20DF">
          <w:rPr>
            <w:rFonts w:ascii="Arial" w:eastAsia="Times New Roman" w:hAnsi="Arial" w:cs="Arial"/>
            <w:color w:val="000000" w:themeColor="text1"/>
            <w:sz w:val="21"/>
            <w:szCs w:val="21"/>
            <w:lang w:eastAsia="es-CO"/>
          </w:rPr>
          <w:t>devolución de llamada</w:t>
        </w:r>
      </w:hyperlink>
      <w:r w:rsidRPr="00FC20DF">
        <w:rPr>
          <w:rFonts w:ascii="Arial" w:eastAsia="Times New Roman" w:hAnsi="Arial" w:cs="Arial"/>
          <w:color w:val="000000" w:themeColor="text1"/>
          <w:sz w:val="21"/>
          <w:szCs w:val="21"/>
          <w:lang w:eastAsia="es-CO"/>
        </w:rPr>
        <w:t> o </w:t>
      </w:r>
      <w:hyperlink r:id="rId34" w:tooltip="Variable (informática)" w:history="1">
        <w:r w:rsidRPr="00FC20DF">
          <w:rPr>
            <w:rFonts w:ascii="Arial" w:eastAsia="Times New Roman" w:hAnsi="Arial" w:cs="Arial"/>
            <w:color w:val="000000" w:themeColor="text1"/>
            <w:sz w:val="21"/>
            <w:szCs w:val="21"/>
            <w:lang w:eastAsia="es-CO"/>
          </w:rPr>
          <w:t>variable</w:t>
        </w:r>
      </w:hyperlink>
      <w:r w:rsidRPr="00FC20DF">
        <w:rPr>
          <w:rFonts w:ascii="Arial" w:eastAsia="Times New Roman" w:hAnsi="Arial" w:cs="Arial"/>
          <w:color w:val="000000" w:themeColor="text1"/>
          <w:sz w:val="21"/>
          <w:szCs w:val="21"/>
          <w:lang w:eastAsia="es-CO"/>
        </w:rPr>
        <w:t> para que</w:t>
      </w:r>
      <w:r>
        <w:rPr>
          <w:rFonts w:ascii="Arial" w:eastAsia="Times New Roman" w:hAnsi="Arial" w:cs="Arial"/>
          <w:color w:val="000000" w:themeColor="text1"/>
          <w:sz w:val="21"/>
          <w:szCs w:val="21"/>
          <w:lang w:eastAsia="es-CO"/>
        </w:rPr>
        <w:t xml:space="preserve"> el cliente reciba el </w:t>
      </w:r>
      <w:proofErr w:type="spellStart"/>
      <w:r>
        <w:rPr>
          <w:rFonts w:ascii="Arial" w:eastAsia="Times New Roman" w:hAnsi="Arial" w:cs="Arial"/>
          <w:color w:val="000000" w:themeColor="text1"/>
          <w:sz w:val="21"/>
          <w:szCs w:val="21"/>
          <w:lang w:eastAsia="es-CO"/>
        </w:rPr>
        <w:t>resultao</w:t>
      </w:r>
      <w:proofErr w:type="spellEnd"/>
    </w:p>
    <w:p w:rsidR="00FC20DF" w:rsidRPr="00FC20DF" w:rsidRDefault="00FC20DF" w:rsidP="00FC20DF">
      <w:pPr>
        <w:shd w:val="clear" w:color="auto" w:fill="FFFFFF"/>
        <w:spacing w:before="100" w:beforeAutospacing="1" w:after="24" w:line="240" w:lineRule="auto"/>
        <w:rPr>
          <w:rFonts w:ascii="Arial" w:eastAsia="Times New Roman" w:hAnsi="Arial" w:cs="Arial"/>
          <w:color w:val="000000" w:themeColor="text1"/>
          <w:sz w:val="21"/>
          <w:szCs w:val="21"/>
          <w:lang w:eastAsia="es-CO"/>
        </w:rPr>
      </w:pPr>
    </w:p>
    <w:p w:rsidR="00FC20DF" w:rsidRPr="00FC20DF" w:rsidRDefault="00FC20DF" w:rsidP="00FC20DF">
      <w:pPr>
        <w:pStyle w:val="Prrafodelista"/>
        <w:numPr>
          <w:ilvl w:val="0"/>
          <w:numId w:val="2"/>
        </w:numPr>
        <w:rPr>
          <w:rFonts w:cstheme="minorHAnsi"/>
          <w:b/>
          <w:color w:val="000000" w:themeColor="text1"/>
          <w:sz w:val="24"/>
          <w:szCs w:val="24"/>
          <w:lang w:val="es-ES"/>
        </w:rPr>
      </w:pPr>
      <w:proofErr w:type="spellStart"/>
      <w:r>
        <w:rPr>
          <w:rFonts w:cstheme="minorHAnsi"/>
          <w:b/>
          <w:color w:val="000000" w:themeColor="text1"/>
          <w:sz w:val="24"/>
          <w:szCs w:val="24"/>
          <w:lang w:val="es-ES"/>
        </w:rPr>
        <w:t>Balking</w:t>
      </w:r>
      <w:proofErr w:type="spellEnd"/>
      <w:r w:rsidRPr="00FC20DF">
        <w:rPr>
          <w:rFonts w:cstheme="minorHAnsi"/>
          <w:b/>
          <w:color w:val="000000" w:themeColor="text1"/>
          <w:sz w:val="24"/>
          <w:szCs w:val="24"/>
        </w:rPr>
        <w:t>:</w:t>
      </w:r>
    </w:p>
    <w:p w:rsidR="00FC20DF" w:rsidRPr="00FC20DF" w:rsidRDefault="00FC20DF" w:rsidP="00FC20DF">
      <w:pPr>
        <w:pStyle w:val="Prrafodelista"/>
        <w:numPr>
          <w:ilvl w:val="1"/>
          <w:numId w:val="2"/>
        </w:numPr>
        <w:rPr>
          <w:rFonts w:cstheme="minorHAnsi"/>
          <w:b/>
          <w:color w:val="000000" w:themeColor="text1"/>
          <w:lang w:val="es-ES"/>
        </w:rPr>
      </w:pPr>
      <w:r w:rsidRPr="00FC20DF">
        <w:rPr>
          <w:rFonts w:cstheme="minorHAnsi"/>
          <w:color w:val="000000" w:themeColor="text1"/>
          <w:shd w:val="clear" w:color="auto" w:fill="FFFFFF"/>
        </w:rPr>
        <w:t>es un </w:t>
      </w:r>
      <w:hyperlink r:id="rId35" w:tooltip="Patrón de diseño (informática)" w:history="1">
        <w:r w:rsidRPr="00FC20DF">
          <w:rPr>
            <w:rStyle w:val="Hipervnculo"/>
            <w:rFonts w:cstheme="minorHAnsi"/>
            <w:color w:val="000000" w:themeColor="text1"/>
            <w:u w:val="none"/>
            <w:shd w:val="clear" w:color="auto" w:fill="FFFFFF"/>
          </w:rPr>
          <w:t>patrón de diseño de software</w:t>
        </w:r>
      </w:hyperlink>
      <w:r w:rsidRPr="00FC20DF">
        <w:rPr>
          <w:rFonts w:cstheme="minorHAnsi"/>
          <w:color w:val="000000" w:themeColor="text1"/>
          <w:shd w:val="clear" w:color="auto" w:fill="FFFFFF"/>
        </w:rPr>
        <w:t> que solo ejecuta una acción en un </w:t>
      </w:r>
      <w:hyperlink r:id="rId36" w:tooltip="Objeto (informática)" w:history="1">
        <w:r w:rsidRPr="00FC20DF">
          <w:rPr>
            <w:rStyle w:val="Hipervnculo"/>
            <w:rFonts w:cstheme="minorHAnsi"/>
            <w:color w:val="000000" w:themeColor="text1"/>
            <w:u w:val="none"/>
            <w:shd w:val="clear" w:color="auto" w:fill="FFFFFF"/>
          </w:rPr>
          <w:t>objeto</w:t>
        </w:r>
      </w:hyperlink>
      <w:r w:rsidRPr="00FC20DF">
        <w:rPr>
          <w:rFonts w:cstheme="minorHAnsi"/>
          <w:color w:val="000000" w:themeColor="text1"/>
          <w:shd w:val="clear" w:color="auto" w:fill="FFFFFF"/>
        </w:rPr>
        <w:t> cuando el objeto está en un estado particular. Por ejemplo, si un objeto lee archivos </w:t>
      </w:r>
      <w:hyperlink r:id="rId37" w:tooltip="Formato de archivo ZIP" w:history="1">
        <w:r w:rsidRPr="00FC20DF">
          <w:rPr>
            <w:rStyle w:val="Hipervnculo"/>
            <w:rFonts w:cstheme="minorHAnsi"/>
            <w:color w:val="000000" w:themeColor="text1"/>
            <w:u w:val="none"/>
            <w:shd w:val="clear" w:color="auto" w:fill="FFFFFF"/>
          </w:rPr>
          <w:t>ZIP</w:t>
        </w:r>
      </w:hyperlink>
      <w:r w:rsidRPr="00FC20DF">
        <w:rPr>
          <w:rFonts w:cstheme="minorHAnsi"/>
          <w:color w:val="000000" w:themeColor="text1"/>
          <w:shd w:val="clear" w:color="auto" w:fill="FFFFFF"/>
        </w:rPr>
        <w:t xml:space="preserve"> y un método de llamada invoca un método </w:t>
      </w:r>
      <w:proofErr w:type="spellStart"/>
      <w:r w:rsidRPr="00FC20DF">
        <w:rPr>
          <w:rFonts w:cstheme="minorHAnsi"/>
          <w:color w:val="000000" w:themeColor="text1"/>
          <w:shd w:val="clear" w:color="auto" w:fill="FFFFFF"/>
        </w:rPr>
        <w:t>get</w:t>
      </w:r>
      <w:proofErr w:type="spellEnd"/>
      <w:r w:rsidRPr="00FC20DF">
        <w:rPr>
          <w:rFonts w:cstheme="minorHAnsi"/>
          <w:color w:val="000000" w:themeColor="text1"/>
          <w:shd w:val="clear" w:color="auto" w:fill="FFFFFF"/>
        </w:rPr>
        <w:t xml:space="preserve"> en el objeto cuando el archivo ZIP no está abierto, el objeto se "negaría" a solicitud.</w:t>
      </w:r>
    </w:p>
    <w:p w:rsidR="00FC20DF" w:rsidRPr="00FC20DF" w:rsidRDefault="00FC20DF" w:rsidP="00FC20DF">
      <w:pPr>
        <w:pStyle w:val="Prrafodelista"/>
        <w:numPr>
          <w:ilvl w:val="1"/>
          <w:numId w:val="2"/>
        </w:numPr>
        <w:rPr>
          <w:rFonts w:cstheme="minorHAnsi"/>
          <w:b/>
          <w:color w:val="000000" w:themeColor="text1"/>
          <w:lang w:val="es-ES"/>
        </w:rPr>
      </w:pPr>
      <w:r>
        <w:rPr>
          <w:rFonts w:ascii="Arial" w:hAnsi="Arial" w:cs="Arial"/>
          <w:color w:val="222222"/>
          <w:sz w:val="21"/>
          <w:szCs w:val="21"/>
          <w:shd w:val="clear" w:color="auto" w:fill="FFFFFF"/>
        </w:rPr>
        <w:t> </w:t>
      </w:r>
      <w:proofErr w:type="spellStart"/>
      <w:r w:rsidRPr="00FC20DF">
        <w:rPr>
          <w:rFonts w:cstheme="minorHAnsi"/>
          <w:color w:val="000000" w:themeColor="text1"/>
          <w:shd w:val="clear" w:color="auto" w:fill="FFFFFF"/>
        </w:rPr>
        <w:t>balking</w:t>
      </w:r>
      <w:proofErr w:type="spellEnd"/>
      <w:r w:rsidRPr="00FC20DF">
        <w:rPr>
          <w:rFonts w:cstheme="minorHAnsi"/>
          <w:color w:val="000000" w:themeColor="text1"/>
          <w:shd w:val="clear" w:color="auto" w:fill="FFFFFF"/>
        </w:rPr>
        <w:t xml:space="preserve"> es más un </w:t>
      </w:r>
      <w:proofErr w:type="spellStart"/>
      <w:r w:rsidRPr="00FC20DF">
        <w:rPr>
          <w:rFonts w:cstheme="minorHAnsi"/>
          <w:color w:val="000000" w:themeColor="text1"/>
        </w:rPr>
        <w:fldChar w:fldCharType="begin"/>
      </w:r>
      <w:r w:rsidRPr="00FC20DF">
        <w:rPr>
          <w:rFonts w:cstheme="minorHAnsi"/>
          <w:color w:val="000000" w:themeColor="text1"/>
        </w:rPr>
        <w:instrText xml:space="preserve"> HYPERLINK "https://en.wikipedia.org/wiki/Anti-pattern" \o "Antipatrón" </w:instrText>
      </w:r>
      <w:r w:rsidRPr="00FC20DF">
        <w:rPr>
          <w:rFonts w:cstheme="minorHAnsi"/>
          <w:color w:val="000000" w:themeColor="text1"/>
        </w:rPr>
        <w:fldChar w:fldCharType="separate"/>
      </w:r>
      <w:r w:rsidRPr="00FC20DF">
        <w:rPr>
          <w:rStyle w:val="Hipervnculo"/>
          <w:rFonts w:cstheme="minorHAnsi"/>
          <w:color w:val="000000" w:themeColor="text1"/>
          <w:u w:val="none"/>
          <w:shd w:val="clear" w:color="auto" w:fill="FFFFFF"/>
        </w:rPr>
        <w:t>antipatrón</w:t>
      </w:r>
      <w:proofErr w:type="spellEnd"/>
      <w:r w:rsidRPr="00FC20DF">
        <w:rPr>
          <w:rFonts w:cstheme="minorHAnsi"/>
          <w:color w:val="000000" w:themeColor="text1"/>
        </w:rPr>
        <w:fldChar w:fldCharType="end"/>
      </w:r>
      <w:r w:rsidRPr="00FC20DF">
        <w:rPr>
          <w:rFonts w:cstheme="minorHAnsi"/>
          <w:color w:val="000000" w:themeColor="text1"/>
          <w:shd w:val="clear" w:color="auto" w:fill="FFFFFF"/>
        </w:rPr>
        <w:t> que un patrón de diseño. Si un objeto no puede admitir su </w:t>
      </w:r>
      <w:hyperlink r:id="rId38" w:tooltip="API" w:history="1">
        <w:r w:rsidRPr="00FC20DF">
          <w:rPr>
            <w:rStyle w:val="Hipervnculo"/>
            <w:rFonts w:cstheme="minorHAnsi"/>
            <w:color w:val="000000" w:themeColor="text1"/>
            <w:u w:val="none"/>
            <w:shd w:val="clear" w:color="auto" w:fill="FFFFFF"/>
          </w:rPr>
          <w:t>API</w:t>
        </w:r>
      </w:hyperlink>
      <w:r w:rsidRPr="00FC20DF">
        <w:rPr>
          <w:rFonts w:cstheme="minorHAnsi"/>
          <w:color w:val="000000" w:themeColor="text1"/>
          <w:shd w:val="clear" w:color="auto" w:fill="FFFFFF"/>
        </w:rPr>
        <w:t> , debe limitar la API para que la llamada infractora no esté disponible, o para que la llamada se pueda realizar sin limitación</w:t>
      </w:r>
    </w:p>
    <w:p w:rsidR="00FC20DF" w:rsidRDefault="00FC20DF" w:rsidP="00FC20DF">
      <w:pPr>
        <w:pStyle w:val="Prrafodelista"/>
        <w:rPr>
          <w:rFonts w:cstheme="minorHAnsi"/>
          <w:b/>
          <w:color w:val="000000" w:themeColor="text1"/>
          <w:shd w:val="clear" w:color="auto" w:fill="FFFFFF"/>
        </w:rPr>
      </w:pPr>
    </w:p>
    <w:p w:rsidR="00FC20DF" w:rsidRDefault="00FC20DF" w:rsidP="00FC20DF">
      <w:pPr>
        <w:pStyle w:val="Prrafodelista"/>
        <w:rPr>
          <w:rFonts w:cstheme="minorHAnsi"/>
          <w:b/>
          <w:color w:val="000000" w:themeColor="text1"/>
          <w:shd w:val="clear" w:color="auto" w:fill="FFFFFF"/>
        </w:rPr>
      </w:pPr>
    </w:p>
    <w:p w:rsidR="00FC20DF" w:rsidRDefault="00FC20DF" w:rsidP="00FC20DF">
      <w:pPr>
        <w:pStyle w:val="Prrafodelista"/>
        <w:rPr>
          <w:rFonts w:cstheme="minorHAnsi"/>
          <w:b/>
          <w:color w:val="000000" w:themeColor="text1"/>
          <w:shd w:val="clear" w:color="auto" w:fill="FFFFFF"/>
        </w:rPr>
      </w:pPr>
    </w:p>
    <w:p w:rsidR="00FC20DF" w:rsidRPr="007A10E6" w:rsidRDefault="00FC20DF" w:rsidP="00FC20DF">
      <w:pPr>
        <w:pStyle w:val="Prrafodelista"/>
        <w:numPr>
          <w:ilvl w:val="0"/>
          <w:numId w:val="2"/>
        </w:numPr>
        <w:rPr>
          <w:rFonts w:cstheme="minorHAnsi"/>
          <w:b/>
          <w:color w:val="000000" w:themeColor="text1"/>
          <w:lang w:val="es-ES"/>
        </w:rPr>
      </w:pPr>
      <w:proofErr w:type="spellStart"/>
      <w:r w:rsidRPr="00FC20DF">
        <w:rPr>
          <w:rFonts w:cstheme="minorHAnsi"/>
          <w:b/>
          <w:color w:val="000000" w:themeColor="text1"/>
          <w:shd w:val="clear" w:color="auto" w:fill="FFFFFF"/>
        </w:rPr>
        <w:t>Bindind</w:t>
      </w:r>
      <w:proofErr w:type="spellEnd"/>
      <w:r w:rsidRPr="00FC20DF">
        <w:rPr>
          <w:rFonts w:cstheme="minorHAnsi"/>
          <w:b/>
          <w:color w:val="000000" w:themeColor="text1"/>
          <w:shd w:val="clear" w:color="auto" w:fill="FFFFFF"/>
        </w:rPr>
        <w:t xml:space="preserve"> </w:t>
      </w:r>
      <w:proofErr w:type="spellStart"/>
      <w:r w:rsidRPr="00FC20DF">
        <w:rPr>
          <w:rFonts w:cstheme="minorHAnsi"/>
          <w:b/>
          <w:color w:val="000000" w:themeColor="text1"/>
          <w:shd w:val="clear" w:color="auto" w:fill="FFFFFF"/>
        </w:rPr>
        <w:t>properties</w:t>
      </w:r>
      <w:proofErr w:type="spellEnd"/>
      <w:r>
        <w:rPr>
          <w:rFonts w:cstheme="minorHAnsi"/>
          <w:b/>
          <w:color w:val="000000" w:themeColor="text1"/>
          <w:shd w:val="clear" w:color="auto" w:fill="FFFFFF"/>
        </w:rPr>
        <w:t>:</w:t>
      </w:r>
    </w:p>
    <w:p w:rsidR="007A10E6" w:rsidRPr="007A10E6" w:rsidRDefault="007A10E6" w:rsidP="007A10E6">
      <w:pPr>
        <w:pStyle w:val="Prrafodelista"/>
        <w:numPr>
          <w:ilvl w:val="1"/>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lang w:eastAsia="es-CO"/>
        </w:rPr>
      </w:pPr>
      <w:r w:rsidRPr="007A10E6">
        <w:rPr>
          <w:rFonts w:eastAsia="Times New Roman" w:cstheme="minorHAnsi"/>
          <w:color w:val="222222"/>
          <w:lang w:val="es-ES" w:eastAsia="es-CO"/>
        </w:rPr>
        <w:t xml:space="preserve">A menudo necesitamos mantener propiedades sincronizadas de varios objetos. Un lugar donde se encuentra repetidamente es la programación GUI: es posible que necesitemos mantener sincronizada una casilla de verificación y un elemento de menú, un objeto de control y preferencias de usuario, modelo y vista en </w:t>
      </w:r>
      <w:proofErr w:type="spellStart"/>
      <w:r w:rsidRPr="007A10E6">
        <w:rPr>
          <w:rFonts w:eastAsia="Times New Roman" w:cstheme="minorHAnsi"/>
          <w:color w:val="222222"/>
          <w:lang w:val="es-ES" w:eastAsia="es-CO"/>
        </w:rPr>
        <w:t>ModelViewController</w:t>
      </w:r>
      <w:proofErr w:type="spellEnd"/>
    </w:p>
    <w:p w:rsidR="007A10E6" w:rsidRDefault="007A10E6" w:rsidP="007A10E6">
      <w:pPr>
        <w:rPr>
          <w:rFonts w:cstheme="minorHAnsi"/>
          <w:b/>
          <w:color w:val="000000" w:themeColor="text1"/>
          <w:lang w:val="es-ES"/>
        </w:rPr>
      </w:pPr>
    </w:p>
    <w:p w:rsidR="007A10E6" w:rsidRPr="007A10E6" w:rsidRDefault="007A10E6" w:rsidP="007A10E6">
      <w:pPr>
        <w:pStyle w:val="HTMLconformatoprevio"/>
        <w:numPr>
          <w:ilvl w:val="1"/>
          <w:numId w:val="2"/>
        </w:numPr>
        <w:shd w:val="clear" w:color="auto" w:fill="F8F9FA"/>
        <w:spacing w:line="540" w:lineRule="atLeast"/>
        <w:rPr>
          <w:rFonts w:asciiTheme="minorHAnsi" w:hAnsiTheme="minorHAnsi" w:cstheme="minorHAnsi"/>
          <w:color w:val="222222"/>
          <w:sz w:val="22"/>
          <w:szCs w:val="22"/>
        </w:rPr>
      </w:pPr>
      <w:r w:rsidRPr="007A10E6">
        <w:rPr>
          <w:rFonts w:asciiTheme="minorHAnsi" w:hAnsiTheme="minorHAnsi" w:cstheme="minorHAnsi"/>
          <w:color w:val="222222"/>
          <w:sz w:val="22"/>
          <w:szCs w:val="22"/>
          <w:lang w:val="es-ES"/>
        </w:rPr>
        <w:t>Los enlaces se pueden clasificar como unidireccionales y bidireccionales. Los enlaces unidireccionales deben aplicarse cuando una de las propiedades es de solo lectura (o lectura-escritura, pero nunca se establece en esta aplicación en particular).</w:t>
      </w:r>
    </w:p>
    <w:p w:rsidR="007A10E6" w:rsidRPr="007A10E6" w:rsidRDefault="007A10E6" w:rsidP="007A10E6">
      <w:pPr>
        <w:pStyle w:val="Prrafodelista"/>
        <w:rPr>
          <w:rFonts w:cstheme="minorHAnsi"/>
          <w:b/>
          <w:color w:val="000000" w:themeColor="text1"/>
          <w:lang w:val="es-ES"/>
        </w:rPr>
      </w:pPr>
    </w:p>
    <w:p w:rsidR="007A10E6" w:rsidRPr="007A10E6" w:rsidRDefault="007A10E6" w:rsidP="007A10E6">
      <w:pPr>
        <w:pStyle w:val="Prrafodelista"/>
        <w:numPr>
          <w:ilvl w:val="0"/>
          <w:numId w:val="2"/>
        </w:numPr>
        <w:rPr>
          <w:rFonts w:cstheme="minorHAnsi"/>
          <w:b/>
          <w:color w:val="000000" w:themeColor="text1"/>
          <w:lang w:val="es-ES"/>
        </w:rPr>
      </w:pPr>
      <w:r w:rsidRPr="007A10E6">
        <w:rPr>
          <w:rFonts w:cstheme="minorHAnsi"/>
          <w:b/>
          <w:color w:val="000000" w:themeColor="text1"/>
          <w:lang w:val="es-ES"/>
        </w:rPr>
        <w:t>MONITOR</w:t>
      </w:r>
    </w:p>
    <w:p w:rsidR="007A10E6" w:rsidRPr="007A10E6" w:rsidRDefault="007A10E6" w:rsidP="007A10E6">
      <w:pPr>
        <w:pStyle w:val="Prrafodelista"/>
        <w:numPr>
          <w:ilvl w:val="1"/>
          <w:numId w:val="2"/>
        </w:numPr>
        <w:rPr>
          <w:rFonts w:cstheme="minorHAnsi"/>
          <w:b/>
          <w:color w:val="000000" w:themeColor="text1"/>
          <w:lang w:val="es-ES"/>
        </w:rPr>
      </w:pPr>
      <w:r w:rsidRPr="007A10E6">
        <w:rPr>
          <w:rFonts w:cstheme="minorHAnsi"/>
          <w:color w:val="000000" w:themeColor="text1"/>
          <w:shd w:val="clear" w:color="auto" w:fill="FFFFFF"/>
        </w:rPr>
        <w:lastRenderedPageBreak/>
        <w:t>En la </w:t>
      </w:r>
      <w:hyperlink r:id="rId39" w:tooltip="Programación paralela" w:history="1">
        <w:r w:rsidRPr="007A10E6">
          <w:rPr>
            <w:rStyle w:val="Hipervnculo"/>
            <w:rFonts w:cstheme="minorHAnsi"/>
            <w:color w:val="000000" w:themeColor="text1"/>
            <w:u w:val="none"/>
            <w:shd w:val="clear" w:color="auto" w:fill="FFFFFF"/>
          </w:rPr>
          <w:t>programación paralela</w:t>
        </w:r>
      </w:hyperlink>
      <w:r w:rsidRPr="007A10E6">
        <w:rPr>
          <w:rFonts w:cstheme="minorHAnsi"/>
          <w:color w:val="000000" w:themeColor="text1"/>
          <w:shd w:val="clear" w:color="auto" w:fill="FFFFFF"/>
        </w:rPr>
        <w:t>, los </w:t>
      </w:r>
      <w:r w:rsidRPr="007A10E6">
        <w:rPr>
          <w:rFonts w:cstheme="minorHAnsi"/>
          <w:b/>
          <w:bCs/>
          <w:color w:val="000000" w:themeColor="text1"/>
          <w:shd w:val="clear" w:color="auto" w:fill="FFFFFF"/>
        </w:rPr>
        <w:t>monitores</w:t>
      </w:r>
      <w:r w:rsidRPr="007A10E6">
        <w:rPr>
          <w:rFonts w:cstheme="minorHAnsi"/>
          <w:color w:val="000000" w:themeColor="text1"/>
          <w:shd w:val="clear" w:color="auto" w:fill="FFFFFF"/>
        </w:rPr>
        <w:t> son estructuras de datos abstractas destinadas a ser usadas sin peligro por más de un hilo de ejecución. La característica que principalmente los define es que sus métodos son ejecutados con exclusión mutua. Lo que significa, que, en cada momento en el tiempo, un hilo como máximo puede estar ejecutando cualquiera de sus métodos</w:t>
      </w:r>
    </w:p>
    <w:p w:rsidR="007A10E6" w:rsidRPr="007A10E6" w:rsidRDefault="007A10E6" w:rsidP="007A10E6">
      <w:pPr>
        <w:pStyle w:val="Prrafodelista"/>
        <w:numPr>
          <w:ilvl w:val="1"/>
          <w:numId w:val="2"/>
        </w:numPr>
        <w:rPr>
          <w:rFonts w:cstheme="minorHAnsi"/>
          <w:b/>
          <w:color w:val="000000" w:themeColor="text1"/>
          <w:lang w:val="es-ES"/>
        </w:rPr>
      </w:pPr>
      <w:r>
        <w:rPr>
          <w:rFonts w:ascii="Arial" w:hAnsi="Arial" w:cs="Arial"/>
          <w:color w:val="222222"/>
          <w:sz w:val="21"/>
          <w:szCs w:val="21"/>
          <w:shd w:val="clear" w:color="auto" w:fill="FFFFFF"/>
        </w:rPr>
        <w:t>En el estudio y uso de los </w:t>
      </w:r>
      <w:hyperlink r:id="rId40" w:tooltip="Semáforo (programación)" w:history="1">
        <w:r>
          <w:rPr>
            <w:rStyle w:val="Hipervnculo"/>
            <w:rFonts w:ascii="Arial" w:hAnsi="Arial" w:cs="Arial"/>
            <w:color w:val="0B0080"/>
            <w:sz w:val="21"/>
            <w:szCs w:val="21"/>
            <w:u w:val="none"/>
            <w:shd w:val="clear" w:color="auto" w:fill="FFFFFF"/>
          </w:rPr>
          <w:t>semáforos</w:t>
        </w:r>
      </w:hyperlink>
      <w:r>
        <w:rPr>
          <w:rFonts w:ascii="Arial" w:hAnsi="Arial" w:cs="Arial"/>
          <w:color w:val="222222"/>
          <w:sz w:val="21"/>
          <w:szCs w:val="21"/>
          <w:shd w:val="clear" w:color="auto" w:fill="FFFFFF"/>
        </w:rPr>
        <w:t> se puede ver que las llamadas a las funciones necesarias para utilizarlos quedan repartidas en el código del programa, haciendo difícil corregir errores y asegurar el buen funcionamiento de los algoritmos. Para evitar estos inconvenientes se desarrollaron los monitores</w:t>
      </w:r>
    </w:p>
    <w:p w:rsidR="007A10E6" w:rsidRPr="007A10E6" w:rsidRDefault="007A10E6" w:rsidP="007A10E6">
      <w:pPr>
        <w:pStyle w:val="Prrafodelista"/>
        <w:numPr>
          <w:ilvl w:val="0"/>
          <w:numId w:val="2"/>
        </w:numPr>
        <w:rPr>
          <w:rFonts w:cstheme="minorHAnsi"/>
          <w:b/>
          <w:color w:val="000000" w:themeColor="text1"/>
          <w:lang w:val="es-ES"/>
        </w:rPr>
      </w:pPr>
      <w:r>
        <w:rPr>
          <w:rFonts w:cstheme="minorHAnsi"/>
          <w:b/>
          <w:color w:val="000000" w:themeColor="text1"/>
          <w:lang w:val="es-ES"/>
        </w:rPr>
        <w:t>REACTOR</w:t>
      </w:r>
    </w:p>
    <w:p w:rsidR="007A10E6" w:rsidRPr="007A10E6" w:rsidRDefault="007A10E6" w:rsidP="007A10E6">
      <w:pPr>
        <w:pStyle w:val="Prrafodelista"/>
        <w:numPr>
          <w:ilvl w:val="1"/>
          <w:numId w:val="2"/>
        </w:numPr>
        <w:rPr>
          <w:rFonts w:cstheme="minorHAnsi"/>
          <w:color w:val="000000" w:themeColor="text1"/>
          <w:lang w:val="es-ES"/>
        </w:rPr>
      </w:pPr>
      <w:r w:rsidRPr="007A10E6">
        <w:rPr>
          <w:rFonts w:ascii="Arial" w:hAnsi="Arial" w:cs="Arial"/>
          <w:color w:val="000000" w:themeColor="text1"/>
          <w:sz w:val="21"/>
          <w:szCs w:val="21"/>
          <w:shd w:val="clear" w:color="auto" w:fill="FFFFFF"/>
        </w:rPr>
        <w:t>El </w:t>
      </w:r>
      <w:hyperlink r:id="rId41" w:tooltip="Patrón de diseño" w:history="1">
        <w:r w:rsidRPr="007A10E6">
          <w:rPr>
            <w:rStyle w:val="Hipervnculo"/>
            <w:rFonts w:ascii="Arial" w:hAnsi="Arial" w:cs="Arial"/>
            <w:color w:val="000000" w:themeColor="text1"/>
            <w:sz w:val="21"/>
            <w:szCs w:val="21"/>
            <w:u w:val="none"/>
            <w:shd w:val="clear" w:color="auto" w:fill="FFFFFF"/>
          </w:rPr>
          <w:t>patrón de diseño</w:t>
        </w:r>
      </w:hyperlink>
      <w:r w:rsidRPr="007A10E6">
        <w:rPr>
          <w:rFonts w:ascii="Arial" w:hAnsi="Arial" w:cs="Arial"/>
          <w:color w:val="000000" w:themeColor="text1"/>
          <w:sz w:val="21"/>
          <w:szCs w:val="21"/>
          <w:shd w:val="clear" w:color="auto" w:fill="FFFFFF"/>
        </w:rPr>
        <w:t> </w:t>
      </w:r>
      <w:r w:rsidRPr="007A10E6">
        <w:rPr>
          <w:rFonts w:ascii="Arial" w:hAnsi="Arial" w:cs="Arial"/>
          <w:bCs/>
          <w:color w:val="000000" w:themeColor="text1"/>
          <w:sz w:val="21"/>
          <w:szCs w:val="21"/>
          <w:shd w:val="clear" w:color="auto" w:fill="FFFFFF"/>
        </w:rPr>
        <w:t>reactor</w:t>
      </w:r>
      <w:r w:rsidRPr="007A10E6">
        <w:rPr>
          <w:rFonts w:ascii="Arial" w:hAnsi="Arial" w:cs="Arial"/>
          <w:color w:val="000000" w:themeColor="text1"/>
          <w:sz w:val="21"/>
          <w:szCs w:val="21"/>
          <w:shd w:val="clear" w:color="auto" w:fill="FFFFFF"/>
        </w:rPr>
        <w:t> es un patrón de </w:t>
      </w:r>
      <w:hyperlink r:id="rId42" w:tooltip="Programación concurrente" w:history="1">
        <w:r w:rsidRPr="007A10E6">
          <w:rPr>
            <w:rStyle w:val="Hipervnculo"/>
            <w:rFonts w:ascii="Arial" w:hAnsi="Arial" w:cs="Arial"/>
            <w:color w:val="000000" w:themeColor="text1"/>
            <w:sz w:val="21"/>
            <w:szCs w:val="21"/>
            <w:u w:val="none"/>
            <w:shd w:val="clear" w:color="auto" w:fill="FFFFFF"/>
          </w:rPr>
          <w:t>programación concurrente</w:t>
        </w:r>
      </w:hyperlink>
      <w:r w:rsidRPr="007A10E6">
        <w:rPr>
          <w:rFonts w:ascii="Arial" w:hAnsi="Arial" w:cs="Arial"/>
          <w:color w:val="000000" w:themeColor="text1"/>
          <w:sz w:val="21"/>
          <w:szCs w:val="21"/>
          <w:shd w:val="clear" w:color="auto" w:fill="FFFFFF"/>
        </w:rPr>
        <w:t> para manejar los pedidos de servicio entregados de forma </w:t>
      </w:r>
      <w:hyperlink r:id="rId43" w:tooltip="Concurrente" w:history="1">
        <w:r w:rsidRPr="007A10E6">
          <w:rPr>
            <w:rStyle w:val="Hipervnculo"/>
            <w:rFonts w:ascii="Arial" w:hAnsi="Arial" w:cs="Arial"/>
            <w:color w:val="000000" w:themeColor="text1"/>
            <w:sz w:val="21"/>
            <w:szCs w:val="21"/>
            <w:u w:val="none"/>
            <w:shd w:val="clear" w:color="auto" w:fill="FFFFFF"/>
          </w:rPr>
          <w:t>concurrente</w:t>
        </w:r>
      </w:hyperlink>
      <w:r w:rsidRPr="007A10E6">
        <w:rPr>
          <w:rFonts w:ascii="Arial" w:hAnsi="Arial" w:cs="Arial"/>
          <w:color w:val="000000" w:themeColor="text1"/>
          <w:sz w:val="21"/>
          <w:szCs w:val="21"/>
          <w:shd w:val="clear" w:color="auto" w:fill="FFFFFF"/>
        </w:rPr>
        <w:t> a un manejador de servicio desde una o más entradas.</w:t>
      </w:r>
    </w:p>
    <w:p w:rsidR="007A10E6" w:rsidRPr="007A10E6" w:rsidRDefault="007A10E6" w:rsidP="007A10E6">
      <w:pPr>
        <w:numPr>
          <w:ilvl w:val="1"/>
          <w:numId w:val="2"/>
        </w:numPr>
        <w:shd w:val="clear" w:color="auto" w:fill="FFFFFF"/>
        <w:spacing w:before="100" w:beforeAutospacing="1" w:after="24" w:line="240" w:lineRule="auto"/>
        <w:rPr>
          <w:rFonts w:eastAsia="Times New Roman" w:cstheme="minorHAnsi"/>
          <w:color w:val="000000" w:themeColor="text1"/>
          <w:lang w:eastAsia="es-CO"/>
        </w:rPr>
      </w:pPr>
      <w:r w:rsidRPr="007A10E6">
        <w:rPr>
          <w:rFonts w:eastAsia="Times New Roman" w:cstheme="minorHAnsi"/>
          <w:b/>
          <w:bCs/>
          <w:color w:val="000000" w:themeColor="text1"/>
          <w:lang w:eastAsia="es-CO"/>
        </w:rPr>
        <w:t>Recursos:</w:t>
      </w:r>
      <w:r w:rsidRPr="007A10E6">
        <w:rPr>
          <w:rFonts w:eastAsia="Times New Roman" w:cstheme="minorHAnsi"/>
          <w:color w:val="000000" w:themeColor="text1"/>
          <w:lang w:eastAsia="es-CO"/>
        </w:rPr>
        <w:t> cualquier medio que puede proveer entrada o salida del sistema.</w:t>
      </w:r>
    </w:p>
    <w:p w:rsidR="007A10E6" w:rsidRPr="007A10E6" w:rsidRDefault="007A10E6" w:rsidP="007A10E6">
      <w:pPr>
        <w:numPr>
          <w:ilvl w:val="1"/>
          <w:numId w:val="2"/>
        </w:numPr>
        <w:shd w:val="clear" w:color="auto" w:fill="FFFFFF"/>
        <w:spacing w:before="100" w:beforeAutospacing="1" w:after="24" w:line="240" w:lineRule="auto"/>
        <w:rPr>
          <w:rFonts w:eastAsia="Times New Roman" w:cstheme="minorHAnsi"/>
          <w:color w:val="000000" w:themeColor="text1"/>
          <w:lang w:eastAsia="es-CO"/>
        </w:rPr>
      </w:pPr>
      <w:proofErr w:type="spellStart"/>
      <w:r w:rsidRPr="007A10E6">
        <w:rPr>
          <w:rFonts w:eastAsia="Times New Roman" w:cstheme="minorHAnsi"/>
          <w:b/>
          <w:bCs/>
          <w:color w:val="000000" w:themeColor="text1"/>
          <w:lang w:eastAsia="es-CO"/>
        </w:rPr>
        <w:t>Demultiplexor</w:t>
      </w:r>
      <w:proofErr w:type="spellEnd"/>
      <w:r w:rsidRPr="007A10E6">
        <w:rPr>
          <w:rFonts w:eastAsia="Times New Roman" w:cstheme="minorHAnsi"/>
          <w:b/>
          <w:bCs/>
          <w:color w:val="000000" w:themeColor="text1"/>
          <w:lang w:eastAsia="es-CO"/>
        </w:rPr>
        <w:t xml:space="preserve"> síncrono de eventos:</w:t>
      </w:r>
      <w:r w:rsidRPr="007A10E6">
        <w:rPr>
          <w:rFonts w:eastAsia="Times New Roman" w:cstheme="minorHAnsi"/>
          <w:color w:val="000000" w:themeColor="text1"/>
          <w:lang w:eastAsia="es-CO"/>
        </w:rPr>
        <w:t> utiliza un </w:t>
      </w:r>
      <w:hyperlink r:id="rId44" w:tooltip="Bucle de eventos (aún no redactado)" w:history="1">
        <w:r w:rsidRPr="00F663E1">
          <w:rPr>
            <w:rFonts w:eastAsia="Times New Roman" w:cstheme="minorHAnsi"/>
            <w:color w:val="000000" w:themeColor="text1"/>
            <w:lang w:eastAsia="es-CO"/>
          </w:rPr>
          <w:t>bucle de eventos</w:t>
        </w:r>
      </w:hyperlink>
      <w:r w:rsidRPr="007A10E6">
        <w:rPr>
          <w:rFonts w:eastAsia="Times New Roman" w:cstheme="minorHAnsi"/>
          <w:color w:val="000000" w:themeColor="text1"/>
          <w:lang w:eastAsia="es-CO"/>
        </w:rPr>
        <w:t xml:space="preserve"> para bloquear a todos los recursos. Cuando es posible comenzar una operación síncrona en un recurso sin necesidad de bloqueo, el </w:t>
      </w:r>
      <w:proofErr w:type="spellStart"/>
      <w:r w:rsidRPr="007A10E6">
        <w:rPr>
          <w:rFonts w:eastAsia="Times New Roman" w:cstheme="minorHAnsi"/>
          <w:color w:val="000000" w:themeColor="text1"/>
          <w:lang w:eastAsia="es-CO"/>
        </w:rPr>
        <w:t>demultiplexor</w:t>
      </w:r>
      <w:proofErr w:type="spellEnd"/>
      <w:r w:rsidRPr="007A10E6">
        <w:rPr>
          <w:rFonts w:eastAsia="Times New Roman" w:cstheme="minorHAnsi"/>
          <w:color w:val="000000" w:themeColor="text1"/>
          <w:lang w:eastAsia="es-CO"/>
        </w:rPr>
        <w:t xml:space="preserve"> lo envía al despachador.</w:t>
      </w:r>
    </w:p>
    <w:p w:rsidR="007A10E6" w:rsidRPr="007A10E6" w:rsidRDefault="007A10E6" w:rsidP="007A10E6">
      <w:pPr>
        <w:numPr>
          <w:ilvl w:val="1"/>
          <w:numId w:val="2"/>
        </w:numPr>
        <w:shd w:val="clear" w:color="auto" w:fill="FFFFFF"/>
        <w:spacing w:before="100" w:beforeAutospacing="1" w:after="24" w:line="240" w:lineRule="auto"/>
        <w:rPr>
          <w:rFonts w:eastAsia="Times New Roman" w:cstheme="minorHAnsi"/>
          <w:color w:val="000000" w:themeColor="text1"/>
          <w:lang w:eastAsia="es-CO"/>
        </w:rPr>
      </w:pPr>
      <w:r w:rsidRPr="007A10E6">
        <w:rPr>
          <w:rFonts w:eastAsia="Times New Roman" w:cstheme="minorHAnsi"/>
          <w:b/>
          <w:bCs/>
          <w:color w:val="000000" w:themeColor="text1"/>
          <w:lang w:eastAsia="es-CO"/>
        </w:rPr>
        <w:t>Despachador:</w:t>
      </w:r>
      <w:r w:rsidRPr="007A10E6">
        <w:rPr>
          <w:rFonts w:eastAsia="Times New Roman" w:cstheme="minorHAnsi"/>
          <w:color w:val="000000" w:themeColor="text1"/>
          <w:lang w:eastAsia="es-CO"/>
        </w:rPr>
        <w:t> maneja el registro y la baja de los manejadores de pedidos. Entrega los recursos desde el multiplexor al manejador de pedidos asociado.</w:t>
      </w:r>
    </w:p>
    <w:p w:rsidR="007A10E6" w:rsidRPr="007A10E6" w:rsidRDefault="007A10E6" w:rsidP="007A10E6">
      <w:pPr>
        <w:pStyle w:val="Prrafodelista"/>
        <w:numPr>
          <w:ilvl w:val="1"/>
          <w:numId w:val="2"/>
        </w:numPr>
        <w:rPr>
          <w:rFonts w:cstheme="minorHAnsi"/>
          <w:color w:val="000000" w:themeColor="text1"/>
          <w:lang w:val="es-ES"/>
        </w:rPr>
      </w:pPr>
    </w:p>
    <w:p w:rsidR="007A10E6" w:rsidRPr="007A10E6" w:rsidRDefault="007A10E6" w:rsidP="007A10E6">
      <w:pPr>
        <w:rPr>
          <w:rFonts w:cstheme="minorHAnsi"/>
          <w:b/>
          <w:color w:val="000000" w:themeColor="text1"/>
          <w:lang w:val="es-ES"/>
        </w:rPr>
      </w:pPr>
    </w:p>
    <w:p w:rsidR="00FC20DF" w:rsidRDefault="00FC20DF" w:rsidP="00FC20DF">
      <w:pPr>
        <w:shd w:val="clear" w:color="auto" w:fill="FFFFFF"/>
        <w:spacing w:before="100" w:beforeAutospacing="1" w:after="24" w:line="240" w:lineRule="auto"/>
        <w:rPr>
          <w:rFonts w:ascii="Arial" w:eastAsia="Times New Roman" w:hAnsi="Arial" w:cs="Arial"/>
          <w:color w:val="000000" w:themeColor="text1"/>
          <w:sz w:val="21"/>
          <w:szCs w:val="21"/>
          <w:lang w:eastAsia="es-CO"/>
        </w:rPr>
      </w:pPr>
    </w:p>
    <w:p w:rsidR="00FC20DF" w:rsidRPr="00FC20DF" w:rsidRDefault="00FC20DF" w:rsidP="00FC20DF">
      <w:pPr>
        <w:shd w:val="clear" w:color="auto" w:fill="FFFFFF"/>
        <w:spacing w:before="100" w:beforeAutospacing="1" w:after="24" w:line="240" w:lineRule="auto"/>
        <w:rPr>
          <w:rFonts w:ascii="Arial" w:eastAsia="Times New Roman" w:hAnsi="Arial" w:cs="Arial"/>
          <w:color w:val="000000" w:themeColor="text1"/>
          <w:sz w:val="21"/>
          <w:szCs w:val="21"/>
          <w:lang w:eastAsia="es-CO"/>
        </w:rPr>
      </w:pPr>
    </w:p>
    <w:p w:rsidR="00571BAC" w:rsidRPr="00571BAC" w:rsidRDefault="00571BAC" w:rsidP="00571BAC">
      <w:pPr>
        <w:ind w:left="360"/>
        <w:rPr>
          <w:lang w:val="es-ES"/>
        </w:rPr>
      </w:pPr>
    </w:p>
    <w:sectPr w:rsidR="00571BAC" w:rsidRPr="00571B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40E0B"/>
    <w:multiLevelType w:val="multilevel"/>
    <w:tmpl w:val="007032E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2CF27B5B"/>
    <w:multiLevelType w:val="hybridMultilevel"/>
    <w:tmpl w:val="FD068B62"/>
    <w:lvl w:ilvl="0" w:tplc="2D84A8D8">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6228E1"/>
    <w:multiLevelType w:val="multilevel"/>
    <w:tmpl w:val="1A7A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82675"/>
    <w:multiLevelType w:val="hybridMultilevel"/>
    <w:tmpl w:val="12385436"/>
    <w:lvl w:ilvl="0" w:tplc="93D6E81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487"/>
    <w:rsid w:val="0004528D"/>
    <w:rsid w:val="00075C4B"/>
    <w:rsid w:val="00082458"/>
    <w:rsid w:val="00132866"/>
    <w:rsid w:val="003077D4"/>
    <w:rsid w:val="00547E77"/>
    <w:rsid w:val="00571BAC"/>
    <w:rsid w:val="007A10E6"/>
    <w:rsid w:val="007D2F33"/>
    <w:rsid w:val="007E3843"/>
    <w:rsid w:val="00934487"/>
    <w:rsid w:val="0099290B"/>
    <w:rsid w:val="00A749EB"/>
    <w:rsid w:val="00BC131C"/>
    <w:rsid w:val="00C40275"/>
    <w:rsid w:val="00C63192"/>
    <w:rsid w:val="00D03700"/>
    <w:rsid w:val="00D3557A"/>
    <w:rsid w:val="00EE3834"/>
    <w:rsid w:val="00F663E1"/>
    <w:rsid w:val="00FC20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BE615"/>
  <w15:chartTrackingRefBased/>
  <w15:docId w15:val="{4BC5B71D-3091-470E-A309-DE67AF7E7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4487"/>
    <w:pPr>
      <w:ind w:left="720"/>
      <w:contextualSpacing/>
    </w:pPr>
  </w:style>
  <w:style w:type="character" w:styleId="Hipervnculo">
    <w:name w:val="Hyperlink"/>
    <w:basedOn w:val="Fuentedeprrafopredeter"/>
    <w:uiPriority w:val="99"/>
    <w:unhideWhenUsed/>
    <w:rsid w:val="00FC20DF"/>
    <w:rPr>
      <w:color w:val="0000FF"/>
      <w:u w:val="single"/>
    </w:rPr>
  </w:style>
  <w:style w:type="paragraph" w:styleId="HTMLconformatoprevio">
    <w:name w:val="HTML Preformatted"/>
    <w:basedOn w:val="Normal"/>
    <w:link w:val="HTMLconformatoprevioCar"/>
    <w:uiPriority w:val="99"/>
    <w:semiHidden/>
    <w:unhideWhenUsed/>
    <w:rsid w:val="007A1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A10E6"/>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184438">
      <w:bodyDiv w:val="1"/>
      <w:marLeft w:val="0"/>
      <w:marRight w:val="0"/>
      <w:marTop w:val="0"/>
      <w:marBottom w:val="0"/>
      <w:divBdr>
        <w:top w:val="none" w:sz="0" w:space="0" w:color="auto"/>
        <w:left w:val="none" w:sz="0" w:space="0" w:color="auto"/>
        <w:bottom w:val="none" w:sz="0" w:space="0" w:color="auto"/>
        <w:right w:val="none" w:sz="0" w:space="0" w:color="auto"/>
      </w:divBdr>
    </w:div>
    <w:div w:id="721558593">
      <w:bodyDiv w:val="1"/>
      <w:marLeft w:val="0"/>
      <w:marRight w:val="0"/>
      <w:marTop w:val="0"/>
      <w:marBottom w:val="0"/>
      <w:divBdr>
        <w:top w:val="none" w:sz="0" w:space="0" w:color="auto"/>
        <w:left w:val="none" w:sz="0" w:space="0" w:color="auto"/>
        <w:bottom w:val="none" w:sz="0" w:space="0" w:color="auto"/>
        <w:right w:val="none" w:sz="0" w:space="0" w:color="auto"/>
      </w:divBdr>
    </w:div>
    <w:div w:id="1813906419">
      <w:bodyDiv w:val="1"/>
      <w:marLeft w:val="0"/>
      <w:marRight w:val="0"/>
      <w:marTop w:val="0"/>
      <w:marBottom w:val="0"/>
      <w:divBdr>
        <w:top w:val="none" w:sz="0" w:space="0" w:color="auto"/>
        <w:left w:val="none" w:sz="0" w:space="0" w:color="auto"/>
        <w:bottom w:val="none" w:sz="0" w:space="0" w:color="auto"/>
        <w:right w:val="none" w:sz="0" w:space="0" w:color="auto"/>
      </w:divBdr>
    </w:div>
    <w:div w:id="204297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es.wikipedia.org/wiki/Programaci%C3%B3n_paralela" TargetMode="External"/><Relationship Id="rId21" Type="http://schemas.openxmlformats.org/officeDocument/2006/relationships/image" Target="media/image17.jpeg"/><Relationship Id="rId34" Type="http://schemas.openxmlformats.org/officeDocument/2006/relationships/hyperlink" Target="https://en.wikipedia.org/wiki/Variable_(computer_science)" TargetMode="External"/><Relationship Id="rId42" Type="http://schemas.openxmlformats.org/officeDocument/2006/relationships/hyperlink" Target="https://es.wikipedia.org/wiki/Programaci%C3%B3n_concurrente"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en.wikipedia.org/wiki/Asynchronous_method_invoca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en.wikipedia.org/wiki/Scheduling_(computing)" TargetMode="External"/><Relationship Id="rId37" Type="http://schemas.openxmlformats.org/officeDocument/2006/relationships/hyperlink" Target="https://en.wikipedia.org/wiki/ZIP_file_format" TargetMode="External"/><Relationship Id="rId40" Type="http://schemas.openxmlformats.org/officeDocument/2006/relationships/hyperlink" Target="https://es.wikipedia.org/wiki/Sem%C3%A1foro_(programaci%C3%B3n)"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en.wikipedia.org/wiki/Concurrency_(computer_science)" TargetMode="External"/><Relationship Id="rId36" Type="http://schemas.openxmlformats.org/officeDocument/2006/relationships/hyperlink" Target="https://en.wikipedia.org/wiki/Object_(computer_science)"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en.wikipedia.org/wiki/Proxy_pattern" TargetMode="External"/><Relationship Id="rId44" Type="http://schemas.openxmlformats.org/officeDocument/2006/relationships/hyperlink" Target="https://es.wikipedia.org/w/index.php?title=Bucle_de_eventos&amp;action=edit&amp;redlink=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en.wikipedia.org/wiki/Thread_(computing)" TargetMode="External"/><Relationship Id="rId30" Type="http://schemas.openxmlformats.org/officeDocument/2006/relationships/hyperlink" Target="https://en.wikipedia.org/wiki/Scheduling_(computing)" TargetMode="External"/><Relationship Id="rId35" Type="http://schemas.openxmlformats.org/officeDocument/2006/relationships/hyperlink" Target="https://en.wikipedia.org/wiki/Design_pattern_(computer_science)" TargetMode="External"/><Relationship Id="rId43" Type="http://schemas.openxmlformats.org/officeDocument/2006/relationships/hyperlink" Target="https://es.wikipedia.org/wiki/Concurrente"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en.wikipedia.org/wiki/Callback_(computer_science)" TargetMode="External"/><Relationship Id="rId38" Type="http://schemas.openxmlformats.org/officeDocument/2006/relationships/hyperlink" Target="https://en.wikipedia.org/wiki/API" TargetMode="External"/><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hyperlink" Target="https://es.wikipedia.org/wiki/Patr%C3%B3n_de_dise%C3%B1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2079</Words>
  <Characters>11435</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cuervo higuera</dc:creator>
  <cp:keywords/>
  <dc:description/>
  <cp:lastModifiedBy>juan jose cuervo higuera</cp:lastModifiedBy>
  <cp:revision>2</cp:revision>
  <dcterms:created xsi:type="dcterms:W3CDTF">2020-03-31T16:45:00Z</dcterms:created>
  <dcterms:modified xsi:type="dcterms:W3CDTF">2020-03-31T16:45:00Z</dcterms:modified>
</cp:coreProperties>
</file>