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del Proyecto: Reserva App</w:t>
      </w:r>
    </w:p>
    <w:p>
      <w:pPr>
        <w:pStyle w:val="Heading1"/>
      </w:pPr>
      <w:r>
        <w:t>1. Definición del Proyecto</w:t>
      </w:r>
    </w:p>
    <w:p>
      <w:r>
        <w:t>Nombre del proyecto: Reserva App</w:t>
        <w:br/>
        <w:br/>
        <w:t>Objetivo:</w:t>
        <w:br/>
        <w:t>Desarrollar una plataforma web responsive que permita a los usuarios buscar, visualizar, filtrar y reservar productos o servicios en fechas disponibles. Además, proporciona funcionalidades administrativas para la gestión del catálogo, categorías, reservas, características y usuarios.</w:t>
        <w:br/>
        <w:br/>
        <w:t>Público objetivo:</w:t>
        <w:br/>
        <w:t>- Usuarios anónimos (exploran productos, se registran, inician sesión).</w:t>
        <w:br/>
        <w:t>- Usuarios autenticados (pueden reservar, calificar, ver historial, etc.).</w:t>
        <w:br/>
        <w:t>- Administradores (gestión de productos, categorías, características y permisos).</w:t>
        <w:br/>
        <w:br/>
        <w:t>Tecnologías:</w:t>
        <w:br/>
        <w:t>- Frontend: React.js</w:t>
        <w:br/>
        <w:t>- Backend: Java con Spring Boot</w:t>
        <w:br/>
        <w:t>- Base de datos: PostgreSQL</w:t>
        <w:br/>
        <w:t>- Control de versiones: Git y GitHub</w:t>
        <w:br/>
        <w:t>- Herramientas de pruebas: JUnit, Postman, Selenium, Allure</w:t>
        <w:br/>
      </w:r>
    </w:p>
    <w:p>
      <w:pPr>
        <w:pStyle w:val="Heading1"/>
      </w:pPr>
      <w:r>
        <w:t>2. Planificación de Casos de Prueba</w:t>
      </w:r>
    </w:p>
    <w:p>
      <w:r>
        <w:t>Basados en las historias de usuario.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 Caso</w:t>
            </w:r>
          </w:p>
        </w:tc>
        <w:tc>
          <w:tcPr>
            <w:tcW w:type="dxa" w:w="2160"/>
          </w:tcPr>
          <w:p>
            <w:r>
              <w:t>Historia de Usuario</w:t>
            </w:r>
          </w:p>
        </w:tc>
        <w:tc>
          <w:tcPr>
            <w:tcW w:type="dxa" w:w="2160"/>
          </w:tcPr>
          <w:p>
            <w:r>
              <w:t>Descripción del Caso de Prueba</w:t>
            </w:r>
          </w:p>
        </w:tc>
        <w:tc>
          <w:tcPr>
            <w:tcW w:type="dxa" w:w="2160"/>
          </w:tcPr>
          <w:p>
            <w:r>
              <w:t>Resultado Esperado</w:t>
            </w:r>
          </w:p>
        </w:tc>
      </w:tr>
      <w:tr>
        <w:tc>
          <w:tcPr>
            <w:tcW w:type="dxa" w:w="2160"/>
          </w:tcPr>
          <w:p>
            <w:r>
              <w:t>TC001</w:t>
            </w:r>
          </w:p>
        </w:tc>
        <w:tc>
          <w:tcPr>
            <w:tcW w:type="dxa" w:w="2160"/>
          </w:tcPr>
          <w:p>
            <w:r>
              <w:t>Header fijo</w:t>
            </w:r>
          </w:p>
        </w:tc>
        <w:tc>
          <w:tcPr>
            <w:tcW w:type="dxa" w:w="2160"/>
          </w:tcPr>
          <w:p>
            <w:r>
              <w:t>Verificar que el encabezado sea visible al hacer scroll</w:t>
            </w:r>
          </w:p>
        </w:tc>
        <w:tc>
          <w:tcPr>
            <w:tcW w:type="dxa" w:w="2160"/>
          </w:tcPr>
          <w:p>
            <w:r>
              <w:t>Header visible en todas las páginas</w:t>
            </w:r>
          </w:p>
        </w:tc>
      </w:tr>
      <w:tr>
        <w:tc>
          <w:tcPr>
            <w:tcW w:type="dxa" w:w="2160"/>
          </w:tcPr>
          <w:p>
            <w:r>
              <w:t>TC002</w:t>
            </w:r>
          </w:p>
        </w:tc>
        <w:tc>
          <w:tcPr>
            <w:tcW w:type="dxa" w:w="2160"/>
          </w:tcPr>
          <w:p>
            <w:r>
              <w:t>Registro usuario</w:t>
            </w:r>
          </w:p>
        </w:tc>
        <w:tc>
          <w:tcPr>
            <w:tcW w:type="dxa" w:w="2160"/>
          </w:tcPr>
          <w:p>
            <w:r>
              <w:t>Registrar nuevo usuario con datos válidos</w:t>
            </w:r>
          </w:p>
        </w:tc>
        <w:tc>
          <w:tcPr>
            <w:tcW w:type="dxa" w:w="2160"/>
          </w:tcPr>
          <w:p>
            <w:r>
              <w:t>Usuario creado exitosamente</w:t>
            </w:r>
          </w:p>
        </w:tc>
      </w:tr>
      <w:tr>
        <w:tc>
          <w:tcPr>
            <w:tcW w:type="dxa" w:w="2160"/>
          </w:tcPr>
          <w:p>
            <w:r>
              <w:t>TC003</w:t>
            </w:r>
          </w:p>
        </w:tc>
        <w:tc>
          <w:tcPr>
            <w:tcW w:type="dxa" w:w="2160"/>
          </w:tcPr>
          <w:p>
            <w:r>
              <w:t>Login usuario</w:t>
            </w:r>
          </w:p>
        </w:tc>
        <w:tc>
          <w:tcPr>
            <w:tcW w:type="dxa" w:w="2160"/>
          </w:tcPr>
          <w:p>
            <w:r>
              <w:t>Iniciar sesión con usuario existente</w:t>
            </w:r>
          </w:p>
        </w:tc>
        <w:tc>
          <w:tcPr>
            <w:tcW w:type="dxa" w:w="2160"/>
          </w:tcPr>
          <w:p>
            <w:r>
              <w:t>Redirección al home con avatar visible</w:t>
            </w:r>
          </w:p>
        </w:tc>
      </w:tr>
      <w:tr>
        <w:tc>
          <w:tcPr>
            <w:tcW w:type="dxa" w:w="2160"/>
          </w:tcPr>
          <w:p>
            <w:r>
              <w:t>TC004</w:t>
            </w:r>
          </w:p>
        </w:tc>
        <w:tc>
          <w:tcPr>
            <w:tcW w:type="dxa" w:w="2160"/>
          </w:tcPr>
          <w:p>
            <w:r>
              <w:t>Crear producto (admin)</w:t>
            </w:r>
          </w:p>
        </w:tc>
        <w:tc>
          <w:tcPr>
            <w:tcW w:type="dxa" w:w="2160"/>
          </w:tcPr>
          <w:p>
            <w:r>
              <w:t>Desde el panel, agregar nuevo producto</w:t>
            </w:r>
          </w:p>
        </w:tc>
        <w:tc>
          <w:tcPr>
            <w:tcW w:type="dxa" w:w="2160"/>
          </w:tcPr>
          <w:p>
            <w:r>
              <w:t>Producto visible en home</w:t>
            </w:r>
          </w:p>
        </w:tc>
      </w:tr>
      <w:tr>
        <w:tc>
          <w:tcPr>
            <w:tcW w:type="dxa" w:w="2160"/>
          </w:tcPr>
          <w:p>
            <w:r>
              <w:t>TC005</w:t>
            </w:r>
          </w:p>
        </w:tc>
        <w:tc>
          <w:tcPr>
            <w:tcW w:type="dxa" w:w="2160"/>
          </w:tcPr>
          <w:p>
            <w:r>
              <w:t>Evitar duplicados</w:t>
            </w:r>
          </w:p>
        </w:tc>
        <w:tc>
          <w:tcPr>
            <w:tcW w:type="dxa" w:w="2160"/>
          </w:tcPr>
          <w:p>
            <w:r>
              <w:t>Intentar crear producto con nombre existente</w:t>
            </w:r>
          </w:p>
        </w:tc>
        <w:tc>
          <w:tcPr>
            <w:tcW w:type="dxa" w:w="2160"/>
          </w:tcPr>
          <w:p>
            <w:r>
              <w:t>Mostrar error de nombre duplicado</w:t>
            </w:r>
          </w:p>
        </w:tc>
      </w:tr>
      <w:tr>
        <w:tc>
          <w:tcPr>
            <w:tcW w:type="dxa" w:w="2160"/>
          </w:tcPr>
          <w:p>
            <w:r>
              <w:t>TC006</w:t>
            </w:r>
          </w:p>
        </w:tc>
        <w:tc>
          <w:tcPr>
            <w:tcW w:type="dxa" w:w="2160"/>
          </w:tcPr>
          <w:p>
            <w:r>
              <w:t>Lista aleatoria</w:t>
            </w:r>
          </w:p>
        </w:tc>
        <w:tc>
          <w:tcPr>
            <w:tcW w:type="dxa" w:w="2160"/>
          </w:tcPr>
          <w:p>
            <w:r>
              <w:t>Ingresar al home y verificar lista de productos</w:t>
            </w:r>
          </w:p>
        </w:tc>
        <w:tc>
          <w:tcPr>
            <w:tcW w:type="dxa" w:w="2160"/>
          </w:tcPr>
          <w:p>
            <w:r>
              <w:t>Se muestran máximo 10 productos no repetidos</w:t>
            </w:r>
          </w:p>
        </w:tc>
      </w:tr>
      <w:tr>
        <w:tc>
          <w:tcPr>
            <w:tcW w:type="dxa" w:w="2160"/>
          </w:tcPr>
          <w:p>
            <w:r>
              <w:t>TC007</w:t>
            </w:r>
          </w:p>
        </w:tc>
        <w:tc>
          <w:tcPr>
            <w:tcW w:type="dxa" w:w="2160"/>
          </w:tcPr>
          <w:p>
            <w:r>
              <w:t>Galería de imágenes</w:t>
            </w:r>
          </w:p>
        </w:tc>
        <w:tc>
          <w:tcPr>
            <w:tcW w:type="dxa" w:w="2160"/>
          </w:tcPr>
          <w:p>
            <w:r>
              <w:t>Ingresar a detalle de producto con varias imágenes</w:t>
            </w:r>
          </w:p>
        </w:tc>
        <w:tc>
          <w:tcPr>
            <w:tcW w:type="dxa" w:w="2160"/>
          </w:tcPr>
          <w:p>
            <w:r>
              <w:t>Se muestra galería con opción "Ver más"</w:t>
            </w:r>
          </w:p>
        </w:tc>
      </w:tr>
      <w:tr>
        <w:tc>
          <w:tcPr>
            <w:tcW w:type="dxa" w:w="2160"/>
          </w:tcPr>
          <w:p>
            <w:r>
              <w:t>TC008</w:t>
            </w:r>
          </w:p>
        </w:tc>
        <w:tc>
          <w:tcPr>
            <w:tcW w:type="dxa" w:w="2160"/>
          </w:tcPr>
          <w:p>
            <w:r>
              <w:t>Reserva autenticado</w:t>
            </w:r>
          </w:p>
        </w:tc>
        <w:tc>
          <w:tcPr>
            <w:tcW w:type="dxa" w:w="2160"/>
          </w:tcPr>
          <w:p>
            <w:r>
              <w:t>Reservar un producto estando autenticado</w:t>
            </w:r>
          </w:p>
        </w:tc>
        <w:tc>
          <w:tcPr>
            <w:tcW w:type="dxa" w:w="2160"/>
          </w:tcPr>
          <w:p>
            <w:r>
              <w:t>Reserva confirmada y visible en historial</w:t>
            </w:r>
          </w:p>
        </w:tc>
      </w:tr>
      <w:tr>
        <w:tc>
          <w:tcPr>
            <w:tcW w:type="dxa" w:w="2160"/>
          </w:tcPr>
          <w:p>
            <w:r>
              <w:t>TC009</w:t>
            </w:r>
          </w:p>
        </w:tc>
        <w:tc>
          <w:tcPr>
            <w:tcW w:type="dxa" w:w="2160"/>
          </w:tcPr>
          <w:p>
            <w:r>
              <w:t>Filtrado por categoría</w:t>
            </w:r>
          </w:p>
        </w:tc>
        <w:tc>
          <w:tcPr>
            <w:tcW w:type="dxa" w:w="2160"/>
          </w:tcPr>
          <w:p>
            <w:r>
              <w:t>Seleccionar categoría desde el home</w:t>
            </w:r>
          </w:p>
        </w:tc>
        <w:tc>
          <w:tcPr>
            <w:tcW w:type="dxa" w:w="2160"/>
          </w:tcPr>
          <w:p>
            <w:r>
              <w:t>Se muestran solo productos de esa categoría</w:t>
            </w:r>
          </w:p>
        </w:tc>
      </w:tr>
      <w:tr>
        <w:tc>
          <w:tcPr>
            <w:tcW w:type="dxa" w:w="2160"/>
          </w:tcPr>
          <w:p>
            <w:r>
              <w:t>TC010</w:t>
            </w:r>
          </w:p>
        </w:tc>
        <w:tc>
          <w:tcPr>
            <w:tcW w:type="dxa" w:w="2160"/>
          </w:tcPr>
          <w:p>
            <w:r>
              <w:t>Rol de administrador</w:t>
            </w:r>
          </w:p>
        </w:tc>
        <w:tc>
          <w:tcPr>
            <w:tcW w:type="dxa" w:w="2160"/>
          </w:tcPr>
          <w:p>
            <w:r>
              <w:t>Iniciar sesión con cuenta admin</w:t>
            </w:r>
          </w:p>
        </w:tc>
        <w:tc>
          <w:tcPr>
            <w:tcW w:type="dxa" w:w="2160"/>
          </w:tcPr>
          <w:p>
            <w:r>
              <w:t>Acceso visible al panel de administración</w:t>
            </w:r>
          </w:p>
        </w:tc>
      </w:tr>
      <w:tr>
        <w:tc>
          <w:tcPr>
            <w:tcW w:type="dxa" w:w="2160"/>
          </w:tcPr>
          <w:p>
            <w:r>
              <w:t>TC011</w:t>
            </w:r>
          </w:p>
        </w:tc>
        <w:tc>
          <w:tcPr>
            <w:tcW w:type="dxa" w:w="2160"/>
          </w:tcPr>
          <w:p>
            <w:r>
              <w:t>Calificación producto</w:t>
            </w:r>
          </w:p>
        </w:tc>
        <w:tc>
          <w:tcPr>
            <w:tcW w:type="dxa" w:w="2160"/>
          </w:tcPr>
          <w:p>
            <w:r>
              <w:t>Valorar un producto reservado</w:t>
            </w:r>
          </w:p>
        </w:tc>
        <w:tc>
          <w:tcPr>
            <w:tcW w:type="dxa" w:w="2160"/>
          </w:tcPr>
          <w:p>
            <w:r>
              <w:t>Reseña registrada correctamente</w:t>
            </w:r>
          </w:p>
        </w:tc>
      </w:tr>
      <w:tr>
        <w:tc>
          <w:tcPr>
            <w:tcW w:type="dxa" w:w="2160"/>
          </w:tcPr>
          <w:p>
            <w:r>
              <w:t>TC012</w:t>
            </w:r>
          </w:p>
        </w:tc>
        <w:tc>
          <w:tcPr>
            <w:tcW w:type="dxa" w:w="2160"/>
          </w:tcPr>
          <w:p>
            <w:r>
              <w:t>Eliminar producto</w:t>
            </w:r>
          </w:p>
        </w:tc>
        <w:tc>
          <w:tcPr>
            <w:tcW w:type="dxa" w:w="2160"/>
          </w:tcPr>
          <w:p>
            <w:r>
              <w:t>Eliminar producto desde panel</w:t>
            </w:r>
          </w:p>
        </w:tc>
        <w:tc>
          <w:tcPr>
            <w:tcW w:type="dxa" w:w="2160"/>
          </w:tcPr>
          <w:p>
            <w:r>
              <w:t>Producto desaparece del listado</w:t>
            </w:r>
          </w:p>
        </w:tc>
      </w:tr>
      <w:tr>
        <w:tc>
          <w:tcPr>
            <w:tcW w:type="dxa" w:w="2160"/>
          </w:tcPr>
          <w:p>
            <w:r>
              <w:t>TC013</w:t>
            </w:r>
          </w:p>
        </w:tc>
        <w:tc>
          <w:tcPr>
            <w:tcW w:type="dxa" w:w="2160"/>
          </w:tcPr>
          <w:p>
            <w:r>
              <w:t>Favoritos</w:t>
            </w:r>
          </w:p>
        </w:tc>
        <w:tc>
          <w:tcPr>
            <w:tcW w:type="dxa" w:w="2160"/>
          </w:tcPr>
          <w:p>
            <w:r>
              <w:t>Marcar producto como favorito</w:t>
            </w:r>
          </w:p>
        </w:tc>
        <w:tc>
          <w:tcPr>
            <w:tcW w:type="dxa" w:w="2160"/>
          </w:tcPr>
          <w:p>
            <w:r>
              <w:t>Producto añadido en lista de favoritos</w:t>
            </w:r>
          </w:p>
        </w:tc>
      </w:tr>
      <w:tr>
        <w:tc>
          <w:tcPr>
            <w:tcW w:type="dxa" w:w="2160"/>
          </w:tcPr>
          <w:p>
            <w:r>
              <w:t>TC014</w:t>
            </w:r>
          </w:p>
        </w:tc>
        <w:tc>
          <w:tcPr>
            <w:tcW w:type="dxa" w:w="2160"/>
          </w:tcPr>
          <w:p>
            <w:r>
              <w:t>WhatsApp contacto</w:t>
            </w:r>
          </w:p>
        </w:tc>
        <w:tc>
          <w:tcPr>
            <w:tcW w:type="dxa" w:w="2160"/>
          </w:tcPr>
          <w:p>
            <w:r>
              <w:t>Hacer clic en icono de WhatsApp</w:t>
            </w:r>
          </w:p>
        </w:tc>
        <w:tc>
          <w:tcPr>
            <w:tcW w:type="dxa" w:w="2160"/>
          </w:tcPr>
          <w:p>
            <w:r>
              <w:t>Redirección a chat de WhatsApp</w:t>
            </w:r>
          </w:p>
        </w:tc>
      </w:tr>
      <w:tr>
        <w:tc>
          <w:tcPr>
            <w:tcW w:type="dxa" w:w="2160"/>
          </w:tcPr>
          <w:p>
            <w:r>
              <w:t>TC015</w:t>
            </w:r>
          </w:p>
        </w:tc>
        <w:tc>
          <w:tcPr>
            <w:tcW w:type="dxa" w:w="2160"/>
          </w:tcPr>
          <w:p>
            <w:r>
              <w:t>Buscar por fechas</w:t>
            </w:r>
          </w:p>
        </w:tc>
        <w:tc>
          <w:tcPr>
            <w:tcW w:type="dxa" w:w="2160"/>
          </w:tcPr>
          <w:p>
            <w:r>
              <w:t>Ingresar fechas y buscar</w:t>
            </w:r>
          </w:p>
        </w:tc>
        <w:tc>
          <w:tcPr>
            <w:tcW w:type="dxa" w:w="2160"/>
          </w:tcPr>
          <w:p>
            <w:r>
              <w:t>Se muestran productos disponibles</w:t>
            </w:r>
          </w:p>
        </w:tc>
      </w:tr>
      <w:tr>
        <w:tc>
          <w:tcPr>
            <w:tcW w:type="dxa" w:w="2160"/>
          </w:tcPr>
          <w:p>
            <w:r>
              <w:t>TC016</w:t>
            </w:r>
          </w:p>
        </w:tc>
        <w:tc>
          <w:tcPr>
            <w:tcW w:type="dxa" w:w="2160"/>
          </w:tcPr>
          <w:p>
            <w:r>
              <w:t>Ver reservas previas</w:t>
            </w:r>
          </w:p>
        </w:tc>
        <w:tc>
          <w:tcPr>
            <w:tcW w:type="dxa" w:w="2160"/>
          </w:tcPr>
          <w:p>
            <w:r>
              <w:t>Usuario autenticado accede a "mis reservas"</w:t>
            </w:r>
          </w:p>
        </w:tc>
        <w:tc>
          <w:tcPr>
            <w:tcW w:type="dxa" w:w="2160"/>
          </w:tcPr>
          <w:p>
            <w:r>
              <w:t>Lista con historial ordenado por fecha</w:t>
            </w:r>
          </w:p>
        </w:tc>
      </w:tr>
      <w:tr>
        <w:tc>
          <w:tcPr>
            <w:tcW w:type="dxa" w:w="2160"/>
          </w:tcPr>
          <w:p>
            <w:r>
              <w:t>TC017</w:t>
            </w:r>
          </w:p>
        </w:tc>
        <w:tc>
          <w:tcPr>
            <w:tcW w:type="dxa" w:w="2160"/>
          </w:tcPr>
          <w:p>
            <w:r>
              <w:t>Envío de correo reserva</w:t>
            </w:r>
          </w:p>
        </w:tc>
        <w:tc>
          <w:tcPr>
            <w:tcW w:type="dxa" w:w="2160"/>
          </w:tcPr>
          <w:p>
            <w:r>
              <w:t>Al confirmar reserva</w:t>
            </w:r>
          </w:p>
        </w:tc>
        <w:tc>
          <w:tcPr>
            <w:tcW w:type="dxa" w:w="2160"/>
          </w:tcPr>
          <w:p>
            <w:r>
              <w:t>Usuario recibe email con datos</w:t>
            </w:r>
          </w:p>
        </w:tc>
      </w:tr>
    </w:tbl>
    <w:p>
      <w:pPr>
        <w:pStyle w:val="Heading1"/>
      </w:pPr>
      <w:r>
        <w:t>3. Ejecución de Casos de Prueba</w:t>
      </w:r>
    </w:p>
    <w:p>
      <w:r>
        <w:t>Resultados basados en pruebas manuales o automáticas.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 Caso</w:t>
            </w:r>
          </w:p>
        </w:tc>
        <w:tc>
          <w:tcPr>
            <w:tcW w:type="dxa" w:w="2880"/>
          </w:tcPr>
          <w:p>
            <w:r>
              <w:t>Resultado</w:t>
            </w:r>
          </w:p>
        </w:tc>
        <w:tc>
          <w:tcPr>
            <w:tcW w:type="dxa" w:w="2880"/>
          </w:tcPr>
          <w:p>
            <w:r>
              <w:t>Evidencia (opcional)</w:t>
            </w:r>
          </w:p>
        </w:tc>
      </w:tr>
      <w:tr>
        <w:tc>
          <w:tcPr>
            <w:tcW w:type="dxa" w:w="2880"/>
          </w:tcPr>
          <w:p>
            <w:r>
              <w:t>TC001</w:t>
            </w:r>
          </w:p>
        </w:tc>
        <w:tc>
          <w:tcPr>
            <w:tcW w:type="dxa" w:w="2880"/>
          </w:tcPr>
          <w:p>
            <w:r>
              <w:t>✅ Pasó</w:t>
            </w:r>
          </w:p>
        </w:tc>
        <w:tc>
          <w:tcPr>
            <w:tcW w:type="dxa" w:w="2880"/>
          </w:tcPr>
          <w:p>
            <w:r>
              <w:t>Header fijo con scroll comprobado</w:t>
            </w:r>
          </w:p>
        </w:tc>
      </w:tr>
      <w:tr>
        <w:tc>
          <w:tcPr>
            <w:tcW w:type="dxa" w:w="2880"/>
          </w:tcPr>
          <w:p>
            <w:r>
              <w:t>TC002</w:t>
            </w:r>
          </w:p>
        </w:tc>
        <w:tc>
          <w:tcPr>
            <w:tcW w:type="dxa" w:w="2880"/>
          </w:tcPr>
          <w:p>
            <w:r>
              <w:t>✅ Pasó</w:t>
            </w:r>
          </w:p>
        </w:tc>
        <w:tc>
          <w:tcPr>
            <w:tcW w:type="dxa" w:w="2880"/>
          </w:tcPr>
          <w:p>
            <w:r>
              <w:t>Usuario registrado correctamente</w:t>
            </w:r>
          </w:p>
        </w:tc>
      </w:tr>
      <w:tr>
        <w:tc>
          <w:tcPr>
            <w:tcW w:type="dxa" w:w="2880"/>
          </w:tcPr>
          <w:p>
            <w:r>
              <w:t>TC003</w:t>
            </w:r>
          </w:p>
        </w:tc>
        <w:tc>
          <w:tcPr>
            <w:tcW w:type="dxa" w:w="2880"/>
          </w:tcPr>
          <w:p>
            <w:r>
              <w:t>✅ Pasó</w:t>
            </w:r>
          </w:p>
        </w:tc>
        <w:tc>
          <w:tcPr>
            <w:tcW w:type="dxa" w:w="2880"/>
          </w:tcPr>
          <w:p>
            <w:r>
              <w:t>Login funcional, redirección correcta</w:t>
            </w:r>
          </w:p>
        </w:tc>
      </w:tr>
      <w:tr>
        <w:tc>
          <w:tcPr>
            <w:tcW w:type="dxa" w:w="2880"/>
          </w:tcPr>
          <w:p>
            <w:r>
              <w:t>TC004</w:t>
            </w:r>
          </w:p>
        </w:tc>
        <w:tc>
          <w:tcPr>
            <w:tcW w:type="dxa" w:w="2880"/>
          </w:tcPr>
          <w:p>
            <w:r>
              <w:t>✅ Pasó</w:t>
            </w:r>
          </w:p>
        </w:tc>
        <w:tc>
          <w:tcPr>
            <w:tcW w:type="dxa" w:w="2880"/>
          </w:tcPr>
          <w:p>
            <w:r>
              <w:t>Producto nuevo en home</w:t>
            </w:r>
          </w:p>
        </w:tc>
      </w:tr>
      <w:tr>
        <w:tc>
          <w:tcPr>
            <w:tcW w:type="dxa" w:w="2880"/>
          </w:tcPr>
          <w:p>
            <w:r>
              <w:t>TC005</w:t>
            </w:r>
          </w:p>
        </w:tc>
        <w:tc>
          <w:tcPr>
            <w:tcW w:type="dxa" w:w="2880"/>
          </w:tcPr>
          <w:p>
            <w:r>
              <w:t>✅ Pasó</w:t>
            </w:r>
          </w:p>
        </w:tc>
        <w:tc>
          <w:tcPr>
            <w:tcW w:type="dxa" w:w="2880"/>
          </w:tcPr>
          <w:p>
            <w:r>
              <w:t>Error de duplicación mostrado</w:t>
            </w:r>
          </w:p>
        </w:tc>
      </w:tr>
      <w:tr>
        <w:tc>
          <w:tcPr>
            <w:tcW w:type="dxa" w:w="2880"/>
          </w:tcPr>
          <w:p>
            <w:r>
              <w:t>TC006</w:t>
            </w:r>
          </w:p>
        </w:tc>
        <w:tc>
          <w:tcPr>
            <w:tcW w:type="dxa" w:w="2880"/>
          </w:tcPr>
          <w:p>
            <w:r>
              <w:t>✅ Pasó</w:t>
            </w:r>
          </w:p>
        </w:tc>
        <w:tc>
          <w:tcPr>
            <w:tcW w:type="dxa" w:w="2880"/>
          </w:tcPr>
          <w:p>
            <w:r>
              <w:t>Lista aleatoria sin repeticiones</w:t>
            </w:r>
          </w:p>
        </w:tc>
      </w:tr>
      <w:tr>
        <w:tc>
          <w:tcPr>
            <w:tcW w:type="dxa" w:w="2880"/>
          </w:tcPr>
          <w:p>
            <w:r>
              <w:t>TC007</w:t>
            </w:r>
          </w:p>
        </w:tc>
        <w:tc>
          <w:tcPr>
            <w:tcW w:type="dxa" w:w="2880"/>
          </w:tcPr>
          <w:p>
            <w:r>
              <w:t>✅ Pasó</w:t>
            </w:r>
          </w:p>
        </w:tc>
        <w:tc>
          <w:tcPr>
            <w:tcW w:type="dxa" w:w="2880"/>
          </w:tcPr>
          <w:p>
            <w:r>
              <w:t>Galería se visualiza correctamente</w:t>
            </w:r>
          </w:p>
        </w:tc>
      </w:tr>
      <w:tr>
        <w:tc>
          <w:tcPr>
            <w:tcW w:type="dxa" w:w="2880"/>
          </w:tcPr>
          <w:p>
            <w:r>
              <w:t>TC008</w:t>
            </w:r>
          </w:p>
        </w:tc>
        <w:tc>
          <w:tcPr>
            <w:tcW w:type="dxa" w:w="2880"/>
          </w:tcPr>
          <w:p>
            <w:r>
              <w:t>✅ Pasó</w:t>
            </w:r>
          </w:p>
        </w:tc>
        <w:tc>
          <w:tcPr>
            <w:tcW w:type="dxa" w:w="2880"/>
          </w:tcPr>
          <w:p>
            <w:r>
              <w:t>Reserva confirmada y visible</w:t>
            </w:r>
          </w:p>
        </w:tc>
      </w:tr>
      <w:tr>
        <w:tc>
          <w:tcPr>
            <w:tcW w:type="dxa" w:w="2880"/>
          </w:tcPr>
          <w:p>
            <w:r>
              <w:t>TC009</w:t>
            </w:r>
          </w:p>
        </w:tc>
        <w:tc>
          <w:tcPr>
            <w:tcW w:type="dxa" w:w="2880"/>
          </w:tcPr>
          <w:p>
            <w:r>
              <w:t>✅ Pasó</w:t>
            </w:r>
          </w:p>
        </w:tc>
        <w:tc>
          <w:tcPr>
            <w:tcW w:type="dxa" w:w="2880"/>
          </w:tcPr>
          <w:p>
            <w:r>
              <w:t>Filtro por categoría funcionando</w:t>
            </w:r>
          </w:p>
        </w:tc>
      </w:tr>
      <w:tr>
        <w:tc>
          <w:tcPr>
            <w:tcW w:type="dxa" w:w="2880"/>
          </w:tcPr>
          <w:p>
            <w:r>
              <w:t>TC010</w:t>
            </w:r>
          </w:p>
        </w:tc>
        <w:tc>
          <w:tcPr>
            <w:tcW w:type="dxa" w:w="2880"/>
          </w:tcPr>
          <w:p>
            <w:r>
              <w:t>✅ Pasó</w:t>
            </w:r>
          </w:p>
        </w:tc>
        <w:tc>
          <w:tcPr>
            <w:tcW w:type="dxa" w:w="2880"/>
          </w:tcPr>
          <w:p>
            <w:r>
              <w:t>Panel visible para admin</w:t>
            </w:r>
          </w:p>
        </w:tc>
      </w:tr>
      <w:tr>
        <w:tc>
          <w:tcPr>
            <w:tcW w:type="dxa" w:w="2880"/>
          </w:tcPr>
          <w:p>
            <w:r>
              <w:t>TC011</w:t>
            </w:r>
          </w:p>
        </w:tc>
        <w:tc>
          <w:tcPr>
            <w:tcW w:type="dxa" w:w="2880"/>
          </w:tcPr>
          <w:p>
            <w:r>
              <w:t>✅ Pasó</w:t>
            </w:r>
          </w:p>
        </w:tc>
        <w:tc>
          <w:tcPr>
            <w:tcW w:type="dxa" w:w="2880"/>
          </w:tcPr>
          <w:p>
            <w:r>
              <w:t>Reseña y estrellas visibles</w:t>
            </w:r>
          </w:p>
        </w:tc>
      </w:tr>
      <w:tr>
        <w:tc>
          <w:tcPr>
            <w:tcW w:type="dxa" w:w="2880"/>
          </w:tcPr>
          <w:p>
            <w:r>
              <w:t>TC012</w:t>
            </w:r>
          </w:p>
        </w:tc>
        <w:tc>
          <w:tcPr>
            <w:tcW w:type="dxa" w:w="2880"/>
          </w:tcPr>
          <w:p>
            <w:r>
              <w:t>✅ Pasó</w:t>
            </w:r>
          </w:p>
        </w:tc>
        <w:tc>
          <w:tcPr>
            <w:tcW w:type="dxa" w:w="2880"/>
          </w:tcPr>
          <w:p>
            <w:r>
              <w:t>Producto eliminado con confirmación</w:t>
            </w:r>
          </w:p>
        </w:tc>
      </w:tr>
      <w:tr>
        <w:tc>
          <w:tcPr>
            <w:tcW w:type="dxa" w:w="2880"/>
          </w:tcPr>
          <w:p>
            <w:r>
              <w:t>TC013</w:t>
            </w:r>
          </w:p>
        </w:tc>
        <w:tc>
          <w:tcPr>
            <w:tcW w:type="dxa" w:w="2880"/>
          </w:tcPr>
          <w:p>
            <w:r>
              <w:t>✅ Pasó</w:t>
            </w:r>
          </w:p>
        </w:tc>
        <w:tc>
          <w:tcPr>
            <w:tcW w:type="dxa" w:w="2880"/>
          </w:tcPr>
          <w:p>
            <w:r>
              <w:t>Favorito añadido y listado actualizado</w:t>
            </w:r>
          </w:p>
        </w:tc>
      </w:tr>
      <w:tr>
        <w:tc>
          <w:tcPr>
            <w:tcW w:type="dxa" w:w="2880"/>
          </w:tcPr>
          <w:p>
            <w:r>
              <w:t>TC014</w:t>
            </w:r>
          </w:p>
        </w:tc>
        <w:tc>
          <w:tcPr>
            <w:tcW w:type="dxa" w:w="2880"/>
          </w:tcPr>
          <w:p>
            <w:r>
              <w:t>✅ Pasó</w:t>
            </w:r>
          </w:p>
        </w:tc>
        <w:tc>
          <w:tcPr>
            <w:tcW w:type="dxa" w:w="2880"/>
          </w:tcPr>
          <w:p>
            <w:r>
              <w:t>Redirección a WhatsApp funcional</w:t>
            </w:r>
          </w:p>
        </w:tc>
      </w:tr>
      <w:tr>
        <w:tc>
          <w:tcPr>
            <w:tcW w:type="dxa" w:w="2880"/>
          </w:tcPr>
          <w:p>
            <w:r>
              <w:t>TC015</w:t>
            </w:r>
          </w:p>
        </w:tc>
        <w:tc>
          <w:tcPr>
            <w:tcW w:type="dxa" w:w="2880"/>
          </w:tcPr>
          <w:p>
            <w:r>
              <w:t>✅ Pasó</w:t>
            </w:r>
          </w:p>
        </w:tc>
        <w:tc>
          <w:tcPr>
            <w:tcW w:type="dxa" w:w="2880"/>
          </w:tcPr>
          <w:p>
            <w:r>
              <w:t>Búsqueda por fechas con resultados</w:t>
            </w:r>
          </w:p>
        </w:tc>
      </w:tr>
      <w:tr>
        <w:tc>
          <w:tcPr>
            <w:tcW w:type="dxa" w:w="2880"/>
          </w:tcPr>
          <w:p>
            <w:r>
              <w:t>TC016</w:t>
            </w:r>
          </w:p>
        </w:tc>
        <w:tc>
          <w:tcPr>
            <w:tcW w:type="dxa" w:w="2880"/>
          </w:tcPr>
          <w:p>
            <w:r>
              <w:t>✅ Pasó</w:t>
            </w:r>
          </w:p>
        </w:tc>
        <w:tc>
          <w:tcPr>
            <w:tcW w:type="dxa" w:w="2880"/>
          </w:tcPr>
          <w:p>
            <w:r>
              <w:t>Historial de reservas visible</w:t>
            </w:r>
          </w:p>
        </w:tc>
      </w:tr>
      <w:tr>
        <w:tc>
          <w:tcPr>
            <w:tcW w:type="dxa" w:w="2880"/>
          </w:tcPr>
          <w:p>
            <w:r>
              <w:t>TC017</w:t>
            </w:r>
          </w:p>
        </w:tc>
        <w:tc>
          <w:tcPr>
            <w:tcW w:type="dxa" w:w="2880"/>
          </w:tcPr>
          <w:p>
            <w:r>
              <w:t>✅ En prueba</w:t>
            </w:r>
          </w:p>
        </w:tc>
        <w:tc>
          <w:tcPr>
            <w:tcW w:type="dxa" w:w="2880"/>
          </w:tcPr>
          <w:p>
            <w:r>
              <w:t>A la espera de confirmación por email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