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31C11" w14:textId="77777777" w:rsidR="00F92AFE" w:rsidRDefault="00E87BF5">
      <w:pPr>
        <w:jc w:val="center"/>
        <w:rPr>
          <w:b/>
        </w:rPr>
      </w:pPr>
      <w:r>
        <w:rPr>
          <w:b/>
        </w:rPr>
        <w:t>Formato de Informe de Seguimiento</w:t>
      </w:r>
    </w:p>
    <w:p w14:paraId="5DB86CA0" w14:textId="77777777" w:rsidR="00F92AFE" w:rsidRDefault="00F92AFE"/>
    <w:tbl>
      <w:tblPr>
        <w:tblStyle w:val="a"/>
        <w:tblW w:w="13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10915"/>
      </w:tblGrid>
      <w:tr w:rsidR="00F92AFE" w14:paraId="7BD958CB" w14:textId="77777777">
        <w:tc>
          <w:tcPr>
            <w:tcW w:w="2972" w:type="dxa"/>
          </w:tcPr>
          <w:p w14:paraId="072C15AA" w14:textId="77777777" w:rsidR="00F92AFE" w:rsidRDefault="00E87BF5">
            <w:pPr>
              <w:widowControl w:val="0"/>
            </w:pPr>
            <w:r>
              <w:t>Miembros del equipo:</w:t>
            </w:r>
          </w:p>
        </w:tc>
        <w:tc>
          <w:tcPr>
            <w:tcW w:w="10915" w:type="dxa"/>
          </w:tcPr>
          <w:p w14:paraId="4147D594" w14:textId="77777777" w:rsidR="00F92AFE" w:rsidRDefault="00E87BF5">
            <w:pPr>
              <w:widowControl w:val="0"/>
            </w:pPr>
            <w:r>
              <w:t>Juan David Quintero, Tomas Quintero, Juan Amorocho, Juan Cano, Juan Ruiz</w:t>
            </w:r>
          </w:p>
        </w:tc>
      </w:tr>
      <w:tr w:rsidR="00F92AFE" w14:paraId="5F0323B6" w14:textId="77777777">
        <w:tc>
          <w:tcPr>
            <w:tcW w:w="2972" w:type="dxa"/>
          </w:tcPr>
          <w:p w14:paraId="5C304F44" w14:textId="77777777" w:rsidR="00F92AFE" w:rsidRDefault="00E87BF5">
            <w:pPr>
              <w:widowControl w:val="0"/>
            </w:pPr>
            <w:r>
              <w:t>Sprint No.:</w:t>
            </w:r>
          </w:p>
        </w:tc>
        <w:tc>
          <w:tcPr>
            <w:tcW w:w="10915" w:type="dxa"/>
          </w:tcPr>
          <w:p w14:paraId="445DD6B8" w14:textId="77777777" w:rsidR="00F92AFE" w:rsidRDefault="00E87BF5">
            <w:pPr>
              <w:widowControl w:val="0"/>
            </w:pPr>
            <w:r>
              <w:t>0</w:t>
            </w:r>
          </w:p>
        </w:tc>
      </w:tr>
      <w:tr w:rsidR="00F92AFE" w14:paraId="5A19A629" w14:textId="77777777">
        <w:tc>
          <w:tcPr>
            <w:tcW w:w="2972" w:type="dxa"/>
          </w:tcPr>
          <w:p w14:paraId="167DF947" w14:textId="77777777" w:rsidR="00F92AFE" w:rsidRDefault="00E87BF5">
            <w:pPr>
              <w:widowControl w:val="0"/>
            </w:pPr>
            <w:r>
              <w:t>Fecha inicio – fin semana</w:t>
            </w:r>
          </w:p>
        </w:tc>
        <w:tc>
          <w:tcPr>
            <w:tcW w:w="10915" w:type="dxa"/>
          </w:tcPr>
          <w:p w14:paraId="79D0CB71" w14:textId="77777777" w:rsidR="00F92AFE" w:rsidRDefault="00E87BF5">
            <w:pPr>
              <w:widowControl w:val="0"/>
            </w:pPr>
            <w:r>
              <w:t>12 de agosto – 16 de agosto</w:t>
            </w:r>
          </w:p>
        </w:tc>
      </w:tr>
    </w:tbl>
    <w:p w14:paraId="25085354" w14:textId="77777777" w:rsidR="00F92AFE" w:rsidRDefault="00F92AFE"/>
    <w:p w14:paraId="4B718E96" w14:textId="77777777" w:rsidR="00F92AFE" w:rsidRDefault="00E87B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Primera reunión (plan inicial del sprint) - lunes.</w:t>
      </w:r>
    </w:p>
    <w:p w14:paraId="5E77FEDC" w14:textId="77777777" w:rsidR="00F92AFE" w:rsidRDefault="00F92AF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tbl>
      <w:tblPr>
        <w:tblStyle w:val="a0"/>
        <w:tblW w:w="135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2"/>
        <w:gridCol w:w="2552"/>
        <w:gridCol w:w="3118"/>
        <w:gridCol w:w="5245"/>
      </w:tblGrid>
      <w:tr w:rsidR="00F92AFE" w14:paraId="3AAFEE10" w14:textId="77777777">
        <w:tc>
          <w:tcPr>
            <w:tcW w:w="2612" w:type="dxa"/>
          </w:tcPr>
          <w:p w14:paraId="3C792D1E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Integrante equipo</w:t>
            </w:r>
          </w:p>
        </w:tc>
        <w:tc>
          <w:tcPr>
            <w:tcW w:w="2552" w:type="dxa"/>
          </w:tcPr>
          <w:p w14:paraId="0FC4A0A8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hice hoy</w:t>
            </w:r>
          </w:p>
        </w:tc>
        <w:tc>
          <w:tcPr>
            <w:tcW w:w="3118" w:type="dxa"/>
          </w:tcPr>
          <w:p w14:paraId="05540ED2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voy a hacer mañana</w:t>
            </w:r>
          </w:p>
        </w:tc>
        <w:tc>
          <w:tcPr>
            <w:tcW w:w="5245" w:type="dxa"/>
          </w:tcPr>
          <w:p w14:paraId="04C95433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impedimentos he encontrado</w:t>
            </w:r>
          </w:p>
        </w:tc>
      </w:tr>
      <w:tr w:rsidR="00F92AFE" w14:paraId="49AE5A62" w14:textId="77777777">
        <w:tc>
          <w:tcPr>
            <w:tcW w:w="2612" w:type="dxa"/>
          </w:tcPr>
          <w:p w14:paraId="0A4CA4DF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David Quintero</w:t>
            </w:r>
          </w:p>
        </w:tc>
        <w:tc>
          <w:tcPr>
            <w:tcW w:w="2552" w:type="dxa"/>
          </w:tcPr>
          <w:p w14:paraId="395DB64F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  <w:tc>
          <w:tcPr>
            <w:tcW w:w="3118" w:type="dxa"/>
          </w:tcPr>
          <w:p w14:paraId="5B27D07C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  <w:tc>
          <w:tcPr>
            <w:tcW w:w="5245" w:type="dxa"/>
          </w:tcPr>
          <w:p w14:paraId="21761272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1B8844BB" w14:textId="77777777">
        <w:tc>
          <w:tcPr>
            <w:tcW w:w="2612" w:type="dxa"/>
          </w:tcPr>
          <w:p w14:paraId="40CE3991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Tomas Quintero</w:t>
            </w:r>
          </w:p>
        </w:tc>
        <w:tc>
          <w:tcPr>
            <w:tcW w:w="2552" w:type="dxa"/>
          </w:tcPr>
          <w:p w14:paraId="428352F5" w14:textId="1FDB9BD7" w:rsidR="00F92AFE" w:rsidRDefault="00F2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  <w:tc>
          <w:tcPr>
            <w:tcW w:w="3118" w:type="dxa"/>
          </w:tcPr>
          <w:p w14:paraId="43124E54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  <w:tc>
          <w:tcPr>
            <w:tcW w:w="5245" w:type="dxa"/>
          </w:tcPr>
          <w:p w14:paraId="3053D7BD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11435AD7" w14:textId="77777777">
        <w:tc>
          <w:tcPr>
            <w:tcW w:w="2612" w:type="dxa"/>
          </w:tcPr>
          <w:p w14:paraId="55C16FF5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Esteban Ruiz</w:t>
            </w:r>
          </w:p>
        </w:tc>
        <w:tc>
          <w:tcPr>
            <w:tcW w:w="2552" w:type="dxa"/>
          </w:tcPr>
          <w:p w14:paraId="78F0E26B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Conocer el funcionamiento de Jira, empezar con algunas historias de usuario.</w:t>
            </w:r>
          </w:p>
        </w:tc>
        <w:tc>
          <w:tcPr>
            <w:tcW w:w="3118" w:type="dxa"/>
          </w:tcPr>
          <w:p w14:paraId="4C2B0999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Seguir con las HU, planear las tareas próximas a realizar y organizar con mis compañeros</w:t>
            </w:r>
          </w:p>
        </w:tc>
        <w:tc>
          <w:tcPr>
            <w:tcW w:w="5245" w:type="dxa"/>
          </w:tcPr>
          <w:p w14:paraId="2A1C0D9F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48100143" w14:textId="77777777">
        <w:tc>
          <w:tcPr>
            <w:tcW w:w="2612" w:type="dxa"/>
          </w:tcPr>
          <w:p w14:paraId="6000A7EB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Andrés Cano</w:t>
            </w:r>
          </w:p>
        </w:tc>
        <w:tc>
          <w:tcPr>
            <w:tcW w:w="2552" w:type="dxa"/>
          </w:tcPr>
          <w:p w14:paraId="1436DCF5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Familiarizarme con JIRA y empezar con algunas historias de usuario.</w:t>
            </w:r>
          </w:p>
        </w:tc>
        <w:tc>
          <w:tcPr>
            <w:tcW w:w="3118" w:type="dxa"/>
          </w:tcPr>
          <w:p w14:paraId="17C75CC7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  <w:tc>
          <w:tcPr>
            <w:tcW w:w="5245" w:type="dxa"/>
          </w:tcPr>
          <w:p w14:paraId="563EF37E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62A4B7C7" w14:textId="77777777">
        <w:tc>
          <w:tcPr>
            <w:tcW w:w="2612" w:type="dxa"/>
          </w:tcPr>
          <w:p w14:paraId="290D5509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Camilo Amorocho</w:t>
            </w:r>
          </w:p>
        </w:tc>
        <w:tc>
          <w:tcPr>
            <w:tcW w:w="2552" w:type="dxa"/>
          </w:tcPr>
          <w:p w14:paraId="7F84111C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3118" w:type="dxa"/>
          </w:tcPr>
          <w:p w14:paraId="08914D05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  <w:tc>
          <w:tcPr>
            <w:tcW w:w="5245" w:type="dxa"/>
          </w:tcPr>
          <w:p w14:paraId="49447762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42B2A94" w14:textId="77777777" w:rsidR="00F92AFE" w:rsidRDefault="00F92AFE"/>
    <w:p w14:paraId="670D4F13" w14:textId="77777777" w:rsidR="00F92AFE" w:rsidRDefault="00E87B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martes.</w:t>
      </w:r>
    </w:p>
    <w:p w14:paraId="049F678B" w14:textId="77777777" w:rsidR="00F92AFE" w:rsidRDefault="00F92AF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tbl>
      <w:tblPr>
        <w:tblStyle w:val="a1"/>
        <w:tblW w:w="135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2"/>
        <w:gridCol w:w="2552"/>
        <w:gridCol w:w="3118"/>
        <w:gridCol w:w="5245"/>
      </w:tblGrid>
      <w:tr w:rsidR="00F92AFE" w14:paraId="50A55D8C" w14:textId="77777777">
        <w:tc>
          <w:tcPr>
            <w:tcW w:w="2612" w:type="dxa"/>
          </w:tcPr>
          <w:p w14:paraId="7253F897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Integrante equipo</w:t>
            </w:r>
          </w:p>
        </w:tc>
        <w:tc>
          <w:tcPr>
            <w:tcW w:w="2552" w:type="dxa"/>
          </w:tcPr>
          <w:p w14:paraId="1A74A26F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hice hoy</w:t>
            </w:r>
          </w:p>
        </w:tc>
        <w:tc>
          <w:tcPr>
            <w:tcW w:w="3118" w:type="dxa"/>
          </w:tcPr>
          <w:p w14:paraId="07882D42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voy a hacer mañana</w:t>
            </w:r>
          </w:p>
        </w:tc>
        <w:tc>
          <w:tcPr>
            <w:tcW w:w="5245" w:type="dxa"/>
          </w:tcPr>
          <w:p w14:paraId="0E3CE18C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impedimentos he encontrado</w:t>
            </w:r>
          </w:p>
        </w:tc>
      </w:tr>
      <w:tr w:rsidR="00F92AFE" w14:paraId="308DCEBB" w14:textId="77777777">
        <w:tc>
          <w:tcPr>
            <w:tcW w:w="2612" w:type="dxa"/>
          </w:tcPr>
          <w:p w14:paraId="7302ABB5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David Quintero</w:t>
            </w:r>
          </w:p>
        </w:tc>
        <w:tc>
          <w:tcPr>
            <w:tcW w:w="2552" w:type="dxa"/>
          </w:tcPr>
          <w:p w14:paraId="48823584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Investigar y entender lo que tenemos que hacer para empezar con esto</w:t>
            </w:r>
          </w:p>
        </w:tc>
        <w:tc>
          <w:tcPr>
            <w:tcW w:w="3118" w:type="dxa"/>
          </w:tcPr>
          <w:p w14:paraId="464BDF0C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Terminar mi parte de las historias de usuario y colocar lineamientos al grupo para que todos sigamos los estándares.</w:t>
            </w:r>
          </w:p>
        </w:tc>
        <w:tc>
          <w:tcPr>
            <w:tcW w:w="5245" w:type="dxa"/>
          </w:tcPr>
          <w:p w14:paraId="67B89DE2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4896A6E7" w14:textId="77777777">
        <w:tc>
          <w:tcPr>
            <w:tcW w:w="2612" w:type="dxa"/>
          </w:tcPr>
          <w:p w14:paraId="4B40976D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Tomas Quintero</w:t>
            </w:r>
          </w:p>
        </w:tc>
        <w:tc>
          <w:tcPr>
            <w:tcW w:w="2552" w:type="dxa"/>
          </w:tcPr>
          <w:p w14:paraId="07FE12FB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  <w:tc>
          <w:tcPr>
            <w:tcW w:w="3118" w:type="dxa"/>
          </w:tcPr>
          <w:p w14:paraId="392AED9E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3EEA9659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57EC29D0" w14:textId="77777777">
        <w:tc>
          <w:tcPr>
            <w:tcW w:w="2612" w:type="dxa"/>
          </w:tcPr>
          <w:p w14:paraId="568DCC33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Juan Esteban Ruiz</w:t>
            </w:r>
          </w:p>
        </w:tc>
        <w:tc>
          <w:tcPr>
            <w:tcW w:w="2552" w:type="dxa"/>
          </w:tcPr>
          <w:p w14:paraId="18DFAA07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3118" w:type="dxa"/>
          </w:tcPr>
          <w:p w14:paraId="578A9ECA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Escoger los requerimientos de los cuales haré las últimas historias de usuario y organizarlas de una mejor forma y terminarlas.</w:t>
            </w:r>
          </w:p>
        </w:tc>
        <w:tc>
          <w:tcPr>
            <w:tcW w:w="5245" w:type="dxa"/>
          </w:tcPr>
          <w:p w14:paraId="7BFA99D3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34137C87" w14:textId="77777777">
        <w:tc>
          <w:tcPr>
            <w:tcW w:w="2612" w:type="dxa"/>
          </w:tcPr>
          <w:p w14:paraId="1A0CFBA3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Andrés Cano</w:t>
            </w:r>
          </w:p>
        </w:tc>
        <w:tc>
          <w:tcPr>
            <w:tcW w:w="2552" w:type="dxa"/>
          </w:tcPr>
          <w:p w14:paraId="7F1E6557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  <w:tc>
          <w:tcPr>
            <w:tcW w:w="3118" w:type="dxa"/>
          </w:tcPr>
          <w:p w14:paraId="4C22C599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6D035652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20171535" w14:textId="77777777">
        <w:tc>
          <w:tcPr>
            <w:tcW w:w="2612" w:type="dxa"/>
          </w:tcPr>
          <w:p w14:paraId="6A9D20E1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Camilo Amorocho</w:t>
            </w:r>
          </w:p>
        </w:tc>
        <w:tc>
          <w:tcPr>
            <w:tcW w:w="2552" w:type="dxa"/>
          </w:tcPr>
          <w:p w14:paraId="29034FC6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  <w:tc>
          <w:tcPr>
            <w:tcW w:w="3118" w:type="dxa"/>
          </w:tcPr>
          <w:p w14:paraId="7F183851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5F357003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0955E3C" w14:textId="77777777" w:rsidR="00F92AFE" w:rsidRDefault="00F92AFE"/>
    <w:p w14:paraId="6D4CDE50" w14:textId="77777777" w:rsidR="00F92AFE" w:rsidRDefault="00E87B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miércoles.</w:t>
      </w:r>
    </w:p>
    <w:p w14:paraId="38F99DF2" w14:textId="77777777" w:rsidR="00F92AFE" w:rsidRDefault="00F92AF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tbl>
      <w:tblPr>
        <w:tblStyle w:val="a2"/>
        <w:tblW w:w="135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2"/>
        <w:gridCol w:w="2552"/>
        <w:gridCol w:w="3118"/>
        <w:gridCol w:w="5245"/>
      </w:tblGrid>
      <w:tr w:rsidR="00F92AFE" w14:paraId="183C5C79" w14:textId="77777777">
        <w:tc>
          <w:tcPr>
            <w:tcW w:w="2612" w:type="dxa"/>
          </w:tcPr>
          <w:p w14:paraId="5B2D228E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Integrante equipo</w:t>
            </w:r>
          </w:p>
        </w:tc>
        <w:tc>
          <w:tcPr>
            <w:tcW w:w="2552" w:type="dxa"/>
          </w:tcPr>
          <w:p w14:paraId="6D939306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hice hoy</w:t>
            </w:r>
          </w:p>
        </w:tc>
        <w:tc>
          <w:tcPr>
            <w:tcW w:w="3118" w:type="dxa"/>
          </w:tcPr>
          <w:p w14:paraId="517C4D88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voy a hacer mañana</w:t>
            </w:r>
          </w:p>
        </w:tc>
        <w:tc>
          <w:tcPr>
            <w:tcW w:w="5245" w:type="dxa"/>
          </w:tcPr>
          <w:p w14:paraId="28B73A17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impedimentos he encontrado</w:t>
            </w:r>
          </w:p>
        </w:tc>
      </w:tr>
      <w:tr w:rsidR="00F92AFE" w14:paraId="5937DE72" w14:textId="77777777">
        <w:tc>
          <w:tcPr>
            <w:tcW w:w="2612" w:type="dxa"/>
          </w:tcPr>
          <w:p w14:paraId="5EB458CF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David Quintero</w:t>
            </w:r>
          </w:p>
        </w:tc>
        <w:tc>
          <w:tcPr>
            <w:tcW w:w="2552" w:type="dxa"/>
          </w:tcPr>
          <w:p w14:paraId="47BFE8A5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Vi el video con el cliente, comenzar a dividir el trabajo para acabar con las HU, ver los estándares que vamos a usar</w:t>
            </w:r>
          </w:p>
        </w:tc>
        <w:tc>
          <w:tcPr>
            <w:tcW w:w="3118" w:type="dxa"/>
          </w:tcPr>
          <w:p w14:paraId="284CEDEA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Hacer todos los estándares para que el grupo los siga y comenzar con </w:t>
            </w:r>
            <w:proofErr w:type="spellStart"/>
            <w:r>
              <w:t>figma</w:t>
            </w:r>
            <w:proofErr w:type="spellEnd"/>
            <w:r>
              <w:t xml:space="preserve"> si acabamos las HU hoy</w:t>
            </w:r>
          </w:p>
        </w:tc>
        <w:tc>
          <w:tcPr>
            <w:tcW w:w="5245" w:type="dxa"/>
          </w:tcPr>
          <w:p w14:paraId="2A4FFA08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No alcance a hacer los estándares hoy por falta de tiempo</w:t>
            </w:r>
          </w:p>
        </w:tc>
      </w:tr>
      <w:tr w:rsidR="00F92AFE" w14:paraId="40E26434" w14:textId="77777777">
        <w:tc>
          <w:tcPr>
            <w:tcW w:w="2612" w:type="dxa"/>
          </w:tcPr>
          <w:p w14:paraId="4F5D9793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Tomas Quintero</w:t>
            </w:r>
          </w:p>
        </w:tc>
        <w:tc>
          <w:tcPr>
            <w:tcW w:w="2552" w:type="dxa"/>
          </w:tcPr>
          <w:p w14:paraId="548CCC46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Avanzar con las HU sobre mis </w:t>
            </w:r>
            <w:proofErr w:type="spellStart"/>
            <w:r>
              <w:t>req</w:t>
            </w:r>
            <w:proofErr w:type="spellEnd"/>
          </w:p>
        </w:tc>
        <w:tc>
          <w:tcPr>
            <w:tcW w:w="3118" w:type="dxa"/>
          </w:tcPr>
          <w:p w14:paraId="38858C85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Terminar HU</w:t>
            </w:r>
          </w:p>
        </w:tc>
        <w:tc>
          <w:tcPr>
            <w:tcW w:w="5245" w:type="dxa"/>
          </w:tcPr>
          <w:p w14:paraId="766CA427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37D93EE4" w14:textId="77777777">
        <w:tc>
          <w:tcPr>
            <w:tcW w:w="2612" w:type="dxa"/>
          </w:tcPr>
          <w:p w14:paraId="482AF86E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Esteban Ruiz</w:t>
            </w:r>
          </w:p>
        </w:tc>
        <w:tc>
          <w:tcPr>
            <w:tcW w:w="2552" w:type="dxa"/>
          </w:tcPr>
          <w:p w14:paraId="33897020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Terminar las historias de usuario, creando las épicas y unirme al equipo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3118" w:type="dxa"/>
          </w:tcPr>
          <w:p w14:paraId="3A9F3F23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Validar con mi equipo las historias de usuario creadas y empezar con las de </w:t>
            </w:r>
            <w:proofErr w:type="spellStart"/>
            <w:r>
              <w:t>figma</w:t>
            </w:r>
            <w:proofErr w:type="spellEnd"/>
          </w:p>
        </w:tc>
        <w:tc>
          <w:tcPr>
            <w:tcW w:w="5245" w:type="dxa"/>
          </w:tcPr>
          <w:p w14:paraId="0A45EE72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Bastante intensidad en las materias</w:t>
            </w:r>
          </w:p>
        </w:tc>
      </w:tr>
      <w:tr w:rsidR="00F92AFE" w14:paraId="3EA29E15" w14:textId="77777777">
        <w:tc>
          <w:tcPr>
            <w:tcW w:w="2612" w:type="dxa"/>
          </w:tcPr>
          <w:p w14:paraId="244E8281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Andrés Cano</w:t>
            </w:r>
          </w:p>
        </w:tc>
        <w:tc>
          <w:tcPr>
            <w:tcW w:w="2552" w:type="dxa"/>
          </w:tcPr>
          <w:p w14:paraId="72F141E3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Continuar con más historias de usuario.</w:t>
            </w:r>
          </w:p>
        </w:tc>
        <w:tc>
          <w:tcPr>
            <w:tcW w:w="3118" w:type="dxa"/>
          </w:tcPr>
          <w:p w14:paraId="2C79960E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245" w:type="dxa"/>
          </w:tcPr>
          <w:p w14:paraId="4F7E62D6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1E6C0032" w14:textId="77777777">
        <w:tc>
          <w:tcPr>
            <w:tcW w:w="2612" w:type="dxa"/>
          </w:tcPr>
          <w:p w14:paraId="7F976C82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Camilo Amorocho</w:t>
            </w:r>
          </w:p>
        </w:tc>
        <w:tc>
          <w:tcPr>
            <w:tcW w:w="2552" w:type="dxa"/>
          </w:tcPr>
          <w:p w14:paraId="6F2AB21B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Realizar historias de usuario para el apartado de notificaciones y </w:t>
            </w:r>
            <w:proofErr w:type="spellStart"/>
            <w:r>
              <w:t>testing</w:t>
            </w:r>
            <w:proofErr w:type="spellEnd"/>
            <w:r>
              <w:t xml:space="preserve">, algunas </w:t>
            </w:r>
            <w:proofErr w:type="spellStart"/>
            <w:r>
              <w:t>hu</w:t>
            </w:r>
            <w:proofErr w:type="spellEnd"/>
            <w:r>
              <w:t xml:space="preserve"> de </w:t>
            </w:r>
            <w:proofErr w:type="spellStart"/>
            <w:r>
              <w:t>figma</w:t>
            </w:r>
            <w:proofErr w:type="spellEnd"/>
            <w:r>
              <w:t xml:space="preserve"> también </w:t>
            </w:r>
          </w:p>
        </w:tc>
        <w:tc>
          <w:tcPr>
            <w:tcW w:w="3118" w:type="dxa"/>
          </w:tcPr>
          <w:p w14:paraId="53FFB1D0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Revisar, modificar y terminar historias de usuario de los Requerimientos 7,13 y </w:t>
            </w:r>
            <w:proofErr w:type="spellStart"/>
            <w:r>
              <w:t>figma</w:t>
            </w:r>
            <w:proofErr w:type="spellEnd"/>
          </w:p>
        </w:tc>
        <w:tc>
          <w:tcPr>
            <w:tcW w:w="5245" w:type="dxa"/>
          </w:tcPr>
          <w:p w14:paraId="13556A15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Falta de tiempo debido a otras asignaturas.</w:t>
            </w:r>
          </w:p>
          <w:p w14:paraId="4ED36239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Intu</w:t>
            </w:r>
            <w:proofErr w:type="spellEnd"/>
            <w:r>
              <w:t xml:space="preserve"> y </w:t>
            </w:r>
            <w:proofErr w:type="gramStart"/>
            <w:r>
              <w:t>derivados caído</w:t>
            </w:r>
            <w:proofErr w:type="gramEnd"/>
            <w:r>
              <w:t>.</w:t>
            </w:r>
          </w:p>
        </w:tc>
      </w:tr>
    </w:tbl>
    <w:p w14:paraId="30504FB0" w14:textId="77777777" w:rsidR="00F92AFE" w:rsidRDefault="00F92AFE"/>
    <w:p w14:paraId="140DDE65" w14:textId="77777777" w:rsidR="00F92AFE" w:rsidRDefault="00E87B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Reunión diaria de seguimiento - jueves.</w:t>
      </w:r>
    </w:p>
    <w:p w14:paraId="731978CB" w14:textId="77777777" w:rsidR="00F92AFE" w:rsidRDefault="00F92AF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tbl>
      <w:tblPr>
        <w:tblStyle w:val="a3"/>
        <w:tblW w:w="135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2"/>
        <w:gridCol w:w="2552"/>
        <w:gridCol w:w="3118"/>
        <w:gridCol w:w="5245"/>
      </w:tblGrid>
      <w:tr w:rsidR="00F92AFE" w14:paraId="3CB00A3A" w14:textId="77777777">
        <w:tc>
          <w:tcPr>
            <w:tcW w:w="2612" w:type="dxa"/>
          </w:tcPr>
          <w:p w14:paraId="333BF51D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Integrante equipo</w:t>
            </w:r>
          </w:p>
        </w:tc>
        <w:tc>
          <w:tcPr>
            <w:tcW w:w="2552" w:type="dxa"/>
          </w:tcPr>
          <w:p w14:paraId="1E372CA2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hice hoy</w:t>
            </w:r>
          </w:p>
        </w:tc>
        <w:tc>
          <w:tcPr>
            <w:tcW w:w="3118" w:type="dxa"/>
          </w:tcPr>
          <w:p w14:paraId="45B80730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voy a hacer mañana</w:t>
            </w:r>
          </w:p>
        </w:tc>
        <w:tc>
          <w:tcPr>
            <w:tcW w:w="5245" w:type="dxa"/>
          </w:tcPr>
          <w:p w14:paraId="3FF88917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impedimentos he encontrado</w:t>
            </w:r>
          </w:p>
        </w:tc>
      </w:tr>
      <w:tr w:rsidR="00F92AFE" w14:paraId="6DD249FE" w14:textId="77777777">
        <w:tc>
          <w:tcPr>
            <w:tcW w:w="2612" w:type="dxa"/>
          </w:tcPr>
          <w:p w14:paraId="488528DD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David Quintero</w:t>
            </w:r>
          </w:p>
        </w:tc>
        <w:tc>
          <w:tcPr>
            <w:tcW w:w="2552" w:type="dxa"/>
          </w:tcPr>
          <w:p w14:paraId="377D7F4D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Hice toda la documentación de los estándares en el </w:t>
            </w:r>
            <w:proofErr w:type="spellStart"/>
            <w:r>
              <w:t>Readme</w:t>
            </w:r>
            <w:proofErr w:type="spellEnd"/>
            <w:r>
              <w:t xml:space="preserve"> y la </w:t>
            </w:r>
            <w:proofErr w:type="spellStart"/>
            <w:r>
              <w:t>guia</w:t>
            </w:r>
            <w:proofErr w:type="spellEnd"/>
            <w:r>
              <w:t xml:space="preserve"> a seguir en </w:t>
            </w:r>
            <w:proofErr w:type="spellStart"/>
            <w:r>
              <w:t>figma</w:t>
            </w:r>
            <w:proofErr w:type="spellEnd"/>
          </w:p>
        </w:tc>
        <w:tc>
          <w:tcPr>
            <w:tcW w:w="3118" w:type="dxa"/>
          </w:tcPr>
          <w:p w14:paraId="64897EB8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Empezar con las pantallas de </w:t>
            </w:r>
            <w:proofErr w:type="spellStart"/>
            <w:r>
              <w:t>Figma</w:t>
            </w:r>
            <w:proofErr w:type="spellEnd"/>
          </w:p>
        </w:tc>
        <w:tc>
          <w:tcPr>
            <w:tcW w:w="5245" w:type="dxa"/>
          </w:tcPr>
          <w:p w14:paraId="09CF3935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Tengo que esperar a que mis compañeros acaben sus HU para poder empezar con el sprint</w:t>
            </w:r>
          </w:p>
        </w:tc>
      </w:tr>
      <w:tr w:rsidR="00F92AFE" w14:paraId="173B3884" w14:textId="77777777">
        <w:tc>
          <w:tcPr>
            <w:tcW w:w="2612" w:type="dxa"/>
          </w:tcPr>
          <w:p w14:paraId="376D87C4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Tomas Quintero</w:t>
            </w:r>
          </w:p>
        </w:tc>
        <w:tc>
          <w:tcPr>
            <w:tcW w:w="2552" w:type="dxa"/>
          </w:tcPr>
          <w:p w14:paraId="7FFE32A8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Terminar </w:t>
            </w:r>
            <w:proofErr w:type="spellStart"/>
            <w:r>
              <w:t>Hu</w:t>
            </w:r>
            <w:proofErr w:type="spellEnd"/>
          </w:p>
        </w:tc>
        <w:tc>
          <w:tcPr>
            <w:tcW w:w="3118" w:type="dxa"/>
          </w:tcPr>
          <w:p w14:paraId="55EA49AC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18192208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5529168E" w14:textId="77777777">
        <w:tc>
          <w:tcPr>
            <w:tcW w:w="2612" w:type="dxa"/>
          </w:tcPr>
          <w:p w14:paraId="55F3EEDA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Esteban Ruiz</w:t>
            </w:r>
          </w:p>
        </w:tc>
        <w:tc>
          <w:tcPr>
            <w:tcW w:w="2552" w:type="dxa"/>
          </w:tcPr>
          <w:p w14:paraId="0A1F054E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Corregir y terminar todas las historias de usuario de </w:t>
            </w:r>
            <w:proofErr w:type="spellStart"/>
            <w:r>
              <w:t>figma</w:t>
            </w:r>
            <w:proofErr w:type="spellEnd"/>
            <w:r>
              <w:t xml:space="preserve"> para empezar con el sprint</w:t>
            </w:r>
          </w:p>
        </w:tc>
        <w:tc>
          <w:tcPr>
            <w:tcW w:w="3118" w:type="dxa"/>
          </w:tcPr>
          <w:p w14:paraId="631B2839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Empezar modelando los prototipos en </w:t>
            </w:r>
            <w:proofErr w:type="spellStart"/>
            <w:r>
              <w:t>figma</w:t>
            </w:r>
            <w:proofErr w:type="spellEnd"/>
          </w:p>
        </w:tc>
        <w:tc>
          <w:tcPr>
            <w:tcW w:w="5245" w:type="dxa"/>
          </w:tcPr>
          <w:p w14:paraId="23E2F6F7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562E3763" w14:textId="77777777">
        <w:tc>
          <w:tcPr>
            <w:tcW w:w="2612" w:type="dxa"/>
          </w:tcPr>
          <w:p w14:paraId="2453219A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Andrés Cano</w:t>
            </w:r>
          </w:p>
        </w:tc>
        <w:tc>
          <w:tcPr>
            <w:tcW w:w="2552" w:type="dxa"/>
          </w:tcPr>
          <w:p w14:paraId="243CC685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118" w:type="dxa"/>
          </w:tcPr>
          <w:p w14:paraId="4A98B149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245" w:type="dxa"/>
          </w:tcPr>
          <w:p w14:paraId="5ED6169C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05B28EB0" w14:textId="77777777">
        <w:tc>
          <w:tcPr>
            <w:tcW w:w="2612" w:type="dxa"/>
          </w:tcPr>
          <w:p w14:paraId="460FAD34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Camilo Amorocho</w:t>
            </w:r>
          </w:p>
        </w:tc>
        <w:tc>
          <w:tcPr>
            <w:tcW w:w="2552" w:type="dxa"/>
          </w:tcPr>
          <w:p w14:paraId="62746E5E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Revisar </w:t>
            </w:r>
            <w:proofErr w:type="spellStart"/>
            <w:r>
              <w:t>Hu</w:t>
            </w:r>
            <w:proofErr w:type="spellEnd"/>
            <w:r>
              <w:t>, faltaron algunas</w:t>
            </w:r>
          </w:p>
        </w:tc>
        <w:tc>
          <w:tcPr>
            <w:tcW w:w="3118" w:type="dxa"/>
          </w:tcPr>
          <w:p w14:paraId="27BAFB1E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Terminar las </w:t>
            </w:r>
            <w:proofErr w:type="spellStart"/>
            <w:r>
              <w:t>Hu</w:t>
            </w:r>
            <w:proofErr w:type="spellEnd"/>
            <w:r>
              <w:t xml:space="preserve"> restantes, empezar a trabajar en el </w:t>
            </w:r>
            <w:proofErr w:type="spellStart"/>
            <w:r>
              <w:t>figma</w:t>
            </w:r>
            <w:proofErr w:type="spellEnd"/>
          </w:p>
        </w:tc>
        <w:tc>
          <w:tcPr>
            <w:tcW w:w="5245" w:type="dxa"/>
          </w:tcPr>
          <w:p w14:paraId="4B40881D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Cansancio </w:t>
            </w:r>
          </w:p>
        </w:tc>
      </w:tr>
    </w:tbl>
    <w:p w14:paraId="2E18BAB9" w14:textId="77777777" w:rsidR="00F92AFE" w:rsidRDefault="00F92AFE"/>
    <w:p w14:paraId="05C01B4F" w14:textId="77777777" w:rsidR="00F92AFE" w:rsidRDefault="00E87B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viernes.</w:t>
      </w:r>
    </w:p>
    <w:p w14:paraId="35E45FD8" w14:textId="77777777" w:rsidR="00F92AFE" w:rsidRDefault="00F92AF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tbl>
      <w:tblPr>
        <w:tblStyle w:val="a4"/>
        <w:tblW w:w="135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2"/>
        <w:gridCol w:w="2552"/>
        <w:gridCol w:w="3118"/>
        <w:gridCol w:w="5245"/>
      </w:tblGrid>
      <w:tr w:rsidR="00F92AFE" w14:paraId="2865B236" w14:textId="77777777">
        <w:tc>
          <w:tcPr>
            <w:tcW w:w="2612" w:type="dxa"/>
          </w:tcPr>
          <w:p w14:paraId="153DB983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Integrante equipo</w:t>
            </w:r>
          </w:p>
        </w:tc>
        <w:tc>
          <w:tcPr>
            <w:tcW w:w="2552" w:type="dxa"/>
          </w:tcPr>
          <w:p w14:paraId="7C029A79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hice hoy</w:t>
            </w:r>
          </w:p>
        </w:tc>
        <w:tc>
          <w:tcPr>
            <w:tcW w:w="3118" w:type="dxa"/>
          </w:tcPr>
          <w:p w14:paraId="0AED0387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voy a hacer mañana</w:t>
            </w:r>
          </w:p>
        </w:tc>
        <w:tc>
          <w:tcPr>
            <w:tcW w:w="5245" w:type="dxa"/>
          </w:tcPr>
          <w:p w14:paraId="41AD175A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impedimentos he encontrado</w:t>
            </w:r>
          </w:p>
        </w:tc>
      </w:tr>
      <w:tr w:rsidR="00F92AFE" w14:paraId="719846FE" w14:textId="77777777">
        <w:tc>
          <w:tcPr>
            <w:tcW w:w="2612" w:type="dxa"/>
          </w:tcPr>
          <w:p w14:paraId="60728547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David Quintero</w:t>
            </w:r>
          </w:p>
        </w:tc>
        <w:tc>
          <w:tcPr>
            <w:tcW w:w="2552" w:type="dxa"/>
          </w:tcPr>
          <w:p w14:paraId="246FCF75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Hice los estándares de </w:t>
            </w:r>
            <w:proofErr w:type="spellStart"/>
            <w:r>
              <w:t>figma</w:t>
            </w:r>
            <w:proofErr w:type="spellEnd"/>
            <w:r>
              <w:t xml:space="preserve"> y empecé a trabajar con </w:t>
            </w:r>
            <w:proofErr w:type="spellStart"/>
            <w:r>
              <w:t>figma</w:t>
            </w:r>
            <w:proofErr w:type="spellEnd"/>
          </w:p>
        </w:tc>
        <w:tc>
          <w:tcPr>
            <w:tcW w:w="3118" w:type="dxa"/>
          </w:tcPr>
          <w:p w14:paraId="70768D19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Este fin de semana acabar </w:t>
            </w:r>
            <w:proofErr w:type="spellStart"/>
            <w:r>
              <w:t>figma</w:t>
            </w:r>
            <w:proofErr w:type="spellEnd"/>
          </w:p>
        </w:tc>
        <w:tc>
          <w:tcPr>
            <w:tcW w:w="5245" w:type="dxa"/>
          </w:tcPr>
          <w:p w14:paraId="0F0FF0DF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23E35262" w14:textId="77777777">
        <w:tc>
          <w:tcPr>
            <w:tcW w:w="2612" w:type="dxa"/>
          </w:tcPr>
          <w:p w14:paraId="79E87003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Tomas Quintero</w:t>
            </w:r>
          </w:p>
        </w:tc>
        <w:tc>
          <w:tcPr>
            <w:tcW w:w="2552" w:type="dxa"/>
          </w:tcPr>
          <w:p w14:paraId="651E191A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3118" w:type="dxa"/>
          </w:tcPr>
          <w:p w14:paraId="4EB5D795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Trabajar y acabar </w:t>
            </w:r>
            <w:proofErr w:type="spellStart"/>
            <w:r>
              <w:t>figma</w:t>
            </w:r>
            <w:proofErr w:type="spellEnd"/>
          </w:p>
        </w:tc>
        <w:tc>
          <w:tcPr>
            <w:tcW w:w="5245" w:type="dxa"/>
          </w:tcPr>
          <w:p w14:paraId="311C4081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278ED703" w14:textId="77777777">
        <w:tc>
          <w:tcPr>
            <w:tcW w:w="2612" w:type="dxa"/>
          </w:tcPr>
          <w:p w14:paraId="62DC31F2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Esteban Ruiz</w:t>
            </w:r>
          </w:p>
        </w:tc>
        <w:tc>
          <w:tcPr>
            <w:tcW w:w="2552" w:type="dxa"/>
          </w:tcPr>
          <w:p w14:paraId="34750188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Consultar con mis compañeros algunas dudas que tenía y empezar a diseñar </w:t>
            </w:r>
            <w:proofErr w:type="spellStart"/>
            <w:r>
              <w:t>figma</w:t>
            </w:r>
            <w:proofErr w:type="spellEnd"/>
          </w:p>
        </w:tc>
        <w:tc>
          <w:tcPr>
            <w:tcW w:w="3118" w:type="dxa"/>
          </w:tcPr>
          <w:p w14:paraId="07C89879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Trabajar 1-3 horas en </w:t>
            </w:r>
            <w:proofErr w:type="spellStart"/>
            <w:r>
              <w:t>figma</w:t>
            </w:r>
            <w:proofErr w:type="spellEnd"/>
          </w:p>
        </w:tc>
        <w:tc>
          <w:tcPr>
            <w:tcW w:w="5245" w:type="dxa"/>
          </w:tcPr>
          <w:p w14:paraId="358E1A2C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7C0F2257" w14:textId="77777777">
        <w:tc>
          <w:tcPr>
            <w:tcW w:w="2612" w:type="dxa"/>
          </w:tcPr>
          <w:p w14:paraId="66CDD055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Juan Andrés Cano</w:t>
            </w:r>
          </w:p>
          <w:p w14:paraId="1C36179E" w14:textId="77777777" w:rsidR="00F213EE" w:rsidRPr="00F213EE" w:rsidRDefault="00F213EE" w:rsidP="00F213EE"/>
          <w:p w14:paraId="1FCCF2E0" w14:textId="77777777" w:rsidR="00F213EE" w:rsidRPr="00F213EE" w:rsidRDefault="00F213EE" w:rsidP="00F213EE"/>
          <w:p w14:paraId="2D32582C" w14:textId="77777777" w:rsidR="00F213EE" w:rsidRPr="00F213EE" w:rsidRDefault="00F213EE" w:rsidP="00F213EE"/>
          <w:p w14:paraId="2DDB5D71" w14:textId="77777777" w:rsidR="00F213EE" w:rsidRPr="00F213EE" w:rsidRDefault="00F213EE" w:rsidP="00F213EE"/>
        </w:tc>
        <w:tc>
          <w:tcPr>
            <w:tcW w:w="2552" w:type="dxa"/>
          </w:tcPr>
          <w:p w14:paraId="539C793D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Revisar </w:t>
            </w:r>
            <w:proofErr w:type="spellStart"/>
            <w:r>
              <w:t>Logins</w:t>
            </w:r>
            <w:proofErr w:type="spellEnd"/>
            <w:r>
              <w:t xml:space="preserve"> y páginas de registro para ir planeando el diseño de la interfaz gráfica de mis requerimientos.</w:t>
            </w:r>
          </w:p>
        </w:tc>
        <w:tc>
          <w:tcPr>
            <w:tcW w:w="3118" w:type="dxa"/>
          </w:tcPr>
          <w:p w14:paraId="34E3F40D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281656DD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2AFE" w14:paraId="185A9BA1" w14:textId="77777777">
        <w:tc>
          <w:tcPr>
            <w:tcW w:w="2612" w:type="dxa"/>
          </w:tcPr>
          <w:p w14:paraId="6BA55D70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Camilo Amorocho</w:t>
            </w:r>
          </w:p>
        </w:tc>
        <w:tc>
          <w:tcPr>
            <w:tcW w:w="2552" w:type="dxa"/>
          </w:tcPr>
          <w:p w14:paraId="41FE7904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3118" w:type="dxa"/>
          </w:tcPr>
          <w:p w14:paraId="5A755483" w14:textId="77777777" w:rsidR="00F92AFE" w:rsidRDefault="00E87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6237F90F" w14:textId="77777777" w:rsidR="00F92AFE" w:rsidRDefault="00F9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7112788" w14:textId="77777777" w:rsidR="00F92AFE" w:rsidRDefault="00F92AFE"/>
    <w:p w14:paraId="18268784" w14:textId="77777777" w:rsidR="00F92AFE" w:rsidRDefault="00E87BF5">
      <w:r>
        <w:t>Conclusiones:</w:t>
      </w:r>
    </w:p>
    <w:p w14:paraId="19299724" w14:textId="180309E0" w:rsidR="00F92AFE" w:rsidRDefault="00F92AFE"/>
    <w:p w14:paraId="479E880D" w14:textId="40D6D5A3" w:rsidR="00BD3171" w:rsidRDefault="00BD3171">
      <w:r>
        <w:t xml:space="preserve">Al final se lograron cumplir los objetivos que eran terminar las historias de usuario y tenerlas organizadas por épicas. Sin </w:t>
      </w:r>
      <w:r w:rsidR="00E87BF5">
        <w:t>embargo,</w:t>
      </w:r>
      <w:r>
        <w:t xml:space="preserve"> se </w:t>
      </w:r>
      <w:r w:rsidR="00E87BF5">
        <w:t>complicó</w:t>
      </w:r>
      <w:r>
        <w:t xml:space="preserve"> bastante y se perdió mucho tiempo para empezar a trabajar en el </w:t>
      </w:r>
      <w:proofErr w:type="spellStart"/>
      <w:r>
        <w:t>figma</w:t>
      </w:r>
      <w:proofErr w:type="spellEnd"/>
      <w:r w:rsidR="00E87BF5">
        <w:t xml:space="preserve"> por culpa de no cumplir los plazos que se habían decidido. Además, se encontraron algunos impedimentos por no tener claro lo que dice en el documento</w:t>
      </w:r>
      <w:r w:rsidR="00F213EE">
        <w:t>,</w:t>
      </w:r>
      <w:r w:rsidR="00E87BF5">
        <w:t xml:space="preserve"> lo que quiere el cliente y por falta de conocimiento de lo que se tiene que hacer para cumplir con los estándares sobre las historias de usuario, de Jira y uso de la metodología Scrum. </w:t>
      </w:r>
    </w:p>
    <w:p w14:paraId="5714A466" w14:textId="320C54F5" w:rsidR="00E87BF5" w:rsidRDefault="00E87BF5">
      <w:r>
        <w:t xml:space="preserve">Aunque se lograron los objetivos, no fue </w:t>
      </w:r>
      <w:r w:rsidR="00F213EE">
        <w:t xml:space="preserve">una semana muy eficiente con respecto a lo que se deseaba cumplir. Falta realizar </w:t>
      </w:r>
      <w:proofErr w:type="spellStart"/>
      <w:r w:rsidR="00F213EE">
        <w:t>figma</w:t>
      </w:r>
      <w:proofErr w:type="spellEnd"/>
      <w:r w:rsidR="00F213EE">
        <w:t xml:space="preserve"> y terminar de realizar los criterios de aceptación de las historias de usuario.</w:t>
      </w:r>
    </w:p>
    <w:p w14:paraId="6B97FECA" w14:textId="77777777" w:rsidR="00F92AFE" w:rsidRDefault="00F92AFE"/>
    <w:p w14:paraId="41168CDC" w14:textId="77777777" w:rsidR="00F92AFE" w:rsidRDefault="00F92AFE"/>
    <w:p w14:paraId="1926A8F8" w14:textId="77777777" w:rsidR="00F92AFE" w:rsidRDefault="00F92AFE"/>
    <w:sectPr w:rsidR="00F92AFE">
      <w:pgSz w:w="15840" w:h="12240" w:orient="landscape"/>
      <w:pgMar w:top="1418" w:right="1134" w:bottom="1418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30C8D"/>
    <w:multiLevelType w:val="multilevel"/>
    <w:tmpl w:val="52A62E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8364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AFE"/>
    <w:rsid w:val="009D10EF"/>
    <w:rsid w:val="00BD3171"/>
    <w:rsid w:val="00E87BF5"/>
    <w:rsid w:val="00F213EE"/>
    <w:rsid w:val="00F9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78FB"/>
  <w15:docId w15:val="{3CAA26AE-088C-46ED-A8DB-F5A6076B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ArQylNj5fV7vrOT5TlKITliiDA==">CgMxLjA4AHIhMUJxN0E5ckstTlF0aU5ZRzFQVEl5UUt0MnNSVGpVeVp5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674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Mejía Hurtado</dc:creator>
  <cp:lastModifiedBy>Juan David Quintero Pena</cp:lastModifiedBy>
  <cp:revision>4</cp:revision>
  <dcterms:created xsi:type="dcterms:W3CDTF">2024-07-30T19:34:00Z</dcterms:created>
  <dcterms:modified xsi:type="dcterms:W3CDTF">2024-08-20T18:55:00Z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0x0101004A6B14AA8172D0449DF34590C1957E74</vt:lpwstr>
  </property>
  <property fmtid="{D5CDD505-2E9C-101B-9397-08002B2CF9AE}" pid="3" name="MediaServiceImageTags">
    <vt:lpwstr>MediaServiceImageTags</vt:lpwstr>
  </property>
</Properties>
</file>