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F2933" w14:textId="34D37627" w:rsidR="0078003E" w:rsidRPr="004F1141" w:rsidRDefault="004F1141" w:rsidP="004F1141">
      <w:pPr>
        <w:jc w:val="center"/>
        <w:rPr>
          <w:b/>
          <w:bCs/>
          <w:sz w:val="24"/>
          <w:szCs w:val="24"/>
        </w:rPr>
      </w:pPr>
      <w:proofErr w:type="gramStart"/>
      <w:r w:rsidRPr="004F1141">
        <w:rPr>
          <w:b/>
          <w:bCs/>
          <w:sz w:val="24"/>
          <w:szCs w:val="24"/>
        </w:rPr>
        <w:t>TAD’S</w:t>
      </w:r>
      <w:proofErr w:type="gramEnd"/>
      <w:r w:rsidRPr="004F1141">
        <w:rPr>
          <w:b/>
          <w:bCs/>
          <w:sz w:val="24"/>
          <w:szCs w:val="24"/>
        </w:rPr>
        <w:t xml:space="preserve"> of the used data structures.</w:t>
      </w:r>
    </w:p>
    <w:p w14:paraId="0D24BA6D" w14:textId="77777777" w:rsidR="004F1141" w:rsidRPr="004F1141" w:rsidRDefault="004F114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1141" w:rsidRPr="004F1141" w14:paraId="697B9B7D" w14:textId="77777777" w:rsidTr="004F1141">
        <w:tc>
          <w:tcPr>
            <w:tcW w:w="9350" w:type="dxa"/>
          </w:tcPr>
          <w:p w14:paraId="52282761" w14:textId="78F4C923" w:rsidR="004F1141" w:rsidRPr="004F1141" w:rsidRDefault="004F1141">
            <w:pPr>
              <w:rPr>
                <w:b/>
                <w:bCs/>
              </w:rPr>
            </w:pPr>
            <w:r w:rsidRPr="004F1141">
              <w:rPr>
                <w:b/>
                <w:bCs/>
              </w:rPr>
              <w:t xml:space="preserve">Type Abstract Data (TAD): </w:t>
            </w:r>
            <w:proofErr w:type="spellStart"/>
            <w:r w:rsidRPr="004F1141">
              <w:rPr>
                <w:b/>
                <w:bCs/>
              </w:rPr>
              <w:t>Hashtable</w:t>
            </w:r>
            <w:proofErr w:type="spellEnd"/>
          </w:p>
        </w:tc>
      </w:tr>
      <w:tr w:rsidR="004F1141" w:rsidRPr="004F1141" w14:paraId="5FE3E901" w14:textId="77777777" w:rsidTr="004F1141">
        <w:trPr>
          <w:trHeight w:val="2077"/>
        </w:trPr>
        <w:tc>
          <w:tcPr>
            <w:tcW w:w="9350" w:type="dxa"/>
          </w:tcPr>
          <w:p w14:paraId="55FFBBBC" w14:textId="060CC890" w:rsidR="004F1141" w:rsidRPr="004F1141" w:rsidRDefault="004F1141">
            <w:pPr>
              <w:rPr>
                <w:b/>
                <w:bCs/>
              </w:rPr>
            </w:pPr>
            <w:r w:rsidRPr="004F1141">
              <w:rPr>
                <w:b/>
                <w:bCs/>
              </w:rPr>
              <w:t>Description:</w:t>
            </w:r>
          </w:p>
          <w:p w14:paraId="4608EFCA" w14:textId="244068C3" w:rsidR="004F1141" w:rsidRPr="004F1141" w:rsidRDefault="004F1141">
            <w:proofErr w:type="spellStart"/>
            <w:r w:rsidRPr="004F1141">
              <w:t>Hashtable</w:t>
            </w:r>
            <w:proofErr w:type="spellEnd"/>
            <w:r w:rsidRPr="004F1141">
              <w:t xml:space="preserve"> is a synchronized data structure in Java that stores key-value pairs and provides efficient storage and retrieval based on their associated keys.</w:t>
            </w:r>
          </w:p>
        </w:tc>
      </w:tr>
      <w:tr w:rsidR="004F1141" w:rsidRPr="004F1141" w14:paraId="4353F014" w14:textId="77777777" w:rsidTr="004F1141">
        <w:trPr>
          <w:trHeight w:val="1822"/>
        </w:trPr>
        <w:tc>
          <w:tcPr>
            <w:tcW w:w="9350" w:type="dxa"/>
          </w:tcPr>
          <w:p w14:paraId="6F15BF43" w14:textId="77777777" w:rsidR="004F1141" w:rsidRPr="004F1141" w:rsidRDefault="004F1141" w:rsidP="004F1141">
            <w:pPr>
              <w:rPr>
                <w:b/>
                <w:bCs/>
              </w:rPr>
            </w:pPr>
            <w:r w:rsidRPr="004F1141">
              <w:rPr>
                <w:b/>
                <w:bCs/>
              </w:rPr>
              <w:t>Invariants:</w:t>
            </w:r>
          </w:p>
          <w:p w14:paraId="0C7E91CC" w14:textId="77777777" w:rsidR="004F1141" w:rsidRDefault="004F1141" w:rsidP="004F1141">
            <w:r>
              <w:t xml:space="preserve">1. Each key in the </w:t>
            </w:r>
            <w:proofErr w:type="spellStart"/>
            <w:r>
              <w:t>Hashtable</w:t>
            </w:r>
            <w:proofErr w:type="spellEnd"/>
            <w:r>
              <w:t xml:space="preserve"> is associated with a unique value.</w:t>
            </w:r>
          </w:p>
          <w:p w14:paraId="6EABEEE9" w14:textId="77777777" w:rsidR="004F1141" w:rsidRDefault="004F1141" w:rsidP="004F1141">
            <w:r>
              <w:t>2. Keys and values must be of non-null reference types.</w:t>
            </w:r>
          </w:p>
          <w:p w14:paraId="54F95C80" w14:textId="77777777" w:rsidR="004F1141" w:rsidRDefault="004F1141" w:rsidP="004F1141">
            <w:r>
              <w:t xml:space="preserve">3. The </w:t>
            </w:r>
            <w:proofErr w:type="spellStart"/>
            <w:r>
              <w:t>Hashtable</w:t>
            </w:r>
            <w:proofErr w:type="spellEnd"/>
            <w:r>
              <w:t xml:space="preserve"> maintains a balanced load factor for efficient performance.</w:t>
            </w:r>
          </w:p>
          <w:p w14:paraId="456EB649" w14:textId="77777777" w:rsidR="004F1141" w:rsidRPr="004F1141" w:rsidRDefault="004F1141"/>
        </w:tc>
      </w:tr>
      <w:tr w:rsidR="004F1141" w:rsidRPr="004F1141" w14:paraId="2C3A83D9" w14:textId="77777777" w:rsidTr="004F1141">
        <w:trPr>
          <w:trHeight w:val="1692"/>
        </w:trPr>
        <w:tc>
          <w:tcPr>
            <w:tcW w:w="9350" w:type="dxa"/>
          </w:tcPr>
          <w:p w14:paraId="625D48A3" w14:textId="77777777" w:rsidR="004F1141" w:rsidRPr="004F1141" w:rsidRDefault="004F1141">
            <w:pPr>
              <w:rPr>
                <w:b/>
                <w:bCs/>
              </w:rPr>
            </w:pPr>
            <w:r w:rsidRPr="004F1141">
              <w:rPr>
                <w:b/>
                <w:bCs/>
              </w:rPr>
              <w:t>Primitive Operations:</w:t>
            </w:r>
          </w:p>
          <w:p w14:paraId="6AE5F795" w14:textId="77777777" w:rsidR="004F1141" w:rsidRDefault="004F1141" w:rsidP="004F1141">
            <w:r>
              <w:t>1. Insertion (put):</w:t>
            </w:r>
          </w:p>
          <w:p w14:paraId="1357EEBE" w14:textId="77777777" w:rsidR="004F1141" w:rsidRDefault="004F1141" w:rsidP="004F1141">
            <w:r>
              <w:t xml:space="preserve">   - Description: Associates a key with a value in the </w:t>
            </w:r>
            <w:proofErr w:type="spellStart"/>
            <w:r>
              <w:t>Hashtable</w:t>
            </w:r>
            <w:proofErr w:type="spellEnd"/>
            <w:r>
              <w:t>.</w:t>
            </w:r>
          </w:p>
          <w:p w14:paraId="2F6E99CF" w14:textId="5BE69B8A" w:rsidR="004F1141" w:rsidRDefault="004F1141" w:rsidP="004F1141">
            <w:r>
              <w:t xml:space="preserve">   - Precondition: Key and value </w:t>
            </w:r>
            <w:r>
              <w:t xml:space="preserve">must be different from </w:t>
            </w:r>
            <w:r>
              <w:t>null.</w:t>
            </w:r>
          </w:p>
          <w:p w14:paraId="410F692D" w14:textId="77777777" w:rsidR="004F1141" w:rsidRDefault="004F1141" w:rsidP="004F1141">
            <w:r>
              <w:t xml:space="preserve">   - Postcondition: The key-value pair is added to the </w:t>
            </w:r>
            <w:proofErr w:type="spellStart"/>
            <w:r>
              <w:t>Hashtable</w:t>
            </w:r>
            <w:proofErr w:type="spellEnd"/>
            <w:r>
              <w:t>, and the previous value associated with the key (if any) is returned. If the key already exists, its associated value is updated.</w:t>
            </w:r>
          </w:p>
          <w:p w14:paraId="0742A810" w14:textId="77777777" w:rsidR="004F1141" w:rsidRDefault="004F1141" w:rsidP="004F1141"/>
          <w:p w14:paraId="23361095" w14:textId="77777777" w:rsidR="004F1141" w:rsidRDefault="004F1141" w:rsidP="004F1141">
            <w:r>
              <w:t>2. Retrieval (get):</w:t>
            </w:r>
          </w:p>
          <w:p w14:paraId="6C26E264" w14:textId="77777777" w:rsidR="004F1141" w:rsidRDefault="004F1141" w:rsidP="004F1141">
            <w:r>
              <w:t xml:space="preserve">   - Description: Retrieves the value associated with a given key from the </w:t>
            </w:r>
            <w:proofErr w:type="spellStart"/>
            <w:r>
              <w:t>Hashtable</w:t>
            </w:r>
            <w:proofErr w:type="spellEnd"/>
            <w:r>
              <w:t>.</w:t>
            </w:r>
          </w:p>
          <w:p w14:paraId="2AC8145C" w14:textId="0B1B54E9" w:rsidR="004F1141" w:rsidRDefault="004F1141" w:rsidP="004F1141">
            <w:r>
              <w:t xml:space="preserve">   - Precondition: The key must b</w:t>
            </w:r>
            <w:r>
              <w:t xml:space="preserve">e different from </w:t>
            </w:r>
            <w:r>
              <w:t>null.</w:t>
            </w:r>
          </w:p>
          <w:p w14:paraId="58C1D4FA" w14:textId="0A0EC08F" w:rsidR="004F1141" w:rsidRDefault="004F1141" w:rsidP="004F1141">
            <w:r>
              <w:t xml:space="preserve">   - Postcondition: Returns the value associated with the key if it exists in the </w:t>
            </w:r>
            <w:proofErr w:type="spellStart"/>
            <w:r>
              <w:t>Hashtable</w:t>
            </w:r>
            <w:proofErr w:type="spellEnd"/>
            <w:r>
              <w:t xml:space="preserve">; otherwise, returns </w:t>
            </w:r>
            <w:r>
              <w:t>“</w:t>
            </w:r>
            <w:r>
              <w:t>nul</w:t>
            </w:r>
            <w:r>
              <w:t>l”</w:t>
            </w:r>
            <w:r>
              <w:t>.</w:t>
            </w:r>
          </w:p>
          <w:p w14:paraId="1F146692" w14:textId="77777777" w:rsidR="004F1141" w:rsidRDefault="004F1141" w:rsidP="004F1141"/>
          <w:p w14:paraId="6CAFAA28" w14:textId="77777777" w:rsidR="004F1141" w:rsidRDefault="004F1141" w:rsidP="004F1141">
            <w:r>
              <w:t>3. Deletion (remove):</w:t>
            </w:r>
          </w:p>
          <w:p w14:paraId="2A1FA66F" w14:textId="77777777" w:rsidR="004F1141" w:rsidRDefault="004F1141" w:rsidP="004F1141">
            <w:r>
              <w:t xml:space="preserve">   - Description: Removes the key-value pair associated with a given key from the </w:t>
            </w:r>
            <w:proofErr w:type="spellStart"/>
            <w:r>
              <w:t>Hashtable</w:t>
            </w:r>
            <w:proofErr w:type="spellEnd"/>
            <w:r>
              <w:t>.</w:t>
            </w:r>
          </w:p>
          <w:p w14:paraId="1B40CB5D" w14:textId="183A5039" w:rsidR="004F1141" w:rsidRDefault="004F1141" w:rsidP="004F1141">
            <w:r>
              <w:t xml:space="preserve">   - Precondition: The key must be </w:t>
            </w:r>
            <w:r>
              <w:t xml:space="preserve">different from </w:t>
            </w:r>
            <w:r>
              <w:t>null.</w:t>
            </w:r>
          </w:p>
          <w:p w14:paraId="1FC67CDD" w14:textId="6ED1BD9B" w:rsidR="004F1141" w:rsidRDefault="004F1141" w:rsidP="004F1141">
            <w:r>
              <w:t xml:space="preserve">   - Postcondition: Removes the key-value pair from the </w:t>
            </w:r>
            <w:proofErr w:type="spellStart"/>
            <w:r>
              <w:t>Hashtable</w:t>
            </w:r>
            <w:proofErr w:type="spellEnd"/>
            <w:r>
              <w:t xml:space="preserve"> and returns the previously associated value (if the key existed). If the key is not found, returns </w:t>
            </w:r>
            <w:r>
              <w:t>“</w:t>
            </w:r>
            <w:r>
              <w:t>null</w:t>
            </w:r>
            <w:r>
              <w:t>”</w:t>
            </w:r>
            <w:r>
              <w:t>.</w:t>
            </w:r>
          </w:p>
          <w:p w14:paraId="1CB0E81A" w14:textId="77777777" w:rsidR="004F1141" w:rsidRDefault="004F1141" w:rsidP="004F1141"/>
          <w:p w14:paraId="49C501AA" w14:textId="77777777" w:rsidR="004F1141" w:rsidRDefault="004F1141" w:rsidP="004F1141">
            <w:r>
              <w:t>4. Size (size):</w:t>
            </w:r>
          </w:p>
          <w:p w14:paraId="25DDB6E5" w14:textId="77777777" w:rsidR="004F1141" w:rsidRDefault="004F1141" w:rsidP="004F1141">
            <w:r>
              <w:t xml:space="preserve">   - Description: Returns the number of key-value pairs in the </w:t>
            </w:r>
            <w:proofErr w:type="spellStart"/>
            <w:r>
              <w:t>Hashtable</w:t>
            </w:r>
            <w:proofErr w:type="spellEnd"/>
            <w:r>
              <w:t>.</w:t>
            </w:r>
          </w:p>
          <w:p w14:paraId="45BE2464" w14:textId="77777777" w:rsidR="004F1141" w:rsidRDefault="004F1141" w:rsidP="004F1141">
            <w:r>
              <w:t xml:space="preserve">   - Precondition: None.</w:t>
            </w:r>
          </w:p>
          <w:p w14:paraId="2A86E8D2" w14:textId="77777777" w:rsidR="004F1141" w:rsidRDefault="004F1141" w:rsidP="004F1141">
            <w:r>
              <w:t xml:space="preserve">   - Postcondition: Returns the number of key-value pairs currently stored in the </w:t>
            </w:r>
            <w:proofErr w:type="spellStart"/>
            <w:r>
              <w:t>Hashtable</w:t>
            </w:r>
            <w:proofErr w:type="spellEnd"/>
            <w:r>
              <w:t>.</w:t>
            </w:r>
          </w:p>
          <w:p w14:paraId="149E87A0" w14:textId="77777777" w:rsidR="004F1141" w:rsidRDefault="004F1141" w:rsidP="004F1141"/>
          <w:p w14:paraId="20C5B59B" w14:textId="77777777" w:rsidR="004F1141" w:rsidRDefault="004F1141" w:rsidP="004F1141">
            <w:r>
              <w:t>5. Containment (</w:t>
            </w:r>
            <w:proofErr w:type="spellStart"/>
            <w:r>
              <w:t>containsKey</w:t>
            </w:r>
            <w:proofErr w:type="spellEnd"/>
            <w:r>
              <w:t>):</w:t>
            </w:r>
          </w:p>
          <w:p w14:paraId="5BD4C2CA" w14:textId="77777777" w:rsidR="004F1141" w:rsidRDefault="004F1141" w:rsidP="004F1141">
            <w:r>
              <w:t xml:space="preserve">   - Description: Checks if the </w:t>
            </w:r>
            <w:proofErr w:type="spellStart"/>
            <w:r>
              <w:t>Hashtable</w:t>
            </w:r>
            <w:proofErr w:type="spellEnd"/>
            <w:r>
              <w:t xml:space="preserve"> contains a specific key.</w:t>
            </w:r>
          </w:p>
          <w:p w14:paraId="0C41A42A" w14:textId="68C382FC" w:rsidR="004F1141" w:rsidRDefault="004F1141" w:rsidP="004F1141">
            <w:r>
              <w:t xml:space="preserve">   - Precondition: The key must be </w:t>
            </w:r>
            <w:r>
              <w:t>different from null</w:t>
            </w:r>
            <w:r>
              <w:t>.</w:t>
            </w:r>
          </w:p>
          <w:p w14:paraId="4D439E7F" w14:textId="7C99F4BA" w:rsidR="004F1141" w:rsidRDefault="004F1141" w:rsidP="004F1141">
            <w:r>
              <w:t xml:space="preserve">   - Postcondition: Returns </w:t>
            </w:r>
            <w:r>
              <w:t>“</w:t>
            </w:r>
            <w:r>
              <w:t>true</w:t>
            </w:r>
            <w:r>
              <w:t>”</w:t>
            </w:r>
            <w:r>
              <w:t xml:space="preserve"> if the key exists in the </w:t>
            </w:r>
            <w:proofErr w:type="spellStart"/>
            <w:r>
              <w:t>Hashtable</w:t>
            </w:r>
            <w:proofErr w:type="spellEnd"/>
            <w:r>
              <w:t xml:space="preserve">; otherwise, returns </w:t>
            </w:r>
            <w:r>
              <w:t>“</w:t>
            </w:r>
            <w:r>
              <w:t>false</w:t>
            </w:r>
            <w:r>
              <w:t>”</w:t>
            </w:r>
            <w:r>
              <w:t>.</w:t>
            </w:r>
          </w:p>
          <w:p w14:paraId="362453AA" w14:textId="77777777" w:rsidR="004F1141" w:rsidRDefault="004F1141" w:rsidP="004F1141"/>
          <w:p w14:paraId="2AAA7F52" w14:textId="77777777" w:rsidR="004F1141" w:rsidRDefault="004F1141" w:rsidP="004F1141">
            <w:r>
              <w:lastRenderedPageBreak/>
              <w:t>6. Iteration:</w:t>
            </w:r>
          </w:p>
          <w:p w14:paraId="69E3291B" w14:textId="77777777" w:rsidR="004F1141" w:rsidRDefault="004F1141" w:rsidP="004F1141">
            <w:r>
              <w:t xml:space="preserve">   - Description: Supports iteration through keys or key-value pairs using iterators or Enumeration.</w:t>
            </w:r>
          </w:p>
          <w:p w14:paraId="062DF5C7" w14:textId="7269136D" w:rsidR="004F1141" w:rsidRPr="004F1141" w:rsidRDefault="004F1141">
            <w:pPr>
              <w:rPr>
                <w:b/>
                <w:bCs/>
              </w:rPr>
            </w:pPr>
          </w:p>
        </w:tc>
      </w:tr>
    </w:tbl>
    <w:p w14:paraId="7A368CC5" w14:textId="77777777" w:rsidR="004F1141" w:rsidRDefault="004F1141"/>
    <w:p w14:paraId="04601FCB" w14:textId="77777777" w:rsidR="00556F75" w:rsidRDefault="00556F75"/>
    <w:p w14:paraId="69DCDD8C" w14:textId="77777777" w:rsidR="00556F75" w:rsidRDefault="00556F7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6F75" w:rsidRPr="004F1141" w14:paraId="55D18E37" w14:textId="77777777" w:rsidTr="00E05E87">
        <w:tc>
          <w:tcPr>
            <w:tcW w:w="9350" w:type="dxa"/>
          </w:tcPr>
          <w:p w14:paraId="0EA7C8DD" w14:textId="142649BF" w:rsidR="00556F75" w:rsidRPr="00556F75" w:rsidRDefault="00556F75" w:rsidP="00E05E87">
            <w:pPr>
              <w:rPr>
                <w:b/>
                <w:bCs/>
              </w:rPr>
            </w:pPr>
            <w:r w:rsidRPr="00556F75">
              <w:rPr>
                <w:b/>
                <w:bCs/>
              </w:rPr>
              <w:t>Type Abstract Data (TAD): Queue</w:t>
            </w:r>
          </w:p>
        </w:tc>
      </w:tr>
      <w:tr w:rsidR="00556F75" w:rsidRPr="004F1141" w14:paraId="2E7F7BC4" w14:textId="77777777" w:rsidTr="00E05E87">
        <w:trPr>
          <w:trHeight w:val="2077"/>
        </w:trPr>
        <w:tc>
          <w:tcPr>
            <w:tcW w:w="9350" w:type="dxa"/>
          </w:tcPr>
          <w:p w14:paraId="6349BC34" w14:textId="77777777" w:rsidR="00556F75" w:rsidRPr="004F1141" w:rsidRDefault="00556F75" w:rsidP="00E05E87">
            <w:pPr>
              <w:rPr>
                <w:b/>
                <w:bCs/>
              </w:rPr>
            </w:pPr>
            <w:r w:rsidRPr="004F1141">
              <w:rPr>
                <w:b/>
                <w:bCs/>
              </w:rPr>
              <w:t>Description:</w:t>
            </w:r>
          </w:p>
          <w:p w14:paraId="386A9D75" w14:textId="79E934EE" w:rsidR="00556F75" w:rsidRDefault="00556F75" w:rsidP="00556F75">
            <w:r>
              <w:t xml:space="preserve">A Queue is an abstract data structure that represents a linear collection of elements where elements are added </w:t>
            </w:r>
            <w:r>
              <w:t>from the end (</w:t>
            </w:r>
            <w:proofErr w:type="spellStart"/>
            <w:r>
              <w:t xml:space="preserve">tail </w:t>
            </w:r>
            <w:proofErr w:type="spellEnd"/>
            <w:r>
              <w:t>or rear)</w:t>
            </w:r>
            <w:r>
              <w:t xml:space="preserve"> and removed from th</w:t>
            </w:r>
            <w:r>
              <w:t>e</w:t>
            </w:r>
            <w:r>
              <w:t xml:space="preserve"> </w:t>
            </w:r>
            <w:r>
              <w:t>front (head)</w:t>
            </w:r>
            <w:r>
              <w:t xml:space="preserve">. It follows the First-In-First-Out (FIFO) principle, meaning that the </w:t>
            </w:r>
            <w:r>
              <w:t xml:space="preserve">first </w:t>
            </w:r>
            <w:r>
              <w:t>element added is the one that is removed first.</w:t>
            </w:r>
          </w:p>
          <w:p w14:paraId="1EC60A22" w14:textId="28008E94" w:rsidR="00556F75" w:rsidRPr="004F1141" w:rsidRDefault="00556F75" w:rsidP="00E05E87"/>
        </w:tc>
      </w:tr>
      <w:tr w:rsidR="00556F75" w:rsidRPr="004F1141" w14:paraId="2F04EEE2" w14:textId="77777777" w:rsidTr="00E05E87">
        <w:trPr>
          <w:trHeight w:val="1822"/>
        </w:trPr>
        <w:tc>
          <w:tcPr>
            <w:tcW w:w="9350" w:type="dxa"/>
          </w:tcPr>
          <w:p w14:paraId="6BBBD7A1" w14:textId="77777777" w:rsidR="00556F75" w:rsidRPr="004F1141" w:rsidRDefault="00556F75" w:rsidP="00E05E87">
            <w:pPr>
              <w:rPr>
                <w:b/>
                <w:bCs/>
              </w:rPr>
            </w:pPr>
            <w:r w:rsidRPr="004F1141">
              <w:rPr>
                <w:b/>
                <w:bCs/>
              </w:rPr>
              <w:t>Invariants:</w:t>
            </w:r>
          </w:p>
          <w:p w14:paraId="2A7887C5" w14:textId="77777777" w:rsidR="00556F75" w:rsidRDefault="00556F75" w:rsidP="00556F75">
            <w:r>
              <w:t>1. The Queue is a linear data structure.</w:t>
            </w:r>
          </w:p>
          <w:p w14:paraId="6CFD69CE" w14:textId="26D2CD13" w:rsidR="00556F75" w:rsidRDefault="00556F75" w:rsidP="00556F75">
            <w:r>
              <w:t>2. Elements are added at the rear (</w:t>
            </w:r>
            <w:r>
              <w:t>end or tail</w:t>
            </w:r>
            <w:r>
              <w:t>) of the Queue.</w:t>
            </w:r>
          </w:p>
          <w:p w14:paraId="50D0EA7D" w14:textId="77777777" w:rsidR="00556F75" w:rsidRDefault="00556F75" w:rsidP="00556F75">
            <w:r>
              <w:t>3. Elements are removed from the front (head) of the Queue.</w:t>
            </w:r>
          </w:p>
          <w:p w14:paraId="79C0918D" w14:textId="77777777" w:rsidR="00556F75" w:rsidRDefault="00556F75" w:rsidP="00556F75">
            <w:r>
              <w:t>4. The Queue may have a maximum capacity (bounded Queue) or be unbounded (no fixed capacity).</w:t>
            </w:r>
          </w:p>
          <w:p w14:paraId="00A758C3" w14:textId="6B9CCDC0" w:rsidR="00556F75" w:rsidRPr="004F1141" w:rsidRDefault="00556F75" w:rsidP="00556F75">
            <w:r>
              <w:t>5. The size of the Queue is the number of elements it contains.</w:t>
            </w:r>
          </w:p>
        </w:tc>
      </w:tr>
      <w:tr w:rsidR="00556F75" w:rsidRPr="004F1141" w14:paraId="48D7BE51" w14:textId="77777777" w:rsidTr="00E05E87">
        <w:trPr>
          <w:trHeight w:val="1692"/>
        </w:trPr>
        <w:tc>
          <w:tcPr>
            <w:tcW w:w="9350" w:type="dxa"/>
          </w:tcPr>
          <w:p w14:paraId="6741D6DD" w14:textId="77777777" w:rsidR="00556F75" w:rsidRPr="00556F75" w:rsidRDefault="00556F75" w:rsidP="00556F75">
            <w:pPr>
              <w:rPr>
                <w:b/>
                <w:bCs/>
              </w:rPr>
            </w:pPr>
            <w:r w:rsidRPr="00556F75">
              <w:rPr>
                <w:b/>
                <w:bCs/>
              </w:rPr>
              <w:t>Primitive Operations:</w:t>
            </w:r>
          </w:p>
          <w:p w14:paraId="63DCBE24" w14:textId="77777777" w:rsidR="00556F75" w:rsidRDefault="00556F75" w:rsidP="00556F75">
            <w:r>
              <w:t>1. Enqueue (add):</w:t>
            </w:r>
          </w:p>
          <w:p w14:paraId="26774D76" w14:textId="77777777" w:rsidR="00556F75" w:rsidRDefault="00556F75" w:rsidP="00556F75">
            <w:r>
              <w:t xml:space="preserve">   - Description: Adds an element to the rear of the Queue.</w:t>
            </w:r>
          </w:p>
          <w:p w14:paraId="49E36E4D" w14:textId="07026A67" w:rsidR="00556F75" w:rsidRDefault="00556F75" w:rsidP="00556F75">
            <w:r>
              <w:t xml:space="preserve">   - Precondition: The element to be added must not be null.</w:t>
            </w:r>
          </w:p>
          <w:p w14:paraId="350B4FEC" w14:textId="77777777" w:rsidR="00556F75" w:rsidRDefault="00556F75" w:rsidP="00556F75">
            <w:r>
              <w:t xml:space="preserve">   - Postcondition: The element is added to the rear of the Queue.</w:t>
            </w:r>
          </w:p>
          <w:p w14:paraId="0E05E34F" w14:textId="77777777" w:rsidR="00556F75" w:rsidRDefault="00556F75" w:rsidP="00556F75"/>
          <w:p w14:paraId="12EE079F" w14:textId="77777777" w:rsidR="00556F75" w:rsidRDefault="00556F75" w:rsidP="00556F75">
            <w:r>
              <w:t>2. Dequeue (remove):</w:t>
            </w:r>
          </w:p>
          <w:p w14:paraId="50A721E6" w14:textId="77777777" w:rsidR="00556F75" w:rsidRDefault="00556F75" w:rsidP="00556F75">
            <w:r>
              <w:t xml:space="preserve">   - Description: Removes and returns the element from the front of the Queue.</w:t>
            </w:r>
          </w:p>
          <w:p w14:paraId="36CC44CE" w14:textId="77777777" w:rsidR="00556F75" w:rsidRDefault="00556F75" w:rsidP="00556F75">
            <w:r>
              <w:t xml:space="preserve">   - Precondition: The Queue must not be empty.</w:t>
            </w:r>
          </w:p>
          <w:p w14:paraId="55785AEA" w14:textId="77777777" w:rsidR="00556F75" w:rsidRDefault="00556F75" w:rsidP="00556F75">
            <w:r>
              <w:t xml:space="preserve">   - Postcondition: The element is removed from the front of the Queue and returned.</w:t>
            </w:r>
          </w:p>
          <w:p w14:paraId="0544B92C" w14:textId="77777777" w:rsidR="00556F75" w:rsidRDefault="00556F75" w:rsidP="00556F75"/>
          <w:p w14:paraId="3880919F" w14:textId="77777777" w:rsidR="00556F75" w:rsidRDefault="00556F75" w:rsidP="00556F75">
            <w:r>
              <w:t>3. Peek (front):</w:t>
            </w:r>
          </w:p>
          <w:p w14:paraId="375F42ED" w14:textId="77777777" w:rsidR="00556F75" w:rsidRDefault="00556F75" w:rsidP="00556F75">
            <w:r>
              <w:t xml:space="preserve">   - Description: Returns the element at the front of the Queue without removing it.</w:t>
            </w:r>
          </w:p>
          <w:p w14:paraId="5C97407C" w14:textId="77777777" w:rsidR="00556F75" w:rsidRDefault="00556F75" w:rsidP="00556F75">
            <w:r>
              <w:t xml:space="preserve">   - Precondition: The Queue must not be empty.</w:t>
            </w:r>
          </w:p>
          <w:p w14:paraId="3191AC57" w14:textId="77777777" w:rsidR="00556F75" w:rsidRDefault="00556F75" w:rsidP="00556F75">
            <w:r>
              <w:t xml:space="preserve">   - Postcondition: The Queue remains unchanged, and the element at the front is returned.</w:t>
            </w:r>
          </w:p>
          <w:p w14:paraId="3C8D5089" w14:textId="77777777" w:rsidR="00556F75" w:rsidRDefault="00556F75" w:rsidP="00556F75"/>
          <w:p w14:paraId="145763D3" w14:textId="77777777" w:rsidR="00556F75" w:rsidRDefault="00556F75" w:rsidP="00556F75">
            <w:r>
              <w:t xml:space="preserve">4. </w:t>
            </w:r>
            <w:proofErr w:type="spellStart"/>
            <w:r>
              <w:t>IsEmpty</w:t>
            </w:r>
            <w:proofErr w:type="spellEnd"/>
            <w:r>
              <w:t xml:space="preserve"> (</w:t>
            </w:r>
            <w:proofErr w:type="spellStart"/>
            <w:r>
              <w:t>isEmpty</w:t>
            </w:r>
            <w:proofErr w:type="spellEnd"/>
            <w:r>
              <w:t>):</w:t>
            </w:r>
          </w:p>
          <w:p w14:paraId="779D5723" w14:textId="77777777" w:rsidR="00556F75" w:rsidRDefault="00556F75" w:rsidP="00556F75">
            <w:r>
              <w:t xml:space="preserve">   - Description: Checks if the Queue is empty.</w:t>
            </w:r>
          </w:p>
          <w:p w14:paraId="6A24D079" w14:textId="77777777" w:rsidR="00556F75" w:rsidRDefault="00556F75" w:rsidP="00556F75">
            <w:r>
              <w:t xml:space="preserve">   - Precondition: None.</w:t>
            </w:r>
          </w:p>
          <w:p w14:paraId="215EAE6A" w14:textId="77777777" w:rsidR="00556F75" w:rsidRDefault="00556F75" w:rsidP="00556F75">
            <w:r>
              <w:t xml:space="preserve">   - Postcondition: Returns true if the Queue contains no elements; otherwise, returns false.</w:t>
            </w:r>
          </w:p>
          <w:p w14:paraId="4855E708" w14:textId="77777777" w:rsidR="00556F75" w:rsidRDefault="00556F75" w:rsidP="00556F75"/>
          <w:p w14:paraId="228D0589" w14:textId="77777777" w:rsidR="00556F75" w:rsidRDefault="00556F75" w:rsidP="00556F75">
            <w:r>
              <w:lastRenderedPageBreak/>
              <w:t>5. Size (size):</w:t>
            </w:r>
          </w:p>
          <w:p w14:paraId="171A1444" w14:textId="77777777" w:rsidR="00556F75" w:rsidRDefault="00556F75" w:rsidP="00556F75">
            <w:r>
              <w:t xml:space="preserve">   - Description: Returns the number of elements in the Queue.</w:t>
            </w:r>
          </w:p>
          <w:p w14:paraId="5E8830B8" w14:textId="77777777" w:rsidR="00556F75" w:rsidRDefault="00556F75" w:rsidP="00556F75">
            <w:r>
              <w:t xml:space="preserve">   - Precondition: None.</w:t>
            </w:r>
          </w:p>
          <w:p w14:paraId="29C1EFA4" w14:textId="405B2BC9" w:rsidR="00556F75" w:rsidRDefault="00556F75" w:rsidP="00556F75">
            <w:r>
              <w:t xml:space="preserve">   - Postcondition: Returns the number of elements in the Queue.</w:t>
            </w:r>
          </w:p>
          <w:p w14:paraId="10133688" w14:textId="77777777" w:rsidR="00556F75" w:rsidRDefault="00556F75" w:rsidP="00556F75"/>
          <w:p w14:paraId="4C1FAB9D" w14:textId="77777777" w:rsidR="00556F75" w:rsidRDefault="00556F75" w:rsidP="00556F75">
            <w:r>
              <w:t>6. Clear (clear):</w:t>
            </w:r>
          </w:p>
          <w:p w14:paraId="76078651" w14:textId="1F3D70DB" w:rsidR="00556F75" w:rsidRDefault="00556F75" w:rsidP="00556F75">
            <w:r>
              <w:t xml:space="preserve">   - Description: Removes all elements from the Queue.</w:t>
            </w:r>
          </w:p>
          <w:p w14:paraId="19B8BAED" w14:textId="77777777" w:rsidR="00556F75" w:rsidRDefault="00556F75" w:rsidP="00556F75">
            <w:r>
              <w:t xml:space="preserve">   - Precondition: None.</w:t>
            </w:r>
          </w:p>
          <w:p w14:paraId="5EE7E658" w14:textId="77777777" w:rsidR="00556F75" w:rsidRDefault="00556F75" w:rsidP="00556F75">
            <w:r>
              <w:t xml:space="preserve">   - Postcondition: The Queue becomes empty, with a size of 0.</w:t>
            </w:r>
          </w:p>
          <w:p w14:paraId="58FEFA5E" w14:textId="77777777" w:rsidR="00556F75" w:rsidRPr="004F1141" w:rsidRDefault="00556F75" w:rsidP="00E05E87">
            <w:pPr>
              <w:rPr>
                <w:b/>
                <w:bCs/>
              </w:rPr>
            </w:pPr>
          </w:p>
        </w:tc>
      </w:tr>
    </w:tbl>
    <w:p w14:paraId="0E989564" w14:textId="77777777" w:rsidR="00556F75" w:rsidRPr="004F1141" w:rsidRDefault="00556F75"/>
    <w:sectPr w:rsidR="00556F75" w:rsidRPr="004F1141" w:rsidSect="00234686">
      <w:pgSz w:w="12240" w:h="15840"/>
      <w:pgMar w:top="1440" w:right="1440" w:bottom="1440" w:left="1440" w:header="709" w:footer="709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41"/>
    <w:rsid w:val="00234686"/>
    <w:rsid w:val="00270AF3"/>
    <w:rsid w:val="004F1141"/>
    <w:rsid w:val="00556F75"/>
    <w:rsid w:val="0078003E"/>
    <w:rsid w:val="00E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687BE"/>
  <w15:chartTrackingRefBased/>
  <w15:docId w15:val="{DC338F29-6D7C-497B-A7F1-0D055892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F75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F1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87E3FAE31E7C43B141A3F9EEB52BA6" ma:contentTypeVersion="4" ma:contentTypeDescription="Crear nuevo documento." ma:contentTypeScope="" ma:versionID="48f6c16b7c325c863a81e1191bc41ad8">
  <xsd:schema xmlns:xsd="http://www.w3.org/2001/XMLSchema" xmlns:xs="http://www.w3.org/2001/XMLSchema" xmlns:p="http://schemas.microsoft.com/office/2006/metadata/properties" xmlns:ns3="d445e8c6-11de-48fd-adf0-ec97efe24a07" targetNamespace="http://schemas.microsoft.com/office/2006/metadata/properties" ma:root="true" ma:fieldsID="99cd403c18fba310e916a63de5f7acb6" ns3:_="">
    <xsd:import namespace="d445e8c6-11de-48fd-adf0-ec97efe24a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45e8c6-11de-48fd-adf0-ec97efe24a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45e8c6-11de-48fd-adf0-ec97efe24a07" xsi:nil="true"/>
  </documentManagement>
</p:properties>
</file>

<file path=customXml/itemProps1.xml><?xml version="1.0" encoding="utf-8"?>
<ds:datastoreItem xmlns:ds="http://schemas.openxmlformats.org/officeDocument/2006/customXml" ds:itemID="{5F417E59-BCA5-4D80-A6E6-5753476EEE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45e8c6-11de-48fd-adf0-ec97efe24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7E8DC2-65C3-402A-8408-40A39F63E1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B33156-1935-4F99-9E42-B03DE470012C}">
  <ds:schemaRefs>
    <ds:schemaRef ds:uri="http://schemas.microsoft.com/office/2006/metadata/properties"/>
    <ds:schemaRef ds:uri="http://schemas.microsoft.com/office/infopath/2007/PartnerControls"/>
    <ds:schemaRef ds:uri="d445e8c6-11de-48fd-adf0-ec97efe24a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Andres Cano Ramirez</dc:creator>
  <cp:keywords/>
  <dc:description/>
  <cp:lastModifiedBy>Juan Andres Cano Ramirez</cp:lastModifiedBy>
  <cp:revision>2</cp:revision>
  <dcterms:created xsi:type="dcterms:W3CDTF">2023-10-12T13:48:00Z</dcterms:created>
  <dcterms:modified xsi:type="dcterms:W3CDTF">2023-10-12T13:48:00Z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0x0101009687E3FAE31E7C43B141A3F9EEB52BA6</vt:lpwstr>
  </property>
</Properties>
</file>