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76" w:lineRule="auto"/>
        <w:ind w:hanging="711"/>
        <w:contextualSpacing w:val="0"/>
        <w:jc w:val="center"/>
      </w:pPr>
      <w:r w:rsidDel="00000000" w:rsidR="00000000" w:rsidRPr="00000000">
        <w:drawing>
          <wp:inline distB="114300" distT="114300" distL="114300" distR="114300">
            <wp:extent cx="6172200" cy="8077518"/>
            <wp:effectExtent b="0" l="0" r="0" t="0"/>
            <wp:docPr descr="PORTADA 1.png" id="9" name="image24.png"/>
            <a:graphic>
              <a:graphicData uri="http://schemas.openxmlformats.org/drawingml/2006/picture">
                <pic:pic>
                  <pic:nvPicPr>
                    <pic:cNvPr descr="PORTADA 1.png" id="0" name="image24.png"/>
                    <pic:cNvPicPr preferRelativeResize="0"/>
                  </pic:nvPicPr>
                  <pic:blipFill>
                    <a:blip r:embed="rId5"/>
                    <a:srcRect b="0" l="0" r="0" t="0"/>
                    <a:stretch>
                      <a:fillRect/>
                    </a:stretch>
                  </pic:blipFill>
                  <pic:spPr>
                    <a:xfrm>
                      <a:off x="0" y="0"/>
                      <a:ext cx="6172200" cy="807751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ind w:hanging="711"/>
        <w:contextualSpacing w:val="0"/>
        <w:jc w:val="center"/>
      </w:pPr>
      <w:r w:rsidDel="00000000" w:rsidR="00000000" w:rsidRPr="00000000">
        <w:rPr>
          <w:rtl w:val="0"/>
        </w:rPr>
      </w:r>
    </w:p>
    <w:p w:rsidR="00000000" w:rsidDel="00000000" w:rsidP="00000000" w:rsidRDefault="00000000" w:rsidRPr="00000000">
      <w:pPr>
        <w:spacing w:after="0" w:before="0" w:line="276" w:lineRule="auto"/>
        <w:ind w:hanging="711"/>
        <w:contextualSpacing w:val="0"/>
        <w:jc w:val="center"/>
      </w:pPr>
      <w:r w:rsidDel="00000000" w:rsidR="00000000" w:rsidRPr="00000000">
        <w:drawing>
          <wp:inline distB="114300" distT="114300" distL="114300" distR="114300">
            <wp:extent cx="5762625" cy="7473118"/>
            <wp:effectExtent b="0" l="0" r="0" t="0"/>
            <wp:docPr descr="PORTADA 2.png" id="11" name="image27.png"/>
            <a:graphic>
              <a:graphicData uri="http://schemas.openxmlformats.org/drawingml/2006/picture">
                <pic:pic>
                  <pic:nvPicPr>
                    <pic:cNvPr descr="PORTADA 2.png" id="0" name="image27.png"/>
                    <pic:cNvPicPr preferRelativeResize="0"/>
                  </pic:nvPicPr>
                  <pic:blipFill>
                    <a:blip r:embed="rId6"/>
                    <a:srcRect b="0" l="0" r="0" t="0"/>
                    <a:stretch>
                      <a:fillRect/>
                    </a:stretch>
                  </pic:blipFill>
                  <pic:spPr>
                    <a:xfrm>
                      <a:off x="0" y="0"/>
                      <a:ext cx="5762625" cy="747311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color w:val="000000"/>
          <w:sz w:val="22"/>
          <w:szCs w:val="22"/>
          <w:rtl w:val="0"/>
        </w:rPr>
        <w:t xml:space="preserve">INDICE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2"/>
          <w:szCs w:val="22"/>
          <w:rtl w:val="0"/>
        </w:rPr>
        <w:t xml:space="preserve">Documento de la Entrevista</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22"/>
          <w:szCs w:val="22"/>
          <w:rtl w:val="0"/>
        </w:rPr>
        <w:tab/>
      </w:r>
      <w:r w:rsidDel="00000000" w:rsidR="00000000" w:rsidRPr="00000000">
        <w:rPr>
          <w:rFonts w:ascii="Calibri" w:cs="Calibri" w:eastAsia="Calibri" w:hAnsi="Calibri"/>
          <w:b w:val="1"/>
          <w:color w:val="000000"/>
          <w:sz w:val="18"/>
          <w:szCs w:val="18"/>
          <w:rtl w:val="0"/>
        </w:rPr>
        <w:t xml:space="preserve">5</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2"/>
          <w:szCs w:val="22"/>
          <w:rtl w:val="0"/>
        </w:rPr>
        <w:t xml:space="preserve">Presentación de la empresa</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22"/>
          <w:szCs w:val="22"/>
          <w:rtl w:val="0"/>
        </w:rPr>
        <w:tab/>
      </w:r>
      <w:r w:rsidDel="00000000" w:rsidR="00000000" w:rsidRPr="00000000">
        <w:rPr>
          <w:rFonts w:ascii="Calibri" w:cs="Calibri" w:eastAsia="Calibri" w:hAnsi="Calibri"/>
          <w:b w:val="1"/>
          <w:color w:val="000000"/>
          <w:sz w:val="18"/>
          <w:szCs w:val="18"/>
          <w:rtl w:val="0"/>
        </w:rPr>
        <w:t xml:space="preserve">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2"/>
          <w:szCs w:val="22"/>
          <w:rtl w:val="0"/>
        </w:rPr>
        <w:t xml:space="preserve">Descripción del Proceso de Negocio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22"/>
          <w:szCs w:val="22"/>
          <w:rtl w:val="0"/>
        </w:rPr>
        <w:tab/>
      </w:r>
      <w:r w:rsidDel="00000000" w:rsidR="00000000" w:rsidRPr="00000000">
        <w:rPr>
          <w:rFonts w:ascii="Calibri" w:cs="Calibri" w:eastAsia="Calibri" w:hAnsi="Calibri"/>
          <w:b w:val="1"/>
          <w:color w:val="000000"/>
          <w:sz w:val="18"/>
          <w:szCs w:val="18"/>
          <w:rtl w:val="0"/>
        </w:rPr>
        <w:t xml:space="preserve">7</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2"/>
          <w:szCs w:val="22"/>
          <w:rtl w:val="0"/>
        </w:rPr>
        <w:t xml:space="preserve">Documento Visión</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22"/>
          <w:szCs w:val="22"/>
          <w:rtl w:val="0"/>
        </w:rPr>
        <w:tab/>
      </w:r>
      <w:r w:rsidDel="00000000" w:rsidR="00000000" w:rsidRPr="00000000">
        <w:rPr>
          <w:rFonts w:ascii="Calibri" w:cs="Calibri" w:eastAsia="Calibri" w:hAnsi="Calibri"/>
          <w:b w:val="1"/>
          <w:color w:val="000000"/>
          <w:sz w:val="18"/>
          <w:szCs w:val="18"/>
          <w:rtl w:val="0"/>
        </w:rPr>
        <w:t xml:space="preserve">10</w:t>
      </w:r>
      <w:r w:rsidDel="00000000" w:rsidR="00000000" w:rsidRPr="00000000">
        <w:rPr>
          <w:rtl w:val="0"/>
        </w:rPr>
      </w:r>
    </w:p>
    <w:p w:rsidR="00000000" w:rsidDel="00000000" w:rsidP="00000000" w:rsidRDefault="00000000" w:rsidRPr="00000000">
      <w:pPr>
        <w:spacing w:after="0" w:before="0" w:line="240" w:lineRule="auto"/>
        <w:ind w:firstLine="284"/>
        <w:contextualSpacing w:val="0"/>
      </w:pPr>
      <w:r w:rsidDel="00000000" w:rsidR="00000000" w:rsidRPr="00000000">
        <w:rPr>
          <w:rFonts w:ascii="Calibri" w:cs="Calibri" w:eastAsia="Calibri" w:hAnsi="Calibri"/>
          <w:b w:val="1"/>
          <w:color w:val="000000"/>
          <w:sz w:val="18"/>
          <w:szCs w:val="18"/>
          <w:rtl w:val="0"/>
        </w:rPr>
        <w:t xml:space="preserve">1. Introducción</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11</w:t>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1.1</w:t>
        <w:tab/>
        <w:t xml:space="preserve">Propósito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11</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1.2</w:t>
        <w:tab/>
        <w:t xml:space="preserve">Alcance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11</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1.3</w:t>
        <w:tab/>
        <w:t xml:space="preserve">Definiciones, Acrónimos, y Abreviaciones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11</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1.4</w:t>
        <w:tab/>
        <w:t xml:space="preserve">Referencias – [Otros documentos]</w:t>
        <w:tab/>
        <w:tab/>
      </w:r>
      <w:r w:rsidDel="00000000" w:rsidR="00000000" w:rsidRPr="00000000">
        <w:rPr>
          <w:rFonts w:ascii="Calibri" w:cs="Calibri" w:eastAsia="Calibri" w:hAnsi="Calibri"/>
          <w:b w:val="0"/>
          <w:color w:val="000000"/>
          <w:sz w:val="18"/>
          <w:szCs w:val="18"/>
          <w:rtl w:val="0"/>
        </w:rPr>
        <w:t xml:space="preserve">···································································</w:t>
        <w:tab/>
      </w:r>
      <w:r w:rsidDel="00000000" w:rsidR="00000000" w:rsidRPr="00000000">
        <w:rPr>
          <w:rFonts w:ascii="Calibri" w:cs="Calibri" w:eastAsia="Calibri" w:hAnsi="Calibri"/>
          <w:b w:val="1"/>
          <w:color w:val="000000"/>
          <w:sz w:val="18"/>
          <w:szCs w:val="18"/>
          <w:rtl w:val="0"/>
        </w:rPr>
        <w:t xml:space="preserve">11</w:t>
      </w:r>
    </w:p>
    <w:p w:rsidR="00000000" w:rsidDel="00000000" w:rsidP="00000000" w:rsidRDefault="00000000" w:rsidRPr="00000000">
      <w:pPr>
        <w:widowControl w:val="0"/>
        <w:tabs>
          <w:tab w:val="left" w:pos="1000"/>
        </w:tabs>
        <w:spacing w:after="0" w:before="0" w:line="240" w:lineRule="auto"/>
        <w:ind w:left="432" w:right="720" w:hanging="148"/>
        <w:contextualSpacing w:val="0"/>
      </w:pPr>
      <w:hyperlink w:anchor="h.3as4poj">
        <w:r w:rsidDel="00000000" w:rsidR="00000000" w:rsidRPr="00000000">
          <w:rPr>
            <w:rFonts w:ascii="Calibri" w:cs="Calibri" w:eastAsia="Calibri" w:hAnsi="Calibri"/>
            <w:b w:val="1"/>
            <w:color w:val="000000"/>
            <w:sz w:val="18"/>
            <w:szCs w:val="18"/>
            <w:rtl w:val="0"/>
          </w:rPr>
          <w:t xml:space="preserve">2</w:t>
          <w:tab/>
          <w:t xml:space="preserve">Orientación</w:t>
        </w:r>
      </w:hyperlink>
      <w:hyperlink w:anchor="h.3as4poj">
        <w:r w:rsidDel="00000000" w:rsidR="00000000" w:rsidRPr="00000000">
          <w:rPr>
            <w:rFonts w:ascii="Arial" w:cs="Arial" w:eastAsia="Arial" w:hAnsi="Arial"/>
            <w:b w:val="0"/>
            <w:color w:val="000000"/>
            <w:sz w:val="22"/>
            <w:szCs w:val="22"/>
            <w:rtl w:val="0"/>
          </w:rPr>
          <w:tab/>
        </w:r>
      </w:hyperlink>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12</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2.1</w:t>
        <w:tab/>
        <w:t xml:space="preserve">Descripción del Problema / Oportunidad</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12</w:t>
      </w:r>
    </w:p>
    <w:p w:rsidR="00000000" w:rsidDel="00000000" w:rsidP="00000000" w:rsidRDefault="00000000" w:rsidRPr="00000000">
      <w:pPr>
        <w:widowControl w:val="0"/>
        <w:tabs>
          <w:tab w:val="left" w:pos="1000"/>
        </w:tabs>
        <w:spacing w:after="0" w:before="0" w:line="240" w:lineRule="auto"/>
        <w:ind w:left="432" w:right="720" w:hanging="148"/>
        <w:contextualSpacing w:val="0"/>
      </w:pPr>
      <w:r w:rsidDel="00000000" w:rsidR="00000000" w:rsidRPr="00000000">
        <w:rPr>
          <w:rFonts w:ascii="Calibri" w:cs="Calibri" w:eastAsia="Calibri" w:hAnsi="Calibri"/>
          <w:b w:val="1"/>
          <w:color w:val="000000"/>
          <w:sz w:val="18"/>
          <w:szCs w:val="18"/>
          <w:rtl w:val="0"/>
        </w:rPr>
        <w:t xml:space="preserve">3</w:t>
        <w:tab/>
        <w:t xml:space="preserve">Descripción del personal involucrado [Stakeholders]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13</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3.1</w:t>
        <w:tab/>
        <w:t xml:space="preserve">Resumen del personal involucrado (No usuarios)</w:t>
      </w:r>
      <w:r w:rsidDel="00000000" w:rsidR="00000000" w:rsidRPr="00000000">
        <w:rPr>
          <w:rFonts w:ascii="Calibri" w:cs="Calibri" w:eastAsia="Calibri" w:hAnsi="Calibri"/>
          <w:b w:val="0"/>
          <w:color w:val="000000"/>
          <w:sz w:val="22"/>
          <w:szCs w:val="22"/>
          <w:rtl w:val="0"/>
        </w:rPr>
        <w:t xml:space="preserve"> </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13</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3.2</w:t>
        <w:tab/>
        <w:t xml:space="preserve">Resumen de Usuarios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13</w:t>
      </w:r>
    </w:p>
    <w:p w:rsidR="00000000" w:rsidDel="00000000" w:rsidP="00000000" w:rsidRDefault="00000000" w:rsidRPr="00000000">
      <w:pPr>
        <w:spacing w:after="0" w:before="0" w:line="240" w:lineRule="auto"/>
        <w:contextualSpacing w:val="0"/>
      </w:pPr>
      <w:hyperlink w:anchor="h.32hioqz">
        <w:r w:rsidDel="00000000" w:rsidR="00000000" w:rsidRPr="00000000">
          <w:rPr>
            <w:rFonts w:ascii="Calibri" w:cs="Calibri" w:eastAsia="Calibri" w:hAnsi="Calibri"/>
            <w:b w:val="1"/>
            <w:color w:val="000000"/>
            <w:sz w:val="18"/>
            <w:szCs w:val="18"/>
            <w:rtl w:val="0"/>
          </w:rPr>
          <w:t xml:space="preserve">4</w:t>
          <w:tab/>
          <w:t xml:space="preserve">Visión general del producto [Sistema de información]</w:t>
          <w:tab/>
        </w:r>
      </w:hyperlink>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14</w:t>
      </w:r>
      <w:hyperlink w:anchor="h.32hioqz">
        <w:r w:rsidDel="00000000" w:rsidR="00000000" w:rsidRPr="00000000">
          <w:rPr>
            <w:rFonts w:ascii="Calibri" w:cs="Calibri" w:eastAsia="Calibri" w:hAnsi="Calibri"/>
            <w:b w:val="1"/>
            <w:color w:val="000000"/>
            <w:sz w:val="18"/>
            <w:szCs w:val="18"/>
            <w:rtl w:val="0"/>
          </w:rPr>
          <w:tab/>
        </w:r>
      </w:hyperlink>
    </w:p>
    <w:p w:rsidR="00000000" w:rsidDel="00000000" w:rsidP="00000000" w:rsidRDefault="00000000" w:rsidRPr="00000000">
      <w:pPr>
        <w:spacing w:after="0" w:before="0" w:line="240" w:lineRule="auto"/>
        <w:contextualSpacing w:val="0"/>
      </w:pPr>
      <w:hyperlink w:anchor="h.1hmsyys">
        <w:r w:rsidDel="00000000" w:rsidR="00000000" w:rsidRPr="00000000">
          <w:rPr>
            <w:rFonts w:ascii="Calibri" w:cs="Calibri" w:eastAsia="Calibri" w:hAnsi="Calibri"/>
            <w:b w:val="1"/>
            <w:color w:val="000000"/>
            <w:sz w:val="18"/>
            <w:szCs w:val="18"/>
            <w:rtl w:val="0"/>
          </w:rPr>
          <w:t xml:space="preserve">5</w:t>
          <w:tab/>
          <w:t xml:space="preserve">Resumen de las características del Sistema de Información</w:t>
        </w:r>
      </w:hyperlink>
      <w:hyperlink w:anchor="h.1hmsyys">
        <w:r w:rsidDel="00000000" w:rsidR="00000000" w:rsidRPr="00000000">
          <w:rPr>
            <w:rFonts w:ascii="Calibri" w:cs="Calibri" w:eastAsia="Calibri" w:hAnsi="Calibri"/>
            <w:b w:val="1"/>
            <w:color w:val="000000"/>
            <w:sz w:val="22"/>
            <w:szCs w:val="22"/>
            <w:rtl w:val="0"/>
          </w:rPr>
          <w:tab/>
        </w:r>
      </w:hyperlink>
      <w:hyperlink w:anchor="h.1hmsyys">
        <w:r w:rsidDel="00000000" w:rsidR="00000000" w:rsidRPr="00000000">
          <w:rPr>
            <w:rFonts w:ascii="Calibri" w:cs="Calibri" w:eastAsia="Calibri" w:hAnsi="Calibri"/>
            <w:b w:val="0"/>
            <w:color w:val="000000"/>
            <w:sz w:val="18"/>
            <w:szCs w:val="18"/>
            <w:rtl w:val="0"/>
          </w:rPr>
          <w:t xml:space="preserve">·</w:t>
        </w:r>
      </w:hyperlink>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22"/>
          <w:szCs w:val="22"/>
          <w:rtl w:val="0"/>
        </w:rPr>
        <w:tab/>
      </w:r>
      <w:r w:rsidDel="00000000" w:rsidR="00000000" w:rsidRPr="00000000">
        <w:rPr>
          <w:rFonts w:ascii="Calibri" w:cs="Calibri" w:eastAsia="Calibri" w:hAnsi="Calibri"/>
          <w:b w:val="1"/>
          <w:color w:val="000000"/>
          <w:sz w:val="18"/>
          <w:szCs w:val="18"/>
          <w:rtl w:val="0"/>
        </w:rPr>
        <w:t xml:space="preserve">14</w:t>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22"/>
          <w:szCs w:val="22"/>
          <w:rtl w:val="0"/>
        </w:rPr>
        <w:t xml:space="preserve">Documento Especificación Complementaria</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22"/>
          <w:szCs w:val="22"/>
          <w:rtl w:val="0"/>
        </w:rPr>
        <w:tab/>
      </w:r>
      <w:r w:rsidDel="00000000" w:rsidR="00000000" w:rsidRPr="00000000">
        <w:rPr>
          <w:rFonts w:ascii="Calibri" w:cs="Calibri" w:eastAsia="Calibri" w:hAnsi="Calibri"/>
          <w:b w:val="1"/>
          <w:color w:val="000000"/>
          <w:sz w:val="18"/>
          <w:szCs w:val="18"/>
          <w:rtl w:val="0"/>
        </w:rPr>
        <w:t xml:space="preserve">16</w:t>
      </w:r>
    </w:p>
    <w:p w:rsidR="00000000" w:rsidDel="00000000" w:rsidP="00000000" w:rsidRDefault="00000000" w:rsidRPr="00000000">
      <w:pPr>
        <w:spacing w:after="0" w:before="0" w:line="240" w:lineRule="auto"/>
        <w:ind w:firstLine="284"/>
        <w:contextualSpacing w:val="0"/>
      </w:pPr>
      <w:r w:rsidDel="00000000" w:rsidR="00000000" w:rsidRPr="00000000">
        <w:rPr>
          <w:rFonts w:ascii="Calibri" w:cs="Calibri" w:eastAsia="Calibri" w:hAnsi="Calibri"/>
          <w:b w:val="1"/>
          <w:color w:val="000000"/>
          <w:sz w:val="18"/>
          <w:szCs w:val="18"/>
          <w:rtl w:val="0"/>
        </w:rPr>
        <w:t xml:space="preserve">1  Introducción</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17</w:t>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1.1</w:t>
        <w:tab/>
        <w:t xml:space="preserve">Propósito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17</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1.2</w:t>
        <w:tab/>
        <w:t xml:space="preserve">Alcance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17</w:t>
      </w:r>
    </w:p>
    <w:p w:rsidR="00000000" w:rsidDel="00000000" w:rsidP="00000000" w:rsidRDefault="00000000" w:rsidRPr="00000000">
      <w:pPr>
        <w:widowControl w:val="0"/>
        <w:tabs>
          <w:tab w:val="left" w:pos="1000"/>
        </w:tabs>
        <w:spacing w:after="0" w:before="0" w:line="240" w:lineRule="auto"/>
        <w:ind w:left="432" w:right="720" w:firstLine="283.9999999999999"/>
        <w:contextualSpacing w:val="0"/>
      </w:pPr>
      <w:r w:rsidDel="00000000" w:rsidR="00000000" w:rsidRPr="00000000">
        <w:rPr>
          <w:rFonts w:ascii="Calibri" w:cs="Calibri" w:eastAsia="Calibri" w:hAnsi="Calibri"/>
          <w:b w:val="1"/>
          <w:color w:val="000000"/>
          <w:sz w:val="18"/>
          <w:szCs w:val="18"/>
          <w:rtl w:val="0"/>
        </w:rPr>
        <w:t xml:space="preserve">1.3</w:t>
        <w:tab/>
        <w:t xml:space="preserve">Referencias – [Otros documentos]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17</w:t>
      </w:r>
    </w:p>
    <w:p w:rsidR="00000000" w:rsidDel="00000000" w:rsidP="00000000" w:rsidRDefault="00000000" w:rsidRPr="00000000">
      <w:pPr>
        <w:widowControl w:val="0"/>
        <w:tabs>
          <w:tab w:val="left" w:pos="1000"/>
        </w:tabs>
        <w:spacing w:after="0" w:before="0" w:line="240" w:lineRule="auto"/>
        <w:ind w:left="432" w:right="720" w:hanging="148"/>
        <w:contextualSpacing w:val="0"/>
      </w:pPr>
      <w:hyperlink w:anchor="h.3as4poj">
        <w:r w:rsidDel="00000000" w:rsidR="00000000" w:rsidRPr="00000000">
          <w:rPr>
            <w:rFonts w:ascii="Calibri" w:cs="Calibri" w:eastAsia="Calibri" w:hAnsi="Calibri"/>
            <w:b w:val="1"/>
            <w:color w:val="000000"/>
            <w:sz w:val="18"/>
            <w:szCs w:val="18"/>
            <w:rtl w:val="0"/>
          </w:rPr>
          <w:t xml:space="preserve">2</w:t>
        </w:r>
      </w:hyperlink>
      <w:hyperlink w:anchor="h.3as4poj">
        <w:r w:rsidDel="00000000" w:rsidR="00000000" w:rsidRPr="00000000">
          <w:rPr>
            <w:rFonts w:ascii="Arial" w:cs="Arial" w:eastAsia="Arial" w:hAnsi="Arial"/>
            <w:b w:val="0"/>
            <w:color w:val="000000"/>
            <w:sz w:val="22"/>
            <w:szCs w:val="22"/>
            <w:rtl w:val="0"/>
          </w:rPr>
          <w:t xml:space="preserve"> </w:t>
        </w:r>
      </w:hyperlink>
      <w:r w:rsidDel="00000000" w:rsidR="00000000" w:rsidRPr="00000000">
        <w:rPr>
          <w:rFonts w:ascii="Arial" w:cs="Arial" w:eastAsia="Arial" w:hAnsi="Arial"/>
          <w:b w:val="0"/>
          <w:color w:val="000000"/>
          <w:sz w:val="22"/>
          <w:szCs w:val="22"/>
          <w:rtl w:val="0"/>
        </w:rPr>
        <w:t xml:space="preserve"> </w:t>
      </w:r>
      <w:hyperlink w:anchor="h.3as4poj">
        <w:r w:rsidDel="00000000" w:rsidR="00000000" w:rsidRPr="00000000">
          <w:rPr>
            <w:rFonts w:ascii="Calibri" w:cs="Calibri" w:eastAsia="Calibri" w:hAnsi="Calibri"/>
            <w:b w:val="1"/>
            <w:color w:val="000000"/>
            <w:sz w:val="18"/>
            <w:szCs w:val="18"/>
            <w:rtl w:val="0"/>
          </w:rPr>
          <w:t xml:space="preserve">Reglas </w:t>
        </w:r>
      </w:hyperlink>
      <w:r w:rsidDel="00000000" w:rsidR="00000000" w:rsidRPr="00000000">
        <w:rPr>
          <w:rFonts w:ascii="Calibri" w:cs="Calibri" w:eastAsia="Calibri" w:hAnsi="Calibri"/>
          <w:b w:val="1"/>
          <w:color w:val="000000"/>
          <w:sz w:val="18"/>
          <w:szCs w:val="18"/>
          <w:rtl w:val="0"/>
        </w:rPr>
        <w:t xml:space="preserve">del Dominio</w:t>
      </w:r>
      <w:hyperlink w:anchor="h.3as4poj">
        <w:r w:rsidDel="00000000" w:rsidR="00000000" w:rsidRPr="00000000">
          <w:rPr>
            <w:rFonts w:ascii="Calibri" w:cs="Calibri" w:eastAsia="Calibri" w:hAnsi="Calibri"/>
            <w:b w:val="1"/>
            <w:color w:val="000000"/>
            <w:sz w:val="18"/>
            <w:szCs w:val="18"/>
            <w:rtl w:val="0"/>
          </w:rPr>
          <w:tab/>
        </w:r>
      </w:hyperlink>
      <w:hyperlink w:anchor="h.3as4poj">
        <w:r w:rsidDel="00000000" w:rsidR="00000000" w:rsidRPr="00000000">
          <w:rPr>
            <w:rFonts w:ascii="Calibri" w:cs="Calibri" w:eastAsia="Calibri" w:hAnsi="Calibri"/>
            <w:b w:val="0"/>
            <w:color w:val="000000"/>
            <w:sz w:val="18"/>
            <w:szCs w:val="18"/>
            <w:rtl w:val="0"/>
          </w:rPr>
          <w:t xml:space="preserve">·</w:t>
        </w:r>
      </w:hyperlink>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17</w:t>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hanging="148"/>
        <w:contextualSpacing w:val="0"/>
      </w:pPr>
      <w:r w:rsidDel="00000000" w:rsidR="00000000" w:rsidRPr="00000000">
        <w:rPr>
          <w:rFonts w:ascii="Calibri" w:cs="Calibri" w:eastAsia="Calibri" w:hAnsi="Calibri"/>
          <w:b w:val="1"/>
          <w:color w:val="000000"/>
          <w:sz w:val="18"/>
          <w:szCs w:val="18"/>
          <w:rtl w:val="0"/>
        </w:rPr>
        <w:t xml:space="preserve">3</w:t>
        <w:tab/>
        <w:t xml:space="preserve">Información en el dominio de Interés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18</w:t>
      </w:r>
    </w:p>
    <w:p w:rsidR="00000000" w:rsidDel="00000000" w:rsidP="00000000" w:rsidRDefault="00000000" w:rsidRPr="00000000">
      <w:pPr>
        <w:widowControl w:val="0"/>
        <w:tabs>
          <w:tab w:val="left" w:pos="1000"/>
        </w:tabs>
        <w:spacing w:after="0" w:before="0" w:line="240" w:lineRule="auto"/>
        <w:ind w:left="709" w:right="720" w:firstLine="0"/>
        <w:contextualSpacing w:val="0"/>
      </w:pPr>
      <w:hyperlink w:anchor="h.35nkun2">
        <w:r w:rsidDel="00000000" w:rsidR="00000000" w:rsidRPr="00000000">
          <w:rPr>
            <w:rFonts w:ascii="Calibri" w:cs="Calibri" w:eastAsia="Calibri" w:hAnsi="Calibri"/>
            <w:b w:val="1"/>
            <w:color w:val="000000"/>
            <w:sz w:val="18"/>
            <w:szCs w:val="18"/>
            <w:rtl w:val="0"/>
          </w:rPr>
          <w:t xml:space="preserve">3.1</w:t>
          <w:tab/>
          <w:t xml:space="preserve">Descripción del Proceso de Negocio: Registrar Socio</w:t>
          <w:tab/>
        </w:r>
      </w:hyperlink>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18</w:t>
      </w:r>
    </w:p>
    <w:p w:rsidR="00000000" w:rsidDel="00000000" w:rsidP="00000000" w:rsidRDefault="00000000" w:rsidRPr="00000000">
      <w:pPr>
        <w:widowControl w:val="0"/>
        <w:tabs>
          <w:tab w:val="left" w:pos="1000"/>
        </w:tabs>
        <w:spacing w:after="0" w:before="0" w:line="240" w:lineRule="auto"/>
        <w:ind w:left="709" w:right="720" w:firstLine="0"/>
        <w:contextualSpacing w:val="0"/>
      </w:pPr>
      <w:r w:rsidDel="00000000" w:rsidR="00000000" w:rsidRPr="00000000">
        <w:rPr>
          <w:rFonts w:ascii="Calibri" w:cs="Calibri" w:eastAsia="Calibri" w:hAnsi="Calibri"/>
          <w:b w:val="1"/>
          <w:color w:val="000000"/>
          <w:sz w:val="18"/>
          <w:szCs w:val="18"/>
          <w:rtl w:val="0"/>
        </w:rPr>
        <w:t xml:space="preserve">3.2</w:t>
        <w:tab/>
        <w:t xml:space="preserve">Descripción del Proceso de Negocio: Gestionar Venta</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19</w:t>
      </w:r>
    </w:p>
    <w:p w:rsidR="00000000" w:rsidDel="00000000" w:rsidP="00000000" w:rsidRDefault="00000000" w:rsidRPr="00000000">
      <w:pPr>
        <w:widowControl w:val="0"/>
        <w:tabs>
          <w:tab w:val="left" w:pos="1000"/>
        </w:tabs>
        <w:spacing w:after="0" w:before="0" w:line="240" w:lineRule="auto"/>
        <w:ind w:left="709" w:right="720" w:firstLine="0"/>
        <w:contextualSpacing w:val="0"/>
      </w:pPr>
      <w:r w:rsidDel="00000000" w:rsidR="00000000" w:rsidRPr="00000000">
        <w:rPr>
          <w:rFonts w:ascii="Calibri" w:cs="Calibri" w:eastAsia="Calibri" w:hAnsi="Calibri"/>
          <w:b w:val="1"/>
          <w:color w:val="000000"/>
          <w:sz w:val="18"/>
          <w:szCs w:val="18"/>
          <w:rtl w:val="0"/>
        </w:rPr>
        <w:t xml:space="preserve">3.3  Descripción del Proceso de Negocio: Gestionar Pago y Generar Comprobante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20</w:t>
      </w:r>
    </w:p>
    <w:p w:rsidR="00000000" w:rsidDel="00000000" w:rsidP="00000000" w:rsidRDefault="00000000" w:rsidRPr="00000000">
      <w:pPr>
        <w:widowControl w:val="0"/>
        <w:tabs>
          <w:tab w:val="left" w:pos="1000"/>
        </w:tabs>
        <w:spacing w:after="0" w:before="0" w:line="240" w:lineRule="auto"/>
        <w:ind w:left="709" w:right="720" w:hanging="709"/>
        <w:contextualSpacing w:val="0"/>
      </w:pPr>
      <w:r w:rsidDel="00000000" w:rsidR="00000000" w:rsidRPr="00000000">
        <w:rPr>
          <w:rFonts w:ascii="Calibri" w:cs="Calibri" w:eastAsia="Calibri" w:hAnsi="Calibri"/>
          <w:b w:val="1"/>
          <w:color w:val="000000"/>
          <w:sz w:val="22"/>
          <w:szCs w:val="22"/>
          <w:rtl w:val="0"/>
        </w:rPr>
        <w:t xml:space="preserve">Documento Glosario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21</w:t>
      </w:r>
    </w:p>
    <w:p w:rsidR="00000000" w:rsidDel="00000000" w:rsidP="00000000" w:rsidRDefault="00000000" w:rsidRPr="00000000">
      <w:pPr>
        <w:widowControl w:val="0"/>
        <w:tabs>
          <w:tab w:val="left" w:pos="1000"/>
        </w:tabs>
        <w:spacing w:after="0" w:before="0" w:line="240" w:lineRule="auto"/>
        <w:ind w:left="709" w:right="720" w:hanging="425"/>
        <w:contextualSpacing w:val="0"/>
      </w:pPr>
      <w:r w:rsidDel="00000000" w:rsidR="00000000" w:rsidRPr="00000000">
        <w:rPr>
          <w:rFonts w:ascii="Calibri" w:cs="Calibri" w:eastAsia="Calibri" w:hAnsi="Calibri"/>
          <w:b w:val="1"/>
          <w:color w:val="000000"/>
          <w:sz w:val="18"/>
          <w:szCs w:val="18"/>
          <w:rtl w:val="0"/>
        </w:rPr>
        <w:t xml:space="preserve">1  Introducción</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22</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1.1</w:t>
        <w:tab/>
        <w:t xml:space="preserve">Propósito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22</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1.2</w:t>
        <w:tab/>
        <w:t xml:space="preserve">Alcance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22</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1.3</w:t>
        <w:tab/>
        <w:t xml:space="preserve">Definiciones, Acrónimos, y Abreviaciones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22</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1.4</w:t>
        <w:tab/>
        <w:t xml:space="preserve">Referencias – [Otros documentos]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22</w:t>
      </w:r>
    </w:p>
    <w:p w:rsidR="00000000" w:rsidDel="00000000" w:rsidP="00000000" w:rsidRDefault="00000000" w:rsidRPr="00000000">
      <w:pPr>
        <w:widowControl w:val="0"/>
        <w:tabs>
          <w:tab w:val="left" w:pos="1000"/>
        </w:tabs>
        <w:spacing w:after="0" w:before="0" w:line="240" w:lineRule="auto"/>
        <w:ind w:left="432" w:right="720" w:hanging="148"/>
        <w:contextualSpacing w:val="0"/>
      </w:pPr>
      <w:hyperlink r:id="rId7">
        <w:r w:rsidDel="00000000" w:rsidR="00000000" w:rsidRPr="00000000">
          <w:rPr>
            <w:rFonts w:ascii="Calibri" w:cs="Calibri" w:eastAsia="Calibri" w:hAnsi="Calibri"/>
            <w:b w:val="1"/>
            <w:color w:val="000000"/>
            <w:sz w:val="18"/>
            <w:szCs w:val="18"/>
            <w:rtl w:val="0"/>
          </w:rPr>
          <w:t xml:space="preserve">2</w:t>
          <w:tab/>
        </w:r>
      </w:hyperlink>
      <w:r w:rsidDel="00000000" w:rsidR="00000000" w:rsidRPr="00000000">
        <w:rPr>
          <w:rFonts w:ascii="Calibri" w:cs="Calibri" w:eastAsia="Calibri" w:hAnsi="Calibri"/>
          <w:b w:val="1"/>
          <w:color w:val="000000"/>
          <w:sz w:val="18"/>
          <w:szCs w:val="18"/>
          <w:rtl w:val="0"/>
        </w:rPr>
        <w:t xml:space="preserve">Definiciones</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23</w:t>
      </w:r>
    </w:p>
    <w:p w:rsidR="00000000" w:rsidDel="00000000" w:rsidP="00000000" w:rsidRDefault="00000000" w:rsidRPr="00000000">
      <w:pPr>
        <w:widowControl w:val="0"/>
        <w:tabs>
          <w:tab w:val="left" w:pos="1000"/>
        </w:tabs>
        <w:spacing w:after="0" w:before="0" w:line="240" w:lineRule="auto"/>
        <w:ind w:left="432" w:right="720" w:hanging="148"/>
        <w:contextualSpacing w:val="0"/>
      </w:pPr>
      <w:r w:rsidDel="00000000" w:rsidR="00000000" w:rsidRPr="00000000">
        <w:rPr>
          <w:rFonts w:ascii="Calibri" w:cs="Calibri" w:eastAsia="Calibri" w:hAnsi="Calibri"/>
          <w:b w:val="1"/>
          <w:color w:val="000000"/>
          <w:sz w:val="18"/>
          <w:szCs w:val="18"/>
          <w:rtl w:val="0"/>
        </w:rPr>
        <w:t xml:space="preserve">3</w:t>
        <w:tab/>
        <w:t xml:space="preserve">Diccionario de datos</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23</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Documento Especificación de Requerimientos</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26</w:t>
      </w:r>
    </w:p>
    <w:p w:rsidR="00000000" w:rsidDel="00000000" w:rsidP="00000000" w:rsidRDefault="00000000" w:rsidRPr="00000000">
      <w:pPr>
        <w:widowControl w:val="0"/>
        <w:tabs>
          <w:tab w:val="left" w:pos="1000"/>
        </w:tabs>
        <w:spacing w:after="0" w:before="0" w:line="240" w:lineRule="auto"/>
        <w:ind w:left="709" w:right="720" w:hanging="425"/>
        <w:contextualSpacing w:val="0"/>
      </w:pPr>
      <w:r w:rsidDel="00000000" w:rsidR="00000000" w:rsidRPr="00000000">
        <w:rPr>
          <w:rFonts w:ascii="Calibri" w:cs="Calibri" w:eastAsia="Calibri" w:hAnsi="Calibri"/>
          <w:b w:val="1"/>
          <w:color w:val="000000"/>
          <w:sz w:val="18"/>
          <w:szCs w:val="18"/>
          <w:rtl w:val="0"/>
        </w:rPr>
        <w:t xml:space="preserve">1  Introducción</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27</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1.1</w:t>
        <w:tab/>
        <w:t xml:space="preserve">Propósito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27</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1.2</w:t>
        <w:tab/>
        <w:t xml:space="preserve">Alcance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27</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1.3</w:t>
        <w:tab/>
        <w:t xml:space="preserve">Definiciones, Acrónimos, y Abreviaciones</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27</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1.4  Referencias – [Otros documentos]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27</w:t>
      </w:r>
    </w:p>
    <w:p w:rsidR="00000000" w:rsidDel="00000000" w:rsidP="00000000" w:rsidRDefault="00000000" w:rsidRPr="00000000">
      <w:pPr>
        <w:widowControl w:val="0"/>
        <w:tabs>
          <w:tab w:val="left" w:pos="1000"/>
        </w:tabs>
        <w:spacing w:after="0" w:before="0" w:line="240" w:lineRule="auto"/>
        <w:ind w:left="432" w:right="720" w:hanging="148"/>
        <w:contextualSpacing w:val="0"/>
      </w:pPr>
      <w:r w:rsidDel="00000000" w:rsidR="00000000" w:rsidRPr="00000000">
        <w:rPr>
          <w:rFonts w:ascii="Calibri" w:cs="Calibri" w:eastAsia="Calibri" w:hAnsi="Calibri"/>
          <w:b w:val="1"/>
          <w:color w:val="000000"/>
          <w:sz w:val="18"/>
          <w:szCs w:val="18"/>
          <w:rtl w:val="0"/>
        </w:rPr>
        <w:t xml:space="preserve">2  Descripción General</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28</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2.1  Perspectiva del sistema</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28</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2.2  Características de los usuarios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28</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2.3  Restricciones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28</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2.4  Suposiciones y dependencias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28</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2.5  Requisitos Futuros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28</w:t>
      </w:r>
    </w:p>
    <w:p w:rsidR="00000000" w:rsidDel="00000000" w:rsidP="00000000" w:rsidRDefault="00000000" w:rsidRPr="00000000">
      <w:pPr>
        <w:widowControl w:val="0"/>
        <w:tabs>
          <w:tab w:val="left" w:pos="1000"/>
        </w:tabs>
        <w:spacing w:after="0" w:before="0" w:line="240" w:lineRule="auto"/>
        <w:ind w:left="432" w:right="720" w:hanging="148"/>
        <w:contextualSpacing w:val="0"/>
      </w:pPr>
      <w:r w:rsidDel="00000000" w:rsidR="00000000" w:rsidRPr="00000000">
        <w:rPr>
          <w:rFonts w:ascii="Calibri" w:cs="Calibri" w:eastAsia="Calibri" w:hAnsi="Calibri"/>
          <w:b w:val="1"/>
          <w:color w:val="000000"/>
          <w:sz w:val="18"/>
          <w:szCs w:val="18"/>
          <w:rtl w:val="0"/>
        </w:rPr>
        <w:t xml:space="preserve">3  Requerimientos Específicos</w:t>
      </w:r>
      <w:r w:rsidDel="00000000" w:rsidR="00000000" w:rsidRPr="00000000">
        <w:rPr>
          <w:rFonts w:ascii="Calibri" w:cs="Calibri" w:eastAsia="Calibri" w:hAnsi="Calibri"/>
          <w:b w:val="0"/>
          <w:color w:val="000000"/>
          <w:sz w:val="18"/>
          <w:szCs w:val="18"/>
          <w:rtl w:val="0"/>
        </w:rPr>
        <w:tab/>
        <w:t xml:space="preserve">···································································································</w:t>
      </w:r>
      <w:r w:rsidDel="00000000" w:rsidR="00000000" w:rsidRPr="00000000">
        <w:rPr>
          <w:rFonts w:ascii="Calibri" w:cs="Calibri" w:eastAsia="Calibri" w:hAnsi="Calibri"/>
          <w:b w:val="1"/>
          <w:color w:val="000000"/>
          <w:sz w:val="18"/>
          <w:szCs w:val="18"/>
          <w:rtl w:val="0"/>
        </w:rPr>
        <w:tab/>
        <w:t xml:space="preserve">29</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3.1  Requerimientos de interfaces externas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29</w:t>
      </w:r>
    </w:p>
    <w:p w:rsidR="00000000" w:rsidDel="00000000" w:rsidP="00000000" w:rsidRDefault="00000000" w:rsidRPr="00000000">
      <w:pPr>
        <w:widowControl w:val="0"/>
        <w:tabs>
          <w:tab w:val="left" w:pos="1000"/>
        </w:tabs>
        <w:spacing w:after="0" w:before="0" w:line="240" w:lineRule="auto"/>
        <w:ind w:left="432" w:right="720" w:firstLine="418.9999999999999"/>
        <w:contextualSpacing w:val="0"/>
      </w:pPr>
      <w:r w:rsidDel="00000000" w:rsidR="00000000" w:rsidRPr="00000000">
        <w:rPr>
          <w:rFonts w:ascii="Calibri" w:cs="Calibri" w:eastAsia="Calibri" w:hAnsi="Calibri"/>
          <w:b w:val="1"/>
          <w:color w:val="000000"/>
          <w:sz w:val="18"/>
          <w:szCs w:val="18"/>
          <w:rtl w:val="0"/>
        </w:rPr>
        <w:t xml:space="preserve">1  Interfaces de usuario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29</w:t>
      </w:r>
    </w:p>
    <w:p w:rsidR="00000000" w:rsidDel="00000000" w:rsidP="00000000" w:rsidRDefault="00000000" w:rsidRPr="00000000">
      <w:pPr>
        <w:widowControl w:val="0"/>
        <w:tabs>
          <w:tab w:val="left" w:pos="1000"/>
        </w:tabs>
        <w:spacing w:after="0" w:before="0" w:line="240" w:lineRule="auto"/>
        <w:ind w:left="432" w:right="720" w:firstLine="418.9999999999999"/>
        <w:contextualSpacing w:val="0"/>
      </w:pPr>
      <w:r w:rsidDel="00000000" w:rsidR="00000000" w:rsidRPr="00000000">
        <w:rPr>
          <w:rFonts w:ascii="Calibri" w:cs="Calibri" w:eastAsia="Calibri" w:hAnsi="Calibri"/>
          <w:b w:val="1"/>
          <w:color w:val="000000"/>
          <w:sz w:val="18"/>
          <w:szCs w:val="18"/>
          <w:rtl w:val="0"/>
        </w:rPr>
        <w:t xml:space="preserve">2  Interfaces de Hardware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34</w:t>
      </w:r>
    </w:p>
    <w:p w:rsidR="00000000" w:rsidDel="00000000" w:rsidP="00000000" w:rsidRDefault="00000000" w:rsidRPr="00000000">
      <w:pPr>
        <w:widowControl w:val="0"/>
        <w:tabs>
          <w:tab w:val="left" w:pos="1000"/>
        </w:tabs>
        <w:spacing w:after="0" w:before="0" w:line="240" w:lineRule="auto"/>
        <w:ind w:left="432" w:right="720" w:firstLine="418.9999999999999"/>
        <w:contextualSpacing w:val="0"/>
      </w:pPr>
      <w:r w:rsidDel="00000000" w:rsidR="00000000" w:rsidRPr="00000000">
        <w:rPr>
          <w:rFonts w:ascii="Calibri" w:cs="Calibri" w:eastAsia="Calibri" w:hAnsi="Calibri"/>
          <w:b w:val="1"/>
          <w:color w:val="000000"/>
          <w:sz w:val="18"/>
          <w:szCs w:val="18"/>
          <w:rtl w:val="0"/>
        </w:rPr>
        <w:t xml:space="preserve">3  Interfaces de Software</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34</w:t>
      </w:r>
    </w:p>
    <w:p w:rsidR="00000000" w:rsidDel="00000000" w:rsidP="00000000" w:rsidRDefault="00000000" w:rsidRPr="00000000">
      <w:pPr>
        <w:widowControl w:val="0"/>
        <w:tabs>
          <w:tab w:val="left" w:pos="1000"/>
        </w:tabs>
        <w:spacing w:after="0" w:before="0" w:line="240" w:lineRule="auto"/>
        <w:ind w:left="432" w:right="720" w:firstLine="418.9999999999999"/>
        <w:contextualSpacing w:val="0"/>
      </w:pPr>
      <w:r w:rsidDel="00000000" w:rsidR="00000000" w:rsidRPr="00000000">
        <w:rPr>
          <w:rFonts w:ascii="Calibri" w:cs="Calibri" w:eastAsia="Calibri" w:hAnsi="Calibri"/>
          <w:b w:val="1"/>
          <w:color w:val="000000"/>
          <w:sz w:val="18"/>
          <w:szCs w:val="18"/>
          <w:rtl w:val="0"/>
        </w:rPr>
        <w:t xml:space="preserve">4  Interfaces de comunicación</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34</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3.2  Requerimientos funcionales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34</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3.3  Requisitos de datos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37</w:t>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Fonts w:ascii="Calibri" w:cs="Calibri" w:eastAsia="Calibri" w:hAnsi="Calibri"/>
          <w:b w:val="1"/>
          <w:color w:val="000000"/>
          <w:sz w:val="18"/>
          <w:szCs w:val="18"/>
          <w:rtl w:val="0"/>
        </w:rPr>
        <w:t xml:space="preserve">3.4  Requerimientos no funcionales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38</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Diagrama de Casos de Usos: Gestión de Ventas</w:t>
        <w:tab/>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40</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Documento de Casos de Usos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40</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Documento Contratos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1"/>
          <w:color w:val="000000"/>
          <w:sz w:val="18"/>
          <w:szCs w:val="18"/>
          <w:rtl w:val="0"/>
        </w:rPr>
        <w:t xml:space="preserve">44</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Lista de Tecnologías y variaciones de datos</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46</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Modelo del Dominio</w:t>
        <w:tab/>
      </w:r>
      <w:r w:rsidDel="00000000" w:rsidR="00000000" w:rsidRPr="00000000">
        <w:rPr>
          <w:rFonts w:ascii="Calibri" w:cs="Calibri" w:eastAsia="Calibri" w:hAnsi="Calibri"/>
          <w:b w:val="0"/>
          <w:color w:val="000000"/>
          <w:sz w:val="18"/>
          <w:szCs w:val="18"/>
          <w:rtl w:val="0"/>
        </w:rPr>
        <w:t xml:space="preserve">···················································································································</w:t>
      </w:r>
      <w:r w:rsidDel="00000000" w:rsidR="00000000" w:rsidRPr="00000000">
        <w:rPr>
          <w:rFonts w:ascii="Calibri" w:cs="Calibri" w:eastAsia="Calibri" w:hAnsi="Calibri"/>
          <w:b w:val="1"/>
          <w:color w:val="000000"/>
          <w:sz w:val="18"/>
          <w:szCs w:val="18"/>
          <w:rtl w:val="0"/>
        </w:rPr>
        <w:tab/>
        <w:t xml:space="preserve">48</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Diagrama de Transición de estados</w:t>
        <w:tab/>
      </w:r>
      <w:r w:rsidDel="00000000" w:rsidR="00000000" w:rsidRPr="00000000">
        <w:rPr>
          <w:rFonts w:ascii="Calibri" w:cs="Calibri" w:eastAsia="Calibri" w:hAnsi="Calibri"/>
          <w:b w:val="0"/>
          <w:color w:val="000000"/>
          <w:sz w:val="18"/>
          <w:szCs w:val="18"/>
          <w:rtl w:val="0"/>
        </w:rPr>
        <w:t xml:space="preserve">···································································································</w:t>
        <w:tab/>
      </w:r>
      <w:r w:rsidDel="00000000" w:rsidR="00000000" w:rsidRPr="00000000">
        <w:rPr>
          <w:rFonts w:ascii="Calibri" w:cs="Calibri" w:eastAsia="Calibri" w:hAnsi="Calibri"/>
          <w:b w:val="1"/>
          <w:color w:val="000000"/>
          <w:sz w:val="18"/>
          <w:szCs w:val="18"/>
          <w:rtl w:val="0"/>
        </w:rPr>
        <w:t xml:space="preserve">49</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Documento de Viabilidad</w:t>
        <w:tab/>
      </w:r>
      <w:r w:rsidDel="00000000" w:rsidR="00000000" w:rsidRPr="00000000">
        <w:rPr>
          <w:rFonts w:ascii="Calibri" w:cs="Calibri" w:eastAsia="Calibri" w:hAnsi="Calibri"/>
          <w:b w:val="0"/>
          <w:color w:val="000000"/>
          <w:sz w:val="18"/>
          <w:szCs w:val="18"/>
          <w:rtl w:val="0"/>
        </w:rPr>
        <w:t xml:space="preserve">···················································································································</w:t>
        <w:tab/>
      </w:r>
      <w:r w:rsidDel="00000000" w:rsidR="00000000" w:rsidRPr="00000000">
        <w:rPr>
          <w:rFonts w:ascii="Calibri" w:cs="Calibri" w:eastAsia="Calibri" w:hAnsi="Calibri"/>
          <w:b w:val="1"/>
          <w:color w:val="000000"/>
          <w:sz w:val="18"/>
          <w:szCs w:val="18"/>
          <w:rtl w:val="0"/>
        </w:rPr>
        <w:t xml:space="preserve">50</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 xml:space="preserve">Modelo del Análisis</w:t>
        <w:tab/>
      </w:r>
      <w:r w:rsidDel="00000000" w:rsidR="00000000" w:rsidRPr="00000000">
        <w:rPr>
          <w:rFonts w:ascii="Calibri" w:cs="Calibri" w:eastAsia="Calibri" w:hAnsi="Calibri"/>
          <w:b w:val="0"/>
          <w:color w:val="000000"/>
          <w:sz w:val="18"/>
          <w:szCs w:val="18"/>
          <w:rtl w:val="0"/>
        </w:rPr>
        <w:t xml:space="preserve">···················································································································</w:t>
        <w:tab/>
      </w:r>
      <w:r w:rsidDel="00000000" w:rsidR="00000000" w:rsidRPr="00000000">
        <w:rPr>
          <w:rFonts w:ascii="Calibri" w:cs="Calibri" w:eastAsia="Calibri" w:hAnsi="Calibri"/>
          <w:b w:val="1"/>
          <w:color w:val="000000"/>
          <w:sz w:val="18"/>
          <w:szCs w:val="18"/>
          <w:rtl w:val="0"/>
        </w:rPr>
        <w:t xml:space="preserve">55</w:t>
      </w:r>
    </w:p>
    <w:p w:rsidR="00000000" w:rsidDel="00000000" w:rsidP="00000000" w:rsidRDefault="00000000" w:rsidRPr="00000000">
      <w:pPr>
        <w:widowControl w:val="0"/>
        <w:tabs>
          <w:tab w:val="left" w:pos="1000"/>
        </w:tabs>
        <w:spacing w:after="0" w:before="0" w:line="240" w:lineRule="auto"/>
        <w:ind w:left="432" w:right="720" w:hanging="432"/>
        <w:contextualSpacing w:val="0"/>
      </w:pPr>
      <w:r w:rsidDel="00000000" w:rsidR="00000000" w:rsidRPr="00000000">
        <w:rPr>
          <w:rFonts w:ascii="Calibri" w:cs="Calibri" w:eastAsia="Calibri" w:hAnsi="Calibri"/>
          <w:b w:val="1"/>
          <w:color w:val="000000"/>
          <w:sz w:val="18"/>
          <w:szCs w:val="18"/>
          <w:rtl w:val="0"/>
        </w:rPr>
        <w:tab/>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277"/>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color w:val="000000"/>
          <w:sz w:val="22"/>
          <w:szCs w:val="22"/>
          <w:rtl w:val="0"/>
        </w:rPr>
        <w:t xml:space="preserve">Documento de la entrevista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u w:val="single"/>
          <w:rtl w:val="0"/>
        </w:rPr>
        <w:t xml:space="preserve">Fecha de la entrevista</w:t>
      </w:r>
      <w:r w:rsidDel="00000000" w:rsidR="00000000" w:rsidRPr="00000000">
        <w:rPr>
          <w:rFonts w:ascii="Calibri" w:cs="Calibri" w:eastAsia="Calibri" w:hAnsi="Calibri"/>
          <w:b w:val="0"/>
          <w:color w:val="000000"/>
          <w:sz w:val="20"/>
          <w:szCs w:val="20"/>
          <w:rtl w:val="0"/>
        </w:rPr>
        <w:t xml:space="preserve">:…12/05/2015………- </w:t>
      </w:r>
      <w:r w:rsidDel="00000000" w:rsidR="00000000" w:rsidRPr="00000000">
        <w:rPr>
          <w:rFonts w:ascii="Calibri" w:cs="Calibri" w:eastAsia="Calibri" w:hAnsi="Calibri"/>
          <w:b w:val="0"/>
          <w:color w:val="000000"/>
          <w:sz w:val="20"/>
          <w:szCs w:val="20"/>
          <w:u w:val="single"/>
          <w:rtl w:val="0"/>
        </w:rPr>
        <w:t xml:space="preserve">Entrevistador</w:t>
      </w:r>
      <w:r w:rsidDel="00000000" w:rsidR="00000000" w:rsidRPr="00000000">
        <w:rPr>
          <w:rFonts w:ascii="Calibri" w:cs="Calibri" w:eastAsia="Calibri" w:hAnsi="Calibri"/>
          <w:b w:val="0"/>
          <w:color w:val="000000"/>
          <w:sz w:val="20"/>
          <w:szCs w:val="20"/>
          <w:rtl w:val="0"/>
        </w:rPr>
        <w:t xml:space="preserve">: Neme María Belén /Campo Díaz Solana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u w:val="single"/>
          <w:rtl w:val="0"/>
        </w:rPr>
        <w:t xml:space="preserve">Nombre del entrevistado</w:t>
      </w:r>
      <w:r w:rsidDel="00000000" w:rsidR="00000000" w:rsidRPr="00000000">
        <w:rPr>
          <w:rFonts w:ascii="Calibri" w:cs="Calibri" w:eastAsia="Calibri" w:hAnsi="Calibri"/>
          <w:b w:val="0"/>
          <w:color w:val="000000"/>
          <w:sz w:val="20"/>
          <w:szCs w:val="20"/>
          <w:rtl w:val="0"/>
        </w:rPr>
        <w:t xml:space="preserve">:……Marcelo Silvera……………….- </w:t>
      </w:r>
      <w:r w:rsidDel="00000000" w:rsidR="00000000" w:rsidRPr="00000000">
        <w:rPr>
          <w:rFonts w:ascii="Calibri" w:cs="Calibri" w:eastAsia="Calibri" w:hAnsi="Calibri"/>
          <w:b w:val="0"/>
          <w:color w:val="000000"/>
          <w:sz w:val="20"/>
          <w:szCs w:val="20"/>
          <w:u w:val="single"/>
          <w:rtl w:val="0"/>
        </w:rPr>
        <w:t xml:space="preserve">Lugar de Trabajo</w:t>
      </w:r>
      <w:r w:rsidDel="00000000" w:rsidR="00000000" w:rsidRPr="00000000">
        <w:rPr>
          <w:rFonts w:ascii="Calibri" w:cs="Calibri" w:eastAsia="Calibri" w:hAnsi="Calibri"/>
          <w:b w:val="0"/>
          <w:color w:val="000000"/>
          <w:sz w:val="20"/>
          <w:szCs w:val="20"/>
          <w:rtl w:val="0"/>
        </w:rPr>
        <w:t xml:space="preserve">:…Oficina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u w:val="single"/>
          <w:rtl w:val="0"/>
        </w:rPr>
        <w:t xml:space="preserve">Fecha de la próxima entrevista</w:t>
      </w: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u w:val="single"/>
          <w:rtl w:val="0"/>
        </w:rPr>
        <w:t xml:space="preserve">Objetivos de la entrevista</w:t>
      </w: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-Determinar la misión de la organización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-Conocer la visión, valores y la cultura  de la organización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-Obtener el organigrama de la empresa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-Determinar un Problema, reto u oportunidad que se presente en la organización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-Objetivos de la organización respecto al Sistema de Información que se desarrollará como solución al problema detectado</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u w:val="single"/>
          <w:rtl w:val="0"/>
        </w:rPr>
        <w:t xml:space="preserve">Preguntas a realizar</w:t>
      </w: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¿Cuál es la misión y visión de la organización?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¿Tiene la empresa un organigrama que nos puede facilitar?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¿Cuál es el problema más común que se presenta en la organización?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¿Cuáles son los objetivos que se pretenden cumplir a partir del desarrollo de este SI?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u w:val="single"/>
          <w:rtl w:val="0"/>
        </w:rPr>
        <w:t xml:space="preserve">Desarrollo de la entrevista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color w:val="000000"/>
          <w:sz w:val="20"/>
          <w:szCs w:val="20"/>
          <w:u w:val="single"/>
          <w:rtl w:val="0"/>
        </w:rPr>
        <w:t xml:space="preserve">PRESENTACIÓN DE LA EMPRESA</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0"/>
          <w:color w:val="666666"/>
          <w:sz w:val="22"/>
          <w:szCs w:val="22"/>
          <w:rtl w:val="0"/>
        </w:rPr>
        <w:t xml:space="preserve">Somos una empresa dedicada al cultivo, cosecha e industrialización de cítricos. Cuidamos la fruta para brindar el mejor jugo 100% exprimido a nuestros consumidores, todos los días. Nuestra principal actividad en el mercado es la producción y comercialización de Jugos Citric, el primer jugo cítrico 100% exprimido de Argentina, no hecho de concentrado.</w:t>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0"/>
          <w:color w:val="666666"/>
          <w:sz w:val="22"/>
          <w:szCs w:val="22"/>
          <w:rtl w:val="0"/>
        </w:rPr>
        <w:t xml:space="preserve">Instalada hace más de 200 años en la ciudad de Lules, al pie de los cerros tucumanos, en sus inicios, El Carmen S.A. se dedicaba a la producción y a la industrialización del azúcar, a través del ingenio Mercedes. En 1949, se sustituye el azúcar por el citrus y hoy se transformó en una de las mayores productoras de naranja de la Argentina, con casi 200 mil plantas, distribuidas en 950 hectáreas.</w:t>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0"/>
          <w:color w:val="666666"/>
          <w:sz w:val="22"/>
          <w:szCs w:val="22"/>
          <w:rtl w:val="0"/>
        </w:rPr>
        <w:t xml:space="preserve"> El Carmen S.A. está liderada por Juan Padilla, quien hizo de esta empresa, una gran familia. Desde Lules, departamento de la provincia de Tucumán, amplió el mercado a toda la Argentina.</w:t>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0"/>
          <w:color w:val="666666"/>
          <w:sz w:val="22"/>
          <w:szCs w:val="22"/>
          <w:rtl w:val="0"/>
        </w:rPr>
        <w:t xml:space="preserve">Actualmente, contamos con dos modernas plantas exprimidoras y envasadoras. Nuestra planta fundadora en Lules y la nueva planta, ubicada en la ciudad entrerriana de Chajarí. El crecimiento continuo de la empresa se logró gracias al esfuerzo permanente y a la constante incorporación de tecnología.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color w:val="000000"/>
          <w:sz w:val="20"/>
          <w:szCs w:val="20"/>
          <w:rtl w:val="0"/>
        </w:rPr>
        <w:t xml:space="preserve">INFORMACIÓN RELEVADA SOBRE LA CULTURA ORGANIZACIONAL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4f81bd"/>
          <w:sz w:val="24"/>
          <w:szCs w:val="24"/>
          <w:rtl w:val="0"/>
        </w:rPr>
        <w:t xml:space="preserve">Misión: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666666"/>
          <w:sz w:val="22"/>
          <w:szCs w:val="22"/>
          <w:highlight w:val="white"/>
          <w:rtl w:val="0"/>
        </w:rPr>
        <w:t xml:space="preserve">Colaborar y promover la mejora en la calidad de vida de todos los consumidores, entregando productos de excelente calidad. Asumir responsabilidad ante los clientes, utilizando la mejor fruta para producir nuestras bebidas naturales y poner énfasis en su comprensión sobre lo importante de consumir un jugo no hecho a base de concentrado (NFC). Crecer mediante la innovación tecnológica y la creatividad, apoyados siempre en nuestros comienzos de empresa familiar, de una provincia del interior de la Argentina.</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4f81bd"/>
          <w:sz w:val="24"/>
          <w:szCs w:val="24"/>
          <w:highlight w:val="white"/>
          <w:rtl w:val="0"/>
        </w:rPr>
        <w:t xml:space="preserve">Visión: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666666"/>
          <w:sz w:val="24"/>
          <w:szCs w:val="24"/>
          <w:highlight w:val="white"/>
          <w:rtl w:val="0"/>
        </w:rPr>
        <w:t xml:space="preserve">Ser reconocida como la empresa líder del país en producción y comercialización de jugos naturales, 100% exprimidos. Cubrir todo el territorio argentino con nuestros productos de insuperable calidad y lograr la inserción en los mercados internacionales, reforzando el valor de lo autóctono y lo propio.</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4f81bd"/>
          <w:sz w:val="24"/>
          <w:szCs w:val="24"/>
          <w:rtl w:val="0"/>
        </w:rPr>
        <w:t xml:space="preserve">Valores: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Compromiso:</w:t>
      </w:r>
      <w:r w:rsidDel="00000000" w:rsidR="00000000" w:rsidRPr="00000000">
        <w:rPr>
          <w:rFonts w:ascii="Calibri" w:cs="Calibri" w:eastAsia="Calibri" w:hAnsi="Calibri"/>
          <w:b w:val="0"/>
          <w:color w:val="666666"/>
          <w:sz w:val="22"/>
          <w:szCs w:val="22"/>
          <w:rtl w:val="0"/>
        </w:rPr>
        <w:t xml:space="preserve"> en la compañía se valora el sentido de pertenencia y de arraigo de cada uno de los empleados que forman parte de ella y cumplen objetivamente su labor para llevar a cabo las actividades.</w:t>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Liderazgo:</w:t>
      </w:r>
      <w:r w:rsidDel="00000000" w:rsidR="00000000" w:rsidRPr="00000000">
        <w:rPr>
          <w:rFonts w:ascii="Calibri" w:cs="Calibri" w:eastAsia="Calibri" w:hAnsi="Calibri"/>
          <w:b w:val="0"/>
          <w:color w:val="666666"/>
          <w:sz w:val="22"/>
          <w:szCs w:val="22"/>
          <w:rtl w:val="0"/>
        </w:rPr>
        <w:t xml:space="preserve"> la empresa presenta una responsabilidad relevante al ser los pioneros en el país de un nuevo producto, siendo conscientes de la confianza que pusieron los consumidores que eligen los jugos de la compañía para su mesa.</w:t>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Calidad:</w:t>
      </w:r>
      <w:r w:rsidDel="00000000" w:rsidR="00000000" w:rsidRPr="00000000">
        <w:rPr>
          <w:rFonts w:ascii="Calibri" w:cs="Calibri" w:eastAsia="Calibri" w:hAnsi="Calibri"/>
          <w:b w:val="1"/>
          <w:color w:val="666666"/>
          <w:sz w:val="22"/>
          <w:szCs w:val="22"/>
          <w:rtl w:val="0"/>
        </w:rPr>
        <w:t xml:space="preserve"> </w:t>
      </w:r>
      <w:r w:rsidDel="00000000" w:rsidR="00000000" w:rsidRPr="00000000">
        <w:rPr>
          <w:rFonts w:ascii="Calibri" w:cs="Calibri" w:eastAsia="Calibri" w:hAnsi="Calibri"/>
          <w:b w:val="0"/>
          <w:color w:val="666666"/>
          <w:sz w:val="22"/>
          <w:szCs w:val="22"/>
          <w:rtl w:val="0"/>
        </w:rPr>
        <w:t xml:space="preserve">una manera de agradecer la confianza puesta en la compañía, es entregar la mejor calidad, expuesta en la naturaleza de las frutas desde su nacimiento, su cosecha y su limpieza para realizar el jugo.</w:t>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0"/>
          <w:color w:val="666666"/>
          <w:sz w:val="22"/>
          <w:szCs w:val="22"/>
          <w:rtl w:val="0"/>
        </w:rPr>
        <w:br w:type="textWrapping"/>
      </w:r>
      <w:r w:rsidDel="00000000" w:rsidR="00000000" w:rsidRPr="00000000">
        <w:rPr>
          <w:rFonts w:ascii="Calibri" w:cs="Calibri" w:eastAsia="Calibri" w:hAnsi="Calibri"/>
          <w:b w:val="1"/>
          <w:color w:val="000000"/>
          <w:sz w:val="22"/>
          <w:szCs w:val="22"/>
          <w:rtl w:val="0"/>
        </w:rPr>
        <w:t xml:space="preserve">Confianza:</w:t>
      </w:r>
      <w:r w:rsidDel="00000000" w:rsidR="00000000" w:rsidRPr="00000000">
        <w:rPr>
          <w:rFonts w:ascii="Calibri" w:cs="Calibri" w:eastAsia="Calibri" w:hAnsi="Calibri"/>
          <w:b w:val="0"/>
          <w:color w:val="666666"/>
          <w:sz w:val="22"/>
          <w:szCs w:val="22"/>
          <w:rtl w:val="0"/>
        </w:rPr>
        <w:t xml:space="preserve">   por ser una empresa del interior que creció de a poco gracias al esfuerzo de todos los que formaron parte de ella desde el comienzo.</w:t>
        <w:br w:type="textWrapping"/>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Experiencia:</w:t>
      </w:r>
      <w:r w:rsidDel="00000000" w:rsidR="00000000" w:rsidRPr="00000000">
        <w:rPr>
          <w:rFonts w:ascii="Calibri" w:cs="Calibri" w:eastAsia="Calibri" w:hAnsi="Calibri"/>
          <w:b w:val="0"/>
          <w:color w:val="666666"/>
          <w:sz w:val="22"/>
          <w:szCs w:val="22"/>
          <w:rtl w:val="0"/>
        </w:rPr>
        <w:t xml:space="preserve"> a medida que pasa el tiempo, se logran metas que van colaborando a una inconfundible mejora en el desarrollo del producto.</w:t>
        <w:br w:type="textWrapping"/>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Creatividad:</w:t>
      </w:r>
      <w:r w:rsidDel="00000000" w:rsidR="00000000" w:rsidRPr="00000000">
        <w:rPr>
          <w:rFonts w:ascii="Calibri" w:cs="Calibri" w:eastAsia="Calibri" w:hAnsi="Calibri"/>
          <w:b w:val="0"/>
          <w:color w:val="000000"/>
          <w:sz w:val="22"/>
          <w:szCs w:val="22"/>
          <w:rtl w:val="0"/>
        </w:rPr>
        <w:t xml:space="preserve"> </w:t>
      </w:r>
      <w:r w:rsidDel="00000000" w:rsidR="00000000" w:rsidRPr="00000000">
        <w:rPr>
          <w:rFonts w:ascii="Calibri" w:cs="Calibri" w:eastAsia="Calibri" w:hAnsi="Calibri"/>
          <w:b w:val="0"/>
          <w:color w:val="666666"/>
          <w:sz w:val="22"/>
          <w:szCs w:val="22"/>
          <w:rtl w:val="0"/>
        </w:rPr>
        <w:t xml:space="preserve">la naturaleza innovadora del producto en Argentina  permite desarrollar formas innovadoras de competitividad, logrando de a poco la inserción en los medios de comunicación.</w:t>
        <w:br w:type="textWrapping"/>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Transparencia:</w:t>
      </w:r>
      <w:r w:rsidDel="00000000" w:rsidR="00000000" w:rsidRPr="00000000">
        <w:rPr>
          <w:rFonts w:ascii="Calibri" w:cs="Calibri" w:eastAsia="Calibri" w:hAnsi="Calibri"/>
          <w:b w:val="0"/>
          <w:color w:val="666666"/>
          <w:sz w:val="22"/>
          <w:szCs w:val="22"/>
          <w:rtl w:val="0"/>
        </w:rPr>
        <w:t xml:space="preserve"> se trabaja con honestidad, dando a cada uno lo que le corresponde. A los empleados, miembros forzosamente inevitables por la gran tarea que desarrollan, se les paga un salario justo y a los consumidores se les entrega un producto acorde al valor que pagaron por él.</w:t>
        <w:br w:type="textWrapping"/>
      </w:r>
      <w:r w:rsidDel="00000000" w:rsidR="00000000" w:rsidRPr="00000000">
        <w:rPr>
          <w:rtl w:val="0"/>
        </w:rPr>
      </w:r>
    </w:p>
    <w:p w:rsidR="00000000" w:rsidDel="00000000" w:rsidP="00000000" w:rsidRDefault="00000000" w:rsidRPr="00000000">
      <w:pPr>
        <w:spacing w:after="269"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Progreso:</w:t>
      </w:r>
      <w:r w:rsidDel="00000000" w:rsidR="00000000" w:rsidRPr="00000000">
        <w:rPr>
          <w:rFonts w:ascii="Calibri" w:cs="Calibri" w:eastAsia="Calibri" w:hAnsi="Calibri"/>
          <w:b w:val="0"/>
          <w:color w:val="666666"/>
          <w:sz w:val="22"/>
          <w:szCs w:val="22"/>
          <w:rtl w:val="0"/>
        </w:rPr>
        <w:t xml:space="preserve"> la organización establece una  visión hacia el futuro lo que permite buscar las maneras de avanzar trabajando por la satisfacción del consumidor de una manera cada vez mejor.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4"/>
          <w:szCs w:val="24"/>
          <w:rtl w:val="0"/>
        </w:rPr>
        <w:t xml:space="preserve">Organigrama de la Empresa</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405906" cy="3305175"/>
            <wp:effectExtent b="0" l="0" r="0" t="0"/>
            <wp:docPr id="1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405906" cy="33051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0"/>
          <w:szCs w:val="20"/>
          <w:rtl w:val="0"/>
        </w:rPr>
        <w:t xml:space="preserve">Problemas: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0"/>
          <w:szCs w:val="20"/>
          <w:rtl w:val="0"/>
        </w:rPr>
        <w:t xml:space="preserve">Abundante documentación escrita puede provocar pérdida de información y más costos: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0"/>
          <w:szCs w:val="20"/>
          <w:rtl w:val="0"/>
        </w:rPr>
        <w:t xml:space="preserve">De la manera en que se lleva a cabo el sistema de gestión de ventas, genera papeleo excesivo que debe almacenarse, ya que son importantes para el control de todas las actividades que se llevan a cabo. Muchos de estos documentos se extravían, lo que genera problemas a la organización.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0"/>
          <w:szCs w:val="20"/>
          <w:rtl w:val="0"/>
        </w:rPr>
        <w:t xml:space="preserve">Por lo tanto, uno de los objetivos del sistema de información a desarrollar sería la automatización de estos procedimientos, para lograr la digitalización de estos documentos.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0"/>
          <w:szCs w:val="20"/>
          <w:rtl w:val="0"/>
        </w:rPr>
        <w:t xml:space="preserve">Reducir el tiempo de búsqueda y procesamiento de datos: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Con el sistema actual, llevar a cabo la búsqueda y un registro manual requiere de mucho tiempo; por ende otro objetivo sería optimizar estos tiempos, acelerando el procesamiento de datos.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0"/>
          <w:szCs w:val="20"/>
          <w:rtl w:val="0"/>
        </w:rPr>
        <w:t xml:space="preserve">Falta de control de los registros: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En el sistema actual resulta difícil llevar a cabo un seguimiento y control periódico sobre los gastos y los pagos. Con el nuevo sistema, se podrá llevar un registro más eficiente de la información necesaria.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Oportunidades: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La comunicación entre la empresa y el socio será más eficiente.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4"/>
          <w:szCs w:val="24"/>
          <w:rtl w:val="0"/>
        </w:rPr>
        <w:t xml:space="preserve">Descripción del proceso de negocio:</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1"/>
          <w:color w:val="000000"/>
          <w:sz w:val="20"/>
          <w:szCs w:val="20"/>
          <w:rtl w:val="0"/>
        </w:rPr>
        <w:t xml:space="preserve">Gestión de venta</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0"/>
          <w:szCs w:val="20"/>
          <w:rtl w:val="0"/>
        </w:rPr>
        <w:t xml:space="preserve">  El proceso de negocio comienza cuando el cliente solicita a la empresa realizar una compra. La gestión de este pedido está a cargo del administrador de Ventas, quien se encarga de solicitar los datos necesarios de la entidad con la cual se va a comercializar y así completar el registro de datos personal del nuevo cliente  (nombre de la entidad, ubicación, etc.).</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0"/>
          <w:szCs w:val="20"/>
          <w:rtl w:val="0"/>
        </w:rPr>
        <w:t xml:space="preserve">   Luego de tomar el pedido se encarga de consultar en el sistema la disponibilidad del producto. En caso de que no haya, se da aviso al cliente para que modifique o cancele el pedido. En caso de cancelar el mismo finaliza el proceso de negocio.</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0"/>
          <w:szCs w:val="20"/>
          <w:rtl w:val="0"/>
        </w:rPr>
        <w:t xml:space="preserve">  Caso contrario, de haber disponibilidad, se procede a calcular el monto total a pagar y se establece una fecha de entrega que será dentro de los 10 días hábiles a partir del pago de la venta. Si esto no es aceptado por el cliente, se da como finalizado el proceso de negocio, y si es aceptado el administrador se encarga de completar el registro de venta. Por otro lado, realiza una factura con el monto total a abonar, el cliente realiza el pago de esta factura (efectivo, tarjeta de crédito); luego este genera el recibo/comprobante y se entrega el mismo al cliente.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0"/>
          <w:szCs w:val="20"/>
          <w:rtl w:val="0"/>
        </w:rPr>
        <w:t xml:space="preserve">  Por último, el administrador se encarga de actualizar el stock en el sistema.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442075" cy="4389120"/>
            <wp:effectExtent b="0" l="0" r="0" t="0"/>
            <wp:docPr descr="C:\Users\lulaa\AppData\Local\Microsoft\Windows\INetCache\Content.Word\diagramiya.jpg" id="13" name="image31.jpg"/>
            <a:graphic>
              <a:graphicData uri="http://schemas.openxmlformats.org/drawingml/2006/picture">
                <pic:pic>
                  <pic:nvPicPr>
                    <pic:cNvPr descr="C:\Users\lulaa\AppData\Local\Microsoft\Windows\INetCache\Content.Word\diagramiya.jpg" id="0" name="image31.jpg"/>
                    <pic:cNvPicPr preferRelativeResize="0"/>
                  </pic:nvPicPr>
                  <pic:blipFill>
                    <a:blip r:embed="rId9"/>
                    <a:srcRect b="0" l="0" r="0" t="0"/>
                    <a:stretch>
                      <a:fillRect/>
                    </a:stretch>
                  </pic:blipFill>
                  <pic:spPr>
                    <a:xfrm>
                      <a:off x="0" y="0"/>
                      <a:ext cx="6442075" cy="438912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36"/>
          <w:szCs w:val="36"/>
          <w:rtl w:val="0"/>
        </w:rPr>
        <w:t xml:space="preserve">El Carmen S.A.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36"/>
          <w:szCs w:val="36"/>
          <w:rtl w:val="0"/>
        </w:rPr>
        <w:t xml:space="preserve">Documento Visión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28"/>
          <w:szCs w:val="28"/>
          <w:rtl w:val="0"/>
        </w:rPr>
        <w:t xml:space="preserve">Versión 1.0</w:t>
      </w: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Fonts w:ascii="Calibri" w:cs="Calibri" w:eastAsia="Calibri" w:hAnsi="Calibri"/>
          <w:b w:val="1"/>
          <w:color w:val="ff9900"/>
          <w:sz w:val="28"/>
          <w:szCs w:val="28"/>
          <w:rtl w:val="0"/>
        </w:rPr>
        <w:t xml:space="preserve">Contenido</w:t>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r w:rsidDel="00000000" w:rsidR="00000000" w:rsidRPr="00000000">
        <w:rPr>
          <w:rFonts w:ascii="Calibri" w:cs="Calibri" w:eastAsia="Calibri" w:hAnsi="Calibri"/>
          <w:b w:val="0"/>
          <w:color w:val="000000"/>
          <w:sz w:val="22"/>
          <w:szCs w:val="22"/>
          <w:u w:val="single"/>
          <w:rtl w:val="0"/>
        </w:rPr>
        <w:t xml:space="preserve">1</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Introducción</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1.1</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Propósito</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1.2</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Alcance</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1.3</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Definiciones, Acrónimos, y Abreviaciones</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1.4</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Referencias – [Otros documentos]</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hyperlink w:anchor="h.3as4poj">
        <w:r w:rsidDel="00000000" w:rsidR="00000000" w:rsidRPr="00000000">
          <w:rPr>
            <w:rFonts w:ascii="Calibri" w:cs="Calibri" w:eastAsia="Calibri" w:hAnsi="Calibri"/>
            <w:b w:val="0"/>
            <w:color w:val="000000"/>
            <w:sz w:val="22"/>
            <w:szCs w:val="22"/>
            <w:u w:val="single"/>
            <w:rtl w:val="0"/>
          </w:rPr>
          <w:t xml:space="preserve">2</w:t>
        </w:r>
      </w:hyperlink>
      <w:hyperlink w:anchor="h.3as4poj">
        <w:r w:rsidDel="00000000" w:rsidR="00000000" w:rsidRPr="00000000">
          <w:rPr>
            <w:rFonts w:ascii="Calibri" w:cs="Calibri" w:eastAsia="Calibri" w:hAnsi="Calibri"/>
            <w:b w:val="0"/>
            <w:color w:val="000000"/>
            <w:sz w:val="22"/>
            <w:szCs w:val="22"/>
            <w:rtl w:val="0"/>
          </w:rPr>
          <w:tab/>
        </w:r>
      </w:hyperlink>
      <w:hyperlink w:anchor="h.3as4poj">
        <w:r w:rsidDel="00000000" w:rsidR="00000000" w:rsidRPr="00000000">
          <w:rPr>
            <w:rFonts w:ascii="Calibri" w:cs="Calibri" w:eastAsia="Calibri" w:hAnsi="Calibri"/>
            <w:b w:val="0"/>
            <w:color w:val="000000"/>
            <w:sz w:val="22"/>
            <w:szCs w:val="22"/>
            <w:u w:val="single"/>
            <w:rtl w:val="0"/>
          </w:rPr>
          <w:t xml:space="preserve">Orientación</w:t>
        </w:r>
      </w:hyperlink>
      <w:hyperlink w:anchor="h.3as4poj">
        <w:r w:rsidDel="00000000" w:rsidR="00000000" w:rsidRPr="00000000">
          <w:rPr>
            <w:rFonts w:ascii="Calibri" w:cs="Calibri" w:eastAsia="Calibri" w:hAnsi="Calibri"/>
            <w:b w:val="0"/>
            <w:color w:val="000000"/>
            <w:sz w:val="22"/>
            <w:szCs w:val="22"/>
            <w:rtl w:val="0"/>
          </w:rPr>
          <w:tab/>
        </w:r>
      </w:hyperlink>
      <w:hyperlink w:anchor="h.3as4poj">
        <w:r w:rsidDel="00000000" w:rsidR="00000000" w:rsidRPr="00000000">
          <w:rPr>
            <w:rtl w:val="0"/>
          </w:rPr>
        </w:r>
      </w:hyperlink>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2.1</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Descripción del Problema / Oportunidad</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r w:rsidDel="00000000" w:rsidR="00000000" w:rsidRPr="00000000">
        <w:rPr>
          <w:rFonts w:ascii="Calibri" w:cs="Calibri" w:eastAsia="Calibri" w:hAnsi="Calibri"/>
          <w:b w:val="0"/>
          <w:color w:val="000000"/>
          <w:sz w:val="22"/>
          <w:szCs w:val="22"/>
          <w:u w:val="single"/>
          <w:rtl w:val="0"/>
        </w:rPr>
        <w:t xml:space="preserve">3</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Descripción del personal involucrado [Stakeholders]</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3.1</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Resumen del personal involucrado (No usuarios)</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u w:val="single"/>
          <w:rtl w:val="0"/>
        </w:rPr>
        <w:t xml:space="preserve">3.2</w:t>
      </w:r>
      <w:r w:rsidDel="00000000" w:rsidR="00000000" w:rsidRPr="00000000">
        <w:rPr>
          <w:rFonts w:ascii="Calibri" w:cs="Calibri" w:eastAsia="Calibri" w:hAnsi="Calibri"/>
          <w:b w:val="0"/>
          <w:color w:val="000000"/>
          <w:sz w:val="22"/>
          <w:szCs w:val="22"/>
          <w:rtl w:val="0"/>
        </w:rPr>
        <w:tab/>
      </w:r>
      <w:r w:rsidDel="00000000" w:rsidR="00000000" w:rsidRPr="00000000">
        <w:rPr>
          <w:rFonts w:ascii="Calibri" w:cs="Calibri" w:eastAsia="Calibri" w:hAnsi="Calibri"/>
          <w:b w:val="0"/>
          <w:color w:val="000000"/>
          <w:sz w:val="22"/>
          <w:szCs w:val="22"/>
          <w:u w:val="single"/>
          <w:rtl w:val="0"/>
        </w:rPr>
        <w:t xml:space="preserve">Resumen de Usuarios</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hyperlink w:anchor="h.32hioqz">
        <w:r w:rsidDel="00000000" w:rsidR="00000000" w:rsidRPr="00000000">
          <w:rPr>
            <w:rFonts w:ascii="Calibri" w:cs="Calibri" w:eastAsia="Calibri" w:hAnsi="Calibri"/>
            <w:b w:val="0"/>
            <w:color w:val="000000"/>
            <w:sz w:val="22"/>
            <w:szCs w:val="22"/>
            <w:u w:val="single"/>
            <w:rtl w:val="0"/>
          </w:rPr>
          <w:t xml:space="preserve">4</w:t>
        </w:r>
      </w:hyperlink>
      <w:hyperlink w:anchor="h.32hioqz">
        <w:r w:rsidDel="00000000" w:rsidR="00000000" w:rsidRPr="00000000">
          <w:rPr>
            <w:rFonts w:ascii="Calibri" w:cs="Calibri" w:eastAsia="Calibri" w:hAnsi="Calibri"/>
            <w:b w:val="0"/>
            <w:color w:val="000000"/>
            <w:sz w:val="22"/>
            <w:szCs w:val="22"/>
            <w:rtl w:val="0"/>
          </w:rPr>
          <w:tab/>
        </w:r>
      </w:hyperlink>
      <w:hyperlink w:anchor="h.32hioqz">
        <w:r w:rsidDel="00000000" w:rsidR="00000000" w:rsidRPr="00000000">
          <w:rPr>
            <w:rFonts w:ascii="Calibri" w:cs="Calibri" w:eastAsia="Calibri" w:hAnsi="Calibri"/>
            <w:b w:val="0"/>
            <w:color w:val="000000"/>
            <w:sz w:val="22"/>
            <w:szCs w:val="22"/>
            <w:u w:val="single"/>
            <w:rtl w:val="0"/>
          </w:rPr>
          <w:t xml:space="preserve">Visión general del producto [Sistema de información]</w:t>
        </w:r>
      </w:hyperlink>
      <w:hyperlink w:anchor="h.32hioqz">
        <w:r w:rsidDel="00000000" w:rsidR="00000000" w:rsidRPr="00000000">
          <w:rPr>
            <w:rFonts w:ascii="Calibri" w:cs="Calibri" w:eastAsia="Calibri" w:hAnsi="Calibri"/>
            <w:b w:val="0"/>
            <w:color w:val="000000"/>
            <w:sz w:val="22"/>
            <w:szCs w:val="22"/>
            <w:rtl w:val="0"/>
          </w:rPr>
          <w:tab/>
        </w:r>
      </w:hyperlink>
      <w:hyperlink w:anchor="h.32hioqz">
        <w:r w:rsidDel="00000000" w:rsidR="00000000" w:rsidRPr="00000000">
          <w:rPr>
            <w:rtl w:val="0"/>
          </w:rPr>
        </w:r>
      </w:hyperlink>
    </w:p>
    <w:p w:rsidR="00000000" w:rsidDel="00000000" w:rsidP="00000000" w:rsidRDefault="00000000" w:rsidRPr="00000000">
      <w:pPr>
        <w:widowControl w:val="0"/>
        <w:tabs>
          <w:tab w:val="left" w:pos="432"/>
        </w:tabs>
        <w:spacing w:after="60" w:before="240" w:line="240" w:lineRule="auto"/>
        <w:ind w:right="720"/>
        <w:contextualSpacing w:val="0"/>
      </w:pPr>
      <w:hyperlink w:anchor="h.1hmsyys">
        <w:r w:rsidDel="00000000" w:rsidR="00000000" w:rsidRPr="00000000">
          <w:rPr>
            <w:rFonts w:ascii="Calibri" w:cs="Calibri" w:eastAsia="Calibri" w:hAnsi="Calibri"/>
            <w:b w:val="0"/>
            <w:color w:val="000000"/>
            <w:sz w:val="22"/>
            <w:szCs w:val="22"/>
            <w:u w:val="single"/>
            <w:rtl w:val="0"/>
          </w:rPr>
          <w:t xml:space="preserve">5</w:t>
        </w:r>
      </w:hyperlink>
      <w:hyperlink w:anchor="h.1hmsyys">
        <w:r w:rsidDel="00000000" w:rsidR="00000000" w:rsidRPr="00000000">
          <w:rPr>
            <w:rFonts w:ascii="Calibri" w:cs="Calibri" w:eastAsia="Calibri" w:hAnsi="Calibri"/>
            <w:b w:val="0"/>
            <w:color w:val="000000"/>
            <w:sz w:val="22"/>
            <w:szCs w:val="22"/>
            <w:rtl w:val="0"/>
          </w:rPr>
          <w:tab/>
        </w:r>
      </w:hyperlink>
      <w:hyperlink w:anchor="h.1hmsyys">
        <w:r w:rsidDel="00000000" w:rsidR="00000000" w:rsidRPr="00000000">
          <w:rPr>
            <w:rFonts w:ascii="Calibri" w:cs="Calibri" w:eastAsia="Calibri" w:hAnsi="Calibri"/>
            <w:b w:val="0"/>
            <w:color w:val="000000"/>
            <w:sz w:val="22"/>
            <w:szCs w:val="22"/>
            <w:u w:val="single"/>
            <w:rtl w:val="0"/>
          </w:rPr>
          <w:t xml:space="preserve">Resumen de las características del Sistema de Información</w:t>
        </w:r>
      </w:hyperlink>
      <w:hyperlink w:anchor="h.1hmsyys">
        <w:r w:rsidDel="00000000" w:rsidR="00000000" w:rsidRPr="00000000">
          <w:rPr>
            <w:rFonts w:ascii="Calibri" w:cs="Calibri" w:eastAsia="Calibri" w:hAnsi="Calibri"/>
            <w:b w:val="0"/>
            <w:color w:val="000000"/>
            <w:sz w:val="22"/>
            <w:szCs w:val="22"/>
            <w:rtl w:val="0"/>
          </w:rPr>
          <w:tab/>
        </w:r>
      </w:hyperlink>
      <w:hyperlink w:anchor="h.1hmsyys">
        <w:r w:rsidDel="00000000" w:rsidR="00000000" w:rsidRPr="00000000">
          <w:rPr>
            <w:rtl w:val="0"/>
          </w:rPr>
        </w:r>
      </w:hyperlink>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libri" w:cs="Calibri" w:eastAsia="Calibri" w:hAnsi="Calibri"/>
          <w:b w:val="1"/>
          <w:color w:val="ff6600"/>
          <w:sz w:val="28"/>
          <w:szCs w:val="28"/>
          <w:rtl w:val="0"/>
        </w:rPr>
        <w:t xml:space="preserve">Visión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0"/>
          <w:numId w:val="24"/>
        </w:numPr>
        <w:spacing w:after="0" w:before="0" w:line="240" w:lineRule="auto"/>
        <w:ind w:left="709" w:firstLine="0"/>
        <w:contextualSpacing w:val="1"/>
        <w:rPr>
          <w:rFonts w:ascii="Calibri" w:cs="Calibri" w:eastAsia="Calibri" w:hAnsi="Calibri"/>
          <w:b w:val="0"/>
          <w:color w:val="000000"/>
          <w:sz w:val="28"/>
          <w:szCs w:val="28"/>
        </w:rPr>
      </w:pPr>
      <w:r w:rsidDel="00000000" w:rsidR="00000000" w:rsidRPr="00000000">
        <w:rPr>
          <w:rFonts w:ascii="Calibri" w:cs="Calibri" w:eastAsia="Calibri" w:hAnsi="Calibri"/>
          <w:b w:val="1"/>
          <w:color w:val="ff6600"/>
          <w:sz w:val="28"/>
          <w:szCs w:val="28"/>
          <w:rtl w:val="0"/>
        </w:rPr>
        <w:t xml:space="preserve">Introducción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1"/>
          <w:numId w:val="24"/>
        </w:numPr>
        <w:spacing w:after="0" w:before="0" w:line="240" w:lineRule="auto"/>
        <w:ind w:left="709" w:firstLine="0"/>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ff6600"/>
          <w:sz w:val="24"/>
          <w:szCs w:val="24"/>
          <w:rtl w:val="0"/>
        </w:rPr>
        <w:t xml:space="preserve">Propósito</w:t>
      </w:r>
      <w:r w:rsidDel="00000000" w:rsidR="00000000" w:rsidRPr="00000000">
        <w:rPr>
          <w:rtl w:val="0"/>
        </w:rPr>
      </w:r>
    </w:p>
    <w:p w:rsidR="00000000" w:rsidDel="00000000" w:rsidP="00000000" w:rsidRDefault="00000000" w:rsidRPr="00000000">
      <w:pPr>
        <w:widowControl w:val="0"/>
        <w:spacing w:after="0" w:before="0" w:line="240" w:lineRule="auto"/>
        <w:ind w:firstLine="709"/>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09"/>
        <w:contextualSpacing w:val="0"/>
        <w:jc w:val="both"/>
      </w:pPr>
      <w:r w:rsidDel="00000000" w:rsidR="00000000" w:rsidRPr="00000000">
        <w:rPr>
          <w:rFonts w:ascii="Calibri" w:cs="Calibri" w:eastAsia="Calibri" w:hAnsi="Calibri"/>
          <w:b w:val="0"/>
          <w:color w:val="000000"/>
          <w:sz w:val="24"/>
          <w:szCs w:val="24"/>
          <w:rtl w:val="0"/>
        </w:rPr>
        <w:t xml:space="preserve">El documento Visión tiene como propósito comunicar al gerente de la empresa la descripción de los problemas referidos al proceso del registro de ventas, quiénes son las personas involucradas, y cuál podría ser la solución mediante una mejora al sistema de información existente.</w:t>
      </w:r>
      <w:r w:rsidDel="00000000" w:rsidR="00000000" w:rsidRPr="00000000">
        <w:rPr>
          <w:rtl w:val="0"/>
        </w:rPr>
      </w:r>
    </w:p>
    <w:p w:rsidR="00000000" w:rsidDel="00000000" w:rsidP="00000000" w:rsidRDefault="00000000" w:rsidRPr="00000000">
      <w:pPr>
        <w:widowControl w:val="0"/>
        <w:spacing w:after="0" w:before="0" w:line="240" w:lineRule="auto"/>
        <w:ind w:firstLine="709"/>
        <w:contextualSpacing w:val="0"/>
      </w:pPr>
      <w:r w:rsidDel="00000000" w:rsidR="00000000" w:rsidRPr="00000000">
        <w:rPr>
          <w:rtl w:val="0"/>
        </w:rPr>
      </w:r>
    </w:p>
    <w:p w:rsidR="00000000" w:rsidDel="00000000" w:rsidP="00000000" w:rsidRDefault="00000000" w:rsidRPr="00000000">
      <w:pPr>
        <w:keepNext w:val="1"/>
        <w:widowControl w:val="0"/>
        <w:numPr>
          <w:ilvl w:val="1"/>
          <w:numId w:val="24"/>
        </w:numPr>
        <w:spacing w:after="0" w:before="0" w:line="240" w:lineRule="auto"/>
        <w:ind w:left="709" w:firstLine="0"/>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ff6600"/>
          <w:sz w:val="24"/>
          <w:szCs w:val="24"/>
          <w:rtl w:val="0"/>
        </w:rPr>
        <w:t xml:space="preserve">Alcance</w:t>
      </w:r>
      <w:r w:rsidDel="00000000" w:rsidR="00000000" w:rsidRPr="00000000">
        <w:rPr>
          <w:rtl w:val="0"/>
        </w:rPr>
      </w:r>
    </w:p>
    <w:p w:rsidR="00000000" w:rsidDel="00000000" w:rsidP="00000000" w:rsidRDefault="00000000" w:rsidRPr="00000000">
      <w:pPr>
        <w:widowControl w:val="0"/>
        <w:spacing w:after="0" w:before="0" w:line="240" w:lineRule="auto"/>
        <w:ind w:firstLine="709"/>
        <w:contextualSpacing w:val="0"/>
      </w:pPr>
      <w:r w:rsidDel="00000000" w:rsidR="00000000" w:rsidRPr="00000000">
        <w:rPr>
          <w:rFonts w:ascii="Calibri" w:cs="Calibri" w:eastAsia="Calibri" w:hAnsi="Calibri"/>
          <w:b w:val="0"/>
          <w:color w:val="000000"/>
          <w:sz w:val="24"/>
          <w:szCs w:val="24"/>
          <w:rtl w:val="0"/>
        </w:rPr>
        <w:t xml:space="preserve">El alcance de nuestro sistema “Gestión de Ventas” será llevar a cabo las siguientes actividades:</w:t>
      </w:r>
      <w:r w:rsidDel="00000000" w:rsidR="00000000" w:rsidRPr="00000000">
        <w:rPr>
          <w:rtl w:val="0"/>
        </w:rPr>
      </w:r>
    </w:p>
    <w:p w:rsidR="00000000" w:rsidDel="00000000" w:rsidP="00000000" w:rsidRDefault="00000000" w:rsidRPr="00000000">
      <w:pPr>
        <w:widowControl w:val="0"/>
        <w:spacing w:after="0" w:before="0" w:line="240" w:lineRule="auto"/>
        <w:ind w:firstLine="709"/>
        <w:contextualSpacing w:val="0"/>
      </w:pPr>
      <w:r w:rsidDel="00000000" w:rsidR="00000000" w:rsidRPr="00000000">
        <w:rPr>
          <w:rtl w:val="0"/>
        </w:rPr>
      </w:r>
    </w:p>
    <w:p w:rsidR="00000000" w:rsidDel="00000000" w:rsidP="00000000" w:rsidRDefault="00000000" w:rsidRPr="00000000">
      <w:pPr>
        <w:widowControl w:val="0"/>
        <w:numPr>
          <w:ilvl w:val="0"/>
          <w:numId w:val="14"/>
        </w:numPr>
        <w:spacing w:after="0" w:before="0" w:line="240" w:lineRule="auto"/>
        <w:ind w:left="1470" w:hanging="360"/>
        <w:contextualSpacing w:val="1"/>
        <w:rPr>
          <w:b w:val="0"/>
          <w:color w:val="000000"/>
          <w:sz w:val="24"/>
          <w:szCs w:val="24"/>
        </w:rPr>
      </w:pPr>
      <w:r w:rsidDel="00000000" w:rsidR="00000000" w:rsidRPr="00000000">
        <w:rPr>
          <w:rFonts w:ascii="Calibri" w:cs="Calibri" w:eastAsia="Calibri" w:hAnsi="Calibri"/>
          <w:b w:val="0"/>
          <w:color w:val="000000"/>
          <w:sz w:val="24"/>
          <w:szCs w:val="24"/>
          <w:rtl w:val="0"/>
        </w:rPr>
        <w:t xml:space="preserve">registrar a un cliente</w:t>
      </w:r>
    </w:p>
    <w:p w:rsidR="00000000" w:rsidDel="00000000" w:rsidP="00000000" w:rsidRDefault="00000000" w:rsidRPr="00000000">
      <w:pPr>
        <w:widowControl w:val="0"/>
        <w:numPr>
          <w:ilvl w:val="0"/>
          <w:numId w:val="14"/>
        </w:numPr>
        <w:spacing w:after="0" w:before="0" w:line="240" w:lineRule="auto"/>
        <w:ind w:left="1470" w:hanging="360"/>
        <w:contextualSpacing w:val="1"/>
        <w:rPr>
          <w:b w:val="0"/>
          <w:color w:val="000000"/>
          <w:sz w:val="24"/>
          <w:szCs w:val="24"/>
        </w:rPr>
      </w:pPr>
      <w:r w:rsidDel="00000000" w:rsidR="00000000" w:rsidRPr="00000000">
        <w:rPr>
          <w:rFonts w:ascii="Calibri" w:cs="Calibri" w:eastAsia="Calibri" w:hAnsi="Calibri"/>
          <w:b w:val="0"/>
          <w:color w:val="000000"/>
          <w:sz w:val="24"/>
          <w:szCs w:val="24"/>
          <w:rtl w:val="0"/>
        </w:rPr>
        <w:t xml:space="preserve">gestionar la venta</w:t>
      </w:r>
    </w:p>
    <w:p w:rsidR="00000000" w:rsidDel="00000000" w:rsidP="00000000" w:rsidRDefault="00000000" w:rsidRPr="00000000">
      <w:pPr>
        <w:widowControl w:val="0"/>
        <w:numPr>
          <w:ilvl w:val="0"/>
          <w:numId w:val="14"/>
        </w:numPr>
        <w:spacing w:after="0" w:before="0" w:line="240" w:lineRule="auto"/>
        <w:ind w:left="1470" w:hanging="360"/>
        <w:contextualSpacing w:val="1"/>
        <w:rPr>
          <w:b w:val="0"/>
          <w:color w:val="000000"/>
          <w:sz w:val="24"/>
          <w:szCs w:val="24"/>
        </w:rPr>
      </w:pPr>
      <w:r w:rsidDel="00000000" w:rsidR="00000000" w:rsidRPr="00000000">
        <w:rPr>
          <w:rFonts w:ascii="Calibri" w:cs="Calibri" w:eastAsia="Calibri" w:hAnsi="Calibri"/>
          <w:b w:val="0"/>
          <w:color w:val="000000"/>
          <w:sz w:val="24"/>
          <w:szCs w:val="24"/>
          <w:rtl w:val="0"/>
        </w:rPr>
        <w:t xml:space="preserve">gestionar el pago y la realización  del comprobante</w:t>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keepNext w:val="1"/>
        <w:widowControl w:val="0"/>
        <w:numPr>
          <w:ilvl w:val="1"/>
          <w:numId w:val="24"/>
        </w:numPr>
        <w:spacing w:after="0" w:before="0" w:line="240" w:lineRule="auto"/>
        <w:ind w:left="709" w:firstLine="0"/>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ff6600"/>
          <w:sz w:val="24"/>
          <w:szCs w:val="24"/>
          <w:rtl w:val="0"/>
        </w:rPr>
        <w:t xml:space="preserve">Definiciones, Acrónimos, y Abreviaciones</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S.A.: Sociedad Anónima</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keepNext w:val="1"/>
        <w:widowControl w:val="0"/>
        <w:numPr>
          <w:ilvl w:val="1"/>
          <w:numId w:val="24"/>
        </w:numPr>
        <w:spacing w:after="0" w:before="0" w:line="240" w:lineRule="auto"/>
        <w:ind w:left="709" w:firstLine="0"/>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ff6600"/>
          <w:sz w:val="24"/>
          <w:szCs w:val="24"/>
          <w:rtl w:val="0"/>
        </w:rPr>
        <w:t xml:space="preserve">Referencias – [Otros documentos]</w:t>
      </w:r>
      <w:r w:rsidDel="00000000" w:rsidR="00000000" w:rsidRPr="00000000">
        <w:rPr>
          <w:rtl w:val="0"/>
        </w:rPr>
      </w:r>
    </w:p>
    <w:p w:rsidR="00000000" w:rsidDel="00000000" w:rsidP="00000000" w:rsidRDefault="00000000" w:rsidRPr="00000000">
      <w:pPr>
        <w:spacing w:after="0" w:before="0" w:line="240" w:lineRule="auto"/>
        <w:ind w:left="709" w:firstLine="0"/>
        <w:contextualSpacing w:val="0"/>
      </w:pPr>
      <w:r w:rsidDel="00000000" w:rsidR="00000000" w:rsidRPr="00000000">
        <w:rPr>
          <w:rFonts w:ascii="Calibri" w:cs="Calibri" w:eastAsia="Calibri" w:hAnsi="Calibri"/>
          <w:b w:val="0"/>
          <w:color w:val="000000"/>
          <w:sz w:val="24"/>
          <w:szCs w:val="24"/>
          <w:rtl w:val="0"/>
        </w:rPr>
        <w:t xml:space="preserve">Especificación Complementaria </w:t>
      </w:r>
      <w:r w:rsidDel="00000000" w:rsidR="00000000" w:rsidRPr="00000000">
        <w:rPr>
          <w:rtl w:val="0"/>
        </w:rPr>
      </w:r>
    </w:p>
    <w:p w:rsidR="00000000" w:rsidDel="00000000" w:rsidP="00000000" w:rsidRDefault="00000000" w:rsidRPr="00000000">
      <w:pPr>
        <w:spacing w:after="0" w:before="0" w:line="240" w:lineRule="auto"/>
        <w:ind w:left="709" w:firstLine="0"/>
        <w:contextualSpacing w:val="0"/>
      </w:pPr>
      <w:r w:rsidDel="00000000" w:rsidR="00000000" w:rsidRPr="00000000">
        <w:rPr>
          <w:rFonts w:ascii="Calibri" w:cs="Calibri" w:eastAsia="Calibri" w:hAnsi="Calibri"/>
          <w:b w:val="0"/>
          <w:color w:val="000000"/>
          <w:sz w:val="24"/>
          <w:szCs w:val="24"/>
          <w:rtl w:val="0"/>
        </w:rPr>
        <w:t xml:space="preserve">Glosario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1fob9te" w:id="2"/>
      <w:bookmarkEnd w:id="2"/>
      <w:r w:rsidDel="00000000" w:rsidR="00000000" w:rsidRPr="00000000">
        <w:rPr>
          <w:rtl w:val="0"/>
        </w:rPr>
      </w:r>
    </w:p>
    <w:p w:rsidR="00000000" w:rsidDel="00000000" w:rsidP="00000000" w:rsidRDefault="00000000" w:rsidRPr="00000000">
      <w:pPr>
        <w:keepNext w:val="1"/>
        <w:widowControl w:val="0"/>
        <w:numPr>
          <w:ilvl w:val="0"/>
          <w:numId w:val="24"/>
        </w:numPr>
        <w:spacing w:after="0" w:before="0" w:line="240" w:lineRule="auto"/>
        <w:ind w:left="709" w:firstLine="0"/>
        <w:contextualSpacing w:val="1"/>
        <w:rPr>
          <w:rFonts w:ascii="Calibri" w:cs="Calibri" w:eastAsia="Calibri" w:hAnsi="Calibri"/>
          <w:b w:val="0"/>
          <w:color w:val="000000"/>
          <w:sz w:val="26"/>
          <w:szCs w:val="26"/>
        </w:rPr>
      </w:pPr>
      <w:r w:rsidDel="00000000" w:rsidR="00000000" w:rsidRPr="00000000">
        <w:rPr>
          <w:rFonts w:ascii="Calibri" w:cs="Calibri" w:eastAsia="Calibri" w:hAnsi="Calibri"/>
          <w:b w:val="1"/>
          <w:color w:val="ff6600"/>
          <w:sz w:val="26"/>
          <w:szCs w:val="26"/>
          <w:rtl w:val="0"/>
        </w:rPr>
        <w:t xml:space="preserve">Orientación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1"/>
          <w:numId w:val="24"/>
        </w:numPr>
        <w:spacing w:after="0" w:before="0" w:line="240" w:lineRule="auto"/>
        <w:ind w:left="709" w:firstLine="0"/>
        <w:contextualSpacing w:val="1"/>
        <w:rPr>
          <w:rFonts w:ascii="Calibri" w:cs="Calibri" w:eastAsia="Calibri" w:hAnsi="Calibri"/>
          <w:b w:val="0"/>
          <w:color w:val="000000"/>
          <w:sz w:val="20"/>
          <w:szCs w:val="20"/>
        </w:rPr>
      </w:pPr>
      <w:r w:rsidDel="00000000" w:rsidR="00000000" w:rsidRPr="00000000">
        <w:rPr>
          <w:rFonts w:ascii="Calibri" w:cs="Calibri" w:eastAsia="Calibri" w:hAnsi="Calibri"/>
          <w:b w:val="0"/>
          <w:color w:val="ff6600"/>
          <w:sz w:val="20"/>
          <w:szCs w:val="20"/>
          <w:rtl w:val="0"/>
        </w:rPr>
        <w:t xml:space="preserve">Descripción del Problema / Oportunidad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1"/>
        <w:bidi w:val="0"/>
        <w:tblW w:w="8856.0" w:type="dxa"/>
        <w:jc w:val="left"/>
        <w:tblInd w:w="4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6"/>
        <w:gridCol w:w="4390"/>
        <w:tblGridChange w:id="0">
          <w:tblGrid>
            <w:gridCol w:w="4466"/>
            <w:gridCol w:w="4390"/>
          </w:tblGrid>
        </w:tblGridChange>
      </w:tblGrid>
      <w:tr>
        <w:trPr>
          <w:trHeight w:val="98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El problema </w:t>
            </w:r>
            <w:r w:rsidDel="00000000" w:rsidR="00000000" w:rsidRPr="00000000">
              <w:rPr>
                <w:rtl w:val="0"/>
              </w:rPr>
            </w:r>
          </w:p>
        </w:tc>
        <w:tc>
          <w:tcPr/>
          <w:p w:rsidR="00000000" w:rsidDel="00000000" w:rsidP="00000000" w:rsidRDefault="00000000" w:rsidRPr="00000000">
            <w:pPr>
              <w:widowControl w:val="0"/>
              <w:numPr>
                <w:ilvl w:val="0"/>
                <w:numId w:val="13"/>
              </w:numPr>
              <w:spacing w:after="0" w:before="0" w:line="240" w:lineRule="auto"/>
              <w:ind w:left="360" w:firstLine="0"/>
              <w:contextualSpacing w:val="1"/>
              <w:rPr>
                <w:b w:val="0"/>
                <w:color w:val="000000"/>
                <w:sz w:val="20"/>
                <w:szCs w:val="20"/>
              </w:rPr>
            </w:pPr>
            <w:r w:rsidDel="00000000" w:rsidR="00000000" w:rsidRPr="00000000">
              <w:rPr>
                <w:rFonts w:ascii="Calibri" w:cs="Calibri" w:eastAsia="Calibri" w:hAnsi="Calibri"/>
                <w:b w:val="0"/>
                <w:color w:val="000000"/>
                <w:sz w:val="20"/>
                <w:szCs w:val="20"/>
                <w:rtl w:val="0"/>
              </w:rPr>
              <w:t xml:space="preserve">Se genera papeleo excesivo (registros de venta) que debe almacenarse, muchos de estos documentos se extravían, lo que genera problemas a la organización. </w:t>
            </w:r>
          </w:p>
          <w:p w:rsidR="00000000" w:rsidDel="00000000" w:rsidP="00000000" w:rsidRDefault="00000000" w:rsidRPr="00000000">
            <w:pPr>
              <w:widowControl w:val="0"/>
              <w:spacing w:after="0" w:before="0" w:line="240" w:lineRule="auto"/>
              <w:ind w:left="360" w:firstLine="0"/>
              <w:contextualSpacing w:val="0"/>
            </w:pP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Afecta a</w:t>
            </w:r>
            <w:r w:rsidDel="00000000" w:rsidR="00000000" w:rsidRPr="00000000">
              <w:rPr>
                <w:rtl w:val="0"/>
              </w:rPr>
            </w:r>
          </w:p>
        </w:tc>
        <w:tc>
          <w:tcPr/>
          <w:p w:rsidR="00000000" w:rsidDel="00000000" w:rsidP="00000000" w:rsidRDefault="00000000" w:rsidRPr="00000000">
            <w:pPr>
              <w:widowControl w:val="0"/>
              <w:numPr>
                <w:ilvl w:val="0"/>
                <w:numId w:val="22"/>
              </w:numPr>
              <w:spacing w:after="0" w:before="0" w:line="240" w:lineRule="auto"/>
              <w:ind w:left="360" w:firstLine="0"/>
              <w:contextualSpacing w:val="1"/>
              <w:rPr>
                <w:b w:val="0"/>
                <w:color w:val="000000"/>
                <w:sz w:val="20"/>
                <w:szCs w:val="20"/>
              </w:rPr>
            </w:pPr>
            <w:r w:rsidDel="00000000" w:rsidR="00000000" w:rsidRPr="00000000">
              <w:rPr>
                <w:rFonts w:ascii="Calibri" w:cs="Calibri" w:eastAsia="Calibri" w:hAnsi="Calibri"/>
                <w:b w:val="0"/>
                <w:color w:val="000000"/>
                <w:sz w:val="20"/>
                <w:szCs w:val="20"/>
                <w:rtl w:val="0"/>
              </w:rPr>
              <w:t xml:space="preserve">Administrador de ventas.</w:t>
            </w:r>
          </w:p>
          <w:p w:rsidR="00000000" w:rsidDel="00000000" w:rsidP="00000000" w:rsidRDefault="00000000" w:rsidRPr="00000000">
            <w:pPr>
              <w:widowControl w:val="0"/>
              <w:numPr>
                <w:ilvl w:val="0"/>
                <w:numId w:val="22"/>
              </w:numPr>
              <w:spacing w:after="0" w:before="0" w:line="240" w:lineRule="auto"/>
              <w:ind w:left="360" w:firstLine="0"/>
              <w:contextualSpacing w:val="1"/>
              <w:rPr>
                <w:b w:val="0"/>
                <w:color w:val="000000"/>
                <w:sz w:val="20"/>
                <w:szCs w:val="20"/>
              </w:rPr>
            </w:pPr>
            <w:r w:rsidDel="00000000" w:rsidR="00000000" w:rsidRPr="00000000">
              <w:rPr>
                <w:rFonts w:ascii="Calibri" w:cs="Calibri" w:eastAsia="Calibri" w:hAnsi="Calibri"/>
                <w:b w:val="0"/>
                <w:color w:val="000000"/>
                <w:sz w:val="20"/>
                <w:szCs w:val="20"/>
                <w:rtl w:val="0"/>
              </w:rPr>
              <w:t xml:space="preserve">Clientes. </w:t>
            </w:r>
          </w:p>
          <w:p w:rsidR="00000000" w:rsidDel="00000000" w:rsidP="00000000" w:rsidRDefault="00000000" w:rsidRPr="00000000">
            <w:pPr>
              <w:widowControl w:val="0"/>
              <w:spacing w:after="0" w:before="0" w:line="240" w:lineRule="auto"/>
              <w:ind w:left="360" w:firstLine="0"/>
              <w:contextualSpacing w:val="0"/>
            </w:pP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Una adecuada solución sería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Grabar / almacenar cada registro de venta en el archivo de registros con el que trabajará el sistema.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El impacto / beneficio sería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Reducción de papeleo.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Mayor fiabilidad en los registros de ventas realizados. </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bookmarkStart w:colFirst="0" w:colLast="0" w:name="h.3znysh7" w:id="3"/>
      <w:bookmarkEnd w:id="3"/>
      <w:r w:rsidDel="00000000" w:rsidR="00000000" w:rsidRPr="00000000">
        <w:rPr>
          <w:rtl w:val="0"/>
        </w:rPr>
      </w:r>
    </w:p>
    <w:tbl>
      <w:tblPr>
        <w:tblStyle w:val="Table2"/>
        <w:bidi w:val="0"/>
        <w:tblW w:w="8856.0" w:type="dxa"/>
        <w:jc w:val="left"/>
        <w:tblInd w:w="4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6"/>
        <w:gridCol w:w="4390"/>
        <w:tblGridChange w:id="0">
          <w:tblGrid>
            <w:gridCol w:w="4466"/>
            <w:gridCol w:w="4390"/>
          </w:tblGrid>
        </w:tblGridChange>
      </w:tblGrid>
      <w:tr>
        <w:trPr>
          <w:trHeight w:val="68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El problema </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Llevar a cabo la búsqueda manual de  un registro de venta  requiere de mucho tiempo.</w:t>
            </w:r>
            <w:r w:rsidDel="00000000" w:rsidR="00000000" w:rsidRPr="00000000">
              <w:rPr>
                <w:rtl w:val="0"/>
              </w:rPr>
            </w:r>
          </w:p>
          <w:p w:rsidR="00000000" w:rsidDel="00000000" w:rsidP="00000000" w:rsidRDefault="00000000" w:rsidRPr="00000000">
            <w:pPr>
              <w:widowControl w:val="0"/>
              <w:spacing w:after="0" w:before="0" w:line="240" w:lineRule="auto"/>
              <w:ind w:left="360" w:firstLine="0"/>
              <w:contextualSpacing w:val="0"/>
            </w:pP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Afecta a</w:t>
            </w:r>
            <w:r w:rsidDel="00000000" w:rsidR="00000000" w:rsidRPr="00000000">
              <w:rPr>
                <w:rtl w:val="0"/>
              </w:rPr>
            </w:r>
          </w:p>
        </w:tc>
        <w:tc>
          <w:tcPr/>
          <w:p w:rsidR="00000000" w:rsidDel="00000000" w:rsidP="00000000" w:rsidRDefault="00000000" w:rsidRPr="00000000">
            <w:pPr>
              <w:widowControl w:val="0"/>
              <w:numPr>
                <w:ilvl w:val="0"/>
                <w:numId w:val="22"/>
              </w:numPr>
              <w:spacing w:after="0" w:before="0" w:line="240" w:lineRule="auto"/>
              <w:ind w:left="360" w:firstLine="0"/>
              <w:contextualSpacing w:val="1"/>
              <w:rPr>
                <w:b w:val="0"/>
                <w:color w:val="000000"/>
                <w:sz w:val="20"/>
                <w:szCs w:val="20"/>
              </w:rPr>
            </w:pPr>
            <w:r w:rsidDel="00000000" w:rsidR="00000000" w:rsidRPr="00000000">
              <w:rPr>
                <w:rFonts w:ascii="Calibri" w:cs="Calibri" w:eastAsia="Calibri" w:hAnsi="Calibri"/>
                <w:b w:val="0"/>
                <w:color w:val="000000"/>
                <w:sz w:val="20"/>
                <w:szCs w:val="20"/>
                <w:rtl w:val="0"/>
              </w:rPr>
              <w:t xml:space="preserve">Administrador de ventas.</w:t>
            </w:r>
          </w:p>
          <w:p w:rsidR="00000000" w:rsidDel="00000000" w:rsidP="00000000" w:rsidRDefault="00000000" w:rsidRPr="00000000">
            <w:pPr>
              <w:widowControl w:val="0"/>
              <w:spacing w:after="0" w:before="0" w:line="240" w:lineRule="auto"/>
              <w:ind w:left="360" w:firstLine="0"/>
              <w:contextualSpacing w:val="0"/>
            </w:pPr>
            <w:r w:rsidDel="00000000" w:rsidR="00000000" w:rsidRPr="00000000">
              <w:rPr>
                <w:rtl w:val="0"/>
              </w:rPr>
            </w:r>
          </w:p>
        </w:tc>
      </w:tr>
      <w:tr>
        <w:trPr>
          <w:trHeight w:val="96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Una adecuada solución sería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La búsqueda de un registro de venta determinado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se realizará a través del acceso al archivo de registros que contiene  esta información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rPr>
          <w:trHeight w:val="46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El impacto / beneficio sería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Reducir el tiempo de búsqueda y procesamiento de datos. </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3"/>
        <w:bidi w:val="0"/>
        <w:tblW w:w="9020.0" w:type="dxa"/>
        <w:jc w:val="left"/>
        <w:tblInd w:w="4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60"/>
        <w:gridCol w:w="5660"/>
        <w:tblGridChange w:id="0">
          <w:tblGrid>
            <w:gridCol w:w="3360"/>
            <w:gridCol w:w="5660"/>
          </w:tblGrid>
        </w:tblGridChange>
      </w:tblGrid>
      <w:tr>
        <w:trPr>
          <w:trHeight w:val="58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El problema </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Resulta difícil llevar a cabo un seguimiento y control de todas las ventas realizadas.  </w:t>
            </w: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Afecta a</w:t>
            </w:r>
            <w:r w:rsidDel="00000000" w:rsidR="00000000" w:rsidRPr="00000000">
              <w:rPr>
                <w:rtl w:val="0"/>
              </w:rPr>
            </w:r>
          </w:p>
        </w:tc>
        <w:tc>
          <w:tcPr/>
          <w:p w:rsidR="00000000" w:rsidDel="00000000" w:rsidP="00000000" w:rsidRDefault="00000000" w:rsidRPr="00000000">
            <w:pPr>
              <w:widowControl w:val="0"/>
              <w:numPr>
                <w:ilvl w:val="0"/>
                <w:numId w:val="22"/>
              </w:numPr>
              <w:spacing w:after="0" w:before="0" w:line="240" w:lineRule="auto"/>
              <w:ind w:left="360" w:firstLine="0"/>
              <w:contextualSpacing w:val="1"/>
              <w:rPr>
                <w:b w:val="0"/>
                <w:color w:val="000000"/>
                <w:sz w:val="20"/>
                <w:szCs w:val="20"/>
              </w:rPr>
            </w:pPr>
            <w:r w:rsidDel="00000000" w:rsidR="00000000" w:rsidRPr="00000000">
              <w:rPr>
                <w:rFonts w:ascii="Calibri" w:cs="Calibri" w:eastAsia="Calibri" w:hAnsi="Calibri"/>
                <w:b w:val="0"/>
                <w:color w:val="000000"/>
                <w:sz w:val="20"/>
                <w:szCs w:val="20"/>
                <w:rtl w:val="0"/>
              </w:rPr>
              <w:t xml:space="preserve">Administrador de ventas.</w:t>
            </w:r>
          </w:p>
          <w:p w:rsidR="00000000" w:rsidDel="00000000" w:rsidP="00000000" w:rsidRDefault="00000000" w:rsidRPr="00000000">
            <w:pPr>
              <w:widowControl w:val="0"/>
              <w:numPr>
                <w:ilvl w:val="0"/>
                <w:numId w:val="22"/>
              </w:numPr>
              <w:spacing w:after="0" w:before="0" w:line="240" w:lineRule="auto"/>
              <w:ind w:left="360" w:firstLine="0"/>
              <w:contextualSpacing w:val="1"/>
              <w:rPr>
                <w:b w:val="0"/>
                <w:color w:val="000000"/>
                <w:sz w:val="20"/>
                <w:szCs w:val="20"/>
              </w:rPr>
            </w:pPr>
            <w:r w:rsidDel="00000000" w:rsidR="00000000" w:rsidRPr="00000000">
              <w:rPr>
                <w:rFonts w:ascii="Calibri" w:cs="Calibri" w:eastAsia="Calibri" w:hAnsi="Calibri"/>
                <w:b w:val="0"/>
                <w:color w:val="000000"/>
                <w:sz w:val="20"/>
                <w:szCs w:val="20"/>
                <w:rtl w:val="0"/>
              </w:rPr>
              <w:t xml:space="preserve">Gerente de la empresa.</w:t>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Una adecuada solución sería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Mejorar el sistema de información existente automatizando el proceso de registro de venta.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w:t>
            </w:r>
            <w:r w:rsidDel="00000000" w:rsidR="00000000" w:rsidRPr="00000000">
              <w:rPr>
                <w:rtl w:val="0"/>
              </w:rPr>
            </w:r>
          </w:p>
        </w:tc>
      </w:tr>
      <w:tr>
        <w:trPr>
          <w:trHeight w:val="38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El impacto / beneficio sería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Optimizar el seguimiento y control de las ventas realizadas</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0"/>
          <w:numId w:val="24"/>
        </w:numPr>
        <w:spacing w:after="60" w:before="120" w:line="240" w:lineRule="auto"/>
        <w:ind w:left="709" w:firstLine="0"/>
        <w:contextualSpacing w:val="1"/>
        <w:rPr>
          <w:rFonts w:ascii="Calibri" w:cs="Calibri" w:eastAsia="Calibri" w:hAnsi="Calibri"/>
          <w:b w:val="0"/>
          <w:color w:val="000000"/>
          <w:sz w:val="26"/>
          <w:szCs w:val="26"/>
        </w:rPr>
      </w:pPr>
      <w:r w:rsidDel="00000000" w:rsidR="00000000" w:rsidRPr="00000000">
        <w:rPr>
          <w:rFonts w:ascii="Calibri" w:cs="Calibri" w:eastAsia="Calibri" w:hAnsi="Calibri"/>
          <w:b w:val="1"/>
          <w:color w:val="ff6600"/>
          <w:sz w:val="26"/>
          <w:szCs w:val="26"/>
          <w:rtl w:val="0"/>
        </w:rPr>
        <w:t xml:space="preserve">Descripción del personal involucrado [Stakeholders]</w:t>
      </w:r>
      <w:r w:rsidDel="00000000" w:rsidR="00000000" w:rsidRPr="00000000">
        <w:rPr>
          <w:rtl w:val="0"/>
        </w:rPr>
      </w:r>
    </w:p>
    <w:p w:rsidR="00000000" w:rsidDel="00000000" w:rsidP="00000000" w:rsidRDefault="00000000" w:rsidRPr="00000000">
      <w:pPr>
        <w:keepNext w:val="1"/>
        <w:widowControl w:val="0"/>
        <w:numPr>
          <w:ilvl w:val="1"/>
          <w:numId w:val="24"/>
        </w:numPr>
        <w:spacing w:after="60" w:before="120" w:line="240" w:lineRule="auto"/>
        <w:ind w:left="709" w:firstLine="0"/>
        <w:contextualSpacing w:val="1"/>
        <w:rPr>
          <w:rFonts w:ascii="Calibri" w:cs="Calibri" w:eastAsia="Calibri" w:hAnsi="Calibri"/>
          <w:b w:val="0"/>
          <w:color w:val="000000"/>
          <w:sz w:val="20"/>
          <w:szCs w:val="20"/>
        </w:rPr>
      </w:pPr>
      <w:r w:rsidDel="00000000" w:rsidR="00000000" w:rsidRPr="00000000">
        <w:rPr>
          <w:rFonts w:ascii="Calibri" w:cs="Calibri" w:eastAsia="Calibri" w:hAnsi="Calibri"/>
          <w:b w:val="0"/>
          <w:color w:val="ff6600"/>
          <w:sz w:val="20"/>
          <w:szCs w:val="20"/>
          <w:rtl w:val="0"/>
        </w:rPr>
        <w:t xml:space="preserve">Resumen del personal involucrado (No usuarios)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4"/>
        <w:bidi w:val="0"/>
        <w:tblW w:w="8460.0" w:type="dxa"/>
        <w:jc w:val="left"/>
        <w:tblInd w:w="6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2610"/>
        <w:gridCol w:w="3960"/>
        <w:tblGridChange w:id="0">
          <w:tblGrid>
            <w:gridCol w:w="1890"/>
            <w:gridCol w:w="2610"/>
            <w:gridCol w:w="3960"/>
          </w:tblGrid>
        </w:tblGridChange>
      </w:tblGrid>
      <w:tr>
        <w:tc>
          <w:tcPr>
            <w:shd w:fill="ffffff"/>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1"/>
                <w:color w:val="000000"/>
                <w:sz w:val="20"/>
                <w:szCs w:val="20"/>
                <w:rtl w:val="0"/>
              </w:rPr>
              <w:t xml:space="preserve">Nombre</w:t>
            </w:r>
            <w:r w:rsidDel="00000000" w:rsidR="00000000" w:rsidRPr="00000000">
              <w:rPr>
                <w:rtl w:val="0"/>
              </w:rPr>
            </w:r>
          </w:p>
        </w:tc>
        <w:tc>
          <w:tcPr>
            <w:shd w:fill="ffffff"/>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1"/>
                <w:color w:val="000000"/>
                <w:sz w:val="20"/>
                <w:szCs w:val="20"/>
                <w:rtl w:val="0"/>
              </w:rPr>
              <w:t xml:space="preserve">Descripción</w:t>
            </w:r>
            <w:r w:rsidDel="00000000" w:rsidR="00000000" w:rsidRPr="00000000">
              <w:rPr>
                <w:rtl w:val="0"/>
              </w:rPr>
            </w:r>
          </w:p>
        </w:tc>
        <w:tc>
          <w:tcPr>
            <w:shd w:fill="ffffff"/>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1"/>
                <w:color w:val="000000"/>
                <w:sz w:val="20"/>
                <w:szCs w:val="20"/>
                <w:rtl w:val="0"/>
              </w:rPr>
              <w:t xml:space="preserve">Responsabilidades</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Ramiro  Morales</w:t>
            </w: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Marina García</w:t>
            </w: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Belén Neme</w:t>
            </w: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Solana Campo Díaz</w:t>
            </w: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Rashid Bou Farah</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Analista de Sistemas</w:t>
            </w: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Realizar las entrevistas.</w:t>
            </w: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Obtener los requerimientos del sistema</w:t>
            </w:r>
            <w:r w:rsidDel="00000000" w:rsidR="00000000" w:rsidRPr="00000000">
              <w:rPr>
                <w:rtl w:val="0"/>
              </w:rPr>
            </w:r>
          </w:p>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Modelar el sistema </w:t>
            </w:r>
            <w:r w:rsidDel="00000000" w:rsidR="00000000" w:rsidRPr="00000000">
              <w:rPr>
                <w:rtl w:val="0"/>
              </w:rPr>
            </w:r>
          </w:p>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0"/>
                <w:color w:val="000000"/>
                <w:sz w:val="20"/>
                <w:szCs w:val="20"/>
                <w:rtl w:val="0"/>
              </w:rPr>
              <w:t xml:space="preserve">Documentar los requerimientos del sistema.</w:t>
            </w:r>
            <w:r w:rsidDel="00000000" w:rsidR="00000000" w:rsidRPr="00000000">
              <w:rPr>
                <w:rtl w:val="0"/>
              </w:rPr>
            </w:r>
          </w:p>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0"/>
                <w:color w:val="000000"/>
                <w:sz w:val="20"/>
                <w:szCs w:val="20"/>
                <w:rtl w:val="0"/>
              </w:rPr>
              <w:t xml:space="preserve">Construir los Prototipos del sistema</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Pilar Rodríguez</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Ingeniero Líder del Proyecto</w:t>
            </w: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Planificar, coordinar y controlar  todas las acciones que son necesarias para llevar a cabo el proyecto.</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Santino Gelatto</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Programador</w:t>
            </w: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Codificar  los requerimientos del sistema en un lenguaje de alto nivel</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1"/>
          <w:numId w:val="24"/>
        </w:numPr>
        <w:spacing w:after="60" w:before="120" w:line="240" w:lineRule="auto"/>
        <w:ind w:left="709" w:firstLine="0"/>
        <w:contextualSpacing w:val="1"/>
        <w:rPr>
          <w:rFonts w:ascii="Calibri" w:cs="Calibri" w:eastAsia="Calibri" w:hAnsi="Calibri"/>
          <w:b w:val="0"/>
          <w:color w:val="000000"/>
          <w:sz w:val="20"/>
          <w:szCs w:val="20"/>
        </w:rPr>
      </w:pPr>
      <w:r w:rsidDel="00000000" w:rsidR="00000000" w:rsidRPr="00000000">
        <w:rPr>
          <w:rFonts w:ascii="Calibri" w:cs="Calibri" w:eastAsia="Calibri" w:hAnsi="Calibri"/>
          <w:b w:val="0"/>
          <w:color w:val="ff6600"/>
          <w:sz w:val="20"/>
          <w:szCs w:val="20"/>
          <w:rtl w:val="0"/>
        </w:rPr>
        <w:t xml:space="preserve">Resumen de Usuarios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5"/>
        <w:bidi w:val="0"/>
        <w:tblW w:w="5520.0" w:type="dxa"/>
        <w:jc w:val="left"/>
        <w:tblInd w:w="6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32"/>
        <w:gridCol w:w="3688"/>
        <w:tblGridChange w:id="0">
          <w:tblGrid>
            <w:gridCol w:w="1832"/>
            <w:gridCol w:w="3688"/>
          </w:tblGrid>
        </w:tblGridChange>
      </w:tblGrid>
      <w:tr>
        <w:trPr>
          <w:trHeight w:val="400" w:hRule="atLeast"/>
        </w:trPr>
        <w:tc>
          <w:tcPr>
            <w:shd w:fill="ffffff"/>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1"/>
                <w:color w:val="000000"/>
                <w:sz w:val="20"/>
                <w:szCs w:val="20"/>
                <w:rtl w:val="0"/>
              </w:rPr>
              <w:t xml:space="preserve">Nombre</w:t>
            </w:r>
            <w:r w:rsidDel="00000000" w:rsidR="00000000" w:rsidRPr="00000000">
              <w:rPr>
                <w:rtl w:val="0"/>
              </w:rPr>
            </w:r>
          </w:p>
        </w:tc>
        <w:tc>
          <w:tcPr>
            <w:shd w:fill="ffffff"/>
          </w:tcPr>
          <w:p w:rsidR="00000000" w:rsidDel="00000000" w:rsidP="00000000" w:rsidRDefault="00000000" w:rsidRPr="00000000">
            <w:pPr>
              <w:keepLines w:val="1"/>
              <w:widowControl w:val="0"/>
              <w:spacing w:after="120" w:before="0" w:line="240" w:lineRule="auto"/>
              <w:contextualSpacing w:val="0"/>
            </w:pPr>
            <w:r w:rsidDel="00000000" w:rsidR="00000000" w:rsidRPr="00000000">
              <w:rPr>
                <w:rFonts w:ascii="Calibri" w:cs="Calibri" w:eastAsia="Calibri" w:hAnsi="Calibri"/>
                <w:b w:val="1"/>
                <w:color w:val="000000"/>
                <w:sz w:val="20"/>
                <w:szCs w:val="20"/>
                <w:rtl w:val="0"/>
              </w:rPr>
              <w:t xml:space="preserve">Descripción</w:t>
            </w:r>
            <w:r w:rsidDel="00000000" w:rsidR="00000000" w:rsidRPr="00000000">
              <w:rPr>
                <w:rtl w:val="0"/>
              </w:rPr>
            </w:r>
          </w:p>
        </w:tc>
      </w:tr>
      <w:tr>
        <w:trPr>
          <w:trHeight w:val="480" w:hRule="atLeast"/>
        </w:trPr>
        <w:tc>
          <w:tcPr>
            <w:tcBorders>
              <w:left w:color="000000" w:space="0" w:sz="4" w:val="single"/>
            </w:tcBorders>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Martina Cipriani</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Es la responsable de llevar a cabo la gestión de venta.</w:t>
            </w:r>
            <w:r w:rsidDel="00000000" w:rsidR="00000000" w:rsidRPr="00000000">
              <w:rPr>
                <w:rtl w:val="0"/>
              </w:rPr>
            </w:r>
          </w:p>
        </w:tc>
      </w:tr>
      <w:tr>
        <w:trPr>
          <w:trHeight w:val="40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1"/>
                <w:color w:val="000000"/>
                <w:sz w:val="20"/>
                <w:szCs w:val="20"/>
                <w:rtl w:val="0"/>
              </w:rPr>
              <w:t xml:space="preserve">XX</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1"/>
                <w:color w:val="000000"/>
                <w:sz w:val="20"/>
                <w:szCs w:val="20"/>
                <w:rtl w:val="0"/>
              </w:rPr>
              <w:t xml:space="preserve">Realiza la autogestión de la venta</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1"/>
          <w:color w:val="000000"/>
          <w:sz w:val="20"/>
          <w:szCs w:val="20"/>
          <w:rtl w:val="0"/>
        </w:rPr>
        <w:br w:type="textWrapp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widowControl w:val="0"/>
        <w:tabs>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0"/>
          <w:numId w:val="24"/>
        </w:numPr>
        <w:spacing w:after="60" w:before="120" w:line="240" w:lineRule="auto"/>
        <w:ind w:left="709" w:firstLine="0"/>
        <w:contextualSpacing w:val="1"/>
        <w:rPr>
          <w:rFonts w:ascii="Calibri" w:cs="Calibri" w:eastAsia="Calibri" w:hAnsi="Calibri"/>
          <w:b w:val="0"/>
          <w:color w:val="000000"/>
          <w:sz w:val="26"/>
          <w:szCs w:val="26"/>
        </w:rPr>
      </w:pPr>
      <w:r w:rsidDel="00000000" w:rsidR="00000000" w:rsidRPr="00000000">
        <w:rPr>
          <w:rFonts w:ascii="Calibri" w:cs="Calibri" w:eastAsia="Calibri" w:hAnsi="Calibri"/>
          <w:b w:val="1"/>
          <w:color w:val="ff6600"/>
          <w:sz w:val="26"/>
          <w:szCs w:val="26"/>
          <w:rtl w:val="0"/>
        </w:rPr>
        <w:t xml:space="preserve">Visión general del producto [Sistema de información]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bookmarkStart w:colFirst="0" w:colLast="0" w:name="h.2et92p0" w:id="4"/>
      <w:bookmarkEnd w:id="4"/>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-361949</wp:posOffset>
            </wp:positionH>
            <wp:positionV relativeFrom="paragraph">
              <wp:posOffset>294005</wp:posOffset>
            </wp:positionV>
            <wp:extent cx="6534150" cy="3324225"/>
            <wp:effectExtent b="0" l="0" r="0" t="0"/>
            <wp:wrapTopAndBottom distB="0" distT="0"/>
            <wp:docPr descr="DIAGRAMA DE BLOQUE.png" id="12" name="image29.png"/>
            <a:graphic>
              <a:graphicData uri="http://schemas.openxmlformats.org/drawingml/2006/picture">
                <pic:pic>
                  <pic:nvPicPr>
                    <pic:cNvPr descr="DIAGRAMA DE BLOQUE.png" id="0" name="image29.png"/>
                    <pic:cNvPicPr preferRelativeResize="0"/>
                  </pic:nvPicPr>
                  <pic:blipFill>
                    <a:blip r:embed="rId10"/>
                    <a:srcRect b="0" l="0" r="0" t="0"/>
                    <a:stretch>
                      <a:fillRect/>
                    </a:stretch>
                  </pic:blipFill>
                  <pic:spPr>
                    <a:xfrm>
                      <a:off x="0" y="0"/>
                      <a:ext cx="6534150" cy="3324225"/>
                    </a:xfrm>
                    <a:prstGeom prst="rect"/>
                    <a:ln/>
                  </pic:spPr>
                </pic:pic>
              </a:graphicData>
            </a:graphic>
          </wp:anchor>
        </w:drawing>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0"/>
          <w:numId w:val="24"/>
        </w:numPr>
        <w:spacing w:after="60" w:before="120" w:line="240" w:lineRule="auto"/>
        <w:ind w:left="709" w:firstLine="0"/>
        <w:contextualSpacing w:val="1"/>
        <w:rPr>
          <w:rFonts w:ascii="Calibri" w:cs="Calibri" w:eastAsia="Calibri" w:hAnsi="Calibri"/>
          <w:b w:val="0"/>
          <w:color w:val="000000"/>
          <w:sz w:val="26"/>
          <w:szCs w:val="26"/>
        </w:rPr>
      </w:pPr>
      <w:bookmarkStart w:colFirst="0" w:colLast="0" w:name="h.tyjcwt" w:id="5"/>
      <w:bookmarkEnd w:id="5"/>
      <w:r w:rsidDel="00000000" w:rsidR="00000000" w:rsidRPr="00000000">
        <w:rPr>
          <w:rFonts w:ascii="Calibri" w:cs="Calibri" w:eastAsia="Calibri" w:hAnsi="Calibri"/>
          <w:b w:val="1"/>
          <w:color w:val="ff6600"/>
          <w:sz w:val="26"/>
          <w:szCs w:val="26"/>
          <w:rtl w:val="0"/>
        </w:rPr>
        <w:t xml:space="preserve">Resumen de las características del Sistema de Información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ff9900"/>
          <w:sz w:val="24"/>
          <w:szCs w:val="24"/>
          <w:rtl w:val="0"/>
        </w:rPr>
        <w:t xml:space="preserve">Requerimientos Funcionales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Iniciar un registro de socio para un nuevo usuario</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Registrar la venta a los clientes o socios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Cálculo de la fecha de entrega según las reglas de negocio establecidas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Generar la factura para enviar al cliente</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Almacenar los datos del registro de venta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4"/>
          <w:szCs w:val="24"/>
          <w:rtl w:val="0"/>
        </w:rPr>
        <w:t xml:space="preserve"> </w:t>
        <w:tab/>
        <w:t xml:space="preserve">Administrar la seguridad de acceso mediante el ingreso de usuario y contraseña</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0"/>
          <w:color w:val="000000"/>
          <w:sz w:val="24"/>
          <w:szCs w:val="24"/>
          <w:rtl w:val="0"/>
        </w:rPr>
        <w:t xml:space="preserve">Autorización de pagos mediante tarjetas de crédito</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ff9900"/>
          <w:sz w:val="24"/>
          <w:szCs w:val="24"/>
          <w:rtl w:val="0"/>
        </w:rPr>
        <w:t xml:space="preserve">Requerimientos No Funcionales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highlight w:val="white"/>
          <w:rtl w:val="0"/>
        </w:rPr>
        <w:t xml:space="preserve">Conectarse con los sistemas externos de Control de Stock y el Sistema de Autorización de Tarjeta de Crédito</w:t>
      </w:r>
      <w:r w:rsidDel="00000000" w:rsidR="00000000" w:rsidRPr="00000000">
        <w:rPr>
          <w:rtl w:val="0"/>
        </w:rPr>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highlight w:val="white"/>
          <w:rtl w:val="0"/>
        </w:rPr>
        <w:t xml:space="preserve">Realizar  copias de respaldo para evitar pérdidas de información.</w:t>
      </w:r>
      <w:r w:rsidDel="00000000" w:rsidR="00000000" w:rsidRPr="00000000">
        <w:rPr>
          <w:rtl w:val="0"/>
        </w:rPr>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000000"/>
          <w:sz w:val="22"/>
          <w:szCs w:val="22"/>
          <w:highlight w:val="white"/>
        </w:rPr>
      </w:pPr>
      <w:r w:rsidDel="00000000" w:rsidR="00000000" w:rsidRPr="00000000">
        <w:rPr>
          <w:rFonts w:ascii="Calibri" w:cs="Calibri" w:eastAsia="Calibri" w:hAnsi="Calibri"/>
          <w:b w:val="0"/>
          <w:color w:val="000000"/>
          <w:sz w:val="22"/>
          <w:szCs w:val="22"/>
          <w:highlight w:val="white"/>
          <w:rtl w:val="0"/>
        </w:rPr>
        <w:t xml:space="preserve">Actualizar la información dentro de los cinco segundos posteriores a su modificación</w:t>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highlight w:val="white"/>
          <w:rtl w:val="0"/>
        </w:rPr>
        <w:t xml:space="preserve"> Adaptarse al hardware presente en la empresa.</w:t>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rtl w:val="0"/>
        </w:rPr>
        <w:t xml:space="preserve">Disponibilidad de comandos en la barra de menú, conceptos de menú, barra de herramientas o botón de comando.</w:t>
      </w:r>
      <w:r w:rsidDel="00000000" w:rsidR="00000000" w:rsidRPr="00000000">
        <w:rPr>
          <w:rtl w:val="0"/>
        </w:rPr>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highlight w:val="white"/>
          <w:rtl w:val="0"/>
        </w:rPr>
        <w:t xml:space="preserve">Ante un fallo del sistema,  restaurar los datos del sistema en menos de 10 minutos</w:t>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rtl w:val="0"/>
        </w:rPr>
        <w:t xml:space="preserve"> Modelar el sistema  con el estándar de UML (Lenguaje Unificado de Modelado Versión 2.0).</w:t>
      </w:r>
      <w:r w:rsidDel="00000000" w:rsidR="00000000" w:rsidRPr="00000000">
        <w:rPr>
          <w:rtl w:val="0"/>
        </w:rPr>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highlight w:val="white"/>
          <w:rtl w:val="0"/>
        </w:rPr>
        <w:t xml:space="preserve">Ser capaz de soportar posibles cambios.</w:t>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highlight w:val="white"/>
          <w:rtl w:val="0"/>
        </w:rPr>
        <w:t xml:space="preserve">Requerir usuario y contraseña para acceder al sistema</w:t>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222222"/>
          <w:sz w:val="22"/>
          <w:szCs w:val="22"/>
          <w:highlight w:val="white"/>
          <w:rtl w:val="0"/>
        </w:rPr>
        <w:t xml:space="preserve">Verificar el acceso de los usuarios al sistema </w:t>
      </w:r>
    </w:p>
    <w:p w:rsidR="00000000" w:rsidDel="00000000" w:rsidP="00000000" w:rsidRDefault="00000000" w:rsidRPr="00000000">
      <w:pPr>
        <w:numPr>
          <w:ilvl w:val="1"/>
          <w:numId w:val="24"/>
        </w:numPr>
        <w:spacing w:after="0" w:before="0" w:line="256" w:lineRule="auto"/>
        <w:ind w:left="576" w:firstLine="0"/>
        <w:contextualSpacing w:val="1"/>
        <w:jc w:val="both"/>
        <w:rPr>
          <w:rFonts w:ascii="Calibri" w:cs="Calibri" w:eastAsia="Calibri" w:hAnsi="Calibri"/>
          <w:b w:val="0"/>
          <w:color w:val="222222"/>
          <w:sz w:val="22"/>
          <w:szCs w:val="22"/>
          <w:highlight w:val="white"/>
        </w:rPr>
      </w:pPr>
      <w:r w:rsidDel="00000000" w:rsidR="00000000" w:rsidRPr="00000000">
        <w:rPr>
          <w:rFonts w:ascii="Calibri" w:cs="Calibri" w:eastAsia="Calibri" w:hAnsi="Calibri"/>
          <w:b w:val="0"/>
          <w:color w:val="000000"/>
          <w:sz w:val="22"/>
          <w:szCs w:val="22"/>
          <w:rtl w:val="0"/>
        </w:rPr>
        <w:t xml:space="preserve"> Poseer una memoria mínima de 256 mb.</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36"/>
          <w:szCs w:val="36"/>
          <w:rtl w:val="0"/>
        </w:rPr>
        <w:t xml:space="preserve">El Carmen S.A.</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36"/>
          <w:szCs w:val="36"/>
          <w:rtl w:val="0"/>
        </w:rPr>
        <w:t xml:space="preserve">Especificación Complementaria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28"/>
          <w:szCs w:val="28"/>
          <w:rtl w:val="0"/>
        </w:rPr>
        <w:t xml:space="preserve">Versión 1.0</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libri" w:cs="Calibri" w:eastAsia="Calibri" w:hAnsi="Calibri"/>
          <w:b w:val="1"/>
          <w:color w:val="e36c09"/>
          <w:sz w:val="22"/>
          <w:szCs w:val="22"/>
          <w:rtl w:val="0"/>
        </w:rPr>
        <w:t xml:space="preserve">Tabla de Contenidos</w:t>
      </w:r>
      <w:r w:rsidDel="00000000" w:rsidR="00000000" w:rsidRPr="00000000">
        <w:rPr>
          <w:rtl w:val="0"/>
        </w:rPr>
      </w:r>
    </w:p>
    <w:p w:rsidR="00000000" w:rsidDel="00000000" w:rsidP="00000000" w:rsidRDefault="00000000" w:rsidRPr="00000000">
      <w:pPr>
        <w:keepNext w:val="1"/>
        <w:keepLines w:val="1"/>
        <w:spacing w:after="0" w:before="480" w:line="276" w:lineRule="auto"/>
        <w:ind w:left="709" w:firstLine="0"/>
        <w:contextualSpacing w:val="0"/>
      </w:pPr>
      <w:r w:rsidDel="00000000" w:rsidR="00000000" w:rsidRPr="00000000">
        <w:rPr>
          <w:rFonts w:ascii="Calibri" w:cs="Calibri" w:eastAsia="Calibri" w:hAnsi="Calibri"/>
          <w:b w:val="1"/>
          <w:color w:val="e36c09"/>
          <w:sz w:val="22"/>
          <w:szCs w:val="22"/>
          <w:rtl w:val="0"/>
        </w:rPr>
        <w:t xml:space="preserve">Contenido</w:t>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r w:rsidDel="00000000" w:rsidR="00000000" w:rsidRPr="00000000">
        <w:rPr>
          <w:rFonts w:ascii="Calibri" w:cs="Calibri" w:eastAsia="Calibri" w:hAnsi="Calibri"/>
          <w:b w:val="0"/>
          <w:color w:val="000000"/>
          <w:sz w:val="22"/>
          <w:szCs w:val="22"/>
          <w:rtl w:val="0"/>
        </w:rPr>
        <w:t xml:space="preserve">1</w:t>
        <w:tab/>
        <w:t xml:space="preserve">Introducción</w:t>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rtl w:val="0"/>
        </w:rPr>
        <w:t xml:space="preserve">1.1</w:t>
        <w:tab/>
        <w:t xml:space="preserve">Propósito</w:t>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rtl w:val="0"/>
        </w:rPr>
        <w:t xml:space="preserve">1.2</w:t>
        <w:tab/>
        <w:t xml:space="preserve">Alcance</w:t>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rtl w:val="0"/>
        </w:rPr>
        <w:t xml:space="preserve">1.3</w:t>
        <w:tab/>
        <w:t xml:space="preserve">Referencias – [Otros documentos]</w:t>
      </w:r>
      <w:hyperlink r:id="rId11">
        <w:r w:rsidDel="00000000" w:rsidR="00000000" w:rsidRPr="00000000">
          <w:rPr>
            <w:rFonts w:ascii="Calibri" w:cs="Calibri" w:eastAsia="Calibri" w:hAnsi="Calibri"/>
            <w:b w:val="0"/>
            <w:color w:val="000000"/>
            <w:sz w:val="22"/>
            <w:szCs w:val="22"/>
            <w:rtl w:val="0"/>
          </w:rPr>
          <w:tab/>
        </w:r>
      </w:hyperlink>
      <w:hyperlink r:id="rId12">
        <w:r w:rsidDel="00000000" w:rsidR="00000000" w:rsidRPr="00000000">
          <w:rPr>
            <w:rtl w:val="0"/>
          </w:rPr>
        </w:r>
      </w:hyperlink>
    </w:p>
    <w:p w:rsidR="00000000" w:rsidDel="00000000" w:rsidP="00000000" w:rsidRDefault="00000000" w:rsidRPr="00000000">
      <w:pPr>
        <w:widowControl w:val="0"/>
        <w:tabs>
          <w:tab w:val="left" w:pos="432"/>
        </w:tabs>
        <w:spacing w:after="60" w:before="240" w:line="240" w:lineRule="auto"/>
        <w:ind w:right="720"/>
        <w:contextualSpacing w:val="0"/>
      </w:pPr>
      <w:hyperlink r:id="rId13">
        <w:r w:rsidDel="00000000" w:rsidR="00000000" w:rsidRPr="00000000">
          <w:rPr>
            <w:rFonts w:ascii="Calibri" w:cs="Calibri" w:eastAsia="Calibri" w:hAnsi="Calibri"/>
            <w:b w:val="0"/>
            <w:color w:val="000000"/>
            <w:sz w:val="22"/>
            <w:szCs w:val="22"/>
            <w:rtl w:val="0"/>
          </w:rPr>
          <w:t xml:space="preserve">2</w:t>
          <w:tab/>
          <w:t xml:space="preserve">Reglas del dominio – [Reglas de negocio]</w:t>
        </w:r>
      </w:hyperlink>
      <w:hyperlink w:anchor="h.1pxezwc">
        <w:r w:rsidDel="00000000" w:rsidR="00000000" w:rsidRPr="00000000">
          <w:rPr>
            <w:rFonts w:ascii="Calibri" w:cs="Calibri" w:eastAsia="Calibri" w:hAnsi="Calibri"/>
            <w:b w:val="0"/>
            <w:color w:val="000000"/>
            <w:sz w:val="22"/>
            <w:szCs w:val="22"/>
            <w:rtl w:val="0"/>
          </w:rPr>
          <w:tab/>
        </w:r>
      </w:hyperlink>
      <w:hyperlink w:anchor="h.1pxezwc">
        <w:r w:rsidDel="00000000" w:rsidR="00000000" w:rsidRPr="00000000">
          <w:rPr>
            <w:rtl w:val="0"/>
          </w:rPr>
        </w:r>
      </w:hyperlink>
    </w:p>
    <w:p w:rsidR="00000000" w:rsidDel="00000000" w:rsidP="00000000" w:rsidRDefault="00000000" w:rsidRPr="00000000">
      <w:pPr>
        <w:widowControl w:val="0"/>
        <w:tabs>
          <w:tab w:val="left" w:pos="432"/>
        </w:tabs>
        <w:spacing w:after="60" w:before="240" w:line="240" w:lineRule="auto"/>
        <w:ind w:right="720"/>
        <w:contextualSpacing w:val="0"/>
      </w:pPr>
      <w:hyperlink w:anchor="h.1pxezwc">
        <w:r w:rsidDel="00000000" w:rsidR="00000000" w:rsidRPr="00000000">
          <w:rPr>
            <w:rFonts w:ascii="Calibri" w:cs="Calibri" w:eastAsia="Calibri" w:hAnsi="Calibri"/>
            <w:b w:val="0"/>
            <w:color w:val="000000"/>
            <w:sz w:val="22"/>
            <w:szCs w:val="22"/>
            <w:rtl w:val="0"/>
          </w:rPr>
          <w:t xml:space="preserve">3</w:t>
          <w:tab/>
          <w:t xml:space="preserve">Información en dominio de interés</w:t>
        </w:r>
      </w:hyperlink>
      <w:hyperlink w:anchor="h.35nkun2">
        <w:r w:rsidDel="00000000" w:rsidR="00000000" w:rsidRPr="00000000">
          <w:rPr>
            <w:rFonts w:ascii="Calibri" w:cs="Calibri" w:eastAsia="Calibri" w:hAnsi="Calibri"/>
            <w:b w:val="0"/>
            <w:color w:val="000000"/>
            <w:sz w:val="22"/>
            <w:szCs w:val="22"/>
            <w:rtl w:val="0"/>
          </w:rPr>
          <w:tab/>
        </w:r>
      </w:hyperlink>
      <w:hyperlink w:anchor="h.35nkun2">
        <w:r w:rsidDel="00000000" w:rsidR="00000000" w:rsidRPr="00000000">
          <w:rPr>
            <w:rtl w:val="0"/>
          </w:rPr>
        </w:r>
      </w:hyperlink>
    </w:p>
    <w:p w:rsidR="00000000" w:rsidDel="00000000" w:rsidP="00000000" w:rsidRDefault="00000000" w:rsidRPr="00000000">
      <w:pPr>
        <w:widowControl w:val="0"/>
        <w:tabs>
          <w:tab w:val="left" w:pos="1000"/>
        </w:tabs>
        <w:spacing w:after="0" w:before="0" w:line="240" w:lineRule="auto"/>
        <w:ind w:left="432" w:right="720" w:firstLine="0"/>
        <w:contextualSpacing w:val="0"/>
      </w:pPr>
      <w:hyperlink w:anchor="h.35nkun2">
        <w:r w:rsidDel="00000000" w:rsidR="00000000" w:rsidRPr="00000000">
          <w:rPr>
            <w:rFonts w:ascii="Calibri" w:cs="Calibri" w:eastAsia="Calibri" w:hAnsi="Calibri"/>
            <w:b w:val="0"/>
            <w:color w:val="000000"/>
            <w:sz w:val="22"/>
            <w:szCs w:val="22"/>
            <w:rtl w:val="0"/>
          </w:rPr>
          <w:t xml:space="preserve">3.1</w:t>
          <w:tab/>
          <w:t xml:space="preserve">Descripción del Proceso de Negocio: Registrar Socio</w:t>
        </w:r>
      </w:hyperlink>
      <w:hyperlink w:anchor="h.35nkun2">
        <w:r w:rsidDel="00000000" w:rsidR="00000000" w:rsidRPr="00000000">
          <w:rPr>
            <w:rtl w:val="0"/>
          </w:rPr>
        </w:r>
      </w:hyperlink>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rtl w:val="0"/>
        </w:rPr>
        <w:t xml:space="preserve">3.2</w:t>
        <w:tab/>
        <w:t xml:space="preserve">Descripción del Proceso de Negocio: Gestionar Venta</w:t>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2"/>
          <w:szCs w:val="22"/>
          <w:rtl w:val="0"/>
        </w:rPr>
        <w:t xml:space="preserve">3.3     Descripción del Proceso de Negocio: Gestionar Pago y Generar Comprobante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center"/>
      </w:pPr>
      <w:r w:rsidDel="00000000" w:rsidR="00000000" w:rsidRPr="00000000">
        <w:rPr>
          <w:rFonts w:ascii="Calibri" w:cs="Calibri" w:eastAsia="Calibri" w:hAnsi="Calibri"/>
          <w:b w:val="0"/>
          <w:color w:val="ffc000"/>
          <w:sz w:val="22"/>
          <w:szCs w:val="22"/>
          <w:rtl w:val="0"/>
        </w:rPr>
        <w:t xml:space="preserve">Especificación Complementaria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0"/>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Introducción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1"/>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Propósito</w:t>
      </w:r>
      <w:r w:rsidDel="00000000" w:rsidR="00000000" w:rsidRPr="00000000">
        <w:rPr>
          <w:rtl w:val="0"/>
        </w:rPr>
      </w:r>
    </w:p>
    <w:p w:rsidR="00000000" w:rsidDel="00000000" w:rsidP="00000000" w:rsidRDefault="00000000" w:rsidRPr="00000000">
      <w:pPr>
        <w:widowControl w:val="0"/>
        <w:spacing w:after="0" w:before="0" w:line="240" w:lineRule="auto"/>
        <w:ind w:left="709" w:firstLine="0"/>
        <w:contextualSpacing w:val="0"/>
        <w:jc w:val="both"/>
      </w:pPr>
      <w:r w:rsidDel="00000000" w:rsidR="00000000" w:rsidRPr="00000000">
        <w:rPr>
          <w:rFonts w:ascii="Calibri" w:cs="Calibri" w:eastAsia="Calibri" w:hAnsi="Calibri"/>
          <w:b w:val="0"/>
          <w:color w:val="000000"/>
          <w:sz w:val="22"/>
          <w:szCs w:val="22"/>
          <w:rtl w:val="0"/>
        </w:rPr>
        <w:t xml:space="preserve">El propósito de la Especificación Complementaria es describir las reglas de negocio, políticas y normas de la empresa, cuestiones legales y usos de licencias, del dominio del problema.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1"/>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Alcance</w:t>
      </w:r>
      <w:r w:rsidDel="00000000" w:rsidR="00000000" w:rsidRPr="00000000">
        <w:rPr>
          <w:rtl w:val="0"/>
        </w:rPr>
      </w:r>
    </w:p>
    <w:p w:rsidR="00000000" w:rsidDel="00000000" w:rsidP="00000000" w:rsidRDefault="00000000" w:rsidRPr="00000000">
      <w:pPr>
        <w:widowControl w:val="0"/>
        <w:spacing w:after="0" w:before="0" w:line="240" w:lineRule="auto"/>
        <w:ind w:left="709" w:firstLine="0"/>
        <w:contextualSpacing w:val="0"/>
      </w:pPr>
      <w:r w:rsidDel="00000000" w:rsidR="00000000" w:rsidRPr="00000000">
        <w:rPr>
          <w:rFonts w:ascii="Calibri" w:cs="Calibri" w:eastAsia="Calibri" w:hAnsi="Calibri"/>
          <w:b w:val="0"/>
          <w:color w:val="000000"/>
          <w:sz w:val="22"/>
          <w:szCs w:val="22"/>
          <w:rtl w:val="0"/>
        </w:rPr>
        <w:t xml:space="preserve">El alcance de este sistema es llevar a cabo:</w:t>
      </w:r>
      <w:r w:rsidDel="00000000" w:rsidR="00000000" w:rsidRPr="00000000">
        <w:rPr>
          <w:rtl w:val="0"/>
        </w:rPr>
      </w:r>
    </w:p>
    <w:p w:rsidR="00000000" w:rsidDel="00000000" w:rsidP="00000000" w:rsidRDefault="00000000" w:rsidRPr="00000000">
      <w:pPr>
        <w:widowControl w:val="0"/>
        <w:spacing w:after="0" w:before="0" w:line="240" w:lineRule="auto"/>
        <w:ind w:left="709" w:firstLine="0"/>
        <w:contextualSpacing w:val="0"/>
      </w:pPr>
      <w:r w:rsidDel="00000000" w:rsidR="00000000" w:rsidRPr="00000000">
        <w:rPr>
          <w:rFonts w:ascii="Calibri" w:cs="Calibri" w:eastAsia="Calibri" w:hAnsi="Calibri"/>
          <w:b w:val="0"/>
          <w:color w:val="000000"/>
          <w:sz w:val="22"/>
          <w:szCs w:val="22"/>
          <w:rtl w:val="0"/>
        </w:rPr>
        <w:t xml:space="preserve">-Registrar socio</w:t>
      </w:r>
      <w:r w:rsidDel="00000000" w:rsidR="00000000" w:rsidRPr="00000000">
        <w:rPr>
          <w:rtl w:val="0"/>
        </w:rPr>
      </w:r>
    </w:p>
    <w:p w:rsidR="00000000" w:rsidDel="00000000" w:rsidP="00000000" w:rsidRDefault="00000000" w:rsidRPr="00000000">
      <w:pPr>
        <w:widowControl w:val="0"/>
        <w:spacing w:after="0" w:before="0" w:line="240" w:lineRule="auto"/>
        <w:ind w:left="709" w:firstLine="0"/>
        <w:contextualSpacing w:val="0"/>
      </w:pPr>
      <w:r w:rsidDel="00000000" w:rsidR="00000000" w:rsidRPr="00000000">
        <w:rPr>
          <w:rFonts w:ascii="Calibri" w:cs="Calibri" w:eastAsia="Calibri" w:hAnsi="Calibri"/>
          <w:b w:val="0"/>
          <w:color w:val="000000"/>
          <w:sz w:val="22"/>
          <w:szCs w:val="22"/>
          <w:rtl w:val="0"/>
        </w:rPr>
        <w:t xml:space="preserve">-Gestionar venta</w:t>
      </w:r>
      <w:r w:rsidDel="00000000" w:rsidR="00000000" w:rsidRPr="00000000">
        <w:rPr>
          <w:rtl w:val="0"/>
        </w:rPr>
      </w:r>
    </w:p>
    <w:p w:rsidR="00000000" w:rsidDel="00000000" w:rsidP="00000000" w:rsidRDefault="00000000" w:rsidRPr="00000000">
      <w:pPr>
        <w:widowControl w:val="0"/>
        <w:spacing w:after="0" w:before="0" w:line="240" w:lineRule="auto"/>
        <w:ind w:left="709" w:firstLine="0"/>
        <w:contextualSpacing w:val="0"/>
      </w:pPr>
      <w:r w:rsidDel="00000000" w:rsidR="00000000" w:rsidRPr="00000000">
        <w:rPr>
          <w:rFonts w:ascii="Calibri" w:cs="Calibri" w:eastAsia="Calibri" w:hAnsi="Calibri"/>
          <w:b w:val="0"/>
          <w:color w:val="000000"/>
          <w:sz w:val="22"/>
          <w:szCs w:val="22"/>
          <w:rtl w:val="0"/>
        </w:rPr>
        <w:t xml:space="preserve">-Gestionar pago y generar comprobante</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keepNext w:val="1"/>
        <w:widowControl w:val="0"/>
        <w:numPr>
          <w:ilvl w:val="1"/>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Referencias – [Otros documentos]</w:t>
      </w:r>
      <w:r w:rsidDel="00000000" w:rsidR="00000000" w:rsidRPr="00000000">
        <w:rPr>
          <w:rtl w:val="0"/>
        </w:rPr>
      </w:r>
    </w:p>
    <w:p w:rsidR="00000000" w:rsidDel="00000000" w:rsidP="00000000" w:rsidRDefault="00000000" w:rsidRPr="00000000">
      <w:pPr>
        <w:spacing w:after="0" w:before="0" w:line="240" w:lineRule="auto"/>
        <w:ind w:left="709" w:firstLine="0"/>
        <w:contextualSpacing w:val="0"/>
      </w:pPr>
      <w:r w:rsidDel="00000000" w:rsidR="00000000" w:rsidRPr="00000000">
        <w:rPr>
          <w:rFonts w:ascii="Calibri" w:cs="Calibri" w:eastAsia="Calibri" w:hAnsi="Calibri"/>
          <w:b w:val="0"/>
          <w:color w:val="000000"/>
          <w:sz w:val="22"/>
          <w:szCs w:val="22"/>
          <w:rtl w:val="0"/>
        </w:rPr>
        <w:t xml:space="preserve">Otros documentos que se pueden consultar para adquirir información adicional son: El documento visión versión 1.0 y el Glosario versión 1.0.</w:t>
      </w:r>
    </w:p>
    <w:p w:rsidR="00000000" w:rsidDel="00000000" w:rsidP="00000000" w:rsidRDefault="00000000" w:rsidRPr="00000000">
      <w:pPr>
        <w:spacing w:after="0" w:before="0" w:line="240" w:lineRule="auto"/>
        <w:ind w:left="709" w:firstLine="0"/>
        <w:contextualSpacing w:val="0"/>
      </w:pPr>
      <w:r w:rsidDel="00000000" w:rsidR="00000000" w:rsidRPr="00000000">
        <w:rPr>
          <w:rtl w:val="0"/>
        </w:rPr>
      </w:r>
    </w:p>
    <w:p w:rsidR="00000000" w:rsidDel="00000000" w:rsidP="00000000" w:rsidRDefault="00000000" w:rsidRPr="00000000">
      <w:pPr>
        <w:spacing w:after="0" w:before="0" w:line="240" w:lineRule="auto"/>
        <w:ind w:left="709" w:firstLine="0"/>
        <w:contextualSpacing w:val="0"/>
      </w:pPr>
      <w:r w:rsidDel="00000000" w:rsidR="00000000" w:rsidRPr="00000000">
        <w:rPr>
          <w:rtl w:val="0"/>
        </w:rPr>
      </w:r>
    </w:p>
    <w:p w:rsidR="00000000" w:rsidDel="00000000" w:rsidP="00000000" w:rsidRDefault="00000000" w:rsidRPr="00000000">
      <w:pPr>
        <w:keepNext w:val="1"/>
        <w:widowControl w:val="0"/>
        <w:numPr>
          <w:ilvl w:val="0"/>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Reglas del dominio – [Reglas de negocio]</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bl>
      <w:tblPr>
        <w:tblStyle w:val="Table6"/>
        <w:bidi w:val="0"/>
        <w:tblW w:w="8725.0" w:type="dxa"/>
        <w:jc w:val="left"/>
        <w:tblInd w:w="3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2"/>
        <w:gridCol w:w="3119"/>
        <w:gridCol w:w="2794"/>
        <w:gridCol w:w="1600"/>
        <w:tblGridChange w:id="0">
          <w:tblGrid>
            <w:gridCol w:w="1212"/>
            <w:gridCol w:w="3119"/>
            <w:gridCol w:w="2794"/>
            <w:gridCol w:w="1600"/>
          </w:tblGrid>
        </w:tblGridChange>
      </w:tblGrid>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Id</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Regla</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Grado de variación</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Origen</w:t>
            </w: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1</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Hay que añadir un impuesto a las ventas, establecido por el gobierno.</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Alto. La ley de los impuestos varía anualmente. </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Leyes de Gobierno</w:t>
            </w:r>
            <w:r w:rsidDel="00000000" w:rsidR="00000000" w:rsidRPr="00000000">
              <w:rPr>
                <w:rtl w:val="0"/>
              </w:rPr>
            </w:r>
          </w:p>
        </w:tc>
      </w:tr>
      <w:tr>
        <w:trPr>
          <w:trHeight w:val="200" w:hRule="atLeast"/>
        </w:trP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2</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Por cada venta a registrar se emite una factura </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Bajo</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Política de la empresa.</w:t>
            </w: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3</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Descuento a compradores: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Si la compra supera los $30000, el comprador va a tener un descuento del 5%.</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Medio</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Política de la empresa.</w:t>
            </w:r>
            <w:r w:rsidDel="00000000" w:rsidR="00000000" w:rsidRPr="00000000">
              <w:rPr>
                <w:rtl w:val="0"/>
              </w:rPr>
            </w:r>
          </w:p>
        </w:tc>
      </w:tr>
      <w:tr>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4</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Una vez registrado el pago, se genera un comprobante</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Bajo</w:t>
            </w:r>
            <w:r w:rsidDel="00000000" w:rsidR="00000000" w:rsidRPr="00000000">
              <w:rPr>
                <w:rtl w:val="0"/>
              </w:rPr>
            </w:r>
          </w:p>
        </w:tc>
        <w:tc>
          <w:tcPr/>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Política de la empresa.</w:t>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spacing w:after="60" w:before="120" w:line="240" w:lineRule="auto"/>
        <w:contextualSpacing w:val="0"/>
      </w:pPr>
      <w:bookmarkStart w:colFirst="0" w:colLast="0" w:name="h.3dy6vkm" w:id="6"/>
      <w:bookmarkEnd w:id="6"/>
      <w:r w:rsidDel="00000000" w:rsidR="00000000" w:rsidRPr="00000000">
        <w:rPr>
          <w:rtl w:val="0"/>
        </w:rPr>
      </w:r>
    </w:p>
    <w:p w:rsidR="00000000" w:rsidDel="00000000" w:rsidP="00000000" w:rsidRDefault="00000000" w:rsidRPr="00000000">
      <w:pPr>
        <w:keepNext w:val="1"/>
        <w:widowControl w:val="0"/>
        <w:spacing w:after="60" w:before="120" w:line="240" w:lineRule="auto"/>
        <w:contextualSpacing w:val="0"/>
      </w:pPr>
      <w:r w:rsidDel="00000000" w:rsidR="00000000" w:rsidRPr="00000000">
        <w:rPr>
          <w:rtl w:val="0"/>
        </w:rPr>
      </w:r>
    </w:p>
    <w:p w:rsidR="00000000" w:rsidDel="00000000" w:rsidP="00000000" w:rsidRDefault="00000000" w:rsidRPr="00000000">
      <w:pPr>
        <w:keepNext w:val="1"/>
        <w:widowControl w:val="0"/>
        <w:spacing w:after="60" w:before="12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0"/>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Información en dominio de interés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Proceso de negocio: Registrar socio</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drawing>
          <wp:inline distB="114300" distT="114300" distL="114300" distR="114300">
            <wp:extent cx="6143625" cy="3362325"/>
            <wp:effectExtent b="0" l="0" r="0" t="0"/>
            <wp:docPr descr="diagrama de act registrar socio.png" id="15" name="image34.png"/>
            <a:graphic>
              <a:graphicData uri="http://schemas.openxmlformats.org/drawingml/2006/picture">
                <pic:pic>
                  <pic:nvPicPr>
                    <pic:cNvPr descr="diagrama de act registrar socio.png" id="0" name="image34.png"/>
                    <pic:cNvPicPr preferRelativeResize="0"/>
                  </pic:nvPicPr>
                  <pic:blipFill>
                    <a:blip r:embed="rId14"/>
                    <a:srcRect b="0" l="0" r="0" t="0"/>
                    <a:stretch>
                      <a:fillRect/>
                    </a:stretch>
                  </pic:blipFill>
                  <pic:spPr>
                    <a:xfrm>
                      <a:off x="0" y="0"/>
                      <a:ext cx="6143625" cy="3362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Proceso de negocio automatizado: Gestionar venta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-828674</wp:posOffset>
            </wp:positionH>
            <wp:positionV relativeFrom="paragraph">
              <wp:posOffset>164465</wp:posOffset>
            </wp:positionV>
            <wp:extent cx="7296150" cy="5048250"/>
            <wp:effectExtent b="0" l="0" r="0" t="0"/>
            <wp:wrapTopAndBottom distB="0" distT="0"/>
            <wp:docPr descr="diagrama de act gestionar venta.png" id="14" name="image33.png"/>
            <a:graphic>
              <a:graphicData uri="http://schemas.openxmlformats.org/drawingml/2006/picture">
                <pic:pic>
                  <pic:nvPicPr>
                    <pic:cNvPr descr="diagrama de act gestionar venta.png" id="0" name="image33.png"/>
                    <pic:cNvPicPr preferRelativeResize="0"/>
                  </pic:nvPicPr>
                  <pic:blipFill>
                    <a:blip r:embed="rId15"/>
                    <a:srcRect b="191" l="0" r="0" t="0"/>
                    <a:stretch>
                      <a:fillRect/>
                    </a:stretch>
                  </pic:blipFill>
                  <pic:spPr>
                    <a:xfrm>
                      <a:off x="0" y="0"/>
                      <a:ext cx="7296150" cy="5048250"/>
                    </a:xfrm>
                    <a:prstGeom prst="rect"/>
                    <a:ln/>
                  </pic:spPr>
                </pic:pic>
              </a:graphicData>
            </a:graphic>
          </wp:anchor>
        </w:drawing>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Proceso de negocio automatizado: Gestionar Pago  y Generar Comprobante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drawing>
          <wp:inline distB="114300" distT="114300" distL="114300" distR="114300">
            <wp:extent cx="5731200" cy="3086100"/>
            <wp:effectExtent b="0" l="0" r="0" t="0"/>
            <wp:docPr descr="diagrama de act gestionar pago.png" id="17" name="image36.png"/>
            <a:graphic>
              <a:graphicData uri="http://schemas.openxmlformats.org/drawingml/2006/picture">
                <pic:pic>
                  <pic:nvPicPr>
                    <pic:cNvPr descr="diagrama de act gestionar pago.png" id="0" name="image36.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1"/>
        <w:widowControl w:val="0"/>
        <w:numPr>
          <w:ilvl w:val="1"/>
          <w:numId w:val="11"/>
        </w:numPr>
        <w:spacing w:after="60" w:before="120" w:line="240" w:lineRule="auto"/>
        <w:ind w:left="709" w:firstLine="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ffc000"/>
          <w:sz w:val="22"/>
          <w:szCs w:val="22"/>
          <w:rtl w:val="0"/>
        </w:rPr>
        <w:t xml:space="preserve">Descripción de los Procesos de negocios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ff9900"/>
          <w:sz w:val="22"/>
          <w:szCs w:val="22"/>
          <w:rtl w:val="0"/>
        </w:rPr>
        <w:t xml:space="preserve">Proceso de negocio: Registrar Socio</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El proceso de registrar socio se inicia cuando el usuario solicita registrarse en el sistema, ingresa los datos, el sistema valida los datos, en caso de ser correctos se registra al cliente. Caso contrario, el sistema resalta los datos erróneos o faltantes para que el usuario ingrese nuevamente los datos y se repita el proceso.</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ff9900"/>
          <w:sz w:val="22"/>
          <w:szCs w:val="22"/>
          <w:rtl w:val="0"/>
        </w:rPr>
        <w:t xml:space="preserve">Proceso de negocio: Gestionar venta</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El proceso de negocio se inicia cuando el socio quiere realizar una compra. El socio ingresa usuario y contraseña en el sistema, se validan los datos. Si los datos son incorrectos, se muestra un mensaje “Ingresar nuevamente”, caso contrario el socio inicia una nueva compra, consulta la disponibilidad del producto. Si no hay stock, se muestra un mensaje “No hay stock” y se solicita un nuevo pedido; en caso de que haya disponibilidad se calcula el monto. Si el monto supera los $30.000 se realiza el 5% de descuento sobre el total, de ser menor, no se realiza ningún descuento. Si el socio no acepta el monto total se cancela la compra, de no ser así se genera la factura.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ff9900"/>
          <w:sz w:val="22"/>
          <w:szCs w:val="22"/>
          <w:rtl w:val="0"/>
        </w:rPr>
        <w:t xml:space="preserve">Proceso de negocio: Gestionar Pago y Generar Comprobante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El proceso de negocio se inicia cuando el socio quiere pagar la factura, en caso de pagar con tarjeta de crédito se espera la autorización por parte del Sistema Externo de Autorización de Tarjeta de Crédito, si no se autoriza finaliza el proceso. Si se autoriza, se procede a registrar la venta, se realiza y se envía el comprobante.</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Caso contrario, si el pago es de contado se procede a registrar la venta, se realiza y se envía el comprobante.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36"/>
          <w:szCs w:val="36"/>
          <w:rtl w:val="0"/>
        </w:rPr>
        <w:t xml:space="preserve">El Carmen S.A.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36"/>
          <w:szCs w:val="36"/>
          <w:rtl w:val="0"/>
        </w:rPr>
        <w:t xml:space="preserve">Glosario</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Calibri" w:cs="Calibri" w:eastAsia="Calibri" w:hAnsi="Calibri"/>
          <w:b w:val="1"/>
          <w:color w:val="000000"/>
          <w:sz w:val="28"/>
          <w:szCs w:val="28"/>
          <w:rtl w:val="0"/>
        </w:rPr>
        <w:t xml:space="preserve">Versión 1.0</w:t>
      </w: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Fonts w:ascii="Calibri" w:cs="Calibri" w:eastAsia="Calibri" w:hAnsi="Calibri"/>
          <w:b w:val="1"/>
          <w:color w:val="ff9900"/>
          <w:sz w:val="28"/>
          <w:szCs w:val="28"/>
          <w:rtl w:val="0"/>
        </w:rPr>
        <w:t xml:space="preserve">Contenido</w:t>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r w:rsidDel="00000000" w:rsidR="00000000" w:rsidRPr="00000000">
        <w:rPr>
          <w:rFonts w:ascii="Calibri" w:cs="Calibri" w:eastAsia="Calibri" w:hAnsi="Calibri"/>
          <w:b w:val="0"/>
          <w:color w:val="000000"/>
          <w:sz w:val="24"/>
          <w:szCs w:val="24"/>
          <w:u w:val="single"/>
          <w:rtl w:val="0"/>
        </w:rPr>
        <w:t xml:space="preserve">1</w:t>
      </w:r>
      <w:r w:rsidDel="00000000" w:rsidR="00000000" w:rsidRPr="00000000">
        <w:rPr>
          <w:rFonts w:ascii="Calibri" w:cs="Calibri" w:eastAsia="Calibri" w:hAnsi="Calibri"/>
          <w:b w:val="0"/>
          <w:color w:val="000000"/>
          <w:sz w:val="24"/>
          <w:szCs w:val="24"/>
          <w:rtl w:val="0"/>
        </w:rPr>
        <w:tab/>
      </w:r>
      <w:r w:rsidDel="00000000" w:rsidR="00000000" w:rsidRPr="00000000">
        <w:rPr>
          <w:rFonts w:ascii="Calibri" w:cs="Calibri" w:eastAsia="Calibri" w:hAnsi="Calibri"/>
          <w:b w:val="0"/>
          <w:color w:val="000000"/>
          <w:sz w:val="24"/>
          <w:szCs w:val="24"/>
          <w:u w:val="single"/>
          <w:rtl w:val="0"/>
        </w:rPr>
        <w:t xml:space="preserve">Introducción</w:t>
      </w: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4"/>
          <w:szCs w:val="24"/>
          <w:u w:val="single"/>
          <w:rtl w:val="0"/>
        </w:rPr>
        <w:t xml:space="preserve">1.1</w:t>
      </w:r>
      <w:r w:rsidDel="00000000" w:rsidR="00000000" w:rsidRPr="00000000">
        <w:rPr>
          <w:rFonts w:ascii="Calibri" w:cs="Calibri" w:eastAsia="Calibri" w:hAnsi="Calibri"/>
          <w:b w:val="0"/>
          <w:color w:val="000000"/>
          <w:sz w:val="24"/>
          <w:szCs w:val="24"/>
          <w:rtl w:val="0"/>
        </w:rPr>
        <w:tab/>
      </w:r>
      <w:r w:rsidDel="00000000" w:rsidR="00000000" w:rsidRPr="00000000">
        <w:rPr>
          <w:rFonts w:ascii="Calibri" w:cs="Calibri" w:eastAsia="Calibri" w:hAnsi="Calibri"/>
          <w:b w:val="0"/>
          <w:color w:val="000000"/>
          <w:sz w:val="24"/>
          <w:szCs w:val="24"/>
          <w:u w:val="single"/>
          <w:rtl w:val="0"/>
        </w:rPr>
        <w:t xml:space="preserve">Propósito</w:t>
      </w: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4"/>
          <w:szCs w:val="24"/>
          <w:u w:val="single"/>
          <w:rtl w:val="0"/>
        </w:rPr>
        <w:t xml:space="preserve">1.2</w:t>
      </w:r>
      <w:r w:rsidDel="00000000" w:rsidR="00000000" w:rsidRPr="00000000">
        <w:rPr>
          <w:rFonts w:ascii="Calibri" w:cs="Calibri" w:eastAsia="Calibri" w:hAnsi="Calibri"/>
          <w:b w:val="0"/>
          <w:color w:val="000000"/>
          <w:sz w:val="24"/>
          <w:szCs w:val="24"/>
          <w:rtl w:val="0"/>
        </w:rPr>
        <w:tab/>
      </w:r>
      <w:r w:rsidDel="00000000" w:rsidR="00000000" w:rsidRPr="00000000">
        <w:rPr>
          <w:rFonts w:ascii="Calibri" w:cs="Calibri" w:eastAsia="Calibri" w:hAnsi="Calibri"/>
          <w:b w:val="0"/>
          <w:color w:val="000000"/>
          <w:sz w:val="24"/>
          <w:szCs w:val="24"/>
          <w:u w:val="single"/>
          <w:rtl w:val="0"/>
        </w:rPr>
        <w:t xml:space="preserve">Alcance</w:t>
      </w: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4"/>
          <w:szCs w:val="24"/>
          <w:u w:val="single"/>
          <w:rtl w:val="0"/>
        </w:rPr>
        <w:t xml:space="preserve">1.3</w:t>
      </w:r>
      <w:r w:rsidDel="00000000" w:rsidR="00000000" w:rsidRPr="00000000">
        <w:rPr>
          <w:rFonts w:ascii="Calibri" w:cs="Calibri" w:eastAsia="Calibri" w:hAnsi="Calibri"/>
          <w:b w:val="0"/>
          <w:color w:val="000000"/>
          <w:sz w:val="24"/>
          <w:szCs w:val="24"/>
          <w:rtl w:val="0"/>
        </w:rPr>
        <w:tab/>
      </w:r>
      <w:r w:rsidDel="00000000" w:rsidR="00000000" w:rsidRPr="00000000">
        <w:rPr>
          <w:rFonts w:ascii="Calibri" w:cs="Calibri" w:eastAsia="Calibri" w:hAnsi="Calibri"/>
          <w:b w:val="0"/>
          <w:color w:val="000000"/>
          <w:sz w:val="24"/>
          <w:szCs w:val="24"/>
          <w:u w:val="single"/>
          <w:rtl w:val="0"/>
        </w:rPr>
        <w:t xml:space="preserve">Definiciones, Acrónimos, y Abreviaciones</w:t>
      </w: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4"/>
          <w:szCs w:val="24"/>
          <w:u w:val="single"/>
          <w:rtl w:val="0"/>
        </w:rPr>
        <w:t xml:space="preserve">1.4</w:t>
      </w:r>
      <w:r w:rsidDel="00000000" w:rsidR="00000000" w:rsidRPr="00000000">
        <w:rPr>
          <w:rFonts w:ascii="Calibri" w:cs="Calibri" w:eastAsia="Calibri" w:hAnsi="Calibri"/>
          <w:b w:val="0"/>
          <w:color w:val="000000"/>
          <w:sz w:val="24"/>
          <w:szCs w:val="24"/>
          <w:rtl w:val="0"/>
        </w:rPr>
        <w:tab/>
      </w:r>
      <w:r w:rsidDel="00000000" w:rsidR="00000000" w:rsidRPr="00000000">
        <w:rPr>
          <w:rFonts w:ascii="Calibri" w:cs="Calibri" w:eastAsia="Calibri" w:hAnsi="Calibri"/>
          <w:b w:val="0"/>
          <w:color w:val="000000"/>
          <w:sz w:val="24"/>
          <w:szCs w:val="24"/>
          <w:u w:val="single"/>
          <w:rtl w:val="0"/>
        </w:rPr>
        <w:t xml:space="preserve">Referencias – [Otros documentos]</w:t>
      </w: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hyperlink r:id="rId17">
        <w:r w:rsidDel="00000000" w:rsidR="00000000" w:rsidRPr="00000000">
          <w:rPr>
            <w:rFonts w:ascii="Calibri" w:cs="Calibri" w:eastAsia="Calibri" w:hAnsi="Calibri"/>
            <w:b w:val="0"/>
            <w:color w:val="000000"/>
            <w:sz w:val="24"/>
            <w:szCs w:val="24"/>
            <w:u w:val="single"/>
            <w:rtl w:val="0"/>
          </w:rPr>
          <w:t xml:space="preserve">2</w:t>
        </w:r>
      </w:hyperlink>
      <w:hyperlink r:id="rId18">
        <w:r w:rsidDel="00000000" w:rsidR="00000000" w:rsidRPr="00000000">
          <w:rPr>
            <w:rFonts w:ascii="Calibri" w:cs="Calibri" w:eastAsia="Calibri" w:hAnsi="Calibri"/>
            <w:b w:val="0"/>
            <w:color w:val="000000"/>
            <w:sz w:val="24"/>
            <w:szCs w:val="24"/>
            <w:rtl w:val="0"/>
          </w:rPr>
          <w:tab/>
        </w:r>
      </w:hyperlink>
      <w:r w:rsidDel="00000000" w:rsidR="00000000" w:rsidRPr="00000000">
        <w:rPr>
          <w:rFonts w:ascii="Calibri" w:cs="Calibri" w:eastAsia="Calibri" w:hAnsi="Calibri"/>
          <w:b w:val="0"/>
          <w:color w:val="000000"/>
          <w:sz w:val="24"/>
          <w:szCs w:val="24"/>
          <w:rtl w:val="0"/>
        </w:rPr>
        <w:t xml:space="preserve">Descripción.</w:t>
      </w:r>
      <w:r w:rsidDel="00000000" w:rsidR="00000000" w:rsidRPr="00000000">
        <w:rPr>
          <w:rtl w:val="0"/>
        </w:rPr>
      </w:r>
    </w:p>
    <w:p w:rsidR="00000000" w:rsidDel="00000000" w:rsidP="00000000" w:rsidRDefault="00000000" w:rsidRPr="00000000">
      <w:pPr>
        <w:widowControl w:val="0"/>
        <w:tabs>
          <w:tab w:val="left" w:pos="432"/>
        </w:tabs>
        <w:spacing w:after="60" w:before="240" w:line="240" w:lineRule="auto"/>
        <w:ind w:right="720"/>
        <w:contextualSpacing w:val="0"/>
      </w:pPr>
      <w:r w:rsidDel="00000000" w:rsidR="00000000" w:rsidRPr="00000000">
        <w:rPr>
          <w:rFonts w:ascii="Calibri" w:cs="Calibri" w:eastAsia="Calibri" w:hAnsi="Calibri"/>
          <w:b w:val="0"/>
          <w:color w:val="000000"/>
          <w:sz w:val="24"/>
          <w:szCs w:val="24"/>
          <w:u w:val="single"/>
          <w:rtl w:val="0"/>
        </w:rPr>
        <w:t xml:space="preserve">3</w:t>
      </w:r>
      <w:r w:rsidDel="00000000" w:rsidR="00000000" w:rsidRPr="00000000">
        <w:rPr>
          <w:rFonts w:ascii="Calibri" w:cs="Calibri" w:eastAsia="Calibri" w:hAnsi="Calibri"/>
          <w:b w:val="0"/>
          <w:color w:val="000000"/>
          <w:sz w:val="24"/>
          <w:szCs w:val="24"/>
          <w:rtl w:val="0"/>
        </w:rPr>
        <w:tab/>
      </w:r>
      <w:r w:rsidDel="00000000" w:rsidR="00000000" w:rsidRPr="00000000">
        <w:rPr>
          <w:rFonts w:ascii="Calibri" w:cs="Calibri" w:eastAsia="Calibri" w:hAnsi="Calibri"/>
          <w:b w:val="0"/>
          <w:color w:val="000000"/>
          <w:sz w:val="24"/>
          <w:szCs w:val="24"/>
          <w:u w:val="single"/>
          <w:rtl w:val="0"/>
        </w:rPr>
        <w:t xml:space="preserve">Diccionario de datos.</w:t>
      </w:r>
      <w:r w:rsidDel="00000000" w:rsidR="00000000" w:rsidRPr="00000000">
        <w:rPr>
          <w:rtl w:val="0"/>
        </w:rPr>
      </w:r>
    </w:p>
    <w:p w:rsidR="00000000" w:rsidDel="00000000" w:rsidP="00000000" w:rsidRDefault="00000000" w:rsidRPr="00000000">
      <w:pPr>
        <w:widowControl w:val="0"/>
        <w:tabs>
          <w:tab w:val="left" w:pos="1000"/>
        </w:tabs>
        <w:spacing w:after="0" w:before="0" w:line="240" w:lineRule="auto"/>
        <w:ind w:left="432" w:right="720" w:firstLine="0"/>
        <w:contextualSpacing w:val="0"/>
      </w:pPr>
      <w:r w:rsidDel="00000000" w:rsidR="00000000" w:rsidRPr="00000000">
        <w:rPr>
          <w:rFonts w:ascii="Calibri" w:cs="Calibri" w:eastAsia="Calibri" w:hAnsi="Calibri"/>
          <w:b w:val="0"/>
          <w:color w:val="000000"/>
          <w:sz w:val="24"/>
          <w:szCs w:val="24"/>
          <w:rtl w:val="0"/>
        </w:rPr>
        <w:tab/>
      </w:r>
      <w:r w:rsidDel="00000000" w:rsidR="00000000" w:rsidRPr="00000000">
        <w:rPr>
          <w:rtl w:val="0"/>
        </w:rPr>
      </w:r>
    </w:p>
    <w:p w:rsidR="00000000" w:rsidDel="00000000" w:rsidP="00000000" w:rsidRDefault="00000000" w:rsidRPr="00000000">
      <w:pPr>
        <w:widowControl w:val="0"/>
        <w:tabs>
          <w:tab w:val="right" w:pos="9360"/>
        </w:tabs>
        <w:spacing w:after="60" w:before="240" w:line="240" w:lineRule="auto"/>
        <w:ind w:right="720"/>
        <w:contextualSpacing w:val="0"/>
      </w:pPr>
      <w:r w:rsidDel="00000000" w:rsidR="00000000" w:rsidRPr="00000000">
        <w:rPr>
          <w:rFonts w:ascii="Calibri" w:cs="Calibri" w:eastAsia="Calibri" w:hAnsi="Calibri"/>
          <w:b w:val="0"/>
          <w:color w:val="000000"/>
          <w:sz w:val="20"/>
          <w:szCs w:val="20"/>
          <w:rtl w:val="0"/>
        </w:rPr>
        <w:tab/>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jc w:val="center"/>
      </w:pPr>
      <w:r w:rsidDel="00000000" w:rsidR="00000000" w:rsidRPr="00000000">
        <w:rPr>
          <w:rFonts w:ascii="Calibri" w:cs="Calibri" w:eastAsia="Calibri" w:hAnsi="Calibri"/>
          <w:b w:val="0"/>
          <w:color w:val="ffc000"/>
          <w:sz w:val="28"/>
          <w:szCs w:val="28"/>
          <w:rtl w:val="0"/>
        </w:rPr>
        <w:t xml:space="preserve">Glosario</w:t>
      </w:r>
      <w:r w:rsidDel="00000000" w:rsidR="00000000" w:rsidRPr="00000000">
        <w:rPr>
          <w:rtl w:val="0"/>
        </w:rPr>
      </w:r>
    </w:p>
    <w:p w:rsidR="00000000" w:rsidDel="00000000" w:rsidP="00000000" w:rsidRDefault="00000000" w:rsidRPr="00000000">
      <w:pPr>
        <w:spacing w:after="160" w:before="0" w:line="259" w:lineRule="auto"/>
        <w:contextualSpacing w:val="0"/>
        <w:jc w:val="center"/>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ffc000"/>
          <w:sz w:val="28"/>
          <w:szCs w:val="28"/>
          <w:rtl w:val="0"/>
        </w:rPr>
        <w:t xml:space="preserve">1 Introducción </w:t>
      </w:r>
      <w:r w:rsidDel="00000000" w:rsidR="00000000" w:rsidRPr="00000000">
        <w:rPr>
          <w:rtl w:val="0"/>
        </w:rPr>
      </w:r>
    </w:p>
    <w:p w:rsidR="00000000" w:rsidDel="00000000" w:rsidP="00000000" w:rsidRDefault="00000000" w:rsidRPr="00000000">
      <w:pPr>
        <w:spacing w:after="160" w:before="0" w:line="259" w:lineRule="auto"/>
        <w:contextualSpacing w:val="0"/>
        <w:jc w:val="both"/>
      </w:pPr>
      <w:r w:rsidDel="00000000" w:rsidR="00000000" w:rsidRPr="00000000">
        <w:rPr>
          <w:rFonts w:ascii="Calibri" w:cs="Calibri" w:eastAsia="Calibri" w:hAnsi="Calibri"/>
          <w:b w:val="0"/>
          <w:color w:val="000000"/>
          <w:sz w:val="22"/>
          <w:szCs w:val="22"/>
          <w:rtl w:val="0"/>
        </w:rPr>
        <w:t xml:space="preserve">El glosario describe la terminología que se va a manejar en el proyecto y el entorno del mismo. Este documento tiene dos secciones importantes que son: </w:t>
      </w:r>
      <w:r w:rsidDel="00000000" w:rsidR="00000000" w:rsidRPr="00000000">
        <w:rPr>
          <w:rFonts w:ascii="Calibri" w:cs="Calibri" w:eastAsia="Calibri" w:hAnsi="Calibri"/>
          <w:b w:val="0"/>
          <w:i w:val="1"/>
          <w:color w:val="000000"/>
          <w:sz w:val="22"/>
          <w:szCs w:val="22"/>
          <w:rtl w:val="0"/>
        </w:rPr>
        <w:t xml:space="preserve">Definiciones y Diccionario de Datos</w:t>
      </w:r>
      <w:r w:rsidDel="00000000" w:rsidR="00000000" w:rsidRPr="00000000">
        <w:rPr>
          <w:rFonts w:ascii="Calibri" w:cs="Calibri" w:eastAsia="Calibri" w:hAnsi="Calibri"/>
          <w:b w:val="0"/>
          <w:color w:val="000000"/>
          <w:sz w:val="22"/>
          <w:szCs w:val="22"/>
          <w:rtl w:val="0"/>
        </w:rPr>
        <w:t xml:space="preserve">. Las definiciones de términos están ordenadas de forma ascendente según la ordenación alfabética tradicional del idioma español. El diccionario de datos define la jerarquía de datos que el sistema deberá recordar o usar.</w:t>
      </w:r>
      <w:r w:rsidDel="00000000" w:rsidR="00000000" w:rsidRPr="00000000">
        <w:rPr>
          <w:rtl w:val="0"/>
        </w:rPr>
      </w:r>
    </w:p>
    <w:p w:rsidR="00000000" w:rsidDel="00000000" w:rsidP="00000000" w:rsidRDefault="00000000" w:rsidRPr="00000000">
      <w:pPr>
        <w:numPr>
          <w:ilvl w:val="1"/>
          <w:numId w:val="1"/>
        </w:numPr>
        <w:spacing w:after="160" w:before="0" w:line="259" w:lineRule="auto"/>
        <w:ind w:left="420" w:firstLine="0"/>
        <w:contextualSpacing w:val="1"/>
        <w:rPr>
          <w:rFonts w:ascii="Calibri" w:cs="Calibri" w:eastAsia="Calibri" w:hAnsi="Calibri"/>
          <w:b w:val="0"/>
          <w:color w:val="ffc000"/>
          <w:sz w:val="28"/>
          <w:szCs w:val="28"/>
        </w:rPr>
      </w:pPr>
      <w:r w:rsidDel="00000000" w:rsidR="00000000" w:rsidRPr="00000000">
        <w:rPr>
          <w:rFonts w:ascii="Calibri" w:cs="Calibri" w:eastAsia="Calibri" w:hAnsi="Calibri"/>
          <w:b w:val="0"/>
          <w:color w:val="ffc000"/>
          <w:sz w:val="28"/>
          <w:szCs w:val="28"/>
          <w:rtl w:val="0"/>
        </w:rPr>
        <w:t xml:space="preserve">Propósito</w:t>
      </w:r>
    </w:p>
    <w:p w:rsidR="00000000" w:rsidDel="00000000" w:rsidP="00000000" w:rsidRDefault="00000000" w:rsidRPr="00000000">
      <w:pPr>
        <w:spacing w:after="160" w:before="0" w:line="259" w:lineRule="auto"/>
        <w:contextualSpacing w:val="0"/>
        <w:jc w:val="both"/>
      </w:pPr>
      <w:r w:rsidDel="00000000" w:rsidR="00000000" w:rsidRPr="00000000">
        <w:rPr>
          <w:rFonts w:ascii="Calibri" w:cs="Calibri" w:eastAsia="Calibri" w:hAnsi="Calibri"/>
          <w:b w:val="0"/>
          <w:color w:val="000000"/>
          <w:sz w:val="22"/>
          <w:szCs w:val="22"/>
          <w:rtl w:val="0"/>
        </w:rPr>
        <w:t xml:space="preserve">El Glosario es un documento que provee la estructura para los  términos usados en el Proyecto. El propósito del Glosario es recoger los términos que no están claros o son ambiguos seleccionando adecuadamente los sinónimos y describir el significado especial dentro del Proyecto.</w:t>
      </w:r>
      <w:r w:rsidDel="00000000" w:rsidR="00000000" w:rsidRPr="00000000">
        <w:rPr>
          <w:rtl w:val="0"/>
        </w:rPr>
      </w:r>
    </w:p>
    <w:p w:rsidR="00000000" w:rsidDel="00000000" w:rsidP="00000000" w:rsidRDefault="00000000" w:rsidRPr="00000000">
      <w:pPr>
        <w:numPr>
          <w:ilvl w:val="1"/>
          <w:numId w:val="1"/>
        </w:numPr>
        <w:spacing w:after="160" w:before="0" w:line="259" w:lineRule="auto"/>
        <w:ind w:left="420" w:firstLine="0"/>
        <w:contextualSpacing w:val="1"/>
        <w:rPr>
          <w:rFonts w:ascii="Calibri" w:cs="Calibri" w:eastAsia="Calibri" w:hAnsi="Calibri"/>
          <w:b w:val="0"/>
          <w:color w:val="ffc000"/>
          <w:sz w:val="24"/>
          <w:szCs w:val="24"/>
        </w:rPr>
      </w:pPr>
      <w:r w:rsidDel="00000000" w:rsidR="00000000" w:rsidRPr="00000000">
        <w:rPr>
          <w:rFonts w:ascii="Calibri" w:cs="Calibri" w:eastAsia="Calibri" w:hAnsi="Calibri"/>
          <w:b w:val="0"/>
          <w:color w:val="ffc000"/>
          <w:sz w:val="28"/>
          <w:szCs w:val="28"/>
          <w:rtl w:val="0"/>
        </w:rPr>
        <w:t xml:space="preserve">Alcance </w:t>
      </w:r>
      <w:r w:rsidDel="00000000" w:rsidR="00000000" w:rsidRPr="00000000">
        <w:rPr>
          <w:rFonts w:ascii="Calibri" w:cs="Calibri" w:eastAsia="Calibri" w:hAnsi="Calibri"/>
          <w:b w:val="0"/>
          <w:color w:val="ffc000"/>
          <w:sz w:val="24"/>
          <w:szCs w:val="24"/>
          <w:rtl w:val="0"/>
        </w:rPr>
        <w:t xml:space="preserve"> </w:t>
      </w:r>
    </w:p>
    <w:p w:rsidR="00000000" w:rsidDel="00000000" w:rsidP="00000000" w:rsidRDefault="00000000" w:rsidRPr="00000000">
      <w:pPr>
        <w:spacing w:after="160" w:before="0" w:line="259" w:lineRule="auto"/>
        <w:contextualSpacing w:val="0"/>
        <w:jc w:val="both"/>
      </w:pPr>
      <w:r w:rsidDel="00000000" w:rsidR="00000000" w:rsidRPr="00000000">
        <w:rPr>
          <w:rFonts w:ascii="Calibri" w:cs="Calibri" w:eastAsia="Calibri" w:hAnsi="Calibri"/>
          <w:b w:val="0"/>
          <w:color w:val="000000"/>
          <w:sz w:val="22"/>
          <w:szCs w:val="22"/>
          <w:rtl w:val="0"/>
        </w:rPr>
        <w:t xml:space="preserve">El sistema llevará a cabo los siguientes procesos:</w:t>
      </w:r>
      <w:r w:rsidDel="00000000" w:rsidR="00000000" w:rsidRPr="00000000">
        <w:rPr>
          <w:rtl w:val="0"/>
        </w:rPr>
      </w:r>
    </w:p>
    <w:p w:rsidR="00000000" w:rsidDel="00000000" w:rsidP="00000000" w:rsidRDefault="00000000" w:rsidRPr="00000000">
      <w:pPr>
        <w:spacing w:after="160" w:before="0" w:line="259" w:lineRule="auto"/>
        <w:contextualSpacing w:val="0"/>
        <w:jc w:val="both"/>
      </w:pPr>
      <w:r w:rsidDel="00000000" w:rsidR="00000000" w:rsidRPr="00000000">
        <w:rPr>
          <w:rFonts w:ascii="Calibri" w:cs="Calibri" w:eastAsia="Calibri" w:hAnsi="Calibri"/>
          <w:b w:val="0"/>
          <w:color w:val="000000"/>
          <w:sz w:val="22"/>
          <w:szCs w:val="22"/>
          <w:rtl w:val="0"/>
        </w:rPr>
        <w:t xml:space="preserve">-Registrar socio</w:t>
      </w:r>
      <w:r w:rsidDel="00000000" w:rsidR="00000000" w:rsidRPr="00000000">
        <w:rPr>
          <w:rtl w:val="0"/>
        </w:rPr>
      </w:r>
    </w:p>
    <w:p w:rsidR="00000000" w:rsidDel="00000000" w:rsidP="00000000" w:rsidRDefault="00000000" w:rsidRPr="00000000">
      <w:pPr>
        <w:spacing w:after="160" w:before="0" w:line="259" w:lineRule="auto"/>
        <w:contextualSpacing w:val="0"/>
        <w:jc w:val="both"/>
      </w:pPr>
      <w:r w:rsidDel="00000000" w:rsidR="00000000" w:rsidRPr="00000000">
        <w:rPr>
          <w:rFonts w:ascii="Calibri" w:cs="Calibri" w:eastAsia="Calibri" w:hAnsi="Calibri"/>
          <w:b w:val="0"/>
          <w:color w:val="000000"/>
          <w:sz w:val="22"/>
          <w:szCs w:val="22"/>
          <w:rtl w:val="0"/>
        </w:rPr>
        <w:t xml:space="preserve">-Gestionar venta</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-Gestionar pago y generar comprobante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numPr>
          <w:ilvl w:val="1"/>
          <w:numId w:val="1"/>
        </w:numPr>
        <w:spacing w:after="160" w:before="0" w:line="259" w:lineRule="auto"/>
        <w:ind w:left="420" w:firstLine="0"/>
        <w:contextualSpacing w:val="1"/>
        <w:rPr>
          <w:rFonts w:ascii="Calibri" w:cs="Calibri" w:eastAsia="Calibri" w:hAnsi="Calibri"/>
          <w:b w:val="0"/>
          <w:color w:val="ffc000"/>
          <w:sz w:val="28"/>
          <w:szCs w:val="28"/>
        </w:rPr>
      </w:pPr>
      <w:r w:rsidDel="00000000" w:rsidR="00000000" w:rsidRPr="00000000">
        <w:rPr>
          <w:rFonts w:ascii="Calibri" w:cs="Calibri" w:eastAsia="Calibri" w:hAnsi="Calibri"/>
          <w:b w:val="0"/>
          <w:color w:val="ffc000"/>
          <w:sz w:val="28"/>
          <w:szCs w:val="28"/>
          <w:rtl w:val="0"/>
        </w:rPr>
        <w:t xml:space="preserve">Referencia</w:t>
      </w:r>
    </w:p>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2"/>
          <w:szCs w:val="22"/>
          <w:rtl w:val="0"/>
        </w:rPr>
        <w:t xml:space="preserve">Si se desea obtener información adicional se puede consultar:</w:t>
      </w:r>
      <w:r w:rsidDel="00000000" w:rsidR="00000000" w:rsidRPr="00000000">
        <w:rPr>
          <w:rtl w:val="0"/>
        </w:rPr>
      </w:r>
    </w:p>
    <w:p w:rsidR="00000000" w:rsidDel="00000000" w:rsidP="00000000" w:rsidRDefault="00000000" w:rsidRPr="00000000">
      <w:pPr>
        <w:numPr>
          <w:ilvl w:val="0"/>
          <w:numId w:val="6"/>
        </w:numPr>
        <w:spacing w:after="0" w:before="0" w:line="259" w:lineRule="auto"/>
        <w:ind w:left="720" w:hanging="360"/>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Documento visión (versión 1.0)</w:t>
      </w:r>
    </w:p>
    <w:p w:rsidR="00000000" w:rsidDel="00000000" w:rsidP="00000000" w:rsidRDefault="00000000" w:rsidRPr="00000000">
      <w:pPr>
        <w:numPr>
          <w:ilvl w:val="0"/>
          <w:numId w:val="6"/>
        </w:numPr>
        <w:spacing w:after="0" w:before="0" w:line="259" w:lineRule="auto"/>
        <w:ind w:left="720" w:hanging="360"/>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Documento de especificación (versión 1.0)</w:t>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spacing w:after="160" w:before="0" w:line="259"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-419099</wp:posOffset>
                </wp:positionH>
                <wp:positionV relativeFrom="paragraph">
                  <wp:posOffset>-1650999</wp:posOffset>
                </wp:positionV>
                <wp:extent cx="6578600" cy="38100"/>
                <wp:effectExtent b="0" l="0" r="0" t="0"/>
                <wp:wrapNone/>
                <wp:docPr id="31" name=""/>
                <a:graphic>
                  <a:graphicData uri="http://schemas.microsoft.com/office/word/2010/wordprocessingShape">
                    <wps:wsp>
                      <wps:cNvSpPr/>
                      <wps:cNvPr id="4" name="Shape 4"/>
                      <wps:spPr>
                        <a:xfrm>
                          <a:off x="2055113" y="3780000"/>
                          <a:ext cx="6581774" cy="0"/>
                        </a:xfrm>
                        <a:custGeom>
                          <a:pathLst>
                            <a:path extrusionOk="0" h="1" w="6581775">
                              <a:moveTo>
                                <a:pt x="0" y="0"/>
                              </a:moveTo>
                              <a:lnTo>
                                <a:pt x="6581775" y="0"/>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-419099</wp:posOffset>
                </wp:positionH>
                <wp:positionV relativeFrom="paragraph">
                  <wp:posOffset>-1650999</wp:posOffset>
                </wp:positionV>
                <wp:extent cx="6578600" cy="38100"/>
                <wp:effectExtent b="0" l="0" r="0" t="0"/>
                <wp:wrapNone/>
                <wp:docPr id="31" name="image61.png"/>
                <a:graphic>
                  <a:graphicData uri="http://schemas.openxmlformats.org/drawingml/2006/picture">
                    <pic:pic>
                      <pic:nvPicPr>
                        <pic:cNvPr id="0" name="image61.png"/>
                        <pic:cNvPicPr preferRelativeResize="0"/>
                      </pic:nvPicPr>
                      <pic:blipFill>
                        <a:blip r:embed="rId19"/>
                        <a:srcRect/>
                        <a:stretch>
                          <a:fillRect/>
                        </a:stretch>
                      </pic:blipFill>
                      <pic:spPr>
                        <a:xfrm>
                          <a:off x="0" y="0"/>
                          <a:ext cx="6578600" cy="38100"/>
                        </a:xfrm>
                        <a:prstGeom prst="rect"/>
                        <a:ln/>
                      </pic:spPr>
                    </pic:pic>
                  </a:graphicData>
                </a:graphic>
              </wp:anchor>
            </w:drawing>
          </mc:Fallback>
        </mc:AlternateContent>
      </w:r>
    </w:p>
    <w:p w:rsidR="00000000" w:rsidDel="00000000" w:rsidP="00000000" w:rsidRDefault="00000000" w:rsidRPr="00000000">
      <w:pPr>
        <w:numPr>
          <w:ilvl w:val="0"/>
          <w:numId w:val="1"/>
        </w:numPr>
        <w:spacing w:after="160" w:before="0" w:line="259" w:lineRule="auto"/>
        <w:ind w:left="420" w:firstLine="0"/>
        <w:contextualSpacing w:val="1"/>
        <w:rPr>
          <w:rFonts w:ascii="Calibri" w:cs="Calibri" w:eastAsia="Calibri" w:hAnsi="Calibri"/>
          <w:b w:val="0"/>
          <w:color w:val="ffc000"/>
          <w:sz w:val="28"/>
          <w:szCs w:val="28"/>
        </w:rPr>
      </w:pPr>
      <w:r w:rsidDel="00000000" w:rsidR="00000000" w:rsidRPr="00000000">
        <w:rPr>
          <w:rFonts w:ascii="Calibri" w:cs="Calibri" w:eastAsia="Calibri" w:hAnsi="Calibri"/>
          <w:b w:val="0"/>
          <w:color w:val="ffc000"/>
          <w:sz w:val="28"/>
          <w:szCs w:val="28"/>
          <w:rtl w:val="0"/>
        </w:rPr>
        <w:t xml:space="preserve">Definiciones</w:t>
      </w:r>
    </w:p>
    <w:p w:rsidR="00000000" w:rsidDel="00000000" w:rsidP="00000000" w:rsidRDefault="00000000" w:rsidRPr="00000000">
      <w:pPr>
        <w:spacing w:after="160" w:before="0" w:line="259" w:lineRule="auto"/>
        <w:contextualSpacing w:val="0"/>
      </w:pPr>
      <w:r w:rsidDel="00000000" w:rsidR="00000000" w:rsidRPr="00000000">
        <w:rPr>
          <w:rtl w:val="0"/>
        </w:rPr>
      </w:r>
    </w:p>
    <w:tbl>
      <w:tblPr>
        <w:tblStyle w:val="Table7"/>
        <w:bidi w:val="0"/>
        <w:tblW w:w="8439.0" w:type="dxa"/>
        <w:jc w:val="left"/>
        <w:tblInd w:w="-230.0" w:type="dxa"/>
        <w:tblBorders>
          <w:top w:color="ffc000" w:space="0" w:sz="8" w:val="single"/>
          <w:bottom w:color="ffc000" w:space="0" w:sz="8" w:val="single"/>
        </w:tblBorders>
        <w:tblLayout w:type="fixed"/>
        <w:tblLook w:val="04A0"/>
      </w:tblPr>
      <w:tblGrid>
        <w:gridCol w:w="1591"/>
        <w:gridCol w:w="5386"/>
        <w:gridCol w:w="1462"/>
        <w:tblGridChange w:id="0">
          <w:tblGrid>
            <w:gridCol w:w="1591"/>
            <w:gridCol w:w="5386"/>
            <w:gridCol w:w="1462"/>
          </w:tblGrid>
        </w:tblGridChange>
      </w:tblGrid>
      <w:tr>
        <w:tc>
          <w:tcPr/>
          <w:p w:rsidR="00000000" w:rsidDel="00000000" w:rsidP="00000000" w:rsidRDefault="00000000" w:rsidRPr="00000000">
            <w:pPr>
              <w:spacing w:after="160" w:before="0" w:line="259" w:lineRule="auto"/>
              <w:contextualSpacing w:val="0"/>
            </w:pPr>
            <w:r w:rsidDel="00000000" w:rsidR="00000000" w:rsidRPr="00000000">
              <w:rPr>
                <w:rFonts w:ascii="Arial" w:cs="Arial" w:eastAsia="Arial" w:hAnsi="Arial"/>
                <w:b w:val="0"/>
                <w:color w:val="000000"/>
                <w:sz w:val="24"/>
                <w:szCs w:val="24"/>
                <w:rtl w:val="0"/>
              </w:rPr>
              <w:t xml:space="preserve">TÉRMINOS</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Arial" w:cs="Arial" w:eastAsia="Arial" w:hAnsi="Arial"/>
                <w:b w:val="0"/>
                <w:color w:val="000000"/>
                <w:sz w:val="24"/>
                <w:szCs w:val="24"/>
                <w:rtl w:val="0"/>
              </w:rPr>
              <w:t xml:space="preserve">DEFINICIÓN </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Arial" w:cs="Arial" w:eastAsia="Arial" w:hAnsi="Arial"/>
                <w:b w:val="0"/>
                <w:color w:val="000000"/>
                <w:sz w:val="24"/>
                <w:szCs w:val="24"/>
                <w:rtl w:val="0"/>
              </w:rPr>
              <w:t xml:space="preserve">ALIAS</w:t>
            </w:r>
            <w:r w:rsidDel="00000000" w:rsidR="00000000" w:rsidRPr="00000000">
              <w:rPr>
                <w:rtl w:val="0"/>
              </w:rPr>
            </w:r>
          </w:p>
        </w:tc>
      </w:tr>
      <w:tr>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S.A</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Es una entidad jurídica cuya existencia se distingue de su propietario.</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Sociedad Anónima</w:t>
            </w:r>
            <w:r w:rsidDel="00000000" w:rsidR="00000000" w:rsidRPr="00000000">
              <w:rPr>
                <w:rtl w:val="0"/>
              </w:rPr>
            </w:r>
          </w:p>
        </w:tc>
      </w:tr>
      <w:tr>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Stock </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Conjunto de mercancías en depósito o reserva.</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tl w:val="0"/>
              </w:rPr>
            </w:r>
          </w:p>
        </w:tc>
      </w:tr>
      <w:tr>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Registro </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Libro o documento oficial en que se anotan regularmente hechos o informaciones de los que debe quedar constancia.</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tl w:val="0"/>
              </w:rPr>
            </w:r>
          </w:p>
        </w:tc>
      </w:tr>
      <w:tr>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Factura </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Son un instrumento que sirve como constancia para el vendedor y el comprador de la operación realizada.</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tl w:val="0"/>
              </w:rPr>
            </w:r>
          </w:p>
        </w:tc>
      </w:tr>
      <w:tr>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Comprobante</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Fonts w:ascii="Calibri" w:cs="Calibri" w:eastAsia="Calibri" w:hAnsi="Calibri"/>
                <w:b w:val="0"/>
                <w:color w:val="000000"/>
                <w:sz w:val="24"/>
                <w:szCs w:val="24"/>
                <w:rtl w:val="0"/>
              </w:rPr>
              <w:t xml:space="preserve">Documento que prueba la existencia de una venta o un contrato.</w:t>
            </w:r>
            <w:r w:rsidDel="00000000" w:rsidR="00000000" w:rsidRPr="00000000">
              <w:rPr>
                <w:rtl w:val="0"/>
              </w:rPr>
            </w:r>
          </w:p>
        </w:tc>
        <w:tc>
          <w:tcPr/>
          <w:p w:rsidR="00000000" w:rsidDel="00000000" w:rsidP="00000000" w:rsidRDefault="00000000" w:rsidRPr="00000000">
            <w:pPr>
              <w:spacing w:after="160" w:before="0" w:line="259" w:lineRule="auto"/>
              <w:contextualSpacing w:val="0"/>
            </w:pPr>
            <w:r w:rsidDel="00000000" w:rsidR="00000000" w:rsidRPr="00000000">
              <w:rPr>
                <w:rtl w:val="0"/>
              </w:rPr>
            </w:r>
          </w:p>
        </w:tc>
      </w:tr>
    </w:tbl>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spacing w:after="160" w:before="0" w:line="259" w:lineRule="auto"/>
        <w:ind w:left="420" w:firstLine="0"/>
        <w:contextualSpacing w:val="0"/>
      </w:pPr>
      <w:r w:rsidDel="00000000" w:rsidR="00000000" w:rsidRPr="00000000">
        <w:rPr>
          <w:rtl w:val="0"/>
        </w:rPr>
      </w:r>
    </w:p>
    <w:p w:rsidR="00000000" w:rsidDel="00000000" w:rsidP="00000000" w:rsidRDefault="00000000" w:rsidRPr="00000000">
      <w:pPr>
        <w:numPr>
          <w:ilvl w:val="0"/>
          <w:numId w:val="1"/>
        </w:numPr>
        <w:spacing w:after="160" w:before="0" w:line="259" w:lineRule="auto"/>
        <w:ind w:left="420" w:firstLine="0"/>
        <w:contextualSpacing w:val="1"/>
        <w:rPr>
          <w:rFonts w:ascii="Calibri" w:cs="Calibri" w:eastAsia="Calibri" w:hAnsi="Calibri"/>
          <w:b w:val="0"/>
          <w:color w:val="ffc000"/>
          <w:sz w:val="28"/>
          <w:szCs w:val="28"/>
        </w:rPr>
      </w:pPr>
      <w:r w:rsidDel="00000000" w:rsidR="00000000" w:rsidRPr="00000000">
        <w:rPr>
          <w:rFonts w:ascii="Calibri" w:cs="Calibri" w:eastAsia="Calibri" w:hAnsi="Calibri"/>
          <w:b w:val="0"/>
          <w:color w:val="ffc000"/>
          <w:sz w:val="28"/>
          <w:szCs w:val="28"/>
          <w:rtl w:val="0"/>
        </w:rPr>
        <w:t xml:space="preserve">Diccionario de Datos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-444499</wp:posOffset>
                </wp:positionH>
                <wp:positionV relativeFrom="paragraph">
                  <wp:posOffset>152400</wp:posOffset>
                </wp:positionV>
                <wp:extent cx="38100" cy="4267200"/>
                <wp:effectExtent b="0" l="0" r="0" t="0"/>
                <wp:wrapNone/>
                <wp:docPr id="29" name=""/>
                <a:graphic>
                  <a:graphicData uri="http://schemas.microsoft.com/office/word/2010/wordprocessingShape">
                    <wps:wsp>
                      <wps:cNvSpPr/>
                      <wps:cNvPr id="2" name="Shape 2"/>
                      <wps:spPr>
                        <a:xfrm flipH="1" rot="10800000">
                          <a:off x="5345682" y="1643225"/>
                          <a:ext cx="634" cy="4273549"/>
                        </a:xfrm>
                        <a:custGeom>
                          <a:pathLst>
                            <a:path extrusionOk="0" h="4273550" w="635">
                              <a:moveTo>
                                <a:pt x="0" y="0"/>
                              </a:moveTo>
                              <a:lnTo>
                                <a:pt x="635" y="4273550"/>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-444499</wp:posOffset>
                </wp:positionH>
                <wp:positionV relativeFrom="paragraph">
                  <wp:posOffset>152400</wp:posOffset>
                </wp:positionV>
                <wp:extent cx="38100" cy="4267200"/>
                <wp:effectExtent b="0" l="0" r="0" t="0"/>
                <wp:wrapNone/>
                <wp:docPr id="29" name="image57.png"/>
                <a:graphic>
                  <a:graphicData uri="http://schemas.openxmlformats.org/drawingml/2006/picture">
                    <pic:pic>
                      <pic:nvPicPr>
                        <pic:cNvPr id="0" name="image57.png"/>
                        <pic:cNvPicPr preferRelativeResize="0"/>
                      </pic:nvPicPr>
                      <pic:blipFill>
                        <a:blip r:embed="rId20"/>
                        <a:srcRect/>
                        <a:stretch>
                          <a:fillRect/>
                        </a:stretch>
                      </pic:blipFill>
                      <pic:spPr>
                        <a:xfrm>
                          <a:off x="0" y="0"/>
                          <a:ext cx="38100" cy="4267200"/>
                        </a:xfrm>
                        <a:prstGeom prst="rect"/>
                        <a:ln/>
                      </pic:spPr>
                    </pic:pic>
                  </a:graphicData>
                </a:graphic>
              </wp:anchor>
            </w:drawing>
          </mc:Fallback>
        </mc:AlternateContent>
      </w:r>
    </w:p>
    <w:p w:rsidR="00000000" w:rsidDel="00000000" w:rsidP="00000000" w:rsidRDefault="00000000" w:rsidRPr="00000000">
      <w:pPr>
        <w:widowControl w:val="0"/>
        <w:spacing w:after="0" w:before="0" w:line="276"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1000125</wp:posOffset>
                </wp:positionH>
                <wp:positionV relativeFrom="paragraph">
                  <wp:posOffset>57150</wp:posOffset>
                </wp:positionV>
                <wp:extent cx="38100" cy="8178800"/>
                <wp:effectExtent b="0" l="0" r="0" t="0"/>
                <wp:wrapNone/>
                <wp:docPr id="32" name=""/>
                <a:graphic>
                  <a:graphicData uri="http://schemas.microsoft.com/office/word/2010/wordprocessingShape">
                    <wps:wsp>
                      <wps:cNvSpPr/>
                      <wps:cNvPr id="5" name="Shape 5"/>
                      <wps:spPr>
                        <a:xfrm rot="10800000">
                          <a:off x="5346000" y="0"/>
                          <a:ext cx="0" cy="7560000"/>
                        </a:xfrm>
                        <a:custGeom>
                          <a:pathLst>
                            <a:path extrusionOk="0" h="8190230" w="1">
                              <a:moveTo>
                                <a:pt x="0" y="0"/>
                              </a:moveTo>
                              <a:lnTo>
                                <a:pt x="0" y="8190230"/>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1000125</wp:posOffset>
                </wp:positionH>
                <wp:positionV relativeFrom="paragraph">
                  <wp:posOffset>57150</wp:posOffset>
                </wp:positionV>
                <wp:extent cx="38100" cy="8178800"/>
                <wp:effectExtent b="0" l="0" r="0" t="0"/>
                <wp:wrapNone/>
                <wp:docPr id="32" name="image63.png"/>
                <a:graphic>
                  <a:graphicData uri="http://schemas.openxmlformats.org/drawingml/2006/picture">
                    <pic:pic>
                      <pic:nvPicPr>
                        <pic:cNvPr id="0" name="image63.png"/>
                        <pic:cNvPicPr preferRelativeResize="0"/>
                      </pic:nvPicPr>
                      <pic:blipFill>
                        <a:blip r:embed="rId21"/>
                        <a:srcRect/>
                        <a:stretch>
                          <a:fillRect/>
                        </a:stretch>
                      </pic:blipFill>
                      <pic:spPr>
                        <a:xfrm>
                          <a:off x="0" y="0"/>
                          <a:ext cx="38100" cy="817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-444499</wp:posOffset>
                </wp:positionH>
                <wp:positionV relativeFrom="paragraph">
                  <wp:posOffset>8293100</wp:posOffset>
                </wp:positionV>
                <wp:extent cx="6578600" cy="342900"/>
                <wp:effectExtent b="0" l="0" r="0" t="0"/>
                <wp:wrapNone/>
                <wp:docPr id="34" name=""/>
                <a:graphic>
                  <a:graphicData uri="http://schemas.microsoft.com/office/word/2010/wordprocessingShape">
                    <wps:wsp>
                      <wps:cNvSpPr/>
                      <wps:cNvPr id="7" name="Shape 7"/>
                      <wps:spPr>
                        <a:xfrm>
                          <a:off x="2055113" y="3780000"/>
                          <a:ext cx="6581774" cy="0"/>
                        </a:xfrm>
                        <a:custGeom>
                          <a:pathLst>
                            <a:path extrusionOk="0" h="1" w="6581775">
                              <a:moveTo>
                                <a:pt x="0" y="0"/>
                              </a:moveTo>
                              <a:lnTo>
                                <a:pt x="6581775" y="0"/>
                              </a:lnTo>
                            </a:path>
                          </a:pathLst>
                        </a:custGeom>
                        <a:solidFill>
                          <a:srgbClr val="FFFFFF"/>
                        </a:solidFill>
                        <a:ln cap="flat" cmpd="sng" w="3492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-444499</wp:posOffset>
                </wp:positionH>
                <wp:positionV relativeFrom="paragraph">
                  <wp:posOffset>8293100</wp:posOffset>
                </wp:positionV>
                <wp:extent cx="6578600" cy="342900"/>
                <wp:effectExtent b="0" l="0" r="0" t="0"/>
                <wp:wrapNone/>
                <wp:docPr id="34" name="image67.png"/>
                <a:graphic>
                  <a:graphicData uri="http://schemas.openxmlformats.org/drawingml/2006/picture">
                    <pic:pic>
                      <pic:nvPicPr>
                        <pic:cNvPr id="0" name="image67.png"/>
                        <pic:cNvPicPr preferRelativeResize="0"/>
                      </pic:nvPicPr>
                      <pic:blipFill>
                        <a:blip r:embed="rId22"/>
                        <a:srcRect/>
                        <a:stretch>
                          <a:fillRect/>
                        </a:stretch>
                      </pic:blipFill>
                      <pic:spPr>
                        <a:xfrm>
                          <a:off x="0" y="0"/>
                          <a:ext cx="6578600" cy="342900"/>
                        </a:xfrm>
                        <a:prstGeom prst="rect"/>
                        <a:ln/>
                      </pic:spPr>
                    </pic:pic>
                  </a:graphicData>
                </a:graphic>
              </wp:anchor>
            </w:drawing>
          </mc:Fallback>
        </mc:AlternateContent>
      </w:r>
    </w:p>
    <w:tbl>
      <w:tblPr>
        <w:tblStyle w:val="Table8"/>
        <w:bidi w:val="0"/>
        <w:tblW w:w="1035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1515"/>
        <w:gridCol w:w="360"/>
        <w:gridCol w:w="1455"/>
        <w:gridCol w:w="1215"/>
        <w:gridCol w:w="1215"/>
        <w:gridCol w:w="1185"/>
        <w:gridCol w:w="1530"/>
        <w:tblGridChange w:id="0">
          <w:tblGrid>
            <w:gridCol w:w="1875"/>
            <w:gridCol w:w="1515"/>
            <w:gridCol w:w="360"/>
            <w:gridCol w:w="1455"/>
            <w:gridCol w:w="1215"/>
            <w:gridCol w:w="1215"/>
            <w:gridCol w:w="1185"/>
            <w:gridCol w:w="1530"/>
          </w:tblGrid>
        </w:tblGridChange>
      </w:tblGrid>
      <w:tr>
        <w:tc>
          <w:tcPr>
            <w:tcBorders>
              <w:top w:color="ffffff" w:space="0" w:sz="8" w:val="single"/>
              <w:left w:color="ffffff" w:space="0" w:sz="8" w:val="single"/>
              <w:bottom w:color="ffffff" w:space="0" w:sz="24" w:val="single"/>
              <w:right w:color="ffffff" w:space="0" w:sz="8"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1"/>
                <w:color w:val="ffffff"/>
                <w:sz w:val="22"/>
                <w:szCs w:val="22"/>
                <w:shd w:fill="f79646" w:val="clear"/>
                <w:rtl w:val="0"/>
              </w:rPr>
              <w:t xml:space="preserve">CATEGORÍA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1092200</wp:posOffset>
                      </wp:positionH>
                      <wp:positionV relativeFrom="paragraph">
                        <wp:posOffset>-63499</wp:posOffset>
                      </wp:positionV>
                      <wp:extent cx="38100" cy="4495800"/>
                      <wp:effectExtent b="0" l="0" r="0" t="0"/>
                      <wp:wrapNone/>
                      <wp:docPr id="33" name=""/>
                      <a:graphic>
                        <a:graphicData uri="http://schemas.microsoft.com/office/word/2010/wordprocessingShape">
                          <wps:wsp>
                            <wps:cNvSpPr/>
                            <wps:cNvPr id="6" name="Shape 6"/>
                            <wps:spPr>
                              <a:xfrm>
                                <a:off x="5346000" y="1532100"/>
                                <a:ext cx="0" cy="4495799"/>
                              </a:xfrm>
                              <a:custGeom>
                                <a:pathLst>
                                  <a:path extrusionOk="0" h="4495800" w="1">
                                    <a:moveTo>
                                      <a:pt x="0" y="0"/>
                                    </a:moveTo>
                                    <a:lnTo>
                                      <a:pt x="0" y="4495800"/>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1092200</wp:posOffset>
                      </wp:positionH>
                      <wp:positionV relativeFrom="paragraph">
                        <wp:posOffset>-63499</wp:posOffset>
                      </wp:positionV>
                      <wp:extent cx="38100" cy="4495800"/>
                      <wp:effectExtent b="0" l="0" r="0" t="0"/>
                      <wp:wrapNone/>
                      <wp:docPr id="33" name="image65.png"/>
                      <a:graphic>
                        <a:graphicData uri="http://schemas.openxmlformats.org/drawingml/2006/picture">
                          <pic:pic>
                            <pic:nvPicPr>
                              <pic:cNvPr id="0" name="image65.png"/>
                              <pic:cNvPicPr preferRelativeResize="0"/>
                            </pic:nvPicPr>
                            <pic:blipFill>
                              <a:blip r:embed="rId23"/>
                              <a:srcRect/>
                              <a:stretch>
                                <a:fillRect/>
                              </a:stretch>
                            </pic:blipFill>
                            <pic:spPr>
                              <a:xfrm>
                                <a:off x="0" y="0"/>
                                <a:ext cx="38100" cy="449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1104900</wp:posOffset>
                      </wp:positionH>
                      <wp:positionV relativeFrom="paragraph">
                        <wp:posOffset>-63499</wp:posOffset>
                      </wp:positionV>
                      <wp:extent cx="12700" cy="4495800"/>
                      <wp:effectExtent b="0" l="0" r="0" t="0"/>
                      <wp:wrapNone/>
                      <wp:docPr id="36" name=""/>
                      <a:graphic>
                        <a:graphicData uri="http://schemas.microsoft.com/office/word/2010/wordprocessingShape">
                          <wps:wsp>
                            <wps:cNvSpPr/>
                            <wps:cNvPr id="9" name="Shape 9"/>
                            <wps:spPr>
                              <a:xfrm>
                                <a:off x="5346000" y="1532100"/>
                                <a:ext cx="0" cy="4495799"/>
                              </a:xfrm>
                              <a:custGeom>
                                <a:pathLst>
                                  <a:path extrusionOk="0" h="4495800" w="1">
                                    <a:moveTo>
                                      <a:pt x="0" y="0"/>
                                    </a:moveTo>
                                    <a:lnTo>
                                      <a:pt x="0" y="4495800"/>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1104900</wp:posOffset>
                      </wp:positionH>
                      <wp:positionV relativeFrom="paragraph">
                        <wp:posOffset>-63499</wp:posOffset>
                      </wp:positionV>
                      <wp:extent cx="12700" cy="4495800"/>
                      <wp:effectExtent b="0" l="0" r="0" t="0"/>
                      <wp:wrapNone/>
                      <wp:docPr id="36" name="image71.png"/>
                      <a:graphic>
                        <a:graphicData uri="http://schemas.openxmlformats.org/drawingml/2006/picture">
                          <pic:pic>
                            <pic:nvPicPr>
                              <pic:cNvPr id="0" name="image71.png"/>
                              <pic:cNvPicPr preferRelativeResize="0"/>
                            </pic:nvPicPr>
                            <pic:blipFill>
                              <a:blip r:embed="rId24"/>
                              <a:srcRect/>
                              <a:stretch>
                                <a:fillRect/>
                              </a:stretch>
                            </pic:blipFill>
                            <pic:spPr>
                              <a:xfrm>
                                <a:off x="0" y="0"/>
                                <a:ext cx="12700" cy="4495800"/>
                              </a:xfrm>
                              <a:prstGeom prst="rect"/>
                              <a:ln/>
                            </pic:spPr>
                          </pic:pic>
                        </a:graphicData>
                      </a:graphic>
                    </wp:anchor>
                  </w:drawing>
                </mc:Fallback>
              </mc:AlternateContent>
            </w:r>
          </w:p>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1"/>
                <w:color w:val="ffffff"/>
                <w:sz w:val="22"/>
                <w:szCs w:val="22"/>
                <w:shd w:fill="f79646" w:val="clear"/>
                <w:rtl w:val="0"/>
              </w:rPr>
              <w:t xml:space="preserve"> </w:t>
            </w:r>
            <w:r w:rsidDel="00000000" w:rsidR="00000000" w:rsidRPr="00000000">
              <w:rPr>
                <w:rtl w:val="0"/>
              </w:rPr>
            </w:r>
          </w:p>
        </w:tc>
        <w:tc>
          <w:tcPr>
            <w:tcBorders>
              <w:top w:color="ffffff" w:space="0" w:sz="8" w:val="single"/>
              <w:bottom w:color="ffffff" w:space="0" w:sz="24" w:val="single"/>
              <w:right w:color="ffffff" w:space="0" w:sz="8"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1"/>
                <w:color w:val="ffffff"/>
                <w:sz w:val="22"/>
                <w:szCs w:val="22"/>
                <w:shd w:fill="f79646" w:val="clear"/>
                <w:rtl w:val="0"/>
              </w:rPr>
              <w:t xml:space="preserve">NOMBRE DEL ATRIBUTO</w:t>
            </w:r>
            <w:r w:rsidDel="00000000" w:rsidR="00000000" w:rsidRPr="00000000">
              <w:rPr>
                <w:rtl w:val="0"/>
              </w:rPr>
            </w:r>
          </w:p>
        </w:tc>
        <w:tc>
          <w:tcPr>
            <w:gridSpan w:val="2"/>
            <w:tcBorders>
              <w:top w:color="ffffff" w:space="0" w:sz="8" w:val="single"/>
              <w:bottom w:color="ffffff" w:space="0" w:sz="24" w:val="single"/>
              <w:right w:color="ffffff" w:space="0" w:sz="8"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1"/>
                <w:color w:val="ffffff"/>
                <w:sz w:val="22"/>
                <w:szCs w:val="22"/>
                <w:shd w:fill="f79646" w:val="clear"/>
                <w:rtl w:val="0"/>
              </w:rPr>
              <w:t xml:space="preserve">DESCRIPCIÓN</w:t>
            </w:r>
            <w:r w:rsidDel="00000000" w:rsidR="00000000" w:rsidRPr="00000000">
              <w:rPr>
                <w:rtl w:val="0"/>
              </w:rPr>
            </w:r>
          </w:p>
        </w:tc>
        <w:tc>
          <w:tcPr>
            <w:gridSpan w:val="2"/>
            <w:tcBorders>
              <w:top w:color="ffffff" w:space="0" w:sz="8" w:val="single"/>
              <w:bottom w:color="ffffff" w:space="0" w:sz="24" w:val="single"/>
              <w:right w:color="ffffff" w:space="0" w:sz="8"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1"/>
                <w:color w:val="ffffff"/>
                <w:sz w:val="22"/>
                <w:szCs w:val="22"/>
                <w:shd w:fill="f79646" w:val="clear"/>
                <w:rtl w:val="0"/>
              </w:rPr>
              <w:t xml:space="preserve">FORMATO</w:t>
            </w:r>
            <w:r w:rsidDel="00000000" w:rsidR="00000000" w:rsidRPr="00000000">
              <w:rPr>
                <w:rtl w:val="0"/>
              </w:rPr>
            </w:r>
          </w:p>
        </w:tc>
        <w:tc>
          <w:tcPr>
            <w:gridSpan w:val="2"/>
            <w:tcBorders>
              <w:top w:color="ffffff" w:space="0" w:sz="8" w:val="single"/>
              <w:bottom w:color="ffffff" w:space="0" w:sz="24" w:val="single"/>
              <w:right w:color="ffffff" w:space="0" w:sz="8"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1"/>
                <w:color w:val="ffffff"/>
                <w:sz w:val="22"/>
                <w:szCs w:val="22"/>
                <w:shd w:fill="f79646" w:val="clear"/>
                <w:rtl w:val="0"/>
              </w:rPr>
              <w:t xml:space="preserve">RANGO DE VALORES</w:t>
            </w:r>
            <w:r w:rsidDel="00000000" w:rsidR="00000000" w:rsidRPr="00000000">
              <w:rPr>
                <w:rtl w:val="0"/>
              </w:rPr>
            </w:r>
          </w:p>
        </w:tc>
      </w:tr>
      <w:tr>
        <w:tc>
          <w:tcPr>
            <w:vMerge w:val="restart"/>
            <w:tcBorders>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VENTA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-304799</wp:posOffset>
                      </wp:positionH>
                      <wp:positionV relativeFrom="paragraph">
                        <wp:posOffset>-76199</wp:posOffset>
                      </wp:positionV>
                      <wp:extent cx="6591300" cy="38100"/>
                      <wp:effectExtent b="0" l="0" r="0" t="0"/>
                      <wp:wrapNone/>
                      <wp:docPr id="35" name=""/>
                      <a:graphic>
                        <a:graphicData uri="http://schemas.microsoft.com/office/word/2010/wordprocessingShape">
                          <wps:wsp>
                            <wps:cNvSpPr/>
                            <wps:cNvPr id="8" name="Shape 8"/>
                            <wps:spPr>
                              <a:xfrm flipH="1">
                                <a:off x="2050350" y="3779682"/>
                                <a:ext cx="6591299" cy="634"/>
                              </a:xfrm>
                              <a:custGeom>
                                <a:pathLst>
                                  <a:path extrusionOk="0" h="635" w="6591300">
                                    <a:moveTo>
                                      <a:pt x="0" y="0"/>
                                    </a:moveTo>
                                    <a:lnTo>
                                      <a:pt x="6591300" y="635"/>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-304799</wp:posOffset>
                      </wp:positionH>
                      <wp:positionV relativeFrom="paragraph">
                        <wp:posOffset>-76199</wp:posOffset>
                      </wp:positionV>
                      <wp:extent cx="6591300" cy="38100"/>
                      <wp:effectExtent b="0" l="0" r="0" t="0"/>
                      <wp:wrapNone/>
                      <wp:docPr id="35" name="image69.png"/>
                      <a:graphic>
                        <a:graphicData uri="http://schemas.openxmlformats.org/drawingml/2006/picture">
                          <pic:pic>
                            <pic:nvPicPr>
                              <pic:cNvPr id="0" name="image69.png"/>
                              <pic:cNvPicPr preferRelativeResize="0"/>
                            </pic:nvPicPr>
                            <pic:blipFill>
                              <a:blip r:embed="rId25"/>
                              <a:srcRect/>
                              <a:stretch>
                                <a:fillRect/>
                              </a:stretch>
                            </pic:blipFill>
                            <pic:spPr>
                              <a:xfrm>
                                <a:off x="0" y="0"/>
                                <a:ext cx="6591300" cy="38100"/>
                              </a:xfrm>
                              <a:prstGeom prst="rect"/>
                              <a:ln/>
                            </pic:spPr>
                          </pic:pic>
                        </a:graphicData>
                      </a:graphic>
                    </wp:anchor>
                  </w:drawing>
                </mc:Fallback>
              </mc:AlternateContent>
            </w:r>
          </w:p>
        </w:tc>
        <w:tc>
          <w:tcPr>
            <w:gridSpan w:val="7"/>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Proceso organizado orientado a potenciar la relación vendedor-cliente con el fin de la compra de los productos que la entidad ofrece.</w:t>
            </w:r>
            <w:r w:rsidDel="00000000" w:rsidR="00000000" w:rsidRPr="00000000">
              <w:rPr>
                <w:rtl w:val="0"/>
              </w:rPr>
            </w:r>
          </w:p>
        </w:tc>
      </w:tr>
      <w:tr>
        <w:tc>
          <w:tcPr>
            <w:vMerge w:val="continue"/>
            <w:tcBorders>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Producto</w:t>
            </w: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c>
          <w:tcPr>
            <w:vMerge w:val="continue"/>
            <w:tcBorders>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Fecha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r>
      <w:tr>
        <w:tc>
          <w:tcPr>
            <w:vMerge w:val="continue"/>
            <w:tcBorders>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Hora</w:t>
            </w: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r>
      <w:tr>
        <w:tc>
          <w:tcPr>
            <w:vMerge w:val="continue"/>
            <w:tcBorders>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Cantidad</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restart"/>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PAGO</w:t>
            </w:r>
            <w:r w:rsidDel="00000000" w:rsidR="00000000" w:rsidRPr="00000000">
              <w:rPr>
                <w:rtl w:val="0"/>
              </w:rPr>
            </w:r>
          </w:p>
        </w:tc>
        <w:tc>
          <w:tcPr>
            <w:gridSpan w:val="7"/>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Forma de pago</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Contado o Tarjeta de Crédito</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Monto</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-1282699</wp:posOffset>
                      </wp:positionH>
                      <wp:positionV relativeFrom="paragraph">
                        <wp:posOffset>-114299</wp:posOffset>
                      </wp:positionV>
                      <wp:extent cx="50800" cy="8382000"/>
                      <wp:effectExtent b="0" l="0" r="0" t="0"/>
                      <wp:wrapNone/>
                      <wp:docPr id="37" name=""/>
                      <a:graphic>
                        <a:graphicData uri="http://schemas.microsoft.com/office/word/2010/wordprocessingShape">
                          <wps:wsp>
                            <wps:cNvSpPr/>
                            <wps:cNvPr id="10" name="Shape 10"/>
                            <wps:spPr>
                              <a:xfrm flipH="1">
                                <a:off x="5337745" y="0"/>
                                <a:ext cx="16509" cy="7559999"/>
                              </a:xfrm>
                              <a:custGeom>
                                <a:pathLst>
                                  <a:path extrusionOk="0" h="8348344" w="16510">
                                    <a:moveTo>
                                      <a:pt x="0" y="0"/>
                                    </a:moveTo>
                                    <a:lnTo>
                                      <a:pt x="16510" y="8348344"/>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-1282699</wp:posOffset>
                      </wp:positionH>
                      <wp:positionV relativeFrom="paragraph">
                        <wp:posOffset>-114299</wp:posOffset>
                      </wp:positionV>
                      <wp:extent cx="50800" cy="8382000"/>
                      <wp:effectExtent b="0" l="0" r="0" t="0"/>
                      <wp:wrapNone/>
                      <wp:docPr id="37" name="image73.png"/>
                      <a:graphic>
                        <a:graphicData uri="http://schemas.openxmlformats.org/drawingml/2006/picture">
                          <pic:pic>
                            <pic:nvPicPr>
                              <pic:cNvPr id="0" name="image73.png"/>
                              <pic:cNvPicPr preferRelativeResize="0"/>
                            </pic:nvPicPr>
                            <pic:blipFill>
                              <a:blip r:embed="rId26"/>
                              <a:srcRect/>
                              <a:stretch>
                                <a:fillRect/>
                              </a:stretch>
                            </pic:blipFill>
                            <pic:spPr>
                              <a:xfrm>
                                <a:off x="0" y="0"/>
                                <a:ext cx="50800" cy="8382000"/>
                              </a:xfrm>
                              <a:prstGeom prst="rect"/>
                              <a:ln/>
                            </pic:spPr>
                          </pic:pic>
                        </a:graphicData>
                      </a:graphic>
                    </wp:anchor>
                  </w:drawing>
                </mc:Fallback>
              </mc:AlternateContent>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numérico</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0-9</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Estado</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alfabético</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restart"/>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REGISTRO</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DE</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VENTA</w:t>
            </w:r>
            <w:r w:rsidDel="00000000" w:rsidR="00000000" w:rsidRPr="00000000">
              <w:rPr>
                <w:rtl w:val="0"/>
              </w:rPr>
            </w:r>
          </w:p>
        </w:tc>
        <w:tc>
          <w:tcPr>
            <w:gridSpan w:val="7"/>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Documento en el cual se anotan en orden cronológico y correlativo, todos los comprobantes de pago que emite la empresa</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Socio</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alfabético 40</w:t>
            </w:r>
            <w:r w:rsidDel="00000000" w:rsidR="00000000" w:rsidRPr="00000000">
              <w:rPr>
                <w:rtl w:val="0"/>
              </w:rPr>
            </w:r>
          </w:p>
        </w:tc>
        <w:tc>
          <w:tcPr>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DNI</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documento nacional de identidad</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numérico 8</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0-9</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Lugar de entrega</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sitio donde se entregará el pedido</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alfanumérico</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Venta</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rPr>
          <w:trHeight w:val="220" w:hRule="atLeast"/>
        </w:trP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Pago</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restart"/>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PRODUCTO</w:t>
            </w:r>
            <w:r w:rsidDel="00000000" w:rsidR="00000000" w:rsidRPr="00000000">
              <w:rPr>
                <w:rtl w:val="0"/>
              </w:rPr>
            </w:r>
          </w:p>
        </w:tc>
        <w:tc>
          <w:tcPr>
            <w:gridSpan w:val="7"/>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Es un objeto que se ofrece en un mercado con la intención de satisfacer aquello que necesita o desea un consumidor.</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Código</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Precio unitario</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Valor monetario que se le asigna al artículo.</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numérico</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Nombre</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alfabético</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restart"/>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ADMINISTRADOR</w:t>
            </w:r>
            <w:r w:rsidDel="00000000" w:rsidR="00000000" w:rsidRPr="00000000">
              <w:rPr>
                <w:rtl w:val="0"/>
              </w:rPr>
            </w:r>
          </w:p>
        </w:tc>
        <w:tc>
          <w:tcPr>
            <w:gridSpan w:val="7"/>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Persona encargada de llevar un control de las acciones que se realizan en la empresa</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usuario</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c>
          <w:tcPr>
            <w:vMerge w:val="restart"/>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FACTURA</w:t>
            </w:r>
            <w:r w:rsidDel="00000000" w:rsidR="00000000" w:rsidRPr="00000000">
              <w:rPr>
                <w:rtl w:val="0"/>
              </w:rPr>
            </w:r>
          </w:p>
        </w:tc>
        <w:tc>
          <w:tcPr>
            <w:gridSpan w:val="7"/>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Son un instrumento que sirve como constancia para el vendedor y el comprador de la operación realizada.</w:t>
            </w:r>
            <w:r w:rsidDel="00000000" w:rsidR="00000000" w:rsidRPr="00000000">
              <w:rPr>
                <w:rtl w:val="0"/>
              </w:rPr>
            </w:r>
          </w:p>
        </w:tc>
      </w:tr>
      <w:tr>
        <w:trPr>
          <w:trHeight w:val="380" w:hRule="atLeast"/>
        </w:trP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Tipo</w:t>
            </w:r>
            <w:r w:rsidDel="00000000" w:rsidR="00000000" w:rsidRPr="00000000">
              <w:rPr>
                <w:rtl w:val="0"/>
              </w:rPr>
            </w:r>
          </w:p>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Tipo de factura</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alfabético</w:t>
            </w:r>
            <w:r w:rsidDel="00000000" w:rsidR="00000000" w:rsidRPr="00000000">
              <w:rPr>
                <w:rtl w:val="0"/>
              </w:rPr>
            </w:r>
          </w:p>
        </w:tc>
        <w:tc>
          <w:tcPr>
            <w:tcBorders>
              <w:top w:color="ffffff" w:space="0" w:sz="8" w:val="single"/>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A-B-C</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Fecha</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Día que se realizó la compra</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numérico 8</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Venta</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rPr>
          <w:trHeight w:val="780" w:hRule="atLeast"/>
        </w:trPr>
        <w:tc>
          <w:tcPr>
            <w:vMerge w:val="continue"/>
            <w:tcBorders>
              <w:top w:color="ffffff" w:space="0" w:sz="8" w:val="single"/>
              <w:left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Producto</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restart"/>
            <w:tcBorders>
              <w:top w:color="ffffff" w:space="0" w:sz="8" w:val="single"/>
              <w:left w:color="ffffff" w:space="0" w:sz="8" w:val="single"/>
              <w:bottom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1"/>
                <w:color w:val="ffffff"/>
                <w:sz w:val="22"/>
                <w:szCs w:val="22"/>
                <w:shd w:fill="f79646" w:val="clear"/>
                <w:rtl w:val="0"/>
              </w:rPr>
              <w:t xml:space="preserve">COMPROBANTE</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7"/>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Documento que valida la realización del pago</w:t>
            </w:r>
            <w:r w:rsidDel="00000000" w:rsidR="00000000" w:rsidRPr="00000000">
              <w:rPr>
                <w:rtl w:val="0"/>
              </w:rPr>
            </w:r>
          </w:p>
        </w:tc>
      </w:tr>
      <w:tr>
        <w:tc>
          <w:tcPr>
            <w:vMerge w:val="continue"/>
            <w:tcBorders>
              <w:top w:color="ffffff" w:space="0" w:sz="8" w:val="single"/>
              <w:left w:color="ffffff" w:space="0" w:sz="8" w:val="single"/>
              <w:bottom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código</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número identificador del comprobante</w:t>
            </w:r>
            <w:r w:rsidDel="00000000" w:rsidR="00000000" w:rsidRPr="00000000">
              <w:rPr>
                <w:rtl w:val="0"/>
              </w:rPr>
            </w:r>
          </w:p>
        </w:tc>
        <w:tc>
          <w:tcPr>
            <w:gridSpan w:val="2"/>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numérico </w:t>
            </w:r>
            <w:r w:rsidDel="00000000" w:rsidR="00000000" w:rsidRPr="00000000">
              <w:rPr>
                <w:rtl w:val="0"/>
              </w:rPr>
            </w:r>
          </w:p>
        </w:tc>
        <w:tc>
          <w:tcPr>
            <w:tcBorders>
              <w:top w:color="ffffff" w:space="0" w:sz="8" w:val="single"/>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r>
        <w:tc>
          <w:tcPr>
            <w:vMerge w:val="continue"/>
            <w:tcBorders>
              <w:top w:color="ffffff" w:space="0" w:sz="8" w:val="single"/>
              <w:left w:color="ffffff" w:space="0" w:sz="8" w:val="single"/>
              <w:bottom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Fecha</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c>
          <w:tcPr>
            <w:tcBorders>
              <w:bottom w:color="ffffff" w:space="0" w:sz="8" w:val="single"/>
              <w:right w:color="ffffff" w:space="0" w:sz="8" w:val="single"/>
            </w:tcBorders>
            <w:shd w:fill="fde4d0"/>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de4d0" w:val="clear"/>
                <w:rtl w:val="0"/>
              </w:rPr>
              <w:t xml:space="preserve"> </w:t>
            </w:r>
            <w:r w:rsidDel="00000000" w:rsidR="00000000" w:rsidRPr="00000000">
              <w:rPr>
                <w:rtl w:val="0"/>
              </w:rPr>
            </w:r>
          </w:p>
        </w:tc>
      </w:tr>
      <w:tr>
        <w:tc>
          <w:tcPr>
            <w:vMerge w:val="continue"/>
            <w:tcBorders>
              <w:top w:color="ffffff" w:space="0" w:sz="8" w:val="single"/>
              <w:left w:color="ffffff" w:space="0" w:sz="8" w:val="single"/>
              <w:bottom w:color="ffffff" w:space="0" w:sz="8" w:val="single"/>
              <w:right w:color="ffffff" w:space="0" w:sz="24" w:val="single"/>
            </w:tcBorders>
            <w:shd w:fill="f79646"/>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Venta</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gridSpan w:val="2"/>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c>
          <w:tcPr>
            <w:tcBorders>
              <w:bottom w:color="ffffff" w:space="0" w:sz="8" w:val="single"/>
              <w:right w:color="ffffff" w:space="0" w:sz="8" w:val="single"/>
            </w:tcBorders>
            <w:shd w:fill="fbcaa2"/>
            <w:tcMar>
              <w:top w:w="100.0" w:type="dxa"/>
              <w:left w:w="100.0" w:type="dxa"/>
              <w:bottom w:w="100.0" w:type="dxa"/>
              <w:right w:w="100.0" w:type="dxa"/>
            </w:tcMar>
          </w:tcPr>
          <w:p w:rsidR="00000000" w:rsidDel="00000000" w:rsidP="00000000" w:rsidRDefault="00000000" w:rsidRPr="00000000">
            <w:pPr>
              <w:widowControl w:val="0"/>
              <w:spacing w:after="0" w:before="0" w:line="276" w:lineRule="auto"/>
              <w:contextualSpacing w:val="0"/>
            </w:pPr>
            <w:r w:rsidDel="00000000" w:rsidR="00000000" w:rsidRPr="00000000">
              <w:rPr>
                <w:rFonts w:ascii="Calibri" w:cs="Calibri" w:eastAsia="Calibri" w:hAnsi="Calibri"/>
                <w:b w:val="0"/>
                <w:color w:val="000000"/>
                <w:sz w:val="22"/>
                <w:szCs w:val="22"/>
                <w:shd w:fill="fbcaa2" w:val="clear"/>
                <w:rtl w:val="0"/>
              </w:rPr>
              <w:t xml:space="preserve"> </w:t>
            </w:r>
            <w:r w:rsidDel="00000000" w:rsidR="00000000" w:rsidRPr="00000000">
              <w:rPr>
                <w:rtl w:val="0"/>
              </w:rPr>
            </w:r>
          </w:p>
        </w:tc>
      </w:tr>
    </w:tbl>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685800</wp:posOffset>
                </wp:positionH>
                <wp:positionV relativeFrom="paragraph">
                  <wp:posOffset>-12699</wp:posOffset>
                </wp:positionV>
                <wp:extent cx="38100" cy="7848600"/>
                <wp:effectExtent b="0" l="0" r="0" t="0"/>
                <wp:wrapNone/>
                <wp:docPr id="38" name=""/>
                <a:graphic>
                  <a:graphicData uri="http://schemas.microsoft.com/office/word/2010/wordprocessingShape">
                    <wps:wsp>
                      <wps:cNvSpPr/>
                      <wps:cNvPr id="11" name="Shape 11"/>
                      <wps:spPr>
                        <a:xfrm flipH="1" rot="10800000">
                          <a:off x="5342507" y="0"/>
                          <a:ext cx="6984" cy="7559999"/>
                        </a:xfrm>
                        <a:custGeom>
                          <a:pathLst>
                            <a:path extrusionOk="0" h="7860665" w="6985">
                              <a:moveTo>
                                <a:pt x="0" y="0"/>
                              </a:moveTo>
                              <a:lnTo>
                                <a:pt x="6985" y="7860665"/>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685800</wp:posOffset>
                </wp:positionH>
                <wp:positionV relativeFrom="paragraph">
                  <wp:posOffset>-12699</wp:posOffset>
                </wp:positionV>
                <wp:extent cx="38100" cy="7848600"/>
                <wp:effectExtent b="0" l="0" r="0" t="0"/>
                <wp:wrapNone/>
                <wp:docPr id="38" name="image75.png"/>
                <a:graphic>
                  <a:graphicData uri="http://schemas.openxmlformats.org/drawingml/2006/picture">
                    <pic:pic>
                      <pic:nvPicPr>
                        <pic:cNvPr id="0" name="image75.png"/>
                        <pic:cNvPicPr preferRelativeResize="0"/>
                      </pic:nvPicPr>
                      <pic:blipFill>
                        <a:blip r:embed="rId27"/>
                        <a:srcRect/>
                        <a:stretch>
                          <a:fillRect/>
                        </a:stretch>
                      </pic:blipFill>
                      <pic:spPr>
                        <a:xfrm>
                          <a:off x="0" y="0"/>
                          <a:ext cx="38100" cy="784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-457199</wp:posOffset>
                </wp:positionH>
                <wp:positionV relativeFrom="paragraph">
                  <wp:posOffset>-76199</wp:posOffset>
                </wp:positionV>
                <wp:extent cx="38100" cy="7848600"/>
                <wp:effectExtent b="0" l="0" r="0" t="0"/>
                <wp:wrapNone/>
                <wp:docPr id="39" name=""/>
                <a:graphic>
                  <a:graphicData uri="http://schemas.microsoft.com/office/word/2010/wordprocessingShape">
                    <wps:wsp>
                      <wps:cNvSpPr/>
                      <wps:cNvPr id="12" name="Shape 12"/>
                      <wps:spPr>
                        <a:xfrm flipH="1" rot="10800000">
                          <a:off x="5342507" y="0"/>
                          <a:ext cx="6984" cy="7559999"/>
                        </a:xfrm>
                        <a:custGeom>
                          <a:pathLst>
                            <a:path extrusionOk="0" h="7860665" w="6985">
                              <a:moveTo>
                                <a:pt x="0" y="0"/>
                              </a:moveTo>
                              <a:lnTo>
                                <a:pt x="6985" y="7860665"/>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-457199</wp:posOffset>
                </wp:positionH>
                <wp:positionV relativeFrom="paragraph">
                  <wp:posOffset>-76199</wp:posOffset>
                </wp:positionV>
                <wp:extent cx="38100" cy="7848600"/>
                <wp:effectExtent b="0" l="0" r="0" t="0"/>
                <wp:wrapNone/>
                <wp:docPr id="39" name="image77.png"/>
                <a:graphic>
                  <a:graphicData uri="http://schemas.openxmlformats.org/drawingml/2006/picture">
                    <pic:pic>
                      <pic:nvPicPr>
                        <pic:cNvPr id="0" name="image77.png"/>
                        <pic:cNvPicPr preferRelativeResize="0"/>
                      </pic:nvPicPr>
                      <pic:blipFill>
                        <a:blip r:embed="rId28"/>
                        <a:srcRect/>
                        <a:stretch>
                          <a:fillRect/>
                        </a:stretch>
                      </pic:blipFill>
                      <pic:spPr>
                        <a:xfrm>
                          <a:off x="0" y="0"/>
                          <a:ext cx="38100" cy="784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-419099</wp:posOffset>
                </wp:positionH>
                <wp:positionV relativeFrom="paragraph">
                  <wp:posOffset>7734300</wp:posOffset>
                </wp:positionV>
                <wp:extent cx="6578600" cy="38100"/>
                <wp:effectExtent b="0" l="0" r="0" t="0"/>
                <wp:wrapNone/>
                <wp:docPr id="40" name=""/>
                <a:graphic>
                  <a:graphicData uri="http://schemas.microsoft.com/office/word/2010/wordprocessingShape">
                    <wps:wsp>
                      <wps:cNvSpPr/>
                      <wps:cNvPr id="13" name="Shape 13"/>
                      <wps:spPr>
                        <a:xfrm>
                          <a:off x="2055113" y="3780000"/>
                          <a:ext cx="6581774" cy="0"/>
                        </a:xfrm>
                        <a:custGeom>
                          <a:pathLst>
                            <a:path extrusionOk="0" h="1" w="6581775">
                              <a:moveTo>
                                <a:pt x="0" y="0"/>
                              </a:moveTo>
                              <a:lnTo>
                                <a:pt x="6581775" y="0"/>
                              </a:lnTo>
                            </a:path>
                          </a:pathLst>
                        </a:custGeom>
                        <a:solidFill>
                          <a:srgbClr val="FFFFFF"/>
                        </a:solidFill>
                        <a:ln cap="flat" cmpd="sng" w="44450">
                          <a:solidFill>
                            <a:srgbClr val="FFFFFF"/>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-419099</wp:posOffset>
                </wp:positionH>
                <wp:positionV relativeFrom="paragraph">
                  <wp:posOffset>7734300</wp:posOffset>
                </wp:positionV>
                <wp:extent cx="6578600" cy="38100"/>
                <wp:effectExtent b="0" l="0" r="0" t="0"/>
                <wp:wrapNone/>
                <wp:docPr id="40" name="image79.png"/>
                <a:graphic>
                  <a:graphicData uri="http://schemas.openxmlformats.org/drawingml/2006/picture">
                    <pic:pic>
                      <pic:nvPicPr>
                        <pic:cNvPr id="0" name="image79.png"/>
                        <pic:cNvPicPr preferRelativeResize="0"/>
                      </pic:nvPicPr>
                      <pic:blipFill>
                        <a:blip r:embed="rId29"/>
                        <a:srcRect/>
                        <a:stretch>
                          <a:fillRect/>
                        </a:stretch>
                      </pic:blipFill>
                      <pic:spPr>
                        <a:xfrm>
                          <a:off x="0" y="0"/>
                          <a:ext cx="6578600" cy="38100"/>
                        </a:xfrm>
                        <a:prstGeom prst="rect"/>
                        <a:ln/>
                      </pic:spPr>
                    </pic:pic>
                  </a:graphicData>
                </a:graphic>
              </wp:anchor>
            </w:drawing>
          </mc:Fallback>
        </mc:AlternateConten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tabs>
          <w:tab w:val="left" w:pos="708"/>
        </w:tabs>
        <w:spacing w:after="0" w:before="0" w:line="276" w:lineRule="auto"/>
        <w:contextualSpacing w:val="0"/>
      </w:pPr>
      <w:bookmarkStart w:colFirst="0" w:colLast="0" w:name="h.1t3h5sf" w:id="7"/>
      <w:bookmarkEnd w:id="7"/>
      <w:r w:rsidDel="00000000" w:rsidR="00000000" w:rsidRPr="00000000">
        <w:rPr>
          <w:rtl w:val="0"/>
        </w:rPr>
      </w:r>
    </w:p>
    <w:p w:rsidR="00000000" w:rsidDel="00000000" w:rsidP="00000000" w:rsidRDefault="00000000" w:rsidRPr="00000000">
      <w:pPr>
        <w:tabs>
          <w:tab w:val="left" w:pos="708"/>
        </w:tabs>
        <w:spacing w:after="0" w:before="0" w:line="276" w:lineRule="auto"/>
        <w:contextualSpacing w:val="0"/>
      </w:pPr>
      <w:r w:rsidDel="00000000" w:rsidR="00000000" w:rsidRPr="00000000">
        <w:rPr>
          <w:rtl w:val="0"/>
        </w:rPr>
      </w:r>
    </w:p>
    <w:p w:rsidR="00000000" w:rsidDel="00000000" w:rsidP="00000000" w:rsidRDefault="00000000" w:rsidRPr="00000000">
      <w:pPr>
        <w:tabs>
          <w:tab w:val="left" w:pos="708"/>
        </w:tabs>
        <w:spacing w:after="0" w:before="0" w:line="276" w:lineRule="auto"/>
        <w:contextualSpacing w:val="0"/>
      </w:pPr>
      <w:r w:rsidDel="00000000" w:rsidR="00000000" w:rsidRPr="00000000">
        <w:rPr>
          <w:rtl w:val="0"/>
        </w:rPr>
      </w:r>
    </w:p>
    <w:p w:rsidR="00000000" w:rsidDel="00000000" w:rsidP="00000000" w:rsidRDefault="00000000" w:rsidRPr="00000000">
      <w:pPr>
        <w:tabs>
          <w:tab w:val="left" w:pos="708"/>
        </w:tabs>
        <w:spacing w:after="0" w:before="0" w:line="276" w:lineRule="auto"/>
        <w:contextualSpacing w:val="0"/>
      </w:pPr>
      <w:r w:rsidDel="00000000" w:rsidR="00000000" w:rsidRPr="00000000">
        <w:rPr>
          <w:rtl w:val="0"/>
        </w:rPr>
      </w:r>
    </w:p>
    <w:p w:rsidR="00000000" w:rsidDel="00000000" w:rsidP="00000000" w:rsidRDefault="00000000" w:rsidRPr="00000000">
      <w:pPr>
        <w:pStyle w:val="Heading1"/>
        <w:tabs>
          <w:tab w:val="left" w:pos="708"/>
        </w:tabs>
        <w:spacing w:after="60" w:before="240" w:line="240" w:lineRule="auto"/>
        <w:contextualSpacing w:val="0"/>
        <w:jc w:val="right"/>
      </w:pPr>
      <w:bookmarkStart w:colFirst="0" w:colLast="0" w:name="h.4d34og8" w:id="8"/>
      <w:bookmarkEnd w:id="8"/>
      <w:r w:rsidDel="00000000" w:rsidR="00000000" w:rsidRPr="00000000">
        <w:rPr>
          <w:rFonts w:ascii="Calibri" w:cs="Calibri" w:eastAsia="Calibri" w:hAnsi="Calibri"/>
          <w:b w:val="1"/>
          <w:sz w:val="36"/>
          <w:szCs w:val="36"/>
          <w:rtl w:val="0"/>
        </w:rPr>
        <w:t xml:space="preserve">Especificación de Requerimientos - IEEE 830 </w:t>
      </w:r>
      <w:r w:rsidDel="00000000" w:rsidR="00000000" w:rsidRPr="00000000">
        <w:rPr>
          <w:rtl w:val="0"/>
        </w:rPr>
      </w:r>
    </w:p>
    <w:p w:rsidR="00000000" w:rsidDel="00000000" w:rsidP="00000000" w:rsidRDefault="00000000" w:rsidRPr="00000000">
      <w:pPr>
        <w:widowControl w:val="0"/>
        <w:spacing w:after="0" w:before="0" w:line="276" w:lineRule="auto"/>
        <w:ind w:left="2880" w:firstLine="720"/>
        <w:contextualSpacing w:val="0"/>
        <w:jc w:val="right"/>
      </w:pPr>
      <w:r w:rsidDel="00000000" w:rsidR="00000000" w:rsidRPr="00000000">
        <w:rPr>
          <w:rFonts w:ascii="Calibri" w:cs="Calibri" w:eastAsia="Calibri" w:hAnsi="Calibri"/>
          <w:b w:val="1"/>
          <w:color w:val="000000"/>
          <w:sz w:val="36"/>
          <w:szCs w:val="36"/>
          <w:rtl w:val="0"/>
        </w:rPr>
        <w:t xml:space="preserve">Versión 1.0</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pStyle w:val="Heading1"/>
        <w:tabs>
          <w:tab w:val="left" w:pos="708"/>
        </w:tabs>
        <w:spacing w:after="60" w:before="240" w:line="240" w:lineRule="auto"/>
        <w:contextualSpacing w:val="0"/>
        <w:jc w:val="center"/>
      </w:pPr>
      <w:r w:rsidDel="00000000" w:rsidR="00000000" w:rsidRPr="00000000">
        <w:rPr>
          <w:rtl w:val="0"/>
        </w:rPr>
      </w:r>
    </w:p>
    <w:p w:rsidR="00000000" w:rsidDel="00000000" w:rsidP="00000000" w:rsidRDefault="00000000" w:rsidRPr="00000000">
      <w:pPr>
        <w:pStyle w:val="Heading1"/>
        <w:tabs>
          <w:tab w:val="left" w:pos="708"/>
        </w:tabs>
        <w:spacing w:after="60" w:before="240" w:line="240"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1"/>
        <w:tabs>
          <w:tab w:val="left" w:pos="708"/>
        </w:tabs>
        <w:spacing w:after="60" w:before="240" w:line="240" w:lineRule="auto"/>
        <w:contextualSpacing w:val="0"/>
        <w:jc w:val="center"/>
      </w:pPr>
      <w:r w:rsidDel="00000000" w:rsidR="00000000" w:rsidRPr="00000000">
        <w:rPr>
          <w:rFonts w:ascii="Calibri" w:cs="Calibri" w:eastAsia="Calibri" w:hAnsi="Calibri"/>
          <w:b w:val="1"/>
          <w:color w:val="ffc000"/>
          <w:sz w:val="22"/>
          <w:szCs w:val="22"/>
          <w:rtl w:val="0"/>
        </w:rPr>
        <w:t xml:space="preserve">Especificación de Requerimientos - IEEE 830 </w:t>
      </w:r>
      <w:r w:rsidDel="00000000" w:rsidR="00000000" w:rsidRPr="00000000">
        <w:rPr>
          <w:rtl w:val="0"/>
        </w:rPr>
      </w:r>
    </w:p>
    <w:p w:rsidR="00000000" w:rsidDel="00000000" w:rsidP="00000000" w:rsidRDefault="00000000" w:rsidRPr="00000000">
      <w:pPr>
        <w:tabs>
          <w:tab w:val="left" w:pos="708"/>
        </w:tabs>
        <w:spacing w:after="160" w:before="0" w:line="256" w:lineRule="auto"/>
        <w:contextualSpacing w:val="0"/>
      </w:pPr>
      <w:r w:rsidDel="00000000" w:rsidR="00000000" w:rsidRPr="00000000">
        <w:rPr>
          <w:rtl w:val="0"/>
        </w:rPr>
      </w:r>
    </w:p>
    <w:p w:rsidR="00000000" w:rsidDel="00000000" w:rsidP="00000000" w:rsidRDefault="00000000" w:rsidRPr="00000000">
      <w:pPr>
        <w:pStyle w:val="Heading1"/>
        <w:tabs>
          <w:tab w:val="left" w:pos="708"/>
        </w:tabs>
        <w:spacing w:after="60" w:before="240" w:line="240" w:lineRule="auto"/>
        <w:contextualSpacing w:val="0"/>
        <w:jc w:val="both"/>
      </w:pPr>
      <w:r w:rsidDel="00000000" w:rsidR="00000000" w:rsidRPr="00000000">
        <w:rPr>
          <w:rFonts w:ascii="Calibri" w:cs="Calibri" w:eastAsia="Calibri" w:hAnsi="Calibri"/>
          <w:b w:val="1"/>
          <w:color w:val="ffc000"/>
          <w:sz w:val="22"/>
          <w:szCs w:val="22"/>
          <w:rtl w:val="0"/>
        </w:rPr>
        <w:t xml:space="preserve">Introducción</w:t>
      </w: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0"/>
          <w:color w:val="000000"/>
          <w:sz w:val="22"/>
          <w:szCs w:val="22"/>
          <w:rtl w:val="0"/>
        </w:rPr>
        <w:t xml:space="preserve">Este documento es una Especificación de Requisitos Software (ERS) para el Sistema de información “GESTIÓN DE VENTAS” que permitirá llevar a cabo la realización de los siguientes procesos de negocios: </w:t>
      </w:r>
      <w:r w:rsidDel="00000000" w:rsidR="00000000" w:rsidRPr="00000000">
        <w:rPr>
          <w:rtl w:val="0"/>
        </w:rPr>
      </w:r>
    </w:p>
    <w:p w:rsidR="00000000" w:rsidDel="00000000" w:rsidP="00000000" w:rsidRDefault="00000000" w:rsidRPr="00000000">
      <w:pPr>
        <w:numPr>
          <w:ilvl w:val="0"/>
          <w:numId w:val="8"/>
        </w:numPr>
        <w:spacing w:after="0" w:before="0" w:line="276"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Registrar cliente.</w:t>
      </w:r>
    </w:p>
    <w:p w:rsidR="00000000" w:rsidDel="00000000" w:rsidP="00000000" w:rsidRDefault="00000000" w:rsidRPr="00000000">
      <w:pPr>
        <w:numPr>
          <w:ilvl w:val="0"/>
          <w:numId w:val="8"/>
        </w:numPr>
        <w:spacing w:after="0" w:before="0" w:line="276"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Gestionar venta.</w:t>
      </w:r>
    </w:p>
    <w:p w:rsidR="00000000" w:rsidDel="00000000" w:rsidP="00000000" w:rsidRDefault="00000000" w:rsidRPr="00000000">
      <w:pPr>
        <w:numPr>
          <w:ilvl w:val="0"/>
          <w:numId w:val="8"/>
        </w:numPr>
        <w:spacing w:after="0" w:before="0" w:line="276"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Pagar factura y realizar comprobante.</w:t>
      </w:r>
    </w:p>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0"/>
          <w:color w:val="000000"/>
          <w:sz w:val="22"/>
          <w:szCs w:val="22"/>
          <w:rtl w:val="0"/>
        </w:rPr>
        <w:t xml:space="preserve"> Esta especificación se ha estructurado basándose en las directrices dadas por el estándar IEEE Práctica Recomendada para Especificación de Requisitos Software ANSI/IEEE 830, 1998.  </w:t>
      </w:r>
      <w:r w:rsidDel="00000000" w:rsidR="00000000" w:rsidRPr="00000000">
        <w:rPr>
          <w:rtl w:val="0"/>
        </w:rPr>
      </w:r>
    </w:p>
    <w:p w:rsidR="00000000" w:rsidDel="00000000" w:rsidP="00000000" w:rsidRDefault="00000000" w:rsidRPr="00000000">
      <w:pPr>
        <w:numPr>
          <w:ilvl w:val="1"/>
          <w:numId w:val="2"/>
        </w:numPr>
        <w:spacing w:after="0" w:before="0" w:line="276" w:lineRule="auto"/>
        <w:ind w:left="1320" w:hanging="72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color w:val="ffc000"/>
          <w:sz w:val="22"/>
          <w:szCs w:val="22"/>
          <w:rtl w:val="0"/>
        </w:rPr>
        <w:t xml:space="preserve">Propósito</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El objetivo de esta especificación es definir de manera clara y precisa todas las funcionalidades y restricciones del sistema que se desea construir para la Gestión de Ventas que se lleva a cabo en la empresa el Carmen.SA.</w:t>
      </w:r>
      <w:r w:rsidDel="00000000" w:rsidR="00000000" w:rsidRPr="00000000">
        <w:rPr>
          <w:rtl w:val="0"/>
        </w:rPr>
      </w:r>
    </w:p>
    <w:p w:rsidR="00000000" w:rsidDel="00000000" w:rsidP="00000000" w:rsidRDefault="00000000" w:rsidRPr="00000000">
      <w:pPr>
        <w:spacing w:after="200" w:before="0" w:line="276" w:lineRule="auto"/>
        <w:ind w:left="1320" w:firstLine="0"/>
        <w:contextualSpacing w:val="0"/>
        <w:jc w:val="both"/>
      </w:pP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r w:rsidDel="00000000" w:rsidR="00000000" w:rsidRPr="00000000">
        <w:rPr>
          <w:rFonts w:ascii="Calibri" w:cs="Calibri" w:eastAsia="Calibri" w:hAnsi="Calibri"/>
          <w:b w:val="1"/>
          <w:color w:val="ffc000"/>
          <w:sz w:val="22"/>
          <w:szCs w:val="22"/>
          <w:rtl w:val="0"/>
        </w:rPr>
        <w:t xml:space="preserve">Alcance</w:t>
      </w: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0"/>
          <w:color w:val="000000"/>
          <w:sz w:val="22"/>
          <w:szCs w:val="22"/>
          <w:rtl w:val="0"/>
        </w:rPr>
        <w:t xml:space="preserve">El sistema realizará la gestión de la venta desde registrar un cliente, gestionar venta hasta el pago de la factura y la realización del comprobante. De esta manera se logrará mejorar la eficiencia en la venta y atención al cliente</w:t>
      </w: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bookmarkStart w:colFirst="0" w:colLast="0" w:name="h.2s8eyo1" w:id="9"/>
      <w:bookmarkEnd w:id="9"/>
      <w:r w:rsidDel="00000000" w:rsidR="00000000" w:rsidRPr="00000000">
        <w:rPr>
          <w:rFonts w:ascii="Calibri" w:cs="Calibri" w:eastAsia="Calibri" w:hAnsi="Calibri"/>
          <w:b w:val="1"/>
          <w:color w:val="ffc000"/>
          <w:sz w:val="22"/>
          <w:szCs w:val="22"/>
          <w:rtl w:val="0"/>
        </w:rPr>
        <w:t xml:space="preserve">Definiciones, acrónimos y abreviaturas</w:t>
      </w: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tl w:val="0"/>
        </w:rPr>
      </w:r>
    </w:p>
    <w:tbl>
      <w:tblPr>
        <w:tblStyle w:val="Table9"/>
        <w:bidi w:val="0"/>
        <w:tblW w:w="8828.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6990"/>
        <w:tblGridChange w:id="0">
          <w:tblGrid>
            <w:gridCol w:w="1838"/>
            <w:gridCol w:w="6990"/>
          </w:tblGrid>
        </w:tblGridChange>
      </w:tblGrid>
      <w:tr>
        <w:tc>
          <w:tcPr/>
          <w:p w:rsidR="00000000" w:rsidDel="00000000" w:rsidP="00000000" w:rsidRDefault="00000000" w:rsidRPr="00000000">
            <w:pPr>
              <w:spacing w:after="0" w:before="0" w:line="276" w:lineRule="auto"/>
              <w:contextualSpacing w:val="0"/>
              <w:jc w:val="center"/>
            </w:pPr>
            <w:r w:rsidDel="00000000" w:rsidR="00000000" w:rsidRPr="00000000">
              <w:rPr>
                <w:rFonts w:ascii="Calibri" w:cs="Calibri" w:eastAsia="Calibri" w:hAnsi="Calibri"/>
                <w:b w:val="0"/>
                <w:color w:val="000000"/>
                <w:sz w:val="22"/>
                <w:szCs w:val="22"/>
                <w:rtl w:val="0"/>
              </w:rPr>
              <w:t xml:space="preserve">TÉRMINO</w:t>
            </w:r>
            <w:r w:rsidDel="00000000" w:rsidR="00000000" w:rsidRPr="00000000">
              <w:rPr>
                <w:rtl w:val="0"/>
              </w:rPr>
            </w:r>
          </w:p>
        </w:tc>
        <w:tc>
          <w:tcPr/>
          <w:p w:rsidR="00000000" w:rsidDel="00000000" w:rsidP="00000000" w:rsidRDefault="00000000" w:rsidRPr="00000000">
            <w:pPr>
              <w:spacing w:after="0" w:before="0" w:line="276" w:lineRule="auto"/>
              <w:contextualSpacing w:val="0"/>
              <w:jc w:val="center"/>
            </w:pPr>
            <w:r w:rsidDel="00000000" w:rsidR="00000000" w:rsidRPr="00000000">
              <w:rPr>
                <w:rFonts w:ascii="Calibri" w:cs="Calibri" w:eastAsia="Calibri" w:hAnsi="Calibri"/>
                <w:b w:val="0"/>
                <w:color w:val="000000"/>
                <w:sz w:val="22"/>
                <w:szCs w:val="22"/>
                <w:rtl w:val="0"/>
              </w:rPr>
              <w:t xml:space="preserve">DESCRIPCIÓN</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Es una entidad jurídica cuya existencia se distingue de su propietario.</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Stock</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Conjunto de mercancías en depósito o reserva.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Registro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Libro o documento oficial en que se anotan regularmente hechos o informaciones de los que debe quedar constancia.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Factura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Son un instrumento que sirve como constancia para el vendedor y el comprador de la operación realizada.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Comprobante</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Documento que prueba la existencia de una venta o un contrato.</w:t>
            </w:r>
            <w:r w:rsidDel="00000000" w:rsidR="00000000" w:rsidRPr="00000000">
              <w:rPr>
                <w:rtl w:val="0"/>
              </w:rPr>
            </w:r>
          </w:p>
        </w:tc>
      </w:tr>
    </w:tbl>
    <w:p w:rsidR="00000000" w:rsidDel="00000000" w:rsidP="00000000" w:rsidRDefault="00000000" w:rsidRPr="00000000">
      <w:pPr>
        <w:spacing w:after="160" w:before="0" w:line="256"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bookmarkStart w:colFirst="0" w:colLast="0" w:name="h.17dp8vu" w:id="10"/>
      <w:bookmarkEnd w:id="10"/>
      <w:r w:rsidDel="00000000" w:rsidR="00000000" w:rsidRPr="00000000">
        <w:rPr>
          <w:rFonts w:ascii="Calibri" w:cs="Calibri" w:eastAsia="Calibri" w:hAnsi="Calibri"/>
          <w:b w:val="1"/>
          <w:color w:val="ffc000"/>
          <w:sz w:val="22"/>
          <w:szCs w:val="22"/>
          <w:rtl w:val="0"/>
        </w:rPr>
        <w:t xml:space="preserve">Referencias</w:t>
      </w: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tl w:val="0"/>
        </w:rPr>
      </w:r>
    </w:p>
    <w:tbl>
      <w:tblPr>
        <w:tblStyle w:val="Table10"/>
        <w:bidi w:val="0"/>
        <w:tblW w:w="7953.0" w:type="dxa"/>
        <w:jc w:val="left"/>
        <w:tblInd w:w="533.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400"/>
      </w:tblPr>
      <w:tblGrid>
        <w:gridCol w:w="1412"/>
        <w:gridCol w:w="2273"/>
        <w:gridCol w:w="1867"/>
        <w:gridCol w:w="863"/>
        <w:gridCol w:w="1538"/>
        <w:tblGridChange w:id="0">
          <w:tblGrid>
            <w:gridCol w:w="1412"/>
            <w:gridCol w:w="2273"/>
            <w:gridCol w:w="1867"/>
            <w:gridCol w:w="863"/>
            <w:gridCol w:w="1538"/>
          </w:tblGrid>
        </w:tblGridChange>
      </w:tblGrid>
      <w:tr>
        <w:trPr>
          <w:trHeight w:val="280" w:hRule="atLeast"/>
        </w:trPr>
        <w:tc>
          <w:tcPr>
            <w:tcBorders>
              <w:top w:color="292929" w:space="0" w:sz="4" w:val="single"/>
              <w:left w:color="292929" w:space="0" w:sz="4" w:val="single"/>
              <w:bottom w:color="292929" w:space="0" w:sz="6" w:val="single"/>
              <w:right w:color="292929" w:space="0" w:sz="6" w:val="single"/>
            </w:tcBorders>
            <w:shd w:fill="eaeaea"/>
            <w:tcMar>
              <w:top w:w="17.0" w:type="dxa"/>
              <w:left w:w="17.0" w:type="dxa"/>
              <w:bottom w:w="17.0" w:type="dxa"/>
              <w:right w:w="17.0" w:type="dxa"/>
            </w:tcMar>
            <w:vAlign w:val="bottom"/>
          </w:tcPr>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1"/>
                <w:color w:val="000000"/>
                <w:sz w:val="22"/>
                <w:szCs w:val="22"/>
                <w:rtl w:val="0"/>
              </w:rPr>
              <w:t xml:space="preserve">Referencia</w:t>
            </w:r>
            <w:r w:rsidDel="00000000" w:rsidR="00000000" w:rsidRPr="00000000">
              <w:rPr>
                <w:rtl w:val="0"/>
              </w:rPr>
            </w:r>
          </w:p>
        </w:tc>
        <w:tc>
          <w:tcPr>
            <w:tcBorders>
              <w:top w:color="292929" w:space="0" w:sz="4" w:val="single"/>
              <w:left w:color="292929" w:space="0" w:sz="6" w:val="single"/>
              <w:bottom w:color="292929" w:space="0" w:sz="6" w:val="single"/>
              <w:right w:color="292929" w:space="0" w:sz="4" w:val="single"/>
            </w:tcBorders>
            <w:shd w:fill="eaeaea"/>
            <w:tcMar>
              <w:top w:w="17.0" w:type="dxa"/>
              <w:left w:w="17.0" w:type="dxa"/>
              <w:bottom w:w="17.0" w:type="dxa"/>
              <w:right w:w="17.0" w:type="dxa"/>
            </w:tcMar>
            <w:vAlign w:val="bottom"/>
          </w:tcPr>
          <w:p w:rsidR="00000000" w:rsidDel="00000000" w:rsidP="00000000" w:rsidRDefault="00000000" w:rsidRPr="00000000">
            <w:pPr>
              <w:spacing w:after="160" w:before="0" w:line="256" w:lineRule="auto"/>
              <w:contextualSpacing w:val="0"/>
              <w:jc w:val="center"/>
            </w:pPr>
            <w:r w:rsidDel="00000000" w:rsidR="00000000" w:rsidRPr="00000000">
              <w:rPr>
                <w:rFonts w:ascii="Calibri" w:cs="Calibri" w:eastAsia="Calibri" w:hAnsi="Calibri"/>
                <w:b w:val="1"/>
                <w:color w:val="000000"/>
                <w:sz w:val="22"/>
                <w:szCs w:val="22"/>
                <w:rtl w:val="0"/>
              </w:rPr>
              <w:t xml:space="preserve">Título</w:t>
            </w:r>
            <w:r w:rsidDel="00000000" w:rsidR="00000000" w:rsidRPr="00000000">
              <w:rPr>
                <w:rtl w:val="0"/>
              </w:rPr>
            </w:r>
          </w:p>
        </w:tc>
        <w:tc>
          <w:tcPr>
            <w:tcBorders>
              <w:top w:color="292929" w:space="0" w:sz="4" w:val="single"/>
              <w:left w:color="292929" w:space="0" w:sz="4" w:val="single"/>
              <w:bottom w:color="292929" w:space="0" w:sz="6" w:val="single"/>
              <w:right w:color="292929" w:space="0" w:sz="4" w:val="single"/>
            </w:tcBorders>
            <w:shd w:fill="eaeaea"/>
            <w:tcMar>
              <w:top w:w="17.0" w:type="dxa"/>
              <w:left w:w="17.0" w:type="dxa"/>
              <w:bottom w:w="17.0" w:type="dxa"/>
              <w:right w:w="17.0" w:type="dxa"/>
            </w:tcMar>
            <w:vAlign w:val="bottom"/>
          </w:tcPr>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1"/>
                <w:color w:val="000000"/>
                <w:sz w:val="22"/>
                <w:szCs w:val="22"/>
                <w:rtl w:val="0"/>
              </w:rPr>
              <w:t xml:space="preserve">Ruta</w:t>
            </w:r>
            <w:r w:rsidDel="00000000" w:rsidR="00000000" w:rsidRPr="00000000">
              <w:rPr>
                <w:rtl w:val="0"/>
              </w:rPr>
            </w:r>
          </w:p>
        </w:tc>
        <w:tc>
          <w:tcPr>
            <w:tcBorders>
              <w:top w:color="292929" w:space="0" w:sz="4" w:val="single"/>
              <w:left w:color="292929" w:space="0" w:sz="4" w:val="single"/>
              <w:bottom w:color="292929" w:space="0" w:sz="6" w:val="single"/>
              <w:right w:color="292929" w:space="0" w:sz="4" w:val="single"/>
            </w:tcBorders>
            <w:shd w:fill="eaeaea"/>
            <w:tcMar>
              <w:top w:w="17.0" w:type="dxa"/>
              <w:left w:w="17.0" w:type="dxa"/>
              <w:bottom w:w="17.0" w:type="dxa"/>
              <w:right w:w="17.0" w:type="dxa"/>
            </w:tcMar>
            <w:vAlign w:val="bottom"/>
          </w:tcPr>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1"/>
                <w:color w:val="000000"/>
                <w:sz w:val="22"/>
                <w:szCs w:val="22"/>
                <w:rtl w:val="0"/>
              </w:rPr>
              <w:t xml:space="preserve">Fecha</w:t>
            </w:r>
            <w:r w:rsidDel="00000000" w:rsidR="00000000" w:rsidRPr="00000000">
              <w:rPr>
                <w:rtl w:val="0"/>
              </w:rPr>
            </w:r>
          </w:p>
        </w:tc>
        <w:tc>
          <w:tcPr>
            <w:tcBorders>
              <w:top w:color="292929" w:space="0" w:sz="4" w:val="single"/>
              <w:left w:color="292929" w:space="0" w:sz="4" w:val="single"/>
              <w:bottom w:color="292929" w:space="0" w:sz="6" w:val="single"/>
              <w:right w:color="292929" w:space="0" w:sz="4" w:val="single"/>
            </w:tcBorders>
            <w:shd w:fill="eaeaea"/>
            <w:tcMar>
              <w:top w:w="17.0" w:type="dxa"/>
              <w:left w:w="17.0" w:type="dxa"/>
              <w:bottom w:w="17.0" w:type="dxa"/>
              <w:right w:w="17.0" w:type="dxa"/>
            </w:tcMar>
            <w:vAlign w:val="bottom"/>
          </w:tcPr>
          <w:p w:rsidR="00000000" w:rsidDel="00000000" w:rsidP="00000000" w:rsidRDefault="00000000" w:rsidRPr="00000000">
            <w:pPr>
              <w:spacing w:after="160" w:before="0" w:line="256" w:lineRule="auto"/>
              <w:contextualSpacing w:val="0"/>
              <w:jc w:val="both"/>
            </w:pPr>
            <w:r w:rsidDel="00000000" w:rsidR="00000000" w:rsidRPr="00000000">
              <w:rPr>
                <w:rFonts w:ascii="Calibri" w:cs="Calibri" w:eastAsia="Calibri" w:hAnsi="Calibri"/>
                <w:b w:val="1"/>
                <w:color w:val="000000"/>
                <w:sz w:val="22"/>
                <w:szCs w:val="22"/>
                <w:rtl w:val="0"/>
              </w:rPr>
              <w:t xml:space="preserve">Autor</w:t>
            </w:r>
            <w:r w:rsidDel="00000000" w:rsidR="00000000" w:rsidRPr="00000000">
              <w:rPr>
                <w:rtl w:val="0"/>
              </w:rPr>
            </w:r>
          </w:p>
        </w:tc>
      </w:tr>
      <w:tr>
        <w:tc>
          <w:tcPr>
            <w:tcBorders>
              <w:top w:color="292929" w:space="0" w:sz="6" w:val="single"/>
              <w:left w:color="292929" w:space="0" w:sz="4" w:val="single"/>
              <w:bottom w:color="292929" w:space="0" w:sz="4" w:val="single"/>
              <w:right w:color="292929" w:space="0" w:sz="6" w:val="single"/>
            </w:tcBorders>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Glosario</w:t>
            </w:r>
            <w:r w:rsidDel="00000000" w:rsidR="00000000" w:rsidRPr="00000000">
              <w:rPr>
                <w:rtl w:val="0"/>
              </w:rPr>
            </w:r>
          </w:p>
        </w:tc>
        <w:tc>
          <w:tcPr>
            <w:tcBorders>
              <w:top w:color="292929" w:space="0" w:sz="6" w:val="single"/>
              <w:left w:color="292929" w:space="0" w:sz="6" w:val="single"/>
              <w:bottom w:color="292929" w:space="0" w:sz="4" w:val="single"/>
              <w:right w:color="292929" w:space="0" w:sz="4" w:val="single"/>
            </w:tcBorders>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Glosario-JC Management</w:t>
            </w:r>
            <w:r w:rsidDel="00000000" w:rsidR="00000000" w:rsidRPr="00000000">
              <w:rPr>
                <w:rtl w:val="0"/>
              </w:rPr>
            </w:r>
          </w:p>
        </w:tc>
        <w:tc>
          <w:tcPr>
            <w:tcBorders>
              <w:top w:color="292929" w:space="0" w:sz="6" w:val="single"/>
              <w:left w:color="292929" w:space="0" w:sz="4"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292929" w:space="0" w:sz="6" w:val="single"/>
              <w:left w:color="292929" w:space="0" w:sz="4" w:val="single"/>
              <w:bottom w:color="292929" w:space="0" w:sz="4" w:val="single"/>
              <w:right w:color="292929" w:space="0" w:sz="4" w:val="single"/>
            </w:tcBorders>
            <w:tcMar>
              <w:top w:w="17.0" w:type="dxa"/>
              <w:left w:w="70.0" w:type="dxa"/>
              <w:right w:w="70.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292929" w:space="0" w:sz="6" w:val="single"/>
              <w:left w:color="292929" w:space="0" w:sz="4"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IEEE</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2"/>
                <w:szCs w:val="22"/>
                <w:rtl w:val="0"/>
              </w:rPr>
              <w:t xml:space="preserve">Standard IEEE 830-1998</w:t>
            </w:r>
            <w:r w:rsidDel="00000000" w:rsidR="00000000" w:rsidRPr="00000000">
              <w:rPr>
                <w:rtl w:val="0"/>
              </w:rPr>
            </w:r>
          </w:p>
        </w:tc>
        <w:tc>
          <w:tcPr>
            <w:tcBorders>
              <w:top w:color="292929" w:space="0" w:sz="4" w:val="single"/>
              <w:left w:color="292929" w:space="0" w:sz="4"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292929" w:space="0" w:sz="4" w:val="single"/>
              <w:left w:color="292929" w:space="0" w:sz="4" w:val="single"/>
              <w:bottom w:color="292929" w:space="0" w:sz="4" w:val="single"/>
              <w:right w:color="292929" w:space="0" w:sz="4" w:val="single"/>
            </w:tcBorders>
            <w:tcMar>
              <w:top w:w="17.0" w:type="dxa"/>
              <w:left w:w="70.0" w:type="dxa"/>
              <w:right w:w="70.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292929" w:space="0" w:sz="4" w:val="single"/>
              <w:left w:color="292929" w:space="0" w:sz="4"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r>
    </w:tbl>
    <w:p w:rsidR="00000000" w:rsidDel="00000000" w:rsidP="00000000" w:rsidRDefault="00000000" w:rsidRPr="00000000">
      <w:pPr>
        <w:pStyle w:val="Heading1"/>
        <w:numPr>
          <w:ilvl w:val="0"/>
          <w:numId w:val="2"/>
        </w:numPr>
        <w:spacing w:after="60" w:before="240" w:line="240" w:lineRule="auto"/>
        <w:ind w:left="360" w:firstLine="360"/>
        <w:contextualSpacing w:val="1"/>
        <w:jc w:val="both"/>
        <w:rPr>
          <w:rFonts w:ascii="Calibri" w:cs="Calibri" w:eastAsia="Calibri" w:hAnsi="Calibri"/>
          <w:b w:val="1"/>
          <w:sz w:val="40"/>
          <w:szCs w:val="40"/>
        </w:rPr>
      </w:pPr>
      <w:bookmarkStart w:colFirst="0" w:colLast="0" w:name="h.3rdcrjn" w:id="11"/>
      <w:bookmarkEnd w:id="11"/>
      <w:r w:rsidDel="00000000" w:rsidR="00000000" w:rsidRPr="00000000">
        <w:rPr>
          <w:rFonts w:ascii="Calibri" w:cs="Calibri" w:eastAsia="Calibri" w:hAnsi="Calibri"/>
          <w:b w:val="1"/>
          <w:color w:val="ffc000"/>
          <w:sz w:val="22"/>
          <w:szCs w:val="22"/>
          <w:rtl w:val="0"/>
        </w:rPr>
        <w:t xml:space="preserve">Descripción general</w:t>
      </w: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bookmarkStart w:colFirst="0" w:colLast="0" w:name="h.26in1rg" w:id="12"/>
      <w:bookmarkEnd w:id="12"/>
      <w:r w:rsidDel="00000000" w:rsidR="00000000" w:rsidRPr="00000000">
        <w:rPr>
          <w:rFonts w:ascii="Calibri" w:cs="Calibri" w:eastAsia="Calibri" w:hAnsi="Calibri"/>
          <w:b w:val="1"/>
          <w:color w:val="ffc000"/>
          <w:sz w:val="22"/>
          <w:szCs w:val="22"/>
          <w:rtl w:val="0"/>
        </w:rPr>
        <w:t xml:space="preserve">Perspectiva del Sistema</w:t>
      </w:r>
      <w:r w:rsidDel="00000000" w:rsidR="00000000" w:rsidRPr="00000000">
        <w:rPr>
          <w:rtl w:val="0"/>
        </w:rPr>
      </w:r>
    </w:p>
    <w:p w:rsidR="00000000" w:rsidDel="00000000" w:rsidP="00000000" w:rsidRDefault="00000000" w:rsidRPr="00000000">
      <w:pPr>
        <w:spacing w:after="0" w:before="0" w:line="240" w:lineRule="auto"/>
        <w:ind w:left="600" w:firstLine="0"/>
        <w:contextualSpacing w:val="0"/>
        <w:jc w:val="both"/>
      </w:pPr>
      <w:r w:rsidDel="00000000" w:rsidR="00000000" w:rsidRPr="00000000">
        <w:rPr>
          <w:rFonts w:ascii="Calibri" w:cs="Calibri" w:eastAsia="Calibri" w:hAnsi="Calibri"/>
          <w:b w:val="0"/>
          <w:color w:val="000000"/>
          <w:sz w:val="22"/>
          <w:szCs w:val="22"/>
          <w:rtl w:val="0"/>
        </w:rPr>
        <w:t xml:space="preserve">El sistema que se implementara interactúa con el sistema de control de stock ya existente en la empresa y el sistema externo de autorización de tarjetas de crédito. </w:t>
      </w: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r w:rsidDel="00000000" w:rsidR="00000000" w:rsidRPr="00000000">
        <w:rPr>
          <w:rFonts w:ascii="Calibri" w:cs="Calibri" w:eastAsia="Calibri" w:hAnsi="Calibri"/>
          <w:b w:val="1"/>
          <w:color w:val="ffc000"/>
          <w:sz w:val="22"/>
          <w:szCs w:val="22"/>
          <w:rtl w:val="0"/>
        </w:rPr>
        <w:t xml:space="preserve">Características de los usuarios</w:t>
      </w: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tl w:val="0"/>
        </w:rPr>
      </w:r>
    </w:p>
    <w:tbl>
      <w:tblPr>
        <w:tblStyle w:val="Table11"/>
        <w:bidi w:val="0"/>
        <w:tblW w:w="7960.0" w:type="dxa"/>
        <w:jc w:val="left"/>
        <w:tblInd w:w="62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400"/>
      </w:tblPr>
      <w:tblGrid>
        <w:gridCol w:w="2517"/>
        <w:gridCol w:w="5443"/>
        <w:tblGridChange w:id="0">
          <w:tblGrid>
            <w:gridCol w:w="2517"/>
            <w:gridCol w:w="5443"/>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vAlign w:val="bottom"/>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vAlign w:val="bottom"/>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Administrador</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Educación Superior No Universitaria</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Habilidades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Dominio y manejo de PC, conocimientos acerca del funcionamiento interno del sistema</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Registrar Venta</w:t>
            </w:r>
            <w:r w:rsidDel="00000000" w:rsidR="00000000" w:rsidRPr="00000000">
              <w:rPr>
                <w:rtl w:val="0"/>
              </w:rPr>
            </w:r>
          </w:p>
        </w:tc>
      </w:tr>
    </w:tbl>
    <w:p w:rsidR="00000000" w:rsidDel="00000000" w:rsidP="00000000" w:rsidRDefault="00000000" w:rsidRPr="00000000">
      <w:pPr>
        <w:spacing w:after="0" w:before="0" w:line="240" w:lineRule="auto"/>
        <w:ind w:left="708"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08" w:firstLine="0"/>
        <w:contextualSpacing w:val="0"/>
        <w:jc w:val="both"/>
      </w:pPr>
      <w:r w:rsidDel="00000000" w:rsidR="00000000" w:rsidRPr="00000000">
        <w:rPr>
          <w:rtl w:val="0"/>
        </w:rPr>
      </w:r>
    </w:p>
    <w:tbl>
      <w:tblPr>
        <w:tblStyle w:val="Table12"/>
        <w:bidi w:val="0"/>
        <w:tblW w:w="8010.0" w:type="dxa"/>
        <w:jc w:val="left"/>
        <w:tblInd w:w="600.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400"/>
      </w:tblPr>
      <w:tblGrid>
        <w:gridCol w:w="2595"/>
        <w:gridCol w:w="5415"/>
        <w:tblGridChange w:id="0">
          <w:tblGrid>
            <w:gridCol w:w="2595"/>
            <w:gridCol w:w="5415"/>
          </w:tblGrid>
        </w:tblGridChange>
      </w:tblGrid>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vAlign w:val="bottom"/>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vAlign w:val="bottom"/>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Socio</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Educación Superior No Universitaria y/o Universitaria</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Habilidades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Manejo de PC</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right w:w="40.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Registrarse en el sistema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Solicitar venta.</w:t>
            </w:r>
            <w:r w:rsidDel="00000000" w:rsidR="00000000" w:rsidRPr="00000000">
              <w:rPr>
                <w:rtl w:val="0"/>
              </w:rPr>
            </w:r>
          </w:p>
        </w:tc>
      </w:tr>
    </w:tbl>
    <w:p w:rsidR="00000000" w:rsidDel="00000000" w:rsidP="00000000" w:rsidRDefault="00000000" w:rsidRPr="00000000">
      <w:pPr>
        <w:spacing w:after="0" w:before="0" w:line="240" w:lineRule="auto"/>
        <w:ind w:left="708" w:firstLine="0"/>
        <w:contextualSpacing w:val="0"/>
        <w:jc w:val="both"/>
      </w:pPr>
      <w:r w:rsidDel="00000000" w:rsidR="00000000" w:rsidRPr="00000000">
        <w:rPr>
          <w:rFonts w:ascii="Calibri" w:cs="Calibri" w:eastAsia="Calibri" w:hAnsi="Calibri"/>
          <w:b w:val="0"/>
          <w:i w:val="1"/>
          <w:color w:val="0000ff"/>
          <w:sz w:val="22"/>
          <w:szCs w:val="22"/>
          <w:rtl w:val="0"/>
        </w:rPr>
        <w:br w:type="textWrapping"/>
      </w: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bookmarkStart w:colFirst="0" w:colLast="0" w:name="h.lnxbz9" w:id="13"/>
      <w:bookmarkEnd w:id="13"/>
      <w:r w:rsidDel="00000000" w:rsidR="00000000" w:rsidRPr="00000000">
        <w:rPr>
          <w:rFonts w:ascii="Calibri" w:cs="Calibri" w:eastAsia="Calibri" w:hAnsi="Calibri"/>
          <w:b w:val="1"/>
          <w:color w:val="ffc000"/>
          <w:sz w:val="22"/>
          <w:szCs w:val="22"/>
          <w:rtl w:val="0"/>
        </w:rPr>
        <w:t xml:space="preserve">Restricciones</w:t>
      </w:r>
      <w:r w:rsidDel="00000000" w:rsidR="00000000" w:rsidRPr="00000000">
        <w:rPr>
          <w:rtl w:val="0"/>
        </w:rPr>
      </w:r>
    </w:p>
    <w:p w:rsidR="00000000" w:rsidDel="00000000" w:rsidP="00000000" w:rsidRDefault="00000000" w:rsidRPr="00000000">
      <w:pPr>
        <w:numPr>
          <w:ilvl w:val="0"/>
          <w:numId w:val="26"/>
        </w:numPr>
        <w:spacing w:after="0" w:before="0" w:line="240"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Disponer de conexión a internet.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26"/>
        </w:numPr>
        <w:spacing w:after="0" w:before="0" w:line="240"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Por razones de seguridad el sistema tendrá un sistema de acceso que necesitará un usuario para poder acceder al sistema.</w:t>
      </w:r>
    </w:p>
    <w:p w:rsidR="00000000" w:rsidDel="00000000" w:rsidP="00000000" w:rsidRDefault="00000000" w:rsidRPr="00000000">
      <w:pPr>
        <w:spacing w:after="0" w:before="0" w:line="240" w:lineRule="auto"/>
        <w:ind w:left="600" w:firstLine="0"/>
        <w:contextualSpacing w:val="0"/>
        <w:jc w:val="both"/>
      </w:pPr>
      <w:r w:rsidDel="00000000" w:rsidR="00000000" w:rsidRPr="00000000">
        <w:rPr>
          <w:rtl w:val="0"/>
        </w:rPr>
      </w:r>
    </w:p>
    <w:p w:rsidR="00000000" w:rsidDel="00000000" w:rsidP="00000000" w:rsidRDefault="00000000" w:rsidRPr="00000000">
      <w:pPr>
        <w:numPr>
          <w:ilvl w:val="0"/>
          <w:numId w:val="26"/>
        </w:numPr>
        <w:spacing w:after="0" w:before="0" w:line="240"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deberá tener un diseño e implementación sencilla, independiente de la plataforma o del lenguaje de programación.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bookmarkStart w:colFirst="0" w:colLast="0" w:name="h.35nkun2" w:id="14"/>
      <w:bookmarkEnd w:id="14"/>
      <w:r w:rsidDel="00000000" w:rsidR="00000000" w:rsidRPr="00000000">
        <w:rPr>
          <w:rFonts w:ascii="Calibri" w:cs="Calibri" w:eastAsia="Calibri" w:hAnsi="Calibri"/>
          <w:b w:val="1"/>
          <w:sz w:val="22"/>
          <w:szCs w:val="22"/>
          <w:rtl w:val="0"/>
        </w:rPr>
        <w:t xml:space="preserve">Suposiciones y dependencias</w:t>
      </w:r>
      <w:r w:rsidDel="00000000" w:rsidR="00000000" w:rsidRPr="00000000">
        <w:rPr>
          <w:rtl w:val="0"/>
        </w:rPr>
      </w:r>
    </w:p>
    <w:p w:rsidR="00000000" w:rsidDel="00000000" w:rsidP="00000000" w:rsidRDefault="00000000" w:rsidRPr="00000000">
      <w:pPr>
        <w:numPr>
          <w:ilvl w:val="0"/>
          <w:numId w:val="7"/>
        </w:numPr>
        <w:spacing w:after="200" w:before="0" w:line="276"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deberá contar con una conexión confiable a Internet. </w:t>
      </w:r>
    </w:p>
    <w:p w:rsidR="00000000" w:rsidDel="00000000" w:rsidP="00000000" w:rsidRDefault="00000000" w:rsidRPr="00000000">
      <w:pPr>
        <w:numPr>
          <w:ilvl w:val="0"/>
          <w:numId w:val="7"/>
        </w:numPr>
        <w:spacing w:after="200" w:before="0" w:line="276" w:lineRule="auto"/>
        <w:ind w:left="720" w:hanging="360"/>
        <w:contextualSpacing w:val="1"/>
        <w:jc w:val="both"/>
        <w:rPr>
          <w:b w:val="0"/>
          <w:color w:val="000000"/>
          <w:sz w:val="22"/>
          <w:szCs w:val="22"/>
        </w:rPr>
      </w:pPr>
      <w:bookmarkStart w:colFirst="0" w:colLast="0" w:name="h.1ksv4uv" w:id="15"/>
      <w:bookmarkEnd w:id="15"/>
      <w:r w:rsidDel="00000000" w:rsidR="00000000" w:rsidRPr="00000000">
        <w:rPr>
          <w:rFonts w:ascii="Calibri" w:cs="Calibri" w:eastAsia="Calibri" w:hAnsi="Calibri"/>
          <w:b w:val="0"/>
          <w:color w:val="000000"/>
          <w:sz w:val="22"/>
          <w:szCs w:val="22"/>
          <w:rtl w:val="0"/>
        </w:rPr>
        <w:t xml:space="preserve">Las personas a cargo  del sistema deberán saber manejar un PC.</w:t>
      </w:r>
    </w:p>
    <w:p w:rsidR="00000000" w:rsidDel="00000000" w:rsidP="00000000" w:rsidRDefault="00000000" w:rsidRPr="00000000">
      <w:pPr>
        <w:pStyle w:val="Heading2"/>
        <w:tabs>
          <w:tab w:val="left" w:pos="708"/>
        </w:tabs>
        <w:spacing w:after="60" w:before="240" w:line="240" w:lineRule="auto"/>
        <w:ind w:left="360" w:firstLine="0"/>
        <w:contextualSpacing w:val="0"/>
        <w:jc w:val="both"/>
      </w:pPr>
      <w:r w:rsidDel="00000000" w:rsidR="00000000" w:rsidRPr="00000000">
        <w:rPr>
          <w:rFonts w:ascii="Calibri" w:cs="Calibri" w:eastAsia="Calibri" w:hAnsi="Calibri"/>
          <w:b w:val="1"/>
          <w:color w:val="ffc000"/>
          <w:sz w:val="22"/>
          <w:szCs w:val="22"/>
          <w:rtl w:val="0"/>
        </w:rPr>
        <w:t xml:space="preserve">     2.6           Requisitos Futuros</w:t>
      </w:r>
      <w:r w:rsidDel="00000000" w:rsidR="00000000" w:rsidRPr="00000000">
        <w:rPr>
          <w:rtl w:val="0"/>
        </w:rPr>
      </w:r>
    </w:p>
    <w:p w:rsidR="00000000" w:rsidDel="00000000" w:rsidP="00000000" w:rsidRDefault="00000000" w:rsidRPr="00000000">
      <w:pPr>
        <w:numPr>
          <w:ilvl w:val="0"/>
          <w:numId w:val="7"/>
        </w:numPr>
        <w:spacing w:after="200" w:before="0" w:line="276" w:lineRule="auto"/>
        <w:ind w:left="7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podrá generar estadísticas de ventas </w:t>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1"/>
        <w:numPr>
          <w:ilvl w:val="0"/>
          <w:numId w:val="2"/>
        </w:numPr>
        <w:spacing w:after="60" w:before="240" w:line="240" w:lineRule="auto"/>
        <w:ind w:left="360" w:firstLine="360"/>
        <w:contextualSpacing w:val="1"/>
        <w:jc w:val="both"/>
        <w:rPr>
          <w:rFonts w:ascii="Calibri" w:cs="Calibri" w:eastAsia="Calibri" w:hAnsi="Calibri"/>
          <w:b w:val="1"/>
          <w:sz w:val="40"/>
          <w:szCs w:val="40"/>
        </w:rPr>
      </w:pPr>
      <w:bookmarkStart w:colFirst="0" w:colLast="0" w:name="h.44sinio" w:id="16"/>
      <w:bookmarkEnd w:id="16"/>
      <w:r w:rsidDel="00000000" w:rsidR="00000000" w:rsidRPr="00000000">
        <w:rPr>
          <w:rFonts w:ascii="Calibri" w:cs="Calibri" w:eastAsia="Calibri" w:hAnsi="Calibri"/>
          <w:b w:val="1"/>
          <w:color w:val="ffc000"/>
          <w:sz w:val="22"/>
          <w:szCs w:val="22"/>
          <w:rtl w:val="0"/>
        </w:rPr>
        <w:t xml:space="preserve">Requisitos específicos</w:t>
      </w:r>
      <w:r w:rsidDel="00000000" w:rsidR="00000000" w:rsidRPr="00000000">
        <w:rPr>
          <w:rtl w:val="0"/>
        </w:rPr>
      </w:r>
    </w:p>
    <w:p w:rsidR="00000000" w:rsidDel="00000000" w:rsidP="00000000" w:rsidRDefault="00000000" w:rsidRPr="00000000">
      <w:pPr>
        <w:pStyle w:val="Heading2"/>
        <w:numPr>
          <w:ilvl w:val="1"/>
          <w:numId w:val="2"/>
        </w:numPr>
        <w:spacing w:after="60" w:before="240" w:line="240" w:lineRule="auto"/>
        <w:ind w:left="1320" w:hanging="720"/>
        <w:contextualSpacing w:val="1"/>
        <w:jc w:val="both"/>
        <w:rPr>
          <w:rFonts w:ascii="Calibri" w:cs="Calibri" w:eastAsia="Calibri" w:hAnsi="Calibri"/>
          <w:b w:val="1"/>
          <w:sz w:val="32"/>
          <w:szCs w:val="32"/>
        </w:rPr>
      </w:pPr>
      <w:bookmarkStart w:colFirst="0" w:colLast="0" w:name="h.2jxsxqh" w:id="17"/>
      <w:bookmarkEnd w:id="17"/>
      <w:r w:rsidDel="00000000" w:rsidR="00000000" w:rsidRPr="00000000">
        <w:rPr>
          <w:rFonts w:ascii="Calibri" w:cs="Calibri" w:eastAsia="Calibri" w:hAnsi="Calibri"/>
          <w:b w:val="1"/>
          <w:color w:val="ffc000"/>
          <w:sz w:val="22"/>
          <w:szCs w:val="22"/>
          <w:rtl w:val="0"/>
        </w:rPr>
        <w:t xml:space="preserve">Requisitos de interfaces externas</w:t>
      </w:r>
      <w:r w:rsidDel="00000000" w:rsidR="00000000" w:rsidRPr="00000000">
        <w:rPr>
          <w:rtl w:val="0"/>
        </w:rPr>
      </w:r>
    </w:p>
    <w:p w:rsidR="00000000" w:rsidDel="00000000" w:rsidP="00000000" w:rsidRDefault="00000000" w:rsidRPr="00000000">
      <w:pPr>
        <w:keepNext w:val="1"/>
        <w:keepLines w:val="1"/>
        <w:numPr>
          <w:ilvl w:val="0"/>
          <w:numId w:val="23"/>
        </w:numPr>
        <w:spacing w:after="0" w:before="0" w:line="240" w:lineRule="auto"/>
        <w:ind w:left="360" w:firstLine="708"/>
        <w:contextualSpacing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Interfaces de usuario</w:t>
      </w:r>
    </w:p>
    <w:p w:rsidR="00000000" w:rsidDel="00000000" w:rsidP="00000000" w:rsidRDefault="00000000" w:rsidRPr="00000000">
      <w:pPr>
        <w:spacing w:after="160" w:before="0" w:line="256" w:lineRule="auto"/>
        <w:contextualSpacing w:val="0"/>
      </w:pPr>
      <w:r w:rsidDel="00000000" w:rsidR="00000000" w:rsidRPr="00000000">
        <w:drawing>
          <wp:inline distB="114300" distT="114300" distL="114300" distR="114300">
            <wp:extent cx="5612130" cy="5397500"/>
            <wp:effectExtent b="0" l="0" r="0" t="0"/>
            <wp:docPr descr="Registrar U1.png" id="16" name="image35.png"/>
            <a:graphic>
              <a:graphicData uri="http://schemas.openxmlformats.org/drawingml/2006/picture">
                <pic:pic>
                  <pic:nvPicPr>
                    <pic:cNvPr descr="Registrar U1.png" id="0" name="image35.png"/>
                    <pic:cNvPicPr preferRelativeResize="0"/>
                  </pic:nvPicPr>
                  <pic:blipFill>
                    <a:blip r:embed="rId30"/>
                    <a:srcRect b="1234" l="0" r="0" t="-1233"/>
                    <a:stretch>
                      <a:fillRect/>
                    </a:stretch>
                  </pic:blipFill>
                  <pic:spPr>
                    <a:xfrm>
                      <a:off x="0" y="0"/>
                      <a:ext cx="5612130" cy="5397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drawing>
          <wp:inline distB="114300" distT="114300" distL="114300" distR="114300">
            <wp:extent cx="5612130" cy="3543300"/>
            <wp:effectExtent b="0" l="0" r="0" t="0"/>
            <wp:docPr descr="Ingresar U2.png" id="20" name="image41.png"/>
            <a:graphic>
              <a:graphicData uri="http://schemas.openxmlformats.org/drawingml/2006/picture">
                <pic:pic>
                  <pic:nvPicPr>
                    <pic:cNvPr descr="Ingresar U2.png" id="0" name="image41.png"/>
                    <pic:cNvPicPr preferRelativeResize="0"/>
                  </pic:nvPicPr>
                  <pic:blipFill>
                    <a:blip r:embed="rId31"/>
                    <a:srcRect b="0" l="0" r="0" t="0"/>
                    <a:stretch>
                      <a:fillRect/>
                    </a:stretch>
                  </pic:blipFill>
                  <pic:spPr>
                    <a:xfrm>
                      <a:off x="0" y="0"/>
                      <a:ext cx="5612130" cy="354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drawing>
          <wp:inline distB="114300" distT="114300" distL="114300" distR="114300">
            <wp:extent cx="5612130" cy="5600700"/>
            <wp:effectExtent b="0" l="0" r="0" t="0"/>
            <wp:docPr descr="Entrar A2.png" id="18" name="image37.png"/>
            <a:graphic>
              <a:graphicData uri="http://schemas.openxmlformats.org/drawingml/2006/picture">
                <pic:pic>
                  <pic:nvPicPr>
                    <pic:cNvPr descr="Entrar A2.png" id="0" name="image37.png"/>
                    <pic:cNvPicPr preferRelativeResize="0"/>
                  </pic:nvPicPr>
                  <pic:blipFill>
                    <a:blip r:embed="rId32"/>
                    <a:srcRect b="0" l="0" r="0" t="0"/>
                    <a:stretch>
                      <a:fillRect/>
                    </a:stretch>
                  </pic:blipFill>
                  <pic:spPr>
                    <a:xfrm>
                      <a:off x="0" y="0"/>
                      <a:ext cx="5612130" cy="560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drawing>
          <wp:inline distB="114300" distT="114300" distL="114300" distR="114300">
            <wp:extent cx="5612130" cy="5905500"/>
            <wp:effectExtent b="0" l="0" r="0" t="0"/>
            <wp:docPr descr="Registro A1.png" id="22" name="image43.png"/>
            <a:graphic>
              <a:graphicData uri="http://schemas.openxmlformats.org/drawingml/2006/picture">
                <pic:pic>
                  <pic:nvPicPr>
                    <pic:cNvPr descr="Registro A1.png" id="0" name="image43.png"/>
                    <pic:cNvPicPr preferRelativeResize="0"/>
                  </pic:nvPicPr>
                  <pic:blipFill>
                    <a:blip r:embed="rId33"/>
                    <a:srcRect b="0" l="0" r="0" t="0"/>
                    <a:stretch>
                      <a:fillRect/>
                    </a:stretch>
                  </pic:blipFill>
                  <pic:spPr>
                    <a:xfrm>
                      <a:off x="0" y="0"/>
                      <a:ext cx="5612130" cy="5905500"/>
                    </a:xfrm>
                    <a:prstGeom prst="rect"/>
                    <a:ln/>
                  </pic:spPr>
                </pic:pic>
              </a:graphicData>
            </a:graphic>
          </wp:inline>
        </w:drawing>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3202198</wp:posOffset>
            </wp:positionH>
            <wp:positionV relativeFrom="paragraph">
              <wp:posOffset>4597688</wp:posOffset>
            </wp:positionV>
            <wp:extent cx="415182" cy="94890"/>
            <wp:effectExtent b="0" l="0" r="0" t="0"/>
            <wp:wrapNone/>
            <wp:docPr id="19" name="image38.png"/>
            <a:graphic>
              <a:graphicData uri="http://schemas.openxmlformats.org/drawingml/2006/picture">
                <pic:pic>
                  <pic:nvPicPr>
                    <pic:cNvPr id="0" name="image38.png"/>
                    <pic:cNvPicPr preferRelativeResize="0"/>
                  </pic:nvPicPr>
                  <pic:blipFill>
                    <a:blip r:embed="rId34"/>
                    <a:srcRect b="17661" l="0" r="8582" t="17857"/>
                    <a:stretch>
                      <a:fillRect/>
                    </a:stretch>
                  </pic:blipFill>
                  <pic:spPr>
                    <a:xfrm>
                      <a:off x="0" y="0"/>
                      <a:ext cx="415182" cy="948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4191000</wp:posOffset>
                </wp:positionH>
                <wp:positionV relativeFrom="paragraph">
                  <wp:posOffset>4584700</wp:posOffset>
                </wp:positionV>
                <wp:extent cx="12700" cy="127000"/>
                <wp:effectExtent b="0" l="0" r="0" t="0"/>
                <wp:wrapNone/>
                <wp:docPr id="30" name=""/>
                <a:graphic>
                  <a:graphicData uri="http://schemas.microsoft.com/office/word/2010/wordprocessingShape">
                    <wps:wsp>
                      <wps:cNvSpPr/>
                      <wps:cNvPr id="3" name="Shape 3"/>
                      <wps:spPr>
                        <a:xfrm>
                          <a:off x="5345682" y="3716182"/>
                          <a:ext cx="634" cy="127634"/>
                        </a:xfrm>
                        <a:custGeom>
                          <a:pathLst>
                            <a:path extrusionOk="0" h="127635" w="635">
                              <a:moveTo>
                                <a:pt x="0" y="0"/>
                              </a:moveTo>
                              <a:lnTo>
                                <a:pt x="635" y="12763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mc:Fallback>
            <w:drawing>
              <wp:anchor allowOverlap="0" behindDoc="0" distB="0" distT="0" distL="114300" distR="114300" hidden="0" layoutInCell="0" locked="0" relativeHeight="0" simplePos="0">
                <wp:simplePos x="0" y="0"/>
                <wp:positionH relativeFrom="margin">
                  <wp:posOffset>4191000</wp:posOffset>
                </wp:positionH>
                <wp:positionV relativeFrom="paragraph">
                  <wp:posOffset>4584700</wp:posOffset>
                </wp:positionV>
                <wp:extent cx="12700" cy="127000"/>
                <wp:effectExtent b="0" l="0" r="0" t="0"/>
                <wp:wrapNone/>
                <wp:docPr id="30" name="image59.png"/>
                <a:graphic>
                  <a:graphicData uri="http://schemas.openxmlformats.org/drawingml/2006/picture">
                    <pic:pic>
                      <pic:nvPicPr>
                        <pic:cNvPr id="0" name="image59.png"/>
                        <pic:cNvPicPr preferRelativeResize="0"/>
                      </pic:nvPicPr>
                      <pic:blipFill>
                        <a:blip r:embed="rId35"/>
                        <a:srcRect/>
                        <a:stretch>
                          <a:fillRect/>
                        </a:stretch>
                      </pic:blipFill>
                      <pic:spPr>
                        <a:xfrm>
                          <a:off x="0" y="0"/>
                          <a:ext cx="12700" cy="127000"/>
                        </a:xfrm>
                        <a:prstGeom prst="rect"/>
                        <a:ln/>
                      </pic:spPr>
                    </pic:pic>
                  </a:graphicData>
                </a:graphic>
              </wp:anchor>
            </w:drawing>
          </mc:Fallback>
        </mc:AlternateContent>
      </w:r>
      <w:r w:rsidDel="00000000" w:rsidR="00000000" w:rsidRPr="00000000">
        <w:drawing>
          <wp:anchor allowOverlap="0" behindDoc="0" distB="0" distT="0" distL="114300" distR="114300" hidden="0" layoutInCell="0" locked="0" relativeHeight="0" simplePos="0">
            <wp:simplePos x="0" y="0"/>
            <wp:positionH relativeFrom="margin">
              <wp:posOffset>2316977</wp:posOffset>
            </wp:positionH>
            <wp:positionV relativeFrom="paragraph">
              <wp:posOffset>4570233</wp:posOffset>
            </wp:positionV>
            <wp:extent cx="1948898" cy="151075"/>
            <wp:effectExtent b="0" l="0" r="0" t="0"/>
            <wp:wrapNone/>
            <wp:docPr id="21" name="image42.png"/>
            <a:graphic>
              <a:graphicData uri="http://schemas.openxmlformats.org/drawingml/2006/picture">
                <pic:pic>
                  <pic:nvPicPr>
                    <pic:cNvPr id="0" name="image42.png"/>
                    <pic:cNvPicPr preferRelativeResize="0"/>
                  </pic:nvPicPr>
                  <pic:blipFill>
                    <a:blip r:embed="rId36"/>
                    <a:srcRect b="7114" l="0" r="11865" t="38821"/>
                    <a:stretch>
                      <a:fillRect/>
                    </a:stretch>
                  </pic:blipFill>
                  <pic:spPr>
                    <a:xfrm>
                      <a:off x="0" y="0"/>
                      <a:ext cx="1948898" cy="151075"/>
                    </a:xfrm>
                    <a:prstGeom prst="rect"/>
                    <a:ln/>
                  </pic:spPr>
                </pic:pic>
              </a:graphicData>
            </a:graphic>
          </wp:anchor>
        </w:drawing>
      </w:r>
    </w:p>
    <w:p w:rsidR="00000000" w:rsidDel="00000000" w:rsidP="00000000" w:rsidRDefault="00000000" w:rsidRPr="00000000">
      <w:pPr>
        <w:keepNext w:val="1"/>
        <w:keepLines w:val="1"/>
        <w:spacing w:after="0" w:before="200" w:line="240" w:lineRule="auto"/>
        <w:contextualSpacing w:val="0"/>
        <w:jc w:val="both"/>
      </w:pPr>
      <w:r w:rsidDel="00000000" w:rsidR="00000000" w:rsidRPr="00000000">
        <w:rPr>
          <w:rtl w:val="0"/>
        </w:rPr>
      </w:r>
    </w:p>
    <w:p w:rsidR="00000000" w:rsidDel="00000000" w:rsidP="00000000" w:rsidRDefault="00000000" w:rsidRPr="00000000">
      <w:pPr>
        <w:keepNext w:val="1"/>
        <w:keepLines w:val="1"/>
        <w:spacing w:after="0" w:before="200" w:line="240" w:lineRule="auto"/>
        <w:contextualSpacing w:val="0"/>
        <w:jc w:val="both"/>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-219074</wp:posOffset>
            </wp:positionH>
            <wp:positionV relativeFrom="paragraph">
              <wp:posOffset>208280</wp:posOffset>
            </wp:positionV>
            <wp:extent cx="6372225" cy="7905750"/>
            <wp:effectExtent b="0" l="0" r="0" t="0"/>
            <wp:wrapTopAndBottom distB="0" distT="0"/>
            <wp:docPr id="23"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6372225" cy="7905750"/>
                    </a:xfrm>
                    <a:prstGeom prst="rect"/>
                    <a:ln/>
                  </pic:spPr>
                </pic:pic>
              </a:graphicData>
            </a:graphic>
          </wp:anchor>
        </w:drawing>
      </w:r>
    </w:p>
    <w:p w:rsidR="00000000" w:rsidDel="00000000" w:rsidP="00000000" w:rsidRDefault="00000000" w:rsidRPr="00000000">
      <w:pPr>
        <w:keepNext w:val="1"/>
        <w:keepLines w:val="1"/>
        <w:spacing w:after="0" w:before="200" w:line="240" w:lineRule="auto"/>
        <w:contextualSpacing w:val="0"/>
        <w:jc w:val="both"/>
      </w:pPr>
      <w:r w:rsidDel="00000000" w:rsidR="00000000" w:rsidRPr="00000000">
        <w:rPr>
          <w:rtl w:val="0"/>
        </w:rPr>
      </w:r>
    </w:p>
    <w:p w:rsidR="00000000" w:rsidDel="00000000" w:rsidP="00000000" w:rsidRDefault="00000000" w:rsidRPr="00000000">
      <w:pPr>
        <w:keepNext w:val="1"/>
        <w:keepLines w:val="1"/>
        <w:spacing w:after="0" w:before="200" w:line="240" w:lineRule="auto"/>
        <w:contextualSpacing w:val="0"/>
        <w:jc w:val="both"/>
      </w:pPr>
      <w:r w:rsidDel="00000000" w:rsidR="00000000" w:rsidRPr="00000000">
        <w:rPr>
          <w:rtl w:val="0"/>
        </w:rPr>
      </w:r>
    </w:p>
    <w:p w:rsidR="00000000" w:rsidDel="00000000" w:rsidP="00000000" w:rsidRDefault="00000000" w:rsidRPr="00000000">
      <w:pPr>
        <w:keepNext w:val="1"/>
        <w:keepLines w:val="1"/>
        <w:numPr>
          <w:ilvl w:val="0"/>
          <w:numId w:val="23"/>
        </w:numPr>
        <w:spacing w:after="0" w:before="0" w:line="240" w:lineRule="auto"/>
        <w:ind w:left="709" w:firstLine="0"/>
        <w:contextualSpacing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Interfaces de hardware</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            Se deberán contar con las siguientes características:</w:t>
      </w:r>
      <w:r w:rsidDel="00000000" w:rsidR="00000000" w:rsidRPr="00000000">
        <w:rPr>
          <w:rtl w:val="0"/>
        </w:rPr>
      </w:r>
    </w:p>
    <w:p w:rsidR="00000000" w:rsidDel="00000000" w:rsidP="00000000" w:rsidRDefault="00000000" w:rsidRPr="00000000">
      <w:pPr>
        <w:spacing w:after="0" w:before="0" w:line="240" w:lineRule="auto"/>
        <w:ind w:left="1200" w:firstLine="0"/>
        <w:contextualSpacing w:val="0"/>
        <w:jc w:val="both"/>
      </w:pPr>
      <w:r w:rsidDel="00000000" w:rsidR="00000000" w:rsidRPr="00000000">
        <w:rPr>
          <w:rFonts w:ascii="Calibri" w:cs="Calibri" w:eastAsia="Calibri" w:hAnsi="Calibri"/>
          <w:b w:val="0"/>
          <w:color w:val="000000"/>
          <w:sz w:val="22"/>
          <w:szCs w:val="22"/>
          <w:rtl w:val="0"/>
        </w:rPr>
        <w:t xml:space="preserve">   </w:t>
      </w:r>
      <w:r w:rsidDel="00000000" w:rsidR="00000000" w:rsidRPr="00000000">
        <w:rPr>
          <w:rtl w:val="0"/>
        </w:rPr>
      </w:r>
    </w:p>
    <w:p w:rsidR="00000000" w:rsidDel="00000000" w:rsidP="00000000" w:rsidRDefault="00000000" w:rsidRPr="00000000">
      <w:pPr>
        <w:numPr>
          <w:ilvl w:val="0"/>
          <w:numId w:val="9"/>
        </w:numPr>
        <w:spacing w:after="0" w:before="0" w:line="240" w:lineRule="auto"/>
        <w:ind w:left="19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Adaptadores de red.</w:t>
      </w:r>
    </w:p>
    <w:p w:rsidR="00000000" w:rsidDel="00000000" w:rsidP="00000000" w:rsidRDefault="00000000" w:rsidRPr="00000000">
      <w:pPr>
        <w:numPr>
          <w:ilvl w:val="0"/>
          <w:numId w:val="9"/>
        </w:numPr>
        <w:spacing w:after="0" w:before="0" w:line="240" w:lineRule="auto"/>
        <w:ind w:left="19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Procesador de 1.66 GHz o superior.</w:t>
      </w:r>
    </w:p>
    <w:p w:rsidR="00000000" w:rsidDel="00000000" w:rsidP="00000000" w:rsidRDefault="00000000" w:rsidRPr="00000000">
      <w:pPr>
        <w:numPr>
          <w:ilvl w:val="0"/>
          <w:numId w:val="9"/>
        </w:numPr>
        <w:spacing w:after="0" w:before="0" w:line="240" w:lineRule="auto"/>
        <w:ind w:left="19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Memoria mínima de 512 mb. </w:t>
      </w:r>
    </w:p>
    <w:p w:rsidR="00000000" w:rsidDel="00000000" w:rsidP="00000000" w:rsidRDefault="00000000" w:rsidRPr="00000000">
      <w:pPr>
        <w:numPr>
          <w:ilvl w:val="0"/>
          <w:numId w:val="9"/>
        </w:numPr>
        <w:spacing w:after="0" w:before="0" w:line="240" w:lineRule="auto"/>
        <w:ind w:left="19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Mouse.</w:t>
      </w:r>
    </w:p>
    <w:p w:rsidR="00000000" w:rsidDel="00000000" w:rsidP="00000000" w:rsidRDefault="00000000" w:rsidRPr="00000000">
      <w:pPr>
        <w:numPr>
          <w:ilvl w:val="0"/>
          <w:numId w:val="9"/>
        </w:numPr>
        <w:spacing w:after="0" w:before="0" w:line="240" w:lineRule="auto"/>
        <w:ind w:left="1920" w:hanging="360"/>
        <w:contextualSpacing w:val="1"/>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Teclado.</w:t>
        <w:tab/>
      </w:r>
    </w:p>
    <w:p w:rsidR="00000000" w:rsidDel="00000000" w:rsidP="00000000" w:rsidRDefault="00000000" w:rsidRPr="00000000">
      <w:pPr>
        <w:keepNext w:val="1"/>
        <w:keepLines w:val="1"/>
        <w:numPr>
          <w:ilvl w:val="0"/>
          <w:numId w:val="23"/>
        </w:numPr>
        <w:spacing w:after="0" w:before="0" w:line="240" w:lineRule="auto"/>
        <w:ind w:left="360" w:firstLine="708"/>
        <w:contextualSpacing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Interfaces de software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709" w:firstLine="0"/>
        <w:contextualSpacing w:val="0"/>
        <w:jc w:val="both"/>
      </w:pPr>
      <w:r w:rsidDel="00000000" w:rsidR="00000000" w:rsidRPr="00000000">
        <w:rPr>
          <w:rFonts w:ascii="Calibri" w:cs="Calibri" w:eastAsia="Calibri" w:hAnsi="Calibri"/>
          <w:b w:val="0"/>
          <w:color w:val="000000"/>
          <w:sz w:val="22"/>
          <w:szCs w:val="22"/>
          <w:rtl w:val="0"/>
        </w:rPr>
        <w:t xml:space="preserve">No se aplica.</w:t>
      </w:r>
      <w:r w:rsidDel="00000000" w:rsidR="00000000" w:rsidRPr="00000000">
        <w:rPr>
          <w:rtl w:val="0"/>
        </w:rPr>
      </w:r>
    </w:p>
    <w:p w:rsidR="00000000" w:rsidDel="00000000" w:rsidP="00000000" w:rsidRDefault="00000000" w:rsidRPr="00000000">
      <w:pPr>
        <w:keepNext w:val="1"/>
        <w:keepLines w:val="1"/>
        <w:numPr>
          <w:ilvl w:val="0"/>
          <w:numId w:val="23"/>
        </w:numPr>
        <w:spacing w:after="0" w:before="0" w:line="240" w:lineRule="auto"/>
        <w:ind w:left="709" w:firstLine="0"/>
        <w:contextualSpacing w:val="1"/>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Interfaces de comunicación</w:t>
      </w:r>
    </w:p>
    <w:p w:rsidR="00000000" w:rsidDel="00000000" w:rsidP="00000000" w:rsidRDefault="00000000" w:rsidRPr="00000000">
      <w:pPr>
        <w:spacing w:after="0" w:before="0" w:line="240" w:lineRule="auto"/>
        <w:ind w:left="709"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09" w:firstLine="0"/>
        <w:contextualSpacing w:val="0"/>
        <w:jc w:val="both"/>
      </w:pPr>
      <w:r w:rsidDel="00000000" w:rsidR="00000000" w:rsidRPr="00000000">
        <w:rPr>
          <w:rFonts w:ascii="Calibri" w:cs="Calibri" w:eastAsia="Calibri" w:hAnsi="Calibri"/>
          <w:b w:val="0"/>
          <w:color w:val="000000"/>
          <w:sz w:val="22"/>
          <w:szCs w:val="22"/>
          <w:rtl w:val="0"/>
        </w:rPr>
        <w:t xml:space="preserve">No se aplica.</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3.2 Requisitos funcionales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3.2.1 Requisito funcional 1</w:t>
      </w:r>
      <w:r w:rsidDel="00000000" w:rsidR="00000000" w:rsidRPr="00000000">
        <w:rPr>
          <w:rtl w:val="0"/>
        </w:rPr>
      </w:r>
    </w:p>
    <w:tbl>
      <w:tblPr>
        <w:tblStyle w:val="Table13"/>
        <w:bidi w:val="0"/>
        <w:tblW w:w="8828.0" w:type="dxa"/>
        <w:jc w:val="left"/>
        <w:tblInd w:w="-230.0" w:type="dxa"/>
        <w:tblBorders>
          <w:top w:color="ed7d31" w:space="0" w:sz="8" w:val="single"/>
          <w:left w:color="ed7d31" w:space="0" w:sz="8" w:val="single"/>
          <w:bottom w:color="ed7d31" w:space="0" w:sz="8" w:val="single"/>
          <w:right w:color="ed7d31" w:space="0" w:sz="8" w:val="single"/>
        </w:tblBorders>
        <w:tblLayout w:type="fixed"/>
        <w:tblLook w:val="04A0"/>
      </w:tblPr>
      <w:tblGrid>
        <w:gridCol w:w="1696"/>
        <w:gridCol w:w="7132"/>
        <w:tblGridChange w:id="0">
          <w:tblGrid>
            <w:gridCol w:w="1696"/>
            <w:gridCol w:w="7132"/>
          </w:tblGrid>
        </w:tblGridChange>
      </w:tblGrid>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RF</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0010</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Requisito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El sistema deberá permitir el registro de un nuevo socio.</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Prioridad</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Alta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Entrada</w:t>
            </w:r>
            <w:r w:rsidDel="00000000" w:rsidR="00000000" w:rsidRPr="00000000">
              <w:rPr>
                <w:rtl w:val="0"/>
              </w:rPr>
            </w:r>
          </w:p>
        </w:tc>
        <w:tc>
          <w:tcPr/>
          <w:p w:rsidR="00000000" w:rsidDel="00000000" w:rsidP="00000000" w:rsidRDefault="00000000" w:rsidRPr="00000000">
            <w:pPr>
              <w:spacing w:after="100" w:before="0" w:line="276" w:lineRule="auto"/>
              <w:contextualSpacing w:val="0"/>
              <w:jc w:val="both"/>
            </w:pPr>
            <w:r w:rsidDel="00000000" w:rsidR="00000000" w:rsidRPr="00000000">
              <w:rPr>
                <w:rFonts w:ascii="Calibri" w:cs="Calibri" w:eastAsia="Calibri" w:hAnsi="Calibri"/>
                <w:b w:val="0"/>
                <w:color w:val="262626"/>
                <w:sz w:val="22"/>
                <w:szCs w:val="22"/>
                <w:rtl w:val="0"/>
              </w:rPr>
              <w:t xml:space="preserve">Nombre, Apellido, e-mail, teléfono, DNI, fecha de nacimiento, usuario, contraseña, ubicación  (país, provincia, calle, altura y código postal).</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Proceso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Ingresar datos del socio:</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-El nombre y apellido no deberá contener caracteres numéricos, ni caracteres especiales.</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-Ingresar el e-mail con un máximo de 40 caracteres.</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-El usuario no deberá contener caracteres especiales.</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-La contraseña no deberá contener caracteres especiales, deberá tener una cantidad mínima de 8 caracteres y la misma deberá presentar una combinación alfanumérica.</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-El teléfono debe contener la característica específica del lugar de origen y sólo caracteres numéricos.</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w:t>
            </w:r>
            <w:r w:rsidDel="00000000" w:rsidR="00000000" w:rsidRPr="00000000">
              <w:rPr>
                <w:rFonts w:ascii="Calibri" w:cs="Calibri" w:eastAsia="Calibri" w:hAnsi="Calibri"/>
                <w:b w:val="0"/>
                <w:color w:val="262626"/>
                <w:sz w:val="22"/>
                <w:szCs w:val="22"/>
                <w:rtl w:val="0"/>
              </w:rPr>
              <w:t xml:space="preserve">La ubicación debe contener el país y provincia que serán seleccionados de una lista preestablecida, calle no debe contener caracteres especiales, altura solamente caracteres numéricos y el código postal debe corresponderse con la provincia seleccionada. </w:t>
            </w:r>
            <w:r w:rsidDel="00000000" w:rsidR="00000000" w:rsidRPr="00000000">
              <w:rPr>
                <w:rtl w:val="0"/>
              </w:rPr>
            </w:r>
          </w:p>
          <w:p w:rsidR="00000000" w:rsidDel="00000000" w:rsidP="00000000" w:rsidRDefault="00000000" w:rsidRPr="00000000">
            <w:pPr>
              <w:spacing w:after="0" w:before="0" w:line="276" w:lineRule="auto"/>
              <w:ind w:left="429" w:firstLine="0"/>
              <w:contextualSpacing w:val="0"/>
              <w:jc w:val="both"/>
            </w:pPr>
            <w:r w:rsidDel="00000000" w:rsidR="00000000" w:rsidRPr="00000000">
              <w:rPr>
                <w:rFonts w:ascii="Calibri" w:cs="Calibri" w:eastAsia="Calibri" w:hAnsi="Calibri"/>
                <w:b w:val="0"/>
                <w:color w:val="000000"/>
                <w:sz w:val="22"/>
                <w:szCs w:val="22"/>
                <w:rtl w:val="0"/>
              </w:rPr>
              <w:t xml:space="preserve">-El cliente debe ser mayor de 21 años.</w:t>
            </w:r>
            <w:r w:rsidDel="00000000" w:rsidR="00000000" w:rsidRPr="00000000">
              <w:rPr>
                <w:rtl w:val="0"/>
              </w:rPr>
            </w:r>
          </w:p>
          <w:p w:rsidR="00000000" w:rsidDel="00000000" w:rsidP="00000000" w:rsidRDefault="00000000" w:rsidRPr="00000000">
            <w:pPr>
              <w:tabs>
                <w:tab w:val="left" w:pos="5655"/>
              </w:tabs>
              <w:spacing w:after="0" w:before="0" w:line="276" w:lineRule="auto"/>
              <w:ind w:left="9" w:firstLine="0"/>
              <w:contextualSpacing w:val="0"/>
              <w:jc w:val="both"/>
            </w:pPr>
            <w:r w:rsidDel="00000000" w:rsidR="00000000" w:rsidRPr="00000000">
              <w:rPr>
                <w:rFonts w:ascii="Calibri" w:cs="Calibri" w:eastAsia="Calibri" w:hAnsi="Calibri"/>
                <w:b w:val="0"/>
                <w:color w:val="000000"/>
                <w:sz w:val="22"/>
                <w:szCs w:val="22"/>
                <w:rtl w:val="0"/>
              </w:rPr>
              <w:t xml:space="preserve">Comprobar que los datos son correctos de ser así almacenarlos en el sistema Registrar Socio, caso contrario mostrar un mensaje “datos incorrectos”</w:t>
              <w:tab/>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Salida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Se registró correctamente el nuevo socio.</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Mensaje de aviso se registró correctamente. </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Mensaje error datos incorrectos o faltantes.</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Nuevo socio guardado</w:t>
            </w:r>
            <w:r w:rsidDel="00000000" w:rsidR="00000000" w:rsidRPr="00000000">
              <w:rPr>
                <w:rtl w:val="0"/>
              </w:rPr>
            </w:r>
          </w:p>
        </w:tc>
      </w:tr>
    </w:tbl>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3.2.2 Requisito funcional 3</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bl>
      <w:tblPr>
        <w:tblStyle w:val="Table14"/>
        <w:bidi w:val="0"/>
        <w:tblW w:w="8828.0" w:type="dxa"/>
        <w:jc w:val="left"/>
        <w:tblInd w:w="-230.0" w:type="dxa"/>
        <w:tblBorders>
          <w:top w:color="ed7d31" w:space="0" w:sz="8" w:val="single"/>
          <w:left w:color="ed7d31" w:space="0" w:sz="8" w:val="single"/>
          <w:bottom w:color="ed7d31" w:space="0" w:sz="8" w:val="single"/>
          <w:right w:color="ed7d31" w:space="0" w:sz="8" w:val="single"/>
        </w:tblBorders>
        <w:tblLayout w:type="fixed"/>
        <w:tblLook w:val="04A0"/>
      </w:tblPr>
      <w:tblGrid>
        <w:gridCol w:w="1696"/>
        <w:gridCol w:w="7132"/>
        <w:tblGridChange w:id="0">
          <w:tblGrid>
            <w:gridCol w:w="1696"/>
            <w:gridCol w:w="7132"/>
          </w:tblGrid>
        </w:tblGridChange>
      </w:tblGrid>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RF-</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0030</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Requisito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El sistema deberá permitir iniciar una nueva compra.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Prioridad</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Alta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Entrada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Nombre del producto</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Cantidad del producto</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Dirección</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Forma de pago</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Proceso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Seleccionar  el nombre y la  cantidad de productos a comprar</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Para cada producto distinto seleccionado hacer:</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        - mostrar precio unitario.</w:t>
            </w:r>
            <w:r w:rsidDel="00000000" w:rsidR="00000000" w:rsidRPr="00000000">
              <w:rPr>
                <w:rtl w:val="0"/>
              </w:rPr>
            </w:r>
          </w:p>
          <w:p w:rsidR="00000000" w:rsidDel="00000000" w:rsidP="00000000" w:rsidRDefault="00000000" w:rsidRPr="00000000">
            <w:pPr>
              <w:spacing w:after="0" w:before="0" w:line="276" w:lineRule="auto"/>
              <w:ind w:left="294" w:firstLine="0"/>
              <w:contextualSpacing w:val="0"/>
              <w:jc w:val="both"/>
            </w:pPr>
            <w:r w:rsidDel="00000000" w:rsidR="00000000" w:rsidRPr="00000000">
              <w:rPr>
                <w:rFonts w:ascii="Calibri" w:cs="Calibri" w:eastAsia="Calibri" w:hAnsi="Calibri"/>
                <w:b w:val="0"/>
                <w:color w:val="000000"/>
                <w:sz w:val="22"/>
                <w:szCs w:val="22"/>
                <w:rtl w:val="0"/>
              </w:rPr>
              <w:t xml:space="preserve">Si el stock no es igual o es menor  a la cantidad solicitada </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        mostrar un mensaje de “stock insuficiente”.</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Caso contrario </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       obtener subtotal  multiplicando la cantidad por el precio unitario</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       mostrar el subtotal calculado</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       calcular el monto total a pagar sumando los subtotales</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Si se quiere recibir el pedido en la dirección ya almacenada:</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       marcar celda: “Entregar en la dirección establecida”.</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Caso contrario</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      marcar celda: “Entregar en la dirección: “e ingresar una nueva dirección donde se recibirá el producto.</w:t>
            </w:r>
            <w:r w:rsidDel="00000000" w:rsidR="00000000" w:rsidRPr="00000000">
              <w:rPr>
                <w:rtl w:val="0"/>
              </w:rPr>
            </w:r>
          </w:p>
          <w:p w:rsidR="00000000" w:rsidDel="00000000" w:rsidP="00000000" w:rsidRDefault="00000000" w:rsidRPr="00000000">
            <w:pPr>
              <w:spacing w:after="0" w:before="0" w:line="276" w:lineRule="auto"/>
              <w:ind w:left="714" w:hanging="420"/>
              <w:contextualSpacing w:val="0"/>
              <w:jc w:val="both"/>
            </w:pPr>
            <w:r w:rsidDel="00000000" w:rsidR="00000000" w:rsidRPr="00000000">
              <w:rPr>
                <w:rFonts w:ascii="Calibri" w:cs="Calibri" w:eastAsia="Calibri" w:hAnsi="Calibri"/>
                <w:b w:val="0"/>
                <w:color w:val="000000"/>
                <w:sz w:val="22"/>
                <w:szCs w:val="22"/>
                <w:rtl w:val="0"/>
              </w:rPr>
              <w:t xml:space="preserve">Seleccionar una forma de pago para la compra.</w:t>
            </w:r>
            <w:r w:rsidDel="00000000" w:rsidR="00000000" w:rsidRPr="00000000">
              <w:rPr>
                <w:rtl w:val="0"/>
              </w:rPr>
            </w:r>
          </w:p>
          <w:p w:rsidR="00000000" w:rsidDel="00000000" w:rsidP="00000000" w:rsidRDefault="00000000" w:rsidRPr="00000000">
            <w:pPr>
              <w:spacing w:after="0" w:before="0" w:line="276" w:lineRule="auto"/>
              <w:ind w:left="714" w:hanging="705"/>
              <w:contextualSpacing w:val="0"/>
              <w:jc w:val="both"/>
            </w:pPr>
            <w:r w:rsidDel="00000000" w:rsidR="00000000" w:rsidRPr="00000000">
              <w:rPr>
                <w:rFonts w:ascii="Calibri" w:cs="Calibri" w:eastAsia="Calibri" w:hAnsi="Calibri"/>
                <w:b w:val="0"/>
                <w:color w:val="000000"/>
                <w:sz w:val="22"/>
                <w:szCs w:val="22"/>
                <w:rtl w:val="0"/>
              </w:rPr>
              <w:t xml:space="preserve">Comprobar que los datos  de la compra sean correctos entonces enviar pedido.</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Salida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subtotal</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monto total a pagar</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registro de la venta</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mensajes de error</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mensaje de stock insuficiente</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Pedido enviado.</w:t>
            </w:r>
            <w:r w:rsidDel="00000000" w:rsidR="00000000" w:rsidRPr="00000000">
              <w:rPr>
                <w:rtl w:val="0"/>
              </w:rPr>
            </w:r>
          </w:p>
        </w:tc>
      </w:tr>
    </w:tbl>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3.2.3 Requisito funcional 3</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bl>
      <w:tblPr>
        <w:tblStyle w:val="Table15"/>
        <w:bidi w:val="0"/>
        <w:tblW w:w="8828.0" w:type="dxa"/>
        <w:jc w:val="left"/>
        <w:tblInd w:w="-230.0" w:type="dxa"/>
        <w:tblBorders>
          <w:top w:color="ed7d31" w:space="0" w:sz="8" w:val="single"/>
          <w:left w:color="ed7d31" w:space="0" w:sz="8" w:val="single"/>
          <w:bottom w:color="ed7d31" w:space="0" w:sz="8" w:val="single"/>
          <w:right w:color="ed7d31" w:space="0" w:sz="8" w:val="single"/>
        </w:tblBorders>
        <w:tblLayout w:type="fixed"/>
        <w:tblLook w:val="04A0"/>
      </w:tblPr>
      <w:tblGrid>
        <w:gridCol w:w="1696"/>
        <w:gridCol w:w="7132"/>
        <w:tblGridChange w:id="0">
          <w:tblGrid>
            <w:gridCol w:w="1696"/>
            <w:gridCol w:w="7132"/>
          </w:tblGrid>
        </w:tblGridChange>
      </w:tblGrid>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RF-</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0040</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Requisito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El sistema permitirá generar la factura de la venta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Prioridad</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Alta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Entrada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Registro de la venta actual</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Proceso</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Si se recibe correctamente el pedido de compra del comprador con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2"/>
                <w:szCs w:val="22"/>
                <w:rtl w:val="0"/>
              </w:rPr>
              <w:t xml:space="preserve">    Entonces el sistema generará automáticamente la factura y se enviará el tipo de factura seleccionada en el pedido, al email relacionado con el Socio.</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Caso contrario, se enviará automáticamente un mail con un mensaje de error al Socio.</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Salida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Factura generada</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Mail de error</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Referencia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RF-0030</w:t>
            </w:r>
            <w:r w:rsidDel="00000000" w:rsidR="00000000" w:rsidRPr="00000000">
              <w:rPr>
                <w:rtl w:val="0"/>
              </w:rPr>
            </w:r>
          </w:p>
        </w:tc>
      </w:tr>
    </w:tbl>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000000"/>
          <w:sz w:val="22"/>
          <w:szCs w:val="22"/>
          <w:rtl w:val="0"/>
        </w:rPr>
        <w:t xml:space="preserve">3.2.5 Requisito funcional 4</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bl>
      <w:tblPr>
        <w:tblStyle w:val="Table16"/>
        <w:bidi w:val="0"/>
        <w:tblW w:w="8828.0" w:type="dxa"/>
        <w:jc w:val="left"/>
        <w:tblInd w:w="-230.0" w:type="dxa"/>
        <w:tblBorders>
          <w:top w:color="ed7d31" w:space="0" w:sz="8" w:val="single"/>
          <w:left w:color="ed7d31" w:space="0" w:sz="8" w:val="single"/>
          <w:bottom w:color="ed7d31" w:space="0" w:sz="8" w:val="single"/>
          <w:right w:color="ed7d31" w:space="0" w:sz="8" w:val="single"/>
        </w:tblBorders>
        <w:tblLayout w:type="fixed"/>
        <w:tblLook w:val="04A0"/>
      </w:tblPr>
      <w:tblGrid>
        <w:gridCol w:w="1696"/>
        <w:gridCol w:w="7132"/>
        <w:tblGridChange w:id="0">
          <w:tblGrid>
            <w:gridCol w:w="1696"/>
            <w:gridCol w:w="7132"/>
          </w:tblGrid>
        </w:tblGridChange>
      </w:tblGrid>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RF-</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0035</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Requisito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Cuando el socio realice el pago de la venta el sistema permitirá almacenar los datos del registro de venta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Prioridad</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Alta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Entrada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El registro de venta</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Proceso</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comprobar que los datos del registro de venta sean correctos, de ser así guardar el registro en el archivo venta</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Caso contrario mostrar “error en los datos”</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Salida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Registro de venta almacenado, mensaje “registro almacenado correctamente”</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Mensaje de error </w:t>
            </w:r>
            <w:r w:rsidDel="00000000" w:rsidR="00000000" w:rsidRPr="00000000">
              <w:rPr>
                <w:rtl w:val="0"/>
              </w:rPr>
            </w:r>
          </w:p>
        </w:tc>
      </w:tr>
      <w:tr>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Referencia</w:t>
            </w:r>
            <w:r w:rsidDel="00000000" w:rsidR="00000000" w:rsidRPr="00000000">
              <w:rPr>
                <w:rtl w:val="0"/>
              </w:rPr>
            </w:r>
          </w:p>
        </w:tc>
        <w:tc>
          <w:tcPr/>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RF-0030</w:t>
            </w:r>
            <w:r w:rsidDel="00000000" w:rsidR="00000000" w:rsidRPr="00000000">
              <w:rPr>
                <w:rtl w:val="0"/>
              </w:rPr>
            </w:r>
          </w:p>
        </w:tc>
      </w:tr>
    </w:tbl>
    <w:p w:rsidR="00000000" w:rsidDel="00000000" w:rsidP="00000000" w:rsidRDefault="00000000" w:rsidRPr="00000000">
      <w:pPr>
        <w:keepNext w:val="1"/>
        <w:spacing w:after="60" w:before="240" w:line="240" w:lineRule="auto"/>
        <w:contextualSpacing w:val="0"/>
        <w:jc w:val="both"/>
      </w:pPr>
      <w:r w:rsidDel="00000000" w:rsidR="00000000" w:rsidRPr="00000000">
        <w:rPr>
          <w:rFonts w:ascii="Calibri" w:cs="Calibri" w:eastAsia="Calibri" w:hAnsi="Calibri"/>
          <w:b w:val="1"/>
          <w:color w:val="000000"/>
          <w:sz w:val="22"/>
          <w:szCs w:val="22"/>
          <w:rtl w:val="0"/>
        </w:rPr>
        <w:t xml:space="preserve">3.3 Requisitos de datos</w:t>
      </w:r>
      <w:r w:rsidDel="00000000" w:rsidR="00000000" w:rsidRPr="00000000">
        <w:rPr>
          <w:rtl w:val="0"/>
        </w:rPr>
      </w:r>
    </w:p>
    <w:p w:rsidR="00000000" w:rsidDel="00000000" w:rsidP="00000000" w:rsidRDefault="00000000" w:rsidRPr="00000000">
      <w:pPr>
        <w:keepNext w:val="1"/>
        <w:spacing w:after="60" w:before="240" w:line="240" w:lineRule="auto"/>
        <w:contextualSpacing w:val="0"/>
        <w:jc w:val="center"/>
      </w:pPr>
      <w:r w:rsidDel="00000000" w:rsidR="00000000" w:rsidRPr="00000000">
        <w:drawing>
          <wp:inline distB="114300" distT="114300" distL="114300" distR="114300">
            <wp:extent cx="4000500" cy="2733675"/>
            <wp:effectExtent b="0" l="0" r="0" t="0"/>
            <wp:docPr descr="registro de socio.png" id="24" name="image47.png"/>
            <a:graphic>
              <a:graphicData uri="http://schemas.openxmlformats.org/drawingml/2006/picture">
                <pic:pic>
                  <pic:nvPicPr>
                    <pic:cNvPr descr="registro de socio.png" id="0" name="image47.png"/>
                    <pic:cNvPicPr preferRelativeResize="0"/>
                  </pic:nvPicPr>
                  <pic:blipFill>
                    <a:blip r:embed="rId38"/>
                    <a:srcRect b="0" l="0" r="0" t="0"/>
                    <a:stretch>
                      <a:fillRect/>
                    </a:stretch>
                  </pic:blipFill>
                  <pic:spPr>
                    <a:xfrm>
                      <a:off x="0" y="0"/>
                      <a:ext cx="4000500" cy="27336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spacing w:after="60" w:before="240" w:line="240" w:lineRule="auto"/>
        <w:contextualSpacing w:val="0"/>
        <w:jc w:val="center"/>
      </w:pPr>
      <w:r w:rsidDel="00000000" w:rsidR="00000000" w:rsidRPr="00000000">
        <w:drawing>
          <wp:inline distB="114300" distT="114300" distL="114300" distR="114300">
            <wp:extent cx="4105275" cy="3190875"/>
            <wp:effectExtent b="0" l="0" r="0" t="0"/>
            <wp:docPr descr="registro de venta manual.png" id="25" name="image52.png"/>
            <a:graphic>
              <a:graphicData uri="http://schemas.openxmlformats.org/drawingml/2006/picture">
                <pic:pic>
                  <pic:nvPicPr>
                    <pic:cNvPr descr="registro de venta manual.png" id="0" name="image52.png"/>
                    <pic:cNvPicPr preferRelativeResize="0"/>
                  </pic:nvPicPr>
                  <pic:blipFill>
                    <a:blip r:embed="rId39"/>
                    <a:srcRect b="0" l="0" r="0" t="0"/>
                    <a:stretch>
                      <a:fillRect/>
                    </a:stretch>
                  </pic:blipFill>
                  <pic:spPr>
                    <a:xfrm>
                      <a:off x="0" y="0"/>
                      <a:ext cx="4105275" cy="31908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spacing w:after="60" w:before="240" w:line="240" w:lineRule="auto"/>
        <w:contextualSpacing w:val="0"/>
        <w:jc w:val="center"/>
      </w:pPr>
      <w:r w:rsidDel="00000000" w:rsidR="00000000" w:rsidRPr="00000000">
        <w:rPr>
          <w:rtl w:val="0"/>
        </w:rPr>
      </w:r>
    </w:p>
    <w:p w:rsidR="00000000" w:rsidDel="00000000" w:rsidP="00000000" w:rsidRDefault="00000000" w:rsidRPr="00000000">
      <w:pPr>
        <w:keepNext w:val="1"/>
        <w:spacing w:after="60" w:before="240" w:line="240" w:lineRule="auto"/>
        <w:contextualSpacing w:val="0"/>
        <w:jc w:val="center"/>
      </w:pPr>
      <w:r w:rsidDel="00000000" w:rsidR="00000000" w:rsidRPr="00000000">
        <w:rPr>
          <w:rtl w:val="0"/>
        </w:rPr>
      </w:r>
    </w:p>
    <w:p w:rsidR="00000000" w:rsidDel="00000000" w:rsidP="00000000" w:rsidRDefault="00000000" w:rsidRPr="00000000">
      <w:pPr>
        <w:keepNext w:val="1"/>
        <w:spacing w:after="60" w:before="240" w:line="240" w:lineRule="auto"/>
        <w:contextualSpacing w:val="0"/>
        <w:jc w:val="center"/>
      </w:pPr>
      <w:r w:rsidDel="00000000" w:rsidR="00000000" w:rsidRPr="00000000">
        <w:rPr>
          <w:rtl w:val="0"/>
        </w:rPr>
      </w:r>
    </w:p>
    <w:p w:rsidR="00000000" w:rsidDel="00000000" w:rsidP="00000000" w:rsidRDefault="00000000" w:rsidRPr="00000000">
      <w:pPr>
        <w:keepNext w:val="1"/>
        <w:spacing w:after="60" w:before="240" w:line="240" w:lineRule="auto"/>
        <w:contextualSpacing w:val="0"/>
        <w:jc w:val="center"/>
      </w:pPr>
      <w:r w:rsidDel="00000000" w:rsidR="00000000" w:rsidRPr="00000000">
        <w:drawing>
          <wp:inline distB="114300" distT="114300" distL="114300" distR="114300">
            <wp:extent cx="5612130" cy="4699000"/>
            <wp:effectExtent b="0" l="0" r="0" t="0"/>
            <wp:docPr id="26" name="image53.jpg"/>
            <a:graphic>
              <a:graphicData uri="http://schemas.openxmlformats.org/drawingml/2006/picture">
                <pic:pic>
                  <pic:nvPicPr>
                    <pic:cNvPr id="0" name="image53.jpg"/>
                    <pic:cNvPicPr preferRelativeResize="0"/>
                  </pic:nvPicPr>
                  <pic:blipFill>
                    <a:blip r:embed="rId40"/>
                    <a:srcRect b="0" l="0" r="0" t="0"/>
                    <a:stretch>
                      <a:fillRect/>
                    </a:stretch>
                  </pic:blipFill>
                  <pic:spPr>
                    <a:xfrm>
                      <a:off x="0" y="0"/>
                      <a:ext cx="5612130" cy="46990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spacing w:after="60" w:before="240" w:line="240" w:lineRule="auto"/>
        <w:contextualSpacing w:val="0"/>
        <w:jc w:val="both"/>
      </w:pPr>
      <w:r w:rsidDel="00000000" w:rsidR="00000000" w:rsidRPr="00000000">
        <w:rPr>
          <w:rtl w:val="0"/>
        </w:rPr>
      </w:r>
    </w:p>
    <w:p w:rsidR="00000000" w:rsidDel="00000000" w:rsidP="00000000" w:rsidRDefault="00000000" w:rsidRPr="00000000">
      <w:pPr>
        <w:keepNext w:val="1"/>
        <w:spacing w:after="60" w:before="240" w:line="240" w:lineRule="auto"/>
        <w:contextualSpacing w:val="0"/>
        <w:jc w:val="both"/>
      </w:pPr>
      <w:r w:rsidDel="00000000" w:rsidR="00000000" w:rsidRPr="00000000">
        <w:rPr>
          <w:rFonts w:ascii="Calibri" w:cs="Calibri" w:eastAsia="Calibri" w:hAnsi="Calibri"/>
          <w:b w:val="1"/>
          <w:color w:val="000000"/>
          <w:sz w:val="22"/>
          <w:szCs w:val="22"/>
          <w:rtl w:val="0"/>
        </w:rPr>
        <w:t xml:space="preserve">3.4 Requisitos no funcionales</w:t>
      </w:r>
      <w:r w:rsidDel="00000000" w:rsidR="00000000" w:rsidRPr="00000000">
        <w:rPr>
          <w:rtl w:val="0"/>
        </w:rPr>
      </w:r>
    </w:p>
    <w:p w:rsidR="00000000" w:rsidDel="00000000" w:rsidP="00000000" w:rsidRDefault="00000000" w:rsidRPr="00000000">
      <w:pPr>
        <w:spacing w:after="60" w:before="24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usabilidad.</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rtl w:val="0"/>
        </w:rPr>
        <w:t xml:space="preserve">Los usuarios del sistema no deberán memorizar ningún comando para poder usar el sistema. Todas las opciones disponibles deberán estar desplegadas con claridad en la barra de menú, conceptos de menú, barra de herramientas o botón de comando</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60" w:before="24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Eficiencia</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Si el usuario hace correcciones a cualquier información presentada en la pantalla, la información se actualizará dentro de los 2 segundos posteriores a su actualización</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60" w:before="24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Fiabilidad </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Ante un fallo del sistema, no se tardará más de 10 minutos en restaurar los datos del sistema – a un estado válido – y volver a poner en marcha el sistema</w:t>
      </w:r>
      <w:r w:rsidDel="00000000" w:rsidR="00000000" w:rsidRPr="00000000">
        <w:rPr>
          <w:rtl w:val="0"/>
        </w:rPr>
      </w:r>
    </w:p>
    <w:p w:rsidR="00000000" w:rsidDel="00000000" w:rsidP="00000000" w:rsidRDefault="00000000" w:rsidRPr="00000000">
      <w:pPr>
        <w:spacing w:after="60" w:before="240" w:line="256" w:lineRule="auto"/>
        <w:contextualSpacing w:val="0"/>
        <w:jc w:val="both"/>
      </w:pPr>
      <w:r w:rsidDel="00000000" w:rsidR="00000000" w:rsidRPr="00000000">
        <w:rPr>
          <w:rtl w:val="0"/>
        </w:rPr>
      </w:r>
    </w:p>
    <w:p w:rsidR="00000000" w:rsidDel="00000000" w:rsidP="00000000" w:rsidRDefault="00000000" w:rsidRPr="00000000">
      <w:pPr>
        <w:spacing w:after="60" w:before="240" w:line="256" w:lineRule="auto"/>
        <w:contextualSpacing w:val="0"/>
        <w:jc w:val="both"/>
      </w:pPr>
      <w:r w:rsidDel="00000000" w:rsidR="00000000" w:rsidRPr="00000000">
        <w:rPr>
          <w:rtl w:val="0"/>
        </w:rPr>
      </w:r>
    </w:p>
    <w:p w:rsidR="00000000" w:rsidDel="00000000" w:rsidP="00000000" w:rsidRDefault="00000000" w:rsidRPr="00000000">
      <w:pPr>
        <w:spacing w:after="60" w:before="24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Estándares </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rtl w:val="0"/>
        </w:rPr>
        <w:t xml:space="preserve">El sistema se modelará con el estándar de UML (Lenguaje Unificado de Modelado Versión 2.0).</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Seguridad/Privacidad</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El sistema debe mantener copias de respaldo para evitar pérdidas de información.</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Estándares </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El sistema debe adaptarse al hardware presente en la empresa.</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 </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 Requisito no Funcional de Portabilidad</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El sistema debe estar capacitado para soportar posibles cambios.</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1"/>
          <w:i w:val="1"/>
          <w:color w:val="000000"/>
          <w:sz w:val="22"/>
          <w:szCs w:val="22"/>
          <w:highlight w:val="white"/>
          <w:rtl w:val="0"/>
        </w:rPr>
        <w:t xml:space="preserve">Requisito </w:t>
      </w:r>
      <w:r w:rsidDel="00000000" w:rsidR="00000000" w:rsidRPr="00000000">
        <w:rPr>
          <w:rFonts w:ascii="Calibri" w:cs="Calibri" w:eastAsia="Calibri" w:hAnsi="Calibri"/>
          <w:b w:val="1"/>
          <w:i w:val="1"/>
          <w:color w:val="000000"/>
          <w:sz w:val="22"/>
          <w:szCs w:val="22"/>
          <w:rtl w:val="0"/>
        </w:rPr>
        <w:t xml:space="preserve">no Funcional de Fiabilidad </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Cada usuario deberá autenticarse mediante el ingreso de un nombre de usuario y contraseña. El acceso será verificado por el sistema.</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highlight w:val="white"/>
          <w:rtl w:val="0"/>
        </w:rPr>
        <w:t xml:space="preserve"> </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1"/>
          <w:i w:val="1"/>
          <w:color w:val="000000"/>
          <w:sz w:val="22"/>
          <w:szCs w:val="22"/>
          <w:highlight w:val="white"/>
          <w:rtl w:val="0"/>
        </w:rPr>
        <w:t xml:space="preserve">Requisito </w:t>
      </w:r>
      <w:r w:rsidDel="00000000" w:rsidR="00000000" w:rsidRPr="00000000">
        <w:rPr>
          <w:rFonts w:ascii="Calibri" w:cs="Calibri" w:eastAsia="Calibri" w:hAnsi="Calibri"/>
          <w:b w:val="1"/>
          <w:i w:val="1"/>
          <w:color w:val="000000"/>
          <w:sz w:val="22"/>
          <w:szCs w:val="22"/>
          <w:rtl w:val="0"/>
        </w:rPr>
        <w:t xml:space="preserve">no Funcional de Espacio</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0"/>
          <w:color w:val="000000"/>
          <w:sz w:val="22"/>
          <w:szCs w:val="22"/>
          <w:rtl w:val="0"/>
        </w:rPr>
        <w:t xml:space="preserve">El sistema deberá poseer una memoria mínima de 512 mb.</w:t>
      </w: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tl w:val="0"/>
        </w:rPr>
      </w:r>
    </w:p>
    <w:p w:rsidR="00000000" w:rsidDel="00000000" w:rsidP="00000000" w:rsidRDefault="00000000" w:rsidRPr="00000000">
      <w:pPr>
        <w:spacing w:after="0" w:before="0" w:line="256" w:lineRule="auto"/>
        <w:contextualSpacing w:val="0"/>
        <w:jc w:val="both"/>
      </w:pPr>
      <w:r w:rsidDel="00000000" w:rsidR="00000000" w:rsidRPr="00000000">
        <w:rPr>
          <w:rFonts w:ascii="Calibri" w:cs="Calibri" w:eastAsia="Calibri" w:hAnsi="Calibri"/>
          <w:b w:val="1"/>
          <w:i w:val="1"/>
          <w:color w:val="000000"/>
          <w:sz w:val="22"/>
          <w:szCs w:val="22"/>
          <w:rtl w:val="0"/>
        </w:rPr>
        <w:t xml:space="preserve">Requisito no Funcional de interoperabilidad </w:t>
      </w: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Fonts w:ascii="Calibri" w:cs="Calibri" w:eastAsia="Calibri" w:hAnsi="Calibri"/>
          <w:b w:val="0"/>
          <w:color w:val="000000"/>
          <w:sz w:val="22"/>
          <w:szCs w:val="22"/>
          <w:rtl w:val="0"/>
        </w:rPr>
        <w:t xml:space="preserve">El sistema será capaz de conectarse con el sistema externo de Control de Stock y el sistema de </w:t>
      </w:r>
      <w:r w:rsidDel="00000000" w:rsidR="00000000" w:rsidRPr="00000000">
        <w:rPr>
          <w:rFonts w:ascii="Calibri" w:cs="Calibri" w:eastAsia="Calibri" w:hAnsi="Calibri"/>
          <w:b w:val="0"/>
          <w:color w:val="000000"/>
          <w:sz w:val="22"/>
          <w:szCs w:val="22"/>
          <w:highlight w:val="white"/>
          <w:rtl w:val="0"/>
        </w:rPr>
        <w:t xml:space="preserve">Autorización de Tarjeta de Crédito.</w:t>
      </w: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jc w:val="both"/>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ind w:left="720" w:firstLine="72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720"/>
        <w:contextualSpacing w:val="0"/>
      </w:pPr>
      <w:r w:rsidDel="00000000" w:rsidR="00000000" w:rsidRPr="00000000">
        <w:rPr>
          <w:rFonts w:ascii="Calibri" w:cs="Calibri" w:eastAsia="Calibri" w:hAnsi="Calibri"/>
          <w:b w:val="1"/>
          <w:color w:val="ffc000"/>
          <w:sz w:val="28"/>
          <w:szCs w:val="28"/>
          <w:rtl w:val="0"/>
        </w:rPr>
        <w:t xml:space="preserve">Diagrama de Caso de uso: Gestión de Ventas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-47624</wp:posOffset>
            </wp:positionH>
            <wp:positionV relativeFrom="paragraph">
              <wp:posOffset>139065</wp:posOffset>
            </wp:positionV>
            <wp:extent cx="5610225" cy="4105275"/>
            <wp:effectExtent b="0" l="0" r="0" t="0"/>
            <wp:wrapSquare wrapText="bothSides" distB="114300" distT="114300" distL="114300" distR="114300"/>
            <wp:docPr id="27" name="image54.png"/>
            <a:graphic>
              <a:graphicData uri="http://schemas.openxmlformats.org/drawingml/2006/picture">
                <pic:pic>
                  <pic:nvPicPr>
                    <pic:cNvPr id="0" name="image54.png"/>
                    <pic:cNvPicPr preferRelativeResize="0"/>
                  </pic:nvPicPr>
                  <pic:blipFill>
                    <a:blip r:embed="rId41"/>
                    <a:srcRect b="5688" l="0" r="0" t="0"/>
                    <a:stretch>
                      <a:fillRect/>
                    </a:stretch>
                  </pic:blipFill>
                  <pic:spPr>
                    <a:xfrm>
                      <a:off x="0" y="0"/>
                      <a:ext cx="5610225" cy="4105275"/>
                    </a:xfrm>
                    <a:prstGeom prst="rect"/>
                    <a:ln/>
                  </pic:spPr>
                </pic:pic>
              </a:graphicData>
            </a:graphic>
          </wp:anchor>
        </w:drawing>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ff0000"/>
          <w:sz w:val="24"/>
          <w:szCs w:val="24"/>
          <w:rtl w:val="0"/>
        </w:rPr>
        <w:t xml:space="preserve">Caso de USO</w:t>
      </w:r>
      <w:r w:rsidDel="00000000" w:rsidR="00000000" w:rsidRPr="00000000">
        <w:rPr>
          <w:rFonts w:ascii="Calibri" w:cs="Calibri" w:eastAsia="Calibri" w:hAnsi="Calibri"/>
          <w:b w:val="1"/>
          <w:color w:val="000000"/>
          <w:sz w:val="24"/>
          <w:szCs w:val="24"/>
          <w:rtl w:val="0"/>
        </w:rPr>
        <w:t xml:space="preserve">: Gestionar la inscripción en el sistema.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Actor:</w:t>
      </w:r>
      <w:r w:rsidDel="00000000" w:rsidR="00000000" w:rsidRPr="00000000">
        <w:rPr>
          <w:rFonts w:ascii="Calibri" w:cs="Calibri" w:eastAsia="Calibri" w:hAnsi="Calibri"/>
          <w:b w:val="0"/>
          <w:color w:val="000000"/>
          <w:sz w:val="22"/>
          <w:szCs w:val="22"/>
          <w:rtl w:val="0"/>
        </w:rPr>
        <w:t xml:space="preserve"> Usuario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Flujo básico:</w:t>
      </w:r>
      <w:r w:rsidDel="00000000" w:rsidR="00000000" w:rsidRPr="00000000">
        <w:rPr>
          <w:rtl w:val="0"/>
        </w:rPr>
      </w:r>
    </w:p>
    <w:p w:rsidR="00000000" w:rsidDel="00000000" w:rsidP="00000000" w:rsidRDefault="00000000" w:rsidRPr="00000000">
      <w:pPr>
        <w:numPr>
          <w:ilvl w:val="0"/>
          <w:numId w:val="20"/>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este caso de uso se inicia cuando el usuario quiere registrarse en el sistema</w:t>
      </w:r>
    </w:p>
    <w:p w:rsidR="00000000" w:rsidDel="00000000" w:rsidP="00000000" w:rsidRDefault="00000000" w:rsidRPr="00000000">
      <w:pPr>
        <w:numPr>
          <w:ilvl w:val="0"/>
          <w:numId w:val="20"/>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usuario ingresa los datos</w:t>
      </w:r>
    </w:p>
    <w:p w:rsidR="00000000" w:rsidDel="00000000" w:rsidP="00000000" w:rsidRDefault="00000000" w:rsidRPr="00000000">
      <w:pPr>
        <w:numPr>
          <w:ilvl w:val="0"/>
          <w:numId w:val="20"/>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valida los datos</w:t>
      </w:r>
    </w:p>
    <w:p w:rsidR="00000000" w:rsidDel="00000000" w:rsidP="00000000" w:rsidRDefault="00000000" w:rsidRPr="00000000">
      <w:pPr>
        <w:numPr>
          <w:ilvl w:val="0"/>
          <w:numId w:val="20"/>
        </w:numPr>
        <w:spacing w:after="20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registra al usuario</w:t>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Flujo alterno: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3- Los datos son incorrectos. El sistema resalta los datos erróneos / faltantes.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 El usuario cumple con los requisitos para registrarse en el sistema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Post condiciones: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 Se registra el socio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5731200" cy="3060700"/>
            <wp:effectExtent b="0" l="0" r="0" t="0"/>
            <wp:docPr descr="diag de secuencia gestionar inscripcion en el sistema.png" id="28" name="image55.png"/>
            <a:graphic>
              <a:graphicData uri="http://schemas.openxmlformats.org/drawingml/2006/picture">
                <pic:pic>
                  <pic:nvPicPr>
                    <pic:cNvPr descr="diag de secuencia gestionar inscripcion en el sistema.png" id="0" name="image55.png"/>
                    <pic:cNvPicPr preferRelativeResize="0"/>
                  </pic:nvPicPr>
                  <pic:blipFill>
                    <a:blip r:embed="rId4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ff0000"/>
          <w:sz w:val="24"/>
          <w:szCs w:val="24"/>
          <w:rtl w:val="0"/>
        </w:rPr>
        <w:t xml:space="preserve">Caso de USO:</w:t>
      </w:r>
      <w:r w:rsidDel="00000000" w:rsidR="00000000" w:rsidRPr="00000000">
        <w:rPr>
          <w:rFonts w:ascii="Calibri" w:cs="Calibri" w:eastAsia="Calibri" w:hAnsi="Calibri"/>
          <w:b w:val="1"/>
          <w:color w:val="000000"/>
          <w:sz w:val="24"/>
          <w:szCs w:val="24"/>
          <w:rtl w:val="0"/>
        </w:rPr>
        <w:t xml:space="preserve"> Gestionar  Venta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Actor:</w:t>
      </w:r>
      <w:r w:rsidDel="00000000" w:rsidR="00000000" w:rsidRPr="00000000">
        <w:rPr>
          <w:rFonts w:ascii="Calibri" w:cs="Calibri" w:eastAsia="Calibri" w:hAnsi="Calibri"/>
          <w:b w:val="0"/>
          <w:color w:val="000000"/>
          <w:sz w:val="22"/>
          <w:szCs w:val="22"/>
          <w:rtl w:val="0"/>
        </w:rPr>
        <w:t xml:space="preserve"> Socio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Flujo básico: </w:t>
      </w:r>
      <w:r w:rsidDel="00000000" w:rsidR="00000000" w:rsidRPr="00000000">
        <w:rPr>
          <w:rtl w:val="0"/>
        </w:rPr>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Este caso de uso se inicia cuando el socio solicita realizar una compra</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socio ingresa al sistema (usuario, contraseña)</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valida los datos</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socio inicia sesión</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socio realiza el pedido (inicia una nueva compra)</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consulta la disponibilidad al sistema control de stock.</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el sistema recibe el estado de disponibilidad</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calcula y muestra el monto</w:t>
      </w:r>
    </w:p>
    <w:p w:rsidR="00000000" w:rsidDel="00000000" w:rsidP="00000000" w:rsidRDefault="00000000" w:rsidRPr="00000000">
      <w:pPr>
        <w:numPr>
          <w:ilvl w:val="0"/>
          <w:numId w:val="21"/>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socio acepta el monto total</w:t>
      </w:r>
    </w:p>
    <w:p w:rsidR="00000000" w:rsidDel="00000000" w:rsidP="00000000" w:rsidRDefault="00000000" w:rsidRPr="00000000">
      <w:pPr>
        <w:numPr>
          <w:ilvl w:val="0"/>
          <w:numId w:val="21"/>
        </w:numPr>
        <w:spacing w:after="20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genera la factura</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Flujo alterno: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2-  El socio ingresa mal los datos.</w:t>
        <w:br w:type="textWrapping"/>
        <w:tab/>
        <w:t xml:space="preserve">6- No hay disponibilidad del producto. El sistema muestra un mensaje “no hay stock” y solicita nuevo pedido.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9- El socio no acepta el monto total. Finaliza el proceso.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 </w:t>
      </w:r>
      <w:r w:rsidDel="00000000" w:rsidR="00000000" w:rsidRPr="00000000">
        <w:rPr>
          <w:rtl w:val="0"/>
        </w:rPr>
      </w:r>
    </w:p>
    <w:p w:rsidR="00000000" w:rsidDel="00000000" w:rsidP="00000000" w:rsidRDefault="00000000" w:rsidRPr="00000000">
      <w:pPr>
        <w:spacing w:after="200" w:before="0" w:line="276" w:lineRule="auto"/>
        <w:ind w:firstLine="708"/>
        <w:contextualSpacing w:val="0"/>
      </w:pPr>
      <w:r w:rsidDel="00000000" w:rsidR="00000000" w:rsidRPr="00000000">
        <w:rPr>
          <w:rFonts w:ascii="Calibri" w:cs="Calibri" w:eastAsia="Calibri" w:hAnsi="Calibri"/>
          <w:b w:val="0"/>
          <w:color w:val="000000"/>
          <w:sz w:val="22"/>
          <w:szCs w:val="22"/>
          <w:rtl w:val="0"/>
        </w:rPr>
        <w:t xml:space="preserve">• La disponibilidad de los productos están registrados en el sistema de control de stock</w:t>
      </w:r>
      <w:r w:rsidDel="00000000" w:rsidR="00000000" w:rsidRPr="00000000">
        <w:rPr>
          <w:rtl w:val="0"/>
        </w:rPr>
      </w:r>
    </w:p>
    <w:p w:rsidR="00000000" w:rsidDel="00000000" w:rsidP="00000000" w:rsidRDefault="00000000" w:rsidRPr="00000000">
      <w:pPr>
        <w:spacing w:after="200" w:before="0" w:line="276" w:lineRule="auto"/>
        <w:ind w:firstLine="708"/>
        <w:contextualSpacing w:val="0"/>
      </w:pPr>
      <w:r w:rsidDel="00000000" w:rsidR="00000000" w:rsidRPr="00000000">
        <w:rPr>
          <w:rFonts w:ascii="Calibri" w:cs="Calibri" w:eastAsia="Calibri" w:hAnsi="Calibri"/>
          <w:b w:val="0"/>
          <w:color w:val="000000"/>
          <w:sz w:val="22"/>
          <w:szCs w:val="22"/>
          <w:rtl w:val="0"/>
        </w:rPr>
        <w:t xml:space="preserve">• Los datos del producto están almacenados en el producto</w:t>
      </w:r>
      <w:r w:rsidDel="00000000" w:rsidR="00000000" w:rsidRPr="00000000">
        <w:rPr>
          <w:rtl w:val="0"/>
        </w:rPr>
      </w:r>
    </w:p>
    <w:p w:rsidR="00000000" w:rsidDel="00000000" w:rsidP="00000000" w:rsidRDefault="00000000" w:rsidRPr="00000000">
      <w:pPr>
        <w:spacing w:after="200" w:before="0" w:line="276" w:lineRule="auto"/>
        <w:ind w:firstLine="708"/>
        <w:contextualSpacing w:val="0"/>
      </w:pPr>
      <w:r w:rsidDel="00000000" w:rsidR="00000000" w:rsidRPr="00000000">
        <w:rPr>
          <w:rFonts w:ascii="Calibri" w:cs="Calibri" w:eastAsia="Calibri" w:hAnsi="Calibri"/>
          <w:b w:val="0"/>
          <w:color w:val="000000"/>
          <w:sz w:val="22"/>
          <w:szCs w:val="22"/>
          <w:rtl w:val="0"/>
        </w:rPr>
        <w:t xml:space="preserve">• El usuario se encuentra registrado en el sistema.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p w:rsidR="00000000" w:rsidDel="00000000" w:rsidP="00000000" w:rsidRDefault="00000000" w:rsidRPr="00000000">
      <w:pPr>
        <w:spacing w:after="200" w:before="0" w:line="276" w:lineRule="auto"/>
        <w:ind w:firstLine="708"/>
        <w:contextualSpacing w:val="0"/>
      </w:pPr>
      <w:r w:rsidDel="00000000" w:rsidR="00000000" w:rsidRPr="00000000">
        <w:rPr>
          <w:rFonts w:ascii="Calibri" w:cs="Calibri" w:eastAsia="Calibri" w:hAnsi="Calibri"/>
          <w:b w:val="0"/>
          <w:color w:val="000000"/>
          <w:sz w:val="22"/>
          <w:szCs w:val="22"/>
          <w:rtl w:val="0"/>
        </w:rPr>
        <w:t xml:space="preserve">•Se genera la factura de la venta.</w:t>
      </w:r>
      <w:r w:rsidDel="00000000" w:rsidR="00000000" w:rsidRPr="00000000">
        <w:rPr>
          <w:rtl w:val="0"/>
        </w:rPr>
      </w:r>
    </w:p>
    <w:p w:rsidR="00000000" w:rsidDel="00000000" w:rsidP="00000000" w:rsidRDefault="00000000" w:rsidRPr="00000000">
      <w:pPr>
        <w:spacing w:after="200" w:before="0" w:line="276" w:lineRule="auto"/>
        <w:ind w:left="-1020" w:firstLine="0"/>
        <w:contextualSpacing w:val="0"/>
      </w:pPr>
      <w:r w:rsidDel="00000000" w:rsidR="00000000" w:rsidRPr="00000000">
        <w:drawing>
          <wp:inline distB="114300" distT="114300" distL="114300" distR="114300">
            <wp:extent cx="7034213" cy="3879333"/>
            <wp:effectExtent b="0" l="0" r="0" t="0"/>
            <wp:docPr descr="diagrama de act gestionar venta.png" id="1" name="image01.png"/>
            <a:graphic>
              <a:graphicData uri="http://schemas.openxmlformats.org/drawingml/2006/picture">
                <pic:pic>
                  <pic:nvPicPr>
                    <pic:cNvPr descr="diagrama de act gestionar venta.png" id="0" name="image01.png"/>
                    <pic:cNvPicPr preferRelativeResize="0"/>
                  </pic:nvPicPr>
                  <pic:blipFill>
                    <a:blip r:embed="rId43"/>
                    <a:srcRect b="0" l="0" r="0" t="0"/>
                    <a:stretch>
                      <a:fillRect/>
                    </a:stretch>
                  </pic:blipFill>
                  <pic:spPr>
                    <a:xfrm>
                      <a:off x="0" y="0"/>
                      <a:ext cx="7034213" cy="387933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ff0000"/>
          <w:sz w:val="24"/>
          <w:szCs w:val="24"/>
          <w:rtl w:val="0"/>
        </w:rPr>
        <w:t xml:space="preserve">Caso de USO:</w:t>
      </w:r>
      <w:r w:rsidDel="00000000" w:rsidR="00000000" w:rsidRPr="00000000">
        <w:rPr>
          <w:rFonts w:ascii="Calibri" w:cs="Calibri" w:eastAsia="Calibri" w:hAnsi="Calibri"/>
          <w:b w:val="1"/>
          <w:color w:val="000000"/>
          <w:sz w:val="24"/>
          <w:szCs w:val="24"/>
          <w:rtl w:val="0"/>
        </w:rPr>
        <w:t xml:space="preserve"> Registrar Venta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Actor:</w:t>
      </w:r>
      <w:r w:rsidDel="00000000" w:rsidR="00000000" w:rsidRPr="00000000">
        <w:rPr>
          <w:rFonts w:ascii="Calibri" w:cs="Calibri" w:eastAsia="Calibri" w:hAnsi="Calibri"/>
          <w:b w:val="0"/>
          <w:color w:val="000000"/>
          <w:sz w:val="22"/>
          <w:szCs w:val="22"/>
          <w:rtl w:val="0"/>
        </w:rPr>
        <w:t xml:space="preserve"> Socio, Administrador</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Flujo básico</w:t>
      </w:r>
      <w:r w:rsidDel="00000000" w:rsidR="00000000" w:rsidRPr="00000000">
        <w:rPr>
          <w:rtl w:val="0"/>
        </w:rPr>
      </w:r>
    </w:p>
    <w:p w:rsidR="00000000" w:rsidDel="00000000" w:rsidP="00000000" w:rsidRDefault="00000000" w:rsidRPr="00000000">
      <w:pPr>
        <w:numPr>
          <w:ilvl w:val="0"/>
          <w:numId w:val="16"/>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Este caso de uso se inicia cuando el socio quiere realizar el pago de la factura</w:t>
      </w:r>
    </w:p>
    <w:p w:rsidR="00000000" w:rsidDel="00000000" w:rsidP="00000000" w:rsidRDefault="00000000" w:rsidRPr="00000000">
      <w:pPr>
        <w:numPr>
          <w:ilvl w:val="0"/>
          <w:numId w:val="16"/>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socio paga la factura de contado</w:t>
      </w:r>
    </w:p>
    <w:p w:rsidR="00000000" w:rsidDel="00000000" w:rsidP="00000000" w:rsidRDefault="00000000" w:rsidRPr="00000000">
      <w:pPr>
        <w:numPr>
          <w:ilvl w:val="0"/>
          <w:numId w:val="16"/>
        </w:numPr>
        <w:spacing w:after="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administrador registra la venta</w:t>
      </w:r>
    </w:p>
    <w:p w:rsidR="00000000" w:rsidDel="00000000" w:rsidP="00000000" w:rsidRDefault="00000000" w:rsidRPr="00000000">
      <w:pPr>
        <w:numPr>
          <w:ilvl w:val="0"/>
          <w:numId w:val="16"/>
        </w:numPr>
        <w:spacing w:after="200" w:before="0" w:line="276"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el sistema envía el comprobante</w:t>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Flujo alterno:</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2- el socio paga con tarjeta de crédito la factura. El Sistema Autorización de Tarjeta de crédito envía el estado de autorización.</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 El socio está autenticado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 El administrador está autenticado en el sistema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 Los datos de la factura y del comprobante están almacenados en el sistema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ab/>
        <w:t xml:space="preserve">• Se registró la venta</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Fonts w:ascii="Calibri" w:cs="Calibri" w:eastAsia="Calibri" w:hAnsi="Calibri"/>
          <w:b w:val="0"/>
          <w:color w:val="000000"/>
          <w:sz w:val="22"/>
          <w:szCs w:val="22"/>
          <w:rtl w:val="0"/>
        </w:rPr>
        <w:t xml:space="preserve">• Se generó el comprobante</w:t>
      </w:r>
      <w:r w:rsidDel="00000000" w:rsidR="00000000" w:rsidRPr="00000000">
        <w:rPr>
          <w:rtl w:val="0"/>
        </w:rPr>
      </w:r>
    </w:p>
    <w:p w:rsidR="00000000" w:rsidDel="00000000" w:rsidP="00000000" w:rsidRDefault="00000000" w:rsidRPr="00000000">
      <w:pPr>
        <w:spacing w:after="160" w:before="0" w:line="256" w:lineRule="auto"/>
        <w:ind w:left="-1155" w:firstLine="0"/>
        <w:contextualSpacing w:val="0"/>
      </w:pPr>
      <w:r w:rsidDel="00000000" w:rsidR="00000000" w:rsidRPr="00000000">
        <w:drawing>
          <wp:inline distB="114300" distT="114300" distL="114300" distR="114300">
            <wp:extent cx="6948488" cy="3985789"/>
            <wp:effectExtent b="0" l="0" r="0" t="0"/>
            <wp:docPr descr="diag de secuencia registrar venta.png" id="2" name="image05.png"/>
            <a:graphic>
              <a:graphicData uri="http://schemas.openxmlformats.org/drawingml/2006/picture">
                <pic:pic>
                  <pic:nvPicPr>
                    <pic:cNvPr descr="diag de secuencia registrar venta.png" id="0" name="image05.png"/>
                    <pic:cNvPicPr preferRelativeResize="0"/>
                  </pic:nvPicPr>
                  <pic:blipFill>
                    <a:blip r:embed="rId44"/>
                    <a:srcRect b="0" l="0" r="0" t="0"/>
                    <a:stretch>
                      <a:fillRect/>
                    </a:stretch>
                  </pic:blipFill>
                  <pic:spPr>
                    <a:xfrm>
                      <a:off x="0" y="0"/>
                      <a:ext cx="6948488" cy="3985789"/>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1"/>
          <w:color w:val="f1c232"/>
          <w:sz w:val="24"/>
          <w:szCs w:val="24"/>
          <w:u w:val="single"/>
          <w:rtl w:val="0"/>
        </w:rPr>
        <w:t xml:space="preserve">Contratos: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tbl>
      <w:tblPr>
        <w:tblStyle w:val="Table17"/>
        <w:bidi w:val="0"/>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Operación </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Solicitar inscripción en el sistema ()</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Referencias cruzadas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Caso de uso: registrar socio</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Ninguna </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 (Creación de instancia)</w:t>
            </w:r>
            <w:r w:rsidDel="00000000" w:rsidR="00000000" w:rsidRPr="00000000">
              <w:rPr>
                <w:rtl w:val="0"/>
              </w:rPr>
            </w:r>
          </w:p>
        </w:tc>
        <w:tc>
          <w:tcPr/>
          <w:p w:rsidR="00000000" w:rsidDel="00000000" w:rsidP="00000000" w:rsidRDefault="00000000" w:rsidRPr="00000000">
            <w:pPr>
              <w:numPr>
                <w:ilvl w:val="0"/>
                <w:numId w:val="10"/>
              </w:numPr>
              <w:spacing w:after="0" w:before="0" w:line="276" w:lineRule="auto"/>
              <w:ind w:left="189" w:hanging="218"/>
              <w:contextualSpacing w:val="1"/>
              <w:rPr/>
            </w:pPr>
            <w:r w:rsidDel="00000000" w:rsidR="00000000" w:rsidRPr="00000000">
              <w:rPr>
                <w:rFonts w:ascii="Calibri" w:cs="Calibri" w:eastAsia="Calibri" w:hAnsi="Calibri"/>
                <w:b w:val="0"/>
                <w:color w:val="000000"/>
                <w:sz w:val="22"/>
                <w:szCs w:val="22"/>
                <w:rtl w:val="0"/>
              </w:rPr>
              <w:t xml:space="preserve">Se creó una instancia de socio</w:t>
            </w:r>
            <w:r w:rsidDel="00000000" w:rsidR="00000000" w:rsidRPr="00000000">
              <w:rPr>
                <w:rtl w:val="0"/>
              </w:rPr>
            </w:r>
          </w:p>
          <w:p w:rsidR="00000000" w:rsidDel="00000000" w:rsidP="00000000" w:rsidRDefault="00000000" w:rsidRPr="00000000">
            <w:pPr>
              <w:numPr>
                <w:ilvl w:val="0"/>
                <w:numId w:val="10"/>
              </w:numPr>
              <w:spacing w:after="200" w:before="0" w:line="276" w:lineRule="auto"/>
              <w:ind w:left="189" w:hanging="218"/>
              <w:contextualSpacing w:val="1"/>
              <w:rPr/>
            </w:pPr>
            <w:r w:rsidDel="00000000" w:rsidR="00000000" w:rsidRPr="00000000">
              <w:rPr>
                <w:rFonts w:ascii="Calibri" w:cs="Calibri" w:eastAsia="Calibri" w:hAnsi="Calibri"/>
                <w:b w:val="0"/>
                <w:color w:val="000000"/>
                <w:sz w:val="22"/>
                <w:szCs w:val="22"/>
                <w:rtl w:val="0"/>
              </w:rPr>
              <w:t xml:space="preserve">se inicializó  los atributos de socio</w:t>
            </w:r>
            <w:r w:rsidDel="00000000" w:rsidR="00000000" w:rsidRPr="00000000">
              <w:rPr>
                <w:rtl w:val="0"/>
              </w:rPr>
            </w:r>
          </w:p>
        </w:tc>
      </w:tr>
    </w:tbl>
    <w:p w:rsidR="00000000" w:rsidDel="00000000" w:rsidP="00000000" w:rsidRDefault="00000000" w:rsidRPr="00000000">
      <w:pPr>
        <w:spacing w:after="200" w:before="0" w:line="276" w:lineRule="auto"/>
        <w:contextualSpacing w:val="0"/>
      </w:pPr>
      <w:r w:rsidDel="00000000" w:rsidR="00000000" w:rsidRPr="00000000">
        <w:rPr>
          <w:rtl w:val="0"/>
        </w:rPr>
      </w:r>
    </w:p>
    <w:tbl>
      <w:tblPr>
        <w:tblStyle w:val="Table18"/>
        <w:bidi w:val="0"/>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Operación </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Iniciar nueva compra(Producto, cantidad)</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Referencias cruzadas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Caso de uso: Gestión de venta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El socio se autenticó en el sistema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(Creación de instancia y Formación de asociaciones)</w:t>
            </w:r>
            <w:r w:rsidDel="00000000" w:rsidR="00000000" w:rsidRPr="00000000">
              <w:rPr>
                <w:rtl w:val="0"/>
              </w:rPr>
            </w:r>
          </w:p>
        </w:tc>
        <w:tc>
          <w:tcPr/>
          <w:p w:rsidR="00000000" w:rsidDel="00000000" w:rsidP="00000000" w:rsidRDefault="00000000" w:rsidRPr="00000000">
            <w:pPr>
              <w:numPr>
                <w:ilvl w:val="0"/>
                <w:numId w:val="3"/>
              </w:numPr>
              <w:spacing w:after="0" w:before="0" w:line="276" w:lineRule="auto"/>
              <w:ind w:left="189" w:hanging="142"/>
              <w:contextualSpacing w:val="1"/>
              <w:rPr/>
            </w:pPr>
            <w:r w:rsidDel="00000000" w:rsidR="00000000" w:rsidRPr="00000000">
              <w:rPr>
                <w:rFonts w:ascii="Calibri" w:cs="Calibri" w:eastAsia="Calibri" w:hAnsi="Calibri"/>
                <w:b w:val="0"/>
                <w:color w:val="000000"/>
                <w:sz w:val="22"/>
                <w:szCs w:val="22"/>
                <w:rtl w:val="0"/>
              </w:rPr>
              <w:t xml:space="preserve"> se creó una instancia de venta</w:t>
            </w:r>
            <w:r w:rsidDel="00000000" w:rsidR="00000000" w:rsidRPr="00000000">
              <w:rPr>
                <w:rtl w:val="0"/>
              </w:rPr>
            </w:r>
          </w:p>
          <w:p w:rsidR="00000000" w:rsidDel="00000000" w:rsidP="00000000" w:rsidRDefault="00000000" w:rsidRPr="00000000">
            <w:pPr>
              <w:numPr>
                <w:ilvl w:val="0"/>
                <w:numId w:val="3"/>
              </w:numPr>
              <w:spacing w:after="0" w:before="0" w:line="276" w:lineRule="auto"/>
              <w:ind w:left="189" w:hanging="142"/>
              <w:contextualSpacing w:val="1"/>
              <w:rPr/>
            </w:pPr>
            <w:r w:rsidDel="00000000" w:rsidR="00000000" w:rsidRPr="00000000">
              <w:rPr>
                <w:rFonts w:ascii="Calibri" w:cs="Calibri" w:eastAsia="Calibri" w:hAnsi="Calibri"/>
                <w:b w:val="0"/>
                <w:color w:val="000000"/>
                <w:sz w:val="22"/>
                <w:szCs w:val="22"/>
                <w:rtl w:val="0"/>
              </w:rPr>
              <w:t xml:space="preserve">se inicializó  los atributos de venta</w:t>
            </w:r>
            <w:r w:rsidDel="00000000" w:rsidR="00000000" w:rsidRPr="00000000">
              <w:rPr>
                <w:rtl w:val="0"/>
              </w:rPr>
            </w:r>
          </w:p>
          <w:p w:rsidR="00000000" w:rsidDel="00000000" w:rsidP="00000000" w:rsidRDefault="00000000" w:rsidRPr="00000000">
            <w:pPr>
              <w:numPr>
                <w:ilvl w:val="0"/>
                <w:numId w:val="3"/>
              </w:numPr>
              <w:spacing w:after="0" w:before="0" w:line="276" w:lineRule="auto"/>
              <w:ind w:left="189" w:hanging="142"/>
              <w:contextualSpacing w:val="1"/>
              <w:rPr/>
            </w:pPr>
            <w:r w:rsidDel="00000000" w:rsidR="00000000" w:rsidRPr="00000000">
              <w:rPr>
                <w:rFonts w:ascii="Calibri" w:cs="Calibri" w:eastAsia="Calibri" w:hAnsi="Calibri"/>
                <w:b w:val="0"/>
                <w:color w:val="000000"/>
                <w:sz w:val="22"/>
                <w:szCs w:val="22"/>
                <w:rtl w:val="0"/>
              </w:rPr>
              <w:t xml:space="preserve"> venta se asoció con el socio</w:t>
            </w:r>
            <w:r w:rsidDel="00000000" w:rsidR="00000000" w:rsidRPr="00000000">
              <w:rPr>
                <w:rtl w:val="0"/>
              </w:rPr>
            </w:r>
          </w:p>
          <w:p w:rsidR="00000000" w:rsidDel="00000000" w:rsidP="00000000" w:rsidRDefault="00000000" w:rsidRPr="00000000">
            <w:pPr>
              <w:numPr>
                <w:ilvl w:val="0"/>
                <w:numId w:val="3"/>
              </w:numPr>
              <w:spacing w:after="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creó una instancia de Línea de venta</w:t>
            </w:r>
          </w:p>
          <w:p w:rsidR="00000000" w:rsidDel="00000000" w:rsidP="00000000" w:rsidRDefault="00000000" w:rsidRPr="00000000">
            <w:pPr>
              <w:numPr>
                <w:ilvl w:val="0"/>
                <w:numId w:val="3"/>
              </w:numPr>
              <w:spacing w:after="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inicializó los atributos de línea de venta</w:t>
            </w:r>
          </w:p>
          <w:p w:rsidR="00000000" w:rsidDel="00000000" w:rsidP="00000000" w:rsidRDefault="00000000" w:rsidRPr="00000000">
            <w:pPr>
              <w:numPr>
                <w:ilvl w:val="0"/>
                <w:numId w:val="3"/>
              </w:numPr>
              <w:spacing w:after="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Línea de venta se asoció con Venta</w:t>
            </w:r>
          </w:p>
          <w:p w:rsidR="00000000" w:rsidDel="00000000" w:rsidP="00000000" w:rsidRDefault="00000000" w:rsidRPr="00000000">
            <w:pPr>
              <w:numPr>
                <w:ilvl w:val="0"/>
                <w:numId w:val="3"/>
              </w:numPr>
              <w:spacing w:after="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creó una instancia de producto</w:t>
            </w:r>
          </w:p>
          <w:p w:rsidR="00000000" w:rsidDel="00000000" w:rsidP="00000000" w:rsidRDefault="00000000" w:rsidRPr="00000000">
            <w:pPr>
              <w:numPr>
                <w:ilvl w:val="0"/>
                <w:numId w:val="3"/>
              </w:numPr>
              <w:spacing w:after="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inicializó los atributos de producto</w:t>
            </w:r>
          </w:p>
          <w:p w:rsidR="00000000" w:rsidDel="00000000" w:rsidP="00000000" w:rsidRDefault="00000000" w:rsidRPr="00000000">
            <w:pPr>
              <w:numPr>
                <w:ilvl w:val="0"/>
                <w:numId w:val="3"/>
              </w:numPr>
              <w:spacing w:after="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creó una instancia de especificación del producto</w:t>
            </w:r>
          </w:p>
          <w:p w:rsidR="00000000" w:rsidDel="00000000" w:rsidP="00000000" w:rsidRDefault="00000000" w:rsidRPr="00000000">
            <w:pPr>
              <w:numPr>
                <w:ilvl w:val="0"/>
                <w:numId w:val="3"/>
              </w:numPr>
              <w:spacing w:after="200" w:before="0" w:line="276" w:lineRule="auto"/>
              <w:ind w:left="189" w:hanging="142"/>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inicializó los atributos de especificación del producto</w:t>
            </w:r>
          </w:p>
        </w:tc>
      </w:tr>
    </w:tbl>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tbl>
      <w:tblPr>
        <w:tblStyle w:val="Table19"/>
        <w:bidi w:val="0"/>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Operación </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Generar factura (datos de la factura)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Referencias cruzadas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Caso de uso: Gestión de venta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El socio aceptó el monto total </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(Creación de instancia, formación de asociaciones)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 se creó una instancia de Pago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•se inicializó los atributos de Pago</w:t>
            </w:r>
            <w:r w:rsidDel="00000000" w:rsidR="00000000" w:rsidRPr="00000000">
              <w:rPr>
                <w:rtl w:val="0"/>
              </w:rPr>
            </w:r>
          </w:p>
          <w:p w:rsidR="00000000" w:rsidDel="00000000" w:rsidP="00000000" w:rsidRDefault="00000000" w:rsidRPr="00000000">
            <w:pPr>
              <w:numPr>
                <w:ilvl w:val="0"/>
                <w:numId w:val="17"/>
              </w:numPr>
              <w:spacing w:after="0" w:before="0" w:line="276" w:lineRule="auto"/>
              <w:ind w:left="30" w:hanging="360"/>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 el estado de Pago es Pendiente</w:t>
            </w:r>
          </w:p>
          <w:p w:rsidR="00000000" w:rsidDel="00000000" w:rsidP="00000000" w:rsidRDefault="00000000" w:rsidRPr="00000000">
            <w:pPr>
              <w:numPr>
                <w:ilvl w:val="0"/>
                <w:numId w:val="17"/>
              </w:numPr>
              <w:spacing w:after="0" w:before="0" w:line="276" w:lineRule="auto"/>
              <w:ind w:left="30" w:hanging="360"/>
              <w:contextualSpacing w:val="1"/>
              <w:rPr>
                <w:b w:val="0"/>
                <w:color w:val="000000"/>
                <w:sz w:val="22"/>
                <w:szCs w:val="22"/>
              </w:rPr>
            </w:pPr>
            <w:r w:rsidDel="00000000" w:rsidR="00000000" w:rsidRPr="00000000">
              <w:rPr>
                <w:rFonts w:ascii="Calibri" w:cs="Calibri" w:eastAsia="Calibri" w:hAnsi="Calibri"/>
                <w:b w:val="0"/>
                <w:color w:val="000000"/>
                <w:sz w:val="22"/>
                <w:szCs w:val="22"/>
                <w:rtl w:val="0"/>
              </w:rPr>
              <w:t xml:space="preserve">•se creó una instancia de Factura</w:t>
              <w:br w:type="textWrapping"/>
              <w:t xml:space="preserve">• se inicializó  los atributos de factura</w:t>
              <w:br w:type="textWrapping"/>
              <w:t xml:space="preserve">• la factura es asociada a venta</w:t>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•el pago es asociado a factura</w:t>
            </w:r>
            <w:r w:rsidDel="00000000" w:rsidR="00000000" w:rsidRPr="00000000">
              <w:rPr>
                <w:rtl w:val="0"/>
              </w:rPr>
            </w:r>
          </w:p>
        </w:tc>
      </w:tr>
    </w:tbl>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2"/>
          <w:szCs w:val="22"/>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tbl>
      <w:tblPr>
        <w:tblStyle w:val="Table20"/>
        <w:bidi w:val="0"/>
        <w:tblW w:w="9135.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5"/>
        <w:gridCol w:w="4650"/>
        <w:tblGridChange w:id="0">
          <w:tblGrid>
            <w:gridCol w:w="4485"/>
            <w:gridCol w:w="4650"/>
          </w:tblGrid>
        </w:tblGridChange>
      </w:tblGrid>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Operación </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Pagar de contado la  factura(datos de la factura)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Referencias cruzadas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Caso de uso: Gestión de pago</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Se generó la factura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(Modificación de atributo)</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 El estado de Pago cambió a “Pagado”</w:t>
            </w:r>
            <w:r w:rsidDel="00000000" w:rsidR="00000000" w:rsidRPr="00000000">
              <w:rPr>
                <w:rtl w:val="0"/>
              </w:rPr>
            </w:r>
          </w:p>
        </w:tc>
      </w:tr>
    </w:tbl>
    <w:p w:rsidR="00000000" w:rsidDel="00000000" w:rsidP="00000000" w:rsidRDefault="00000000" w:rsidRPr="00000000">
      <w:pPr>
        <w:spacing w:after="200" w:before="0" w:line="276" w:lineRule="auto"/>
        <w:contextualSpacing w:val="0"/>
      </w:pPr>
      <w:r w:rsidDel="00000000" w:rsidR="00000000" w:rsidRPr="00000000">
        <w:rPr>
          <w:rtl w:val="0"/>
        </w:rPr>
      </w:r>
    </w:p>
    <w:tbl>
      <w:tblPr>
        <w:tblStyle w:val="Table21"/>
        <w:bidi w:val="0"/>
        <w:tblW w:w="915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5"/>
        <w:gridCol w:w="4665"/>
        <w:tblGridChange w:id="0">
          <w:tblGrid>
            <w:gridCol w:w="4485"/>
            <w:gridCol w:w="4665"/>
          </w:tblGrid>
        </w:tblGridChange>
      </w:tblGrid>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Operación </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Registrar venta()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Referencias cruzadas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Caso de uso: Gestión de pago</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El socio realizó el pago de contado de la factura</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 Se creó una instancia de administrador</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•Se inicializó los atributos de administrador</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•Venta se asoció a administrador</w:t>
            </w:r>
            <w:r w:rsidDel="00000000" w:rsidR="00000000" w:rsidRPr="00000000">
              <w:rPr>
                <w:rtl w:val="0"/>
              </w:rPr>
            </w:r>
          </w:p>
        </w:tc>
      </w:tr>
    </w:tbl>
    <w:p w:rsidR="00000000" w:rsidDel="00000000" w:rsidP="00000000" w:rsidRDefault="00000000" w:rsidRPr="00000000">
      <w:pPr>
        <w:spacing w:after="200" w:before="0" w:line="276" w:lineRule="auto"/>
        <w:contextualSpacing w:val="0"/>
      </w:pPr>
      <w:r w:rsidDel="00000000" w:rsidR="00000000" w:rsidRPr="00000000">
        <w:rPr>
          <w:rtl w:val="0"/>
        </w:rPr>
      </w:r>
    </w:p>
    <w:tbl>
      <w:tblPr>
        <w:tblStyle w:val="Table22"/>
        <w:bidi w:val="0"/>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Operación </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Realizar comprobante()</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Referencias cruzadas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Caso de uso: Gestión de pago</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Precondiciones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Se registró la venta </w:t>
            </w:r>
            <w:r w:rsidDel="00000000" w:rsidR="00000000" w:rsidRPr="00000000">
              <w:rPr>
                <w:rtl w:val="0"/>
              </w:rPr>
            </w:r>
          </w:p>
        </w:tc>
      </w:tr>
      <w:tr>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1"/>
                <w:color w:val="000000"/>
                <w:sz w:val="22"/>
                <w:szCs w:val="22"/>
                <w:rtl w:val="0"/>
              </w:rPr>
              <w:t xml:space="preserve">Postcondiciones</w:t>
            </w:r>
            <w:r w:rsidDel="00000000" w:rsidR="00000000" w:rsidRPr="00000000">
              <w:rPr>
                <w:rtl w:val="0"/>
              </w:rPr>
            </w:r>
          </w:p>
        </w:tc>
        <w:tc>
          <w:tcPr/>
          <w:p w:rsidR="00000000" w:rsidDel="00000000" w:rsidP="00000000" w:rsidRDefault="00000000" w:rsidRPr="00000000">
            <w:pPr>
              <w:spacing w:after="0" w:before="0" w:line="276" w:lineRule="auto"/>
              <w:contextualSpacing w:val="0"/>
            </w:pPr>
            <w:r w:rsidDel="00000000" w:rsidR="00000000" w:rsidRPr="00000000">
              <w:rPr>
                <w:rFonts w:ascii="Calibri" w:cs="Calibri" w:eastAsia="Calibri" w:hAnsi="Calibri"/>
                <w:b w:val="0"/>
                <w:color w:val="000000"/>
                <w:sz w:val="22"/>
                <w:szCs w:val="22"/>
                <w:rtl w:val="0"/>
              </w:rPr>
              <w:t xml:space="preserve">• se creó una instancia de  comprobante</w:t>
              <w:br w:type="textWrapping"/>
              <w:t xml:space="preserve">• se inicializó los atributos de comprobante</w:t>
              <w:br w:type="textWrapping"/>
              <w:t xml:space="preserve">• el comprobante se asoció con pago</w:t>
            </w:r>
            <w:r w:rsidDel="00000000" w:rsidR="00000000" w:rsidRPr="00000000">
              <w:rPr>
                <w:rtl w:val="0"/>
              </w:rPr>
            </w:r>
          </w:p>
        </w:tc>
      </w:tr>
    </w:tbl>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Calibri" w:cs="Calibri" w:eastAsia="Calibri" w:hAnsi="Calibri"/>
          <w:b w:val="1"/>
          <w:color w:val="000000"/>
          <w:sz w:val="36"/>
          <w:szCs w:val="36"/>
          <w:rtl w:val="0"/>
        </w:rPr>
        <w:t xml:space="preserve">  </w:t>
      </w:r>
    </w:p>
    <w:p w:rsidR="00000000" w:rsidDel="00000000" w:rsidP="00000000" w:rsidRDefault="00000000" w:rsidRPr="00000000">
      <w:pPr>
        <w:spacing w:after="0" w:before="0" w:line="360" w:lineRule="auto"/>
        <w:contextualSpacing w:val="0"/>
        <w:jc w:val="cente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Fonts w:ascii="Calibri" w:cs="Calibri" w:eastAsia="Calibri" w:hAnsi="Calibri"/>
          <w:b w:val="0"/>
          <w:color w:val="ed7d31"/>
          <w:sz w:val="44"/>
          <w:szCs w:val="44"/>
          <w:u w:val="single"/>
          <w:rtl w:val="0"/>
        </w:rPr>
        <w:t xml:space="preserve">Lista de Tecnologías y </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Calibri" w:cs="Calibri" w:eastAsia="Calibri" w:hAnsi="Calibri"/>
          <w:b w:val="0"/>
          <w:color w:val="ed7d31"/>
          <w:sz w:val="44"/>
          <w:szCs w:val="44"/>
          <w:u w:val="single"/>
          <w:rtl w:val="0"/>
        </w:rPr>
        <w:t xml:space="preserve">Variaciones de datos</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numPr>
          <w:ilvl w:val="0"/>
          <w:numId w:val="12"/>
        </w:numPr>
        <w:spacing w:after="0" w:before="0" w:line="360" w:lineRule="auto"/>
        <w:ind w:left="720" w:hanging="360"/>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Computadoras con los siguientes requisitos: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0"/>
          <w:color w:val="000000"/>
          <w:sz w:val="22"/>
          <w:szCs w:val="22"/>
          <w:rtl w:val="0"/>
        </w:rPr>
        <w:t xml:space="preserve">                      Hardware</w:t>
      </w:r>
      <w:r w:rsidDel="00000000" w:rsidR="00000000" w:rsidRPr="00000000">
        <w:rPr>
          <w:rtl w:val="0"/>
        </w:rPr>
      </w:r>
    </w:p>
    <w:p w:rsidR="00000000" w:rsidDel="00000000" w:rsidP="00000000" w:rsidRDefault="00000000" w:rsidRPr="00000000">
      <w:pPr>
        <w:numPr>
          <w:ilvl w:val="0"/>
          <w:numId w:val="19"/>
        </w:numPr>
        <w:spacing w:after="0" w:before="0" w:line="360" w:lineRule="auto"/>
        <w:ind w:left="1701" w:hanging="283.0000000000001"/>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Disco duro de 500 GB</w:t>
      </w:r>
      <w:r w:rsidDel="00000000" w:rsidR="00000000" w:rsidRPr="00000000">
        <w:rPr>
          <w:rtl w:val="0"/>
        </w:rPr>
      </w:r>
    </w:p>
    <w:p w:rsidR="00000000" w:rsidDel="00000000" w:rsidP="00000000" w:rsidRDefault="00000000" w:rsidRPr="00000000">
      <w:pPr>
        <w:numPr>
          <w:ilvl w:val="0"/>
          <w:numId w:val="19"/>
        </w:numPr>
        <w:spacing w:after="0" w:before="0" w:line="360" w:lineRule="auto"/>
        <w:ind w:left="1701" w:hanging="283.0000000000001"/>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Memoria RAM de 4GB</w:t>
      </w:r>
      <w:r w:rsidDel="00000000" w:rsidR="00000000" w:rsidRPr="00000000">
        <w:rPr>
          <w:rtl w:val="0"/>
        </w:rPr>
      </w:r>
    </w:p>
    <w:p w:rsidR="00000000" w:rsidDel="00000000" w:rsidP="00000000" w:rsidRDefault="00000000" w:rsidRPr="00000000">
      <w:pPr>
        <w:numPr>
          <w:ilvl w:val="0"/>
          <w:numId w:val="19"/>
        </w:numPr>
        <w:spacing w:after="0" w:before="0" w:line="360" w:lineRule="auto"/>
        <w:ind w:left="1701" w:hanging="283.0000000000001"/>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Procesador Intel Core i5</w:t>
      </w:r>
      <w:r w:rsidDel="00000000" w:rsidR="00000000" w:rsidRPr="00000000">
        <w:rPr>
          <w:rtl w:val="0"/>
        </w:rPr>
      </w:r>
    </w:p>
    <w:p w:rsidR="00000000" w:rsidDel="00000000" w:rsidP="00000000" w:rsidRDefault="00000000" w:rsidRPr="00000000">
      <w:pPr>
        <w:numPr>
          <w:ilvl w:val="0"/>
          <w:numId w:val="19"/>
        </w:numPr>
        <w:spacing w:after="0" w:before="0" w:line="360" w:lineRule="auto"/>
        <w:ind w:left="1701" w:hanging="283.0000000000001"/>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1 monitor</w:t>
      </w:r>
      <w:r w:rsidDel="00000000" w:rsidR="00000000" w:rsidRPr="00000000">
        <w:rPr>
          <w:rtl w:val="0"/>
        </w:rPr>
      </w:r>
    </w:p>
    <w:p w:rsidR="00000000" w:rsidDel="00000000" w:rsidP="00000000" w:rsidRDefault="00000000" w:rsidRPr="00000000">
      <w:pPr>
        <w:numPr>
          <w:ilvl w:val="0"/>
          <w:numId w:val="19"/>
        </w:numPr>
        <w:spacing w:after="0" w:before="0" w:line="360" w:lineRule="auto"/>
        <w:ind w:left="1701" w:hanging="283.0000000000001"/>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1 mouse</w:t>
      </w:r>
      <w:r w:rsidDel="00000000" w:rsidR="00000000" w:rsidRPr="00000000">
        <w:rPr>
          <w:rtl w:val="0"/>
        </w:rPr>
      </w:r>
    </w:p>
    <w:p w:rsidR="00000000" w:rsidDel="00000000" w:rsidP="00000000" w:rsidRDefault="00000000" w:rsidRPr="00000000">
      <w:pPr>
        <w:numPr>
          <w:ilvl w:val="0"/>
          <w:numId w:val="19"/>
        </w:numPr>
        <w:spacing w:after="0" w:before="0" w:line="360" w:lineRule="auto"/>
        <w:ind w:left="1701" w:hanging="283.0000000000001"/>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1 teclado</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0"/>
          <w:color w:val="000000"/>
          <w:sz w:val="22"/>
          <w:szCs w:val="22"/>
          <w:rtl w:val="0"/>
        </w:rPr>
        <w:t xml:space="preserve">                    Software:</w:t>
      </w:r>
      <w:r w:rsidDel="00000000" w:rsidR="00000000" w:rsidRPr="00000000">
        <w:rPr>
          <w:rtl w:val="0"/>
        </w:rPr>
      </w:r>
    </w:p>
    <w:p w:rsidR="00000000" w:rsidDel="00000000" w:rsidP="00000000" w:rsidRDefault="00000000" w:rsidRPr="00000000">
      <w:pPr>
        <w:numPr>
          <w:ilvl w:val="0"/>
          <w:numId w:val="19"/>
        </w:numPr>
        <w:spacing w:after="0" w:before="0" w:line="360" w:lineRule="auto"/>
        <w:ind w:left="1843" w:hanging="360"/>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Sistema Operativo de 32 bits (Windows 7 Starter)</w:t>
      </w:r>
      <w:r w:rsidDel="00000000" w:rsidR="00000000" w:rsidRPr="00000000">
        <w:rPr>
          <w:rtl w:val="0"/>
        </w:rPr>
      </w:r>
    </w:p>
    <w:p w:rsidR="00000000" w:rsidDel="00000000" w:rsidP="00000000" w:rsidRDefault="00000000" w:rsidRPr="00000000">
      <w:pPr>
        <w:numPr>
          <w:ilvl w:val="0"/>
          <w:numId w:val="19"/>
        </w:numPr>
        <w:spacing w:after="0" w:before="0" w:line="360" w:lineRule="auto"/>
        <w:ind w:left="1843" w:hanging="360"/>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Antivirus con su respectiva licencia</w:t>
      </w:r>
      <w:r w:rsidDel="00000000" w:rsidR="00000000" w:rsidRPr="00000000">
        <w:rPr>
          <w:rtl w:val="0"/>
        </w:rPr>
      </w:r>
    </w:p>
    <w:p w:rsidR="00000000" w:rsidDel="00000000" w:rsidP="00000000" w:rsidRDefault="00000000" w:rsidRPr="00000000">
      <w:pPr>
        <w:numPr>
          <w:ilvl w:val="0"/>
          <w:numId w:val="12"/>
        </w:numPr>
        <w:spacing w:after="0" w:before="0" w:line="360" w:lineRule="auto"/>
        <w:ind w:left="720" w:hanging="360"/>
        <w:contextualSpacing w:val="1"/>
        <w:rPr>
          <w:b w:val="1"/>
          <w:sz w:val="22"/>
          <w:szCs w:val="22"/>
        </w:rPr>
      </w:pPr>
      <w:r w:rsidDel="00000000" w:rsidR="00000000" w:rsidRPr="00000000">
        <w:rPr>
          <w:rFonts w:ascii="Calibri" w:cs="Calibri" w:eastAsia="Calibri" w:hAnsi="Calibri"/>
          <w:b w:val="0"/>
          <w:color w:val="000000"/>
          <w:sz w:val="22"/>
          <w:szCs w:val="22"/>
          <w:rtl w:val="0"/>
        </w:rPr>
        <w:t xml:space="preserve">Conexión a Internet – Red computacional</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1"/>
          <w:color w:val="000000"/>
          <w:sz w:val="22"/>
          <w:szCs w:val="22"/>
          <w:rtl w:val="0"/>
        </w:rPr>
        <w:t xml:space="preserve">Entrevista de Diccionario de Datos</w:t>
      </w:r>
      <w:r w:rsidDel="00000000" w:rsidR="00000000" w:rsidRPr="00000000">
        <w:rPr>
          <w:rtl w:val="0"/>
        </w:rPr>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¿Qué datos son necesarios para el registro de un cliente?</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¿Qué documentos utilizan para realizar el registro de ventas?</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¿Cuál es el contenido del documento de registro de ventas?</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¿Quién es la persona encargada para gestionar las ventas?</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¿Cuántas líneas de productos tiene su empresa?</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¿Poseen algún documento para el registro de los productos?</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¿Cuál es la cantidad mínima de productos que se produce en la venta?</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¿Qué medios de pago son aceptados por la empresa?</w:t>
      </w:r>
    </w:p>
    <w:p w:rsidR="00000000" w:rsidDel="00000000" w:rsidP="00000000" w:rsidRDefault="00000000" w:rsidRPr="00000000">
      <w:pPr>
        <w:numPr>
          <w:ilvl w:val="0"/>
          <w:numId w:val="4"/>
        </w:numPr>
        <w:spacing w:after="0" w:before="0" w:line="36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color w:val="000000"/>
          <w:sz w:val="22"/>
          <w:szCs w:val="22"/>
          <w:rtl w:val="0"/>
        </w:rPr>
        <w:t xml:space="preserve">¿Con que tipo de facturas trabaja la empresa?</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1"/>
          <w:color w:val="000000"/>
          <w:sz w:val="22"/>
          <w:szCs w:val="22"/>
          <w:rtl w:val="0"/>
        </w:rPr>
        <w:t xml:space="preserve">Entrevista para los requerimientos funcionales</w:t>
      </w:r>
      <w:r w:rsidDel="00000000" w:rsidR="00000000" w:rsidRPr="00000000">
        <w:rPr>
          <w:rtl w:val="0"/>
        </w:rPr>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De donde provienen los datos utilizados en:</w:t>
      </w:r>
    </w:p>
    <w:p w:rsidR="00000000" w:rsidDel="00000000" w:rsidP="00000000" w:rsidRDefault="00000000" w:rsidRPr="00000000">
      <w:pPr>
        <w:numPr>
          <w:ilvl w:val="0"/>
          <w:numId w:val="18"/>
        </w:numPr>
        <w:spacing w:after="0" w:before="0" w:line="360" w:lineRule="auto"/>
        <w:ind w:left="1635" w:hanging="360"/>
        <w:contextualSpacing w:val="1"/>
        <w:rPr>
          <w:b w:val="1"/>
          <w:color w:val="000000"/>
          <w:sz w:val="22"/>
          <w:szCs w:val="22"/>
        </w:rPr>
      </w:pPr>
      <w:r w:rsidDel="00000000" w:rsidR="00000000" w:rsidRPr="00000000">
        <w:rPr>
          <w:rFonts w:ascii="Calibri" w:cs="Calibri" w:eastAsia="Calibri" w:hAnsi="Calibri"/>
          <w:b w:val="1"/>
          <w:color w:val="000000"/>
          <w:sz w:val="22"/>
          <w:szCs w:val="22"/>
          <w:rtl w:val="0"/>
        </w:rPr>
        <w:t xml:space="preserve">Registro del cliente</w:t>
      </w:r>
    </w:p>
    <w:p w:rsidR="00000000" w:rsidDel="00000000" w:rsidP="00000000" w:rsidRDefault="00000000" w:rsidRPr="00000000">
      <w:pPr>
        <w:numPr>
          <w:ilvl w:val="0"/>
          <w:numId w:val="18"/>
        </w:numPr>
        <w:spacing w:after="0" w:before="0" w:line="360" w:lineRule="auto"/>
        <w:ind w:left="1635" w:hanging="360"/>
        <w:contextualSpacing w:val="1"/>
        <w:rPr>
          <w:b w:val="1"/>
          <w:color w:val="000000"/>
          <w:sz w:val="22"/>
          <w:szCs w:val="22"/>
        </w:rPr>
      </w:pPr>
      <w:r w:rsidDel="00000000" w:rsidR="00000000" w:rsidRPr="00000000">
        <w:rPr>
          <w:rFonts w:ascii="Calibri" w:cs="Calibri" w:eastAsia="Calibri" w:hAnsi="Calibri"/>
          <w:b w:val="1"/>
          <w:color w:val="000000"/>
          <w:sz w:val="22"/>
          <w:szCs w:val="22"/>
          <w:rtl w:val="0"/>
        </w:rPr>
        <w:t xml:space="preserve">Proceso de pago</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¿En qué formato se almacenarán los registros generados en el proceso?</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¿Existen políticas de descuento?</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¿Cuánto tiempo se permite de demora para efectuar el pago una vez realizada la venta?</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¿Cuántos empleados utilizan el sistema?</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¿Qué información se requiere para poder realizar una compra?</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¿Qué plataforma (S.O) necesitará que esté en el sistema?</w:t>
      </w:r>
    </w:p>
    <w:p w:rsidR="00000000" w:rsidDel="00000000" w:rsidP="00000000" w:rsidRDefault="00000000" w:rsidRPr="00000000">
      <w:pPr>
        <w:numPr>
          <w:ilvl w:val="0"/>
          <w:numId w:val="25"/>
        </w:numPr>
        <w:spacing w:after="0" w:before="0" w:line="360" w:lineRule="auto"/>
        <w:ind w:left="72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Cada empleado que utilice el sistema ¿Deberá ingresar con contraseña y usuario único?</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160" w:before="0" w:line="25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Calibri" w:cs="Calibri" w:eastAsia="Calibri" w:hAnsi="Calibri"/>
          <w:b w:val="1"/>
          <w:color w:val="ffd966"/>
          <w:sz w:val="48"/>
          <w:szCs w:val="48"/>
          <w:rtl w:val="0"/>
        </w:rPr>
        <w:t xml:space="preserve">Modelo del dominio</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-676274</wp:posOffset>
            </wp:positionH>
            <wp:positionV relativeFrom="paragraph">
              <wp:posOffset>798830</wp:posOffset>
            </wp:positionV>
            <wp:extent cx="7134225" cy="4981575"/>
            <wp:effectExtent b="0" l="0" r="0" t="0"/>
            <wp:wrapTopAndBottom distB="0" distT="0"/>
            <wp:docPr descr="Modelo del dominio.png" id="3" name="image06.png"/>
            <a:graphic>
              <a:graphicData uri="http://schemas.openxmlformats.org/drawingml/2006/picture">
                <pic:pic>
                  <pic:nvPicPr>
                    <pic:cNvPr descr="Modelo del dominio.png" id="0" name="image06.png"/>
                    <pic:cNvPicPr preferRelativeResize="0"/>
                  </pic:nvPicPr>
                  <pic:blipFill>
                    <a:blip r:embed="rId45"/>
                    <a:srcRect b="0" l="0" r="0" t="0"/>
                    <a:stretch>
                      <a:fillRect/>
                    </a:stretch>
                  </pic:blipFill>
                  <pic:spPr>
                    <a:xfrm>
                      <a:off x="0" y="0"/>
                      <a:ext cx="7134225" cy="4981575"/>
                    </a:xfrm>
                    <a:prstGeom prst="rect"/>
                    <a:ln/>
                  </pic:spPr>
                </pic:pic>
              </a:graphicData>
            </a:graphic>
          </wp:anchor>
        </w:drawing>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ind w:right="-1155" w:hanging="1155"/>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1"/>
          <w:color w:val="ed7d31"/>
          <w:sz w:val="22"/>
          <w:szCs w:val="22"/>
          <w:rtl w:val="0"/>
        </w:rPr>
        <w:tab/>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1"/>
          <w:color w:val="ed7d31"/>
          <w:sz w:val="28"/>
          <w:szCs w:val="28"/>
          <w:u w:val="single"/>
          <w:rtl w:val="0"/>
        </w:rPr>
        <w:t xml:space="preserve">Diagrama de transición de estados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ind w:left="-1020" w:firstLine="0"/>
        <w:contextualSpacing w:val="0"/>
      </w:pPr>
      <w:r w:rsidDel="00000000" w:rsidR="00000000" w:rsidRPr="00000000">
        <w:drawing>
          <wp:inline distB="114300" distT="114300" distL="114300" distR="114300">
            <wp:extent cx="7096125" cy="2995613"/>
            <wp:effectExtent b="0" l="0" r="0" t="0"/>
            <wp:docPr id="4" name="image07.png"/>
            <a:graphic>
              <a:graphicData uri="http://schemas.openxmlformats.org/drawingml/2006/picture">
                <pic:pic>
                  <pic:nvPicPr>
                    <pic:cNvPr id="0" name="image07.png"/>
                    <pic:cNvPicPr preferRelativeResize="0"/>
                  </pic:nvPicPr>
                  <pic:blipFill>
                    <a:blip r:embed="rId46"/>
                    <a:srcRect b="0" l="0" r="0" t="0"/>
                    <a:stretch>
                      <a:fillRect/>
                    </a:stretch>
                  </pic:blipFill>
                  <pic:spPr>
                    <a:xfrm>
                      <a:off x="0" y="0"/>
                      <a:ext cx="7096125" cy="29956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r w:rsidDel="00000000" w:rsidR="00000000" w:rsidRPr="00000000">
        <w:rPr>
          <w:rtl w:val="0"/>
        </w:rPr>
      </w:r>
    </w:p>
    <w:p w:rsidR="00000000" w:rsidDel="00000000" w:rsidP="00000000" w:rsidRDefault="00000000" w:rsidRPr="00000000">
      <w:pPr>
        <w:tabs>
          <w:tab w:val="left" w:pos="1320"/>
          <w:tab w:val="right" w:pos="9350"/>
        </w:tabs>
        <w:spacing w:after="10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right="90"/>
        <w:contextualSpacing w:val="0"/>
      </w:pP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jc w:val="center"/>
      </w:pP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jc w:val="center"/>
      </w:pP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jc w:val="center"/>
      </w:pP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jc w:val="center"/>
      </w:pPr>
      <w:r w:rsidDel="00000000" w:rsidR="00000000" w:rsidRPr="00000000">
        <w:rPr>
          <w:rFonts w:ascii="Calibri" w:cs="Calibri" w:eastAsia="Calibri" w:hAnsi="Calibri"/>
          <w:b w:val="0"/>
          <w:color w:val="ff9900"/>
          <w:sz w:val="60"/>
          <w:szCs w:val="60"/>
          <w:rtl w:val="0"/>
        </w:rPr>
        <w:t xml:space="preserve">Sistema de Gestión de Ventas</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p w:rsidR="00000000" w:rsidDel="00000000" w:rsidP="00000000" w:rsidRDefault="00000000" w:rsidRPr="00000000">
      <w:pPr>
        <w:keepNext w:val="1"/>
        <w:keepLines w:val="1"/>
        <w:spacing w:after="0" w:before="480" w:line="276" w:lineRule="auto"/>
        <w:contextualSpacing w:val="0"/>
      </w:pPr>
      <w:bookmarkStart w:colFirst="0" w:colLast="0" w:name="h.z337ya" w:id="18"/>
      <w:bookmarkEnd w:id="18"/>
      <w:r w:rsidDel="00000000" w:rsidR="00000000" w:rsidRPr="00000000">
        <w:rPr>
          <w:rFonts w:ascii="Calibri" w:cs="Calibri" w:eastAsia="Calibri" w:hAnsi="Calibri"/>
          <w:b w:val="1"/>
          <w:color w:val="000000"/>
          <w:sz w:val="28"/>
          <w:szCs w:val="28"/>
          <w:rtl w:val="0"/>
        </w:rPr>
        <w:t xml:space="preserve">Contenido</w:t>
      </w:r>
      <w:r w:rsidDel="00000000" w:rsidR="00000000" w:rsidRPr="00000000">
        <w:rPr>
          <w:rtl w:val="0"/>
        </w:rPr>
      </w:r>
    </w:p>
    <w:p w:rsidR="00000000" w:rsidDel="00000000" w:rsidP="00000000" w:rsidRDefault="00000000" w:rsidRPr="00000000">
      <w:pPr>
        <w:tabs>
          <w:tab w:val="left" w:pos="480"/>
          <w:tab w:val="right" w:pos="9350"/>
        </w:tabs>
        <w:spacing w:after="100" w:before="90" w:line="240" w:lineRule="auto"/>
        <w:ind w:right="90"/>
        <w:contextualSpacing w:val="0"/>
      </w:pPr>
      <w:hyperlink w:anchor="h.2s8eyo1">
        <w:r w:rsidDel="00000000" w:rsidR="00000000" w:rsidRPr="00000000">
          <w:rPr>
            <w:rFonts w:ascii="Calibri" w:cs="Calibri" w:eastAsia="Calibri" w:hAnsi="Calibri"/>
            <w:b w:val="0"/>
            <w:color w:val="000000"/>
            <w:sz w:val="24"/>
            <w:szCs w:val="24"/>
            <w:rtl w:val="0"/>
          </w:rPr>
          <w:t xml:space="preserve">1.</w:t>
        </w:r>
      </w:hyperlink>
      <w:hyperlink w:anchor="h.2s8eyo1">
        <w:r w:rsidDel="00000000" w:rsidR="00000000" w:rsidRPr="00000000">
          <w:rPr>
            <w:rFonts w:ascii="Calibri" w:cs="Calibri" w:eastAsia="Calibri" w:hAnsi="Calibri"/>
            <w:b w:val="0"/>
            <w:color w:val="000000"/>
            <w:sz w:val="22"/>
            <w:szCs w:val="22"/>
            <w:rtl w:val="0"/>
          </w:rPr>
          <w:tab/>
        </w:r>
      </w:hyperlink>
      <w:hyperlink w:anchor="h.2s8eyo1">
        <w:r w:rsidDel="00000000" w:rsidR="00000000" w:rsidRPr="00000000">
          <w:rPr>
            <w:rFonts w:ascii="Calibri" w:cs="Calibri" w:eastAsia="Calibri" w:hAnsi="Calibri"/>
            <w:b w:val="0"/>
            <w:color w:val="000000"/>
            <w:sz w:val="24"/>
            <w:szCs w:val="24"/>
            <w:rtl w:val="0"/>
          </w:rPr>
          <w:t xml:space="preserve">Viabilidad técnica</w:t>
          <w:tab/>
        </w:r>
      </w:hyperlink>
      <w:hyperlink w:anchor="h.2s8eyo1">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17dp8vu">
        <w:r w:rsidDel="00000000" w:rsidR="00000000" w:rsidRPr="00000000">
          <w:rPr>
            <w:rFonts w:ascii="Calibri" w:cs="Calibri" w:eastAsia="Calibri" w:hAnsi="Calibri"/>
            <w:b w:val="0"/>
            <w:color w:val="000000"/>
            <w:sz w:val="24"/>
            <w:szCs w:val="24"/>
            <w:rtl w:val="0"/>
          </w:rPr>
          <w:t xml:space="preserve">1.1.</w:t>
        </w:r>
      </w:hyperlink>
      <w:hyperlink w:anchor="h.17dp8vu">
        <w:r w:rsidDel="00000000" w:rsidR="00000000" w:rsidRPr="00000000">
          <w:rPr>
            <w:rFonts w:ascii="Calibri" w:cs="Calibri" w:eastAsia="Calibri" w:hAnsi="Calibri"/>
            <w:b w:val="0"/>
            <w:color w:val="000000"/>
            <w:sz w:val="22"/>
            <w:szCs w:val="22"/>
            <w:rtl w:val="0"/>
          </w:rPr>
          <w:tab/>
        </w:r>
      </w:hyperlink>
      <w:hyperlink w:anchor="h.17dp8vu">
        <w:r w:rsidDel="00000000" w:rsidR="00000000" w:rsidRPr="00000000">
          <w:rPr>
            <w:rFonts w:ascii="Calibri" w:cs="Calibri" w:eastAsia="Calibri" w:hAnsi="Calibri"/>
            <w:b w:val="0"/>
            <w:color w:val="000000"/>
            <w:sz w:val="24"/>
            <w:szCs w:val="24"/>
            <w:rtl w:val="0"/>
          </w:rPr>
          <w:t xml:space="preserve">Recursos de Hardware</w:t>
          <w:tab/>
        </w:r>
      </w:hyperlink>
      <w:hyperlink w:anchor="h.17dp8vu">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3rdcrjn">
        <w:r w:rsidDel="00000000" w:rsidR="00000000" w:rsidRPr="00000000">
          <w:rPr>
            <w:rFonts w:ascii="Calibri" w:cs="Calibri" w:eastAsia="Calibri" w:hAnsi="Calibri"/>
            <w:b w:val="0"/>
            <w:color w:val="000000"/>
            <w:sz w:val="24"/>
            <w:szCs w:val="24"/>
            <w:rtl w:val="0"/>
          </w:rPr>
          <w:t xml:space="preserve">1.2.</w:t>
        </w:r>
      </w:hyperlink>
      <w:hyperlink w:anchor="h.3rdcrjn">
        <w:r w:rsidDel="00000000" w:rsidR="00000000" w:rsidRPr="00000000">
          <w:rPr>
            <w:rFonts w:ascii="Calibri" w:cs="Calibri" w:eastAsia="Calibri" w:hAnsi="Calibri"/>
            <w:b w:val="0"/>
            <w:color w:val="000000"/>
            <w:sz w:val="22"/>
            <w:szCs w:val="22"/>
            <w:rtl w:val="0"/>
          </w:rPr>
          <w:tab/>
        </w:r>
      </w:hyperlink>
      <w:hyperlink w:anchor="h.3rdcrjn">
        <w:r w:rsidDel="00000000" w:rsidR="00000000" w:rsidRPr="00000000">
          <w:rPr>
            <w:rFonts w:ascii="Calibri" w:cs="Calibri" w:eastAsia="Calibri" w:hAnsi="Calibri"/>
            <w:b w:val="0"/>
            <w:color w:val="000000"/>
            <w:sz w:val="24"/>
            <w:szCs w:val="24"/>
            <w:rtl w:val="0"/>
          </w:rPr>
          <w:t xml:space="preserve">Recursos de Software</w:t>
          <w:tab/>
        </w:r>
      </w:hyperlink>
      <w:hyperlink w:anchor="h.3rdcrjn">
        <w:r w:rsidDel="00000000" w:rsidR="00000000" w:rsidRPr="00000000">
          <w:rPr>
            <w:rtl w:val="0"/>
          </w:rPr>
        </w:r>
      </w:hyperlink>
    </w:p>
    <w:p w:rsidR="00000000" w:rsidDel="00000000" w:rsidP="00000000" w:rsidRDefault="00000000" w:rsidRPr="00000000">
      <w:pPr>
        <w:tabs>
          <w:tab w:val="left" w:pos="480"/>
          <w:tab w:val="right" w:pos="9350"/>
        </w:tabs>
        <w:spacing w:after="100" w:before="90" w:line="240" w:lineRule="auto"/>
        <w:ind w:right="90"/>
        <w:contextualSpacing w:val="0"/>
      </w:pPr>
      <w:hyperlink w:anchor="h.26in1rg">
        <w:r w:rsidDel="00000000" w:rsidR="00000000" w:rsidRPr="00000000">
          <w:rPr>
            <w:rFonts w:ascii="Calibri" w:cs="Calibri" w:eastAsia="Calibri" w:hAnsi="Calibri"/>
            <w:b w:val="0"/>
            <w:color w:val="000000"/>
            <w:sz w:val="24"/>
            <w:szCs w:val="24"/>
            <w:rtl w:val="0"/>
          </w:rPr>
          <w:t xml:space="preserve">2.</w:t>
        </w:r>
      </w:hyperlink>
      <w:hyperlink w:anchor="h.26in1rg">
        <w:r w:rsidDel="00000000" w:rsidR="00000000" w:rsidRPr="00000000">
          <w:rPr>
            <w:rFonts w:ascii="Calibri" w:cs="Calibri" w:eastAsia="Calibri" w:hAnsi="Calibri"/>
            <w:b w:val="0"/>
            <w:color w:val="000000"/>
            <w:sz w:val="22"/>
            <w:szCs w:val="22"/>
            <w:rtl w:val="0"/>
          </w:rPr>
          <w:tab/>
        </w:r>
      </w:hyperlink>
      <w:hyperlink w:anchor="h.26in1rg">
        <w:r w:rsidDel="00000000" w:rsidR="00000000" w:rsidRPr="00000000">
          <w:rPr>
            <w:rFonts w:ascii="Calibri" w:cs="Calibri" w:eastAsia="Calibri" w:hAnsi="Calibri"/>
            <w:b w:val="0"/>
            <w:color w:val="000000"/>
            <w:sz w:val="24"/>
            <w:szCs w:val="24"/>
            <w:rtl w:val="0"/>
          </w:rPr>
          <w:t xml:space="preserve">Viabilidad económica</w:t>
          <w:tab/>
        </w:r>
      </w:hyperlink>
      <w:hyperlink w:anchor="h.26in1rg">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3as4poj">
        <w:r w:rsidDel="00000000" w:rsidR="00000000" w:rsidRPr="00000000">
          <w:rPr>
            <w:rFonts w:ascii="Calibri" w:cs="Calibri" w:eastAsia="Calibri" w:hAnsi="Calibri"/>
            <w:b w:val="0"/>
            <w:color w:val="000000"/>
            <w:sz w:val="24"/>
            <w:szCs w:val="24"/>
            <w:rtl w:val="0"/>
          </w:rPr>
          <w:t xml:space="preserve">2.1.</w:t>
        </w:r>
      </w:hyperlink>
      <w:hyperlink w:anchor="h.3as4poj">
        <w:r w:rsidDel="00000000" w:rsidR="00000000" w:rsidRPr="00000000">
          <w:rPr>
            <w:rFonts w:ascii="Calibri" w:cs="Calibri" w:eastAsia="Calibri" w:hAnsi="Calibri"/>
            <w:b w:val="0"/>
            <w:color w:val="000000"/>
            <w:sz w:val="22"/>
            <w:szCs w:val="22"/>
            <w:rtl w:val="0"/>
          </w:rPr>
          <w:tab/>
        </w:r>
      </w:hyperlink>
      <w:hyperlink w:anchor="h.3as4poj">
        <w:r w:rsidDel="00000000" w:rsidR="00000000" w:rsidRPr="00000000">
          <w:rPr>
            <w:rFonts w:ascii="Calibri" w:cs="Calibri" w:eastAsia="Calibri" w:hAnsi="Calibri"/>
            <w:b w:val="0"/>
            <w:color w:val="000000"/>
            <w:sz w:val="24"/>
            <w:szCs w:val="24"/>
            <w:rtl w:val="0"/>
          </w:rPr>
          <w:t xml:space="preserve">Estimación de Costos Hardware</w:t>
          <w:tab/>
        </w:r>
      </w:hyperlink>
      <w:hyperlink w:anchor="h.3as4poj">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1pxezwc">
        <w:r w:rsidDel="00000000" w:rsidR="00000000" w:rsidRPr="00000000">
          <w:rPr>
            <w:rFonts w:ascii="Calibri" w:cs="Calibri" w:eastAsia="Calibri" w:hAnsi="Calibri"/>
            <w:b w:val="0"/>
            <w:color w:val="000000"/>
            <w:sz w:val="24"/>
            <w:szCs w:val="24"/>
            <w:rtl w:val="0"/>
          </w:rPr>
          <w:t xml:space="preserve">2.2.</w:t>
        </w:r>
      </w:hyperlink>
      <w:hyperlink w:anchor="h.1pxezwc">
        <w:r w:rsidDel="00000000" w:rsidR="00000000" w:rsidRPr="00000000">
          <w:rPr>
            <w:rFonts w:ascii="Calibri" w:cs="Calibri" w:eastAsia="Calibri" w:hAnsi="Calibri"/>
            <w:b w:val="0"/>
            <w:color w:val="000000"/>
            <w:sz w:val="22"/>
            <w:szCs w:val="22"/>
            <w:rtl w:val="0"/>
          </w:rPr>
          <w:tab/>
        </w:r>
      </w:hyperlink>
      <w:hyperlink w:anchor="h.1pxezwc">
        <w:r w:rsidDel="00000000" w:rsidR="00000000" w:rsidRPr="00000000">
          <w:rPr>
            <w:rFonts w:ascii="Calibri" w:cs="Calibri" w:eastAsia="Calibri" w:hAnsi="Calibri"/>
            <w:b w:val="0"/>
            <w:color w:val="000000"/>
            <w:sz w:val="24"/>
            <w:szCs w:val="24"/>
            <w:rtl w:val="0"/>
          </w:rPr>
          <w:t xml:space="preserve">Estimación de Costos  del Software a adquirir</w:t>
          <w:tab/>
        </w:r>
      </w:hyperlink>
      <w:hyperlink w:anchor="h.1pxezwc">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lnxbz9">
        <w:r w:rsidDel="00000000" w:rsidR="00000000" w:rsidRPr="00000000">
          <w:rPr>
            <w:rFonts w:ascii="Calibri" w:cs="Calibri" w:eastAsia="Calibri" w:hAnsi="Calibri"/>
            <w:b w:val="0"/>
            <w:color w:val="000000"/>
            <w:sz w:val="24"/>
            <w:szCs w:val="24"/>
            <w:rtl w:val="0"/>
          </w:rPr>
          <w:t xml:space="preserve">2.3.</w:t>
        </w:r>
      </w:hyperlink>
      <w:hyperlink w:anchor="h.lnxbz9">
        <w:r w:rsidDel="00000000" w:rsidR="00000000" w:rsidRPr="00000000">
          <w:rPr>
            <w:rFonts w:ascii="Calibri" w:cs="Calibri" w:eastAsia="Calibri" w:hAnsi="Calibri"/>
            <w:b w:val="0"/>
            <w:color w:val="000000"/>
            <w:sz w:val="22"/>
            <w:szCs w:val="22"/>
            <w:rtl w:val="0"/>
          </w:rPr>
          <w:tab/>
        </w:r>
      </w:hyperlink>
      <w:hyperlink w:anchor="h.lnxbz9">
        <w:r w:rsidDel="00000000" w:rsidR="00000000" w:rsidRPr="00000000">
          <w:rPr>
            <w:rFonts w:ascii="Calibri" w:cs="Calibri" w:eastAsia="Calibri" w:hAnsi="Calibri"/>
            <w:b w:val="0"/>
            <w:color w:val="000000"/>
            <w:sz w:val="24"/>
            <w:szCs w:val="24"/>
            <w:rtl w:val="0"/>
          </w:rPr>
          <w:t xml:space="preserve">Estimación de Costos de desarrollo</w:t>
          <w:tab/>
        </w:r>
      </w:hyperlink>
      <w:hyperlink w:anchor="h.lnxbz9">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35nkun2">
        <w:r w:rsidDel="00000000" w:rsidR="00000000" w:rsidRPr="00000000">
          <w:rPr>
            <w:rFonts w:ascii="Calibri" w:cs="Calibri" w:eastAsia="Calibri" w:hAnsi="Calibri"/>
            <w:b w:val="0"/>
            <w:color w:val="000000"/>
            <w:sz w:val="24"/>
            <w:szCs w:val="24"/>
            <w:rtl w:val="0"/>
          </w:rPr>
          <w:t xml:space="preserve">2.4.</w:t>
        </w:r>
      </w:hyperlink>
      <w:hyperlink w:anchor="h.35nkun2">
        <w:r w:rsidDel="00000000" w:rsidR="00000000" w:rsidRPr="00000000">
          <w:rPr>
            <w:rFonts w:ascii="Calibri" w:cs="Calibri" w:eastAsia="Calibri" w:hAnsi="Calibri"/>
            <w:b w:val="0"/>
            <w:color w:val="000000"/>
            <w:sz w:val="22"/>
            <w:szCs w:val="22"/>
            <w:rtl w:val="0"/>
          </w:rPr>
          <w:tab/>
        </w:r>
      </w:hyperlink>
      <w:hyperlink w:anchor="h.35nkun2">
        <w:r w:rsidDel="00000000" w:rsidR="00000000" w:rsidRPr="00000000">
          <w:rPr>
            <w:rFonts w:ascii="Calibri" w:cs="Calibri" w:eastAsia="Calibri" w:hAnsi="Calibri"/>
            <w:b w:val="0"/>
            <w:color w:val="000000"/>
            <w:sz w:val="24"/>
            <w:szCs w:val="24"/>
            <w:rtl w:val="0"/>
          </w:rPr>
          <w:t xml:space="preserve">Estimación de Costos del personal</w:t>
          <w:tab/>
        </w:r>
      </w:hyperlink>
      <w:hyperlink w:anchor="h.35nkun2">
        <w:r w:rsidDel="00000000" w:rsidR="00000000" w:rsidRPr="00000000">
          <w:rPr>
            <w:rtl w:val="0"/>
          </w:rPr>
        </w:r>
      </w:hyperlink>
    </w:p>
    <w:p w:rsidR="00000000" w:rsidDel="00000000" w:rsidP="00000000" w:rsidRDefault="00000000" w:rsidRPr="00000000">
      <w:pPr>
        <w:tabs>
          <w:tab w:val="left" w:pos="480"/>
          <w:tab w:val="right" w:pos="9350"/>
        </w:tabs>
        <w:spacing w:after="100" w:before="90" w:line="240" w:lineRule="auto"/>
        <w:ind w:right="90"/>
        <w:contextualSpacing w:val="0"/>
      </w:pPr>
      <w:hyperlink w:anchor="h.44sinio">
        <w:r w:rsidDel="00000000" w:rsidR="00000000" w:rsidRPr="00000000">
          <w:rPr>
            <w:rFonts w:ascii="Calibri" w:cs="Calibri" w:eastAsia="Calibri" w:hAnsi="Calibri"/>
            <w:b w:val="0"/>
            <w:color w:val="000000"/>
            <w:sz w:val="24"/>
            <w:szCs w:val="24"/>
            <w:rtl w:val="0"/>
          </w:rPr>
          <w:t xml:space="preserve">3.</w:t>
        </w:r>
      </w:hyperlink>
      <w:hyperlink w:anchor="h.44sinio">
        <w:r w:rsidDel="00000000" w:rsidR="00000000" w:rsidRPr="00000000">
          <w:rPr>
            <w:rFonts w:ascii="Calibri" w:cs="Calibri" w:eastAsia="Calibri" w:hAnsi="Calibri"/>
            <w:b w:val="0"/>
            <w:color w:val="000000"/>
            <w:sz w:val="22"/>
            <w:szCs w:val="22"/>
            <w:rtl w:val="0"/>
          </w:rPr>
          <w:tab/>
        </w:r>
      </w:hyperlink>
      <w:hyperlink w:anchor="h.44sinio">
        <w:r w:rsidDel="00000000" w:rsidR="00000000" w:rsidRPr="00000000">
          <w:rPr>
            <w:rFonts w:ascii="Calibri" w:cs="Calibri" w:eastAsia="Calibri" w:hAnsi="Calibri"/>
            <w:b w:val="0"/>
            <w:color w:val="000000"/>
            <w:sz w:val="24"/>
            <w:szCs w:val="24"/>
            <w:rtl w:val="0"/>
          </w:rPr>
          <w:t xml:space="preserve">Viabilidad operacional</w:t>
          <w:tab/>
        </w:r>
      </w:hyperlink>
      <w:hyperlink w:anchor="h.44sinio">
        <w:r w:rsidDel="00000000" w:rsidR="00000000" w:rsidRPr="00000000">
          <w:rPr>
            <w:rtl w:val="0"/>
          </w:rPr>
        </w:r>
      </w:hyperlink>
    </w:p>
    <w:p w:rsidR="00000000" w:rsidDel="00000000" w:rsidP="00000000" w:rsidRDefault="00000000" w:rsidRPr="00000000">
      <w:pPr>
        <w:tabs>
          <w:tab w:val="left" w:pos="480"/>
          <w:tab w:val="right" w:pos="9350"/>
        </w:tabs>
        <w:spacing w:after="100" w:before="90" w:line="240" w:lineRule="auto"/>
        <w:ind w:right="90"/>
        <w:contextualSpacing w:val="0"/>
      </w:pPr>
      <w:hyperlink w:anchor="h.2jxsxqh">
        <w:r w:rsidDel="00000000" w:rsidR="00000000" w:rsidRPr="00000000">
          <w:rPr>
            <w:rFonts w:ascii="Calibri" w:cs="Calibri" w:eastAsia="Calibri" w:hAnsi="Calibri"/>
            <w:b w:val="0"/>
            <w:color w:val="000000"/>
            <w:sz w:val="24"/>
            <w:szCs w:val="24"/>
            <w:rtl w:val="0"/>
          </w:rPr>
          <w:t xml:space="preserve">4.</w:t>
        </w:r>
      </w:hyperlink>
      <w:hyperlink w:anchor="h.2jxsxqh">
        <w:r w:rsidDel="00000000" w:rsidR="00000000" w:rsidRPr="00000000">
          <w:rPr>
            <w:rFonts w:ascii="Calibri" w:cs="Calibri" w:eastAsia="Calibri" w:hAnsi="Calibri"/>
            <w:b w:val="0"/>
            <w:color w:val="000000"/>
            <w:sz w:val="22"/>
            <w:szCs w:val="22"/>
            <w:rtl w:val="0"/>
          </w:rPr>
          <w:tab/>
        </w:r>
      </w:hyperlink>
      <w:hyperlink w:anchor="h.2jxsxqh">
        <w:r w:rsidDel="00000000" w:rsidR="00000000" w:rsidRPr="00000000">
          <w:rPr>
            <w:rFonts w:ascii="Calibri" w:cs="Calibri" w:eastAsia="Calibri" w:hAnsi="Calibri"/>
            <w:b w:val="0"/>
            <w:color w:val="000000"/>
            <w:sz w:val="24"/>
            <w:szCs w:val="24"/>
            <w:rtl w:val="0"/>
          </w:rPr>
          <w:t xml:space="preserve">Gestión del Proyecto</w:t>
          <w:tab/>
        </w:r>
      </w:hyperlink>
      <w:hyperlink w:anchor="h.2jxsxqh">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ihv636">
        <w:r w:rsidDel="00000000" w:rsidR="00000000" w:rsidRPr="00000000">
          <w:rPr>
            <w:rFonts w:ascii="Calibri" w:cs="Calibri" w:eastAsia="Calibri" w:hAnsi="Calibri"/>
            <w:b w:val="0"/>
            <w:color w:val="000000"/>
            <w:sz w:val="24"/>
            <w:szCs w:val="24"/>
            <w:rtl w:val="0"/>
          </w:rPr>
          <w:t xml:space="preserve">4.1.</w:t>
        </w:r>
      </w:hyperlink>
      <w:hyperlink w:anchor="h.ihv636">
        <w:r w:rsidDel="00000000" w:rsidR="00000000" w:rsidRPr="00000000">
          <w:rPr>
            <w:rFonts w:ascii="Calibri" w:cs="Calibri" w:eastAsia="Calibri" w:hAnsi="Calibri"/>
            <w:b w:val="0"/>
            <w:color w:val="000000"/>
            <w:sz w:val="22"/>
            <w:szCs w:val="22"/>
            <w:rtl w:val="0"/>
          </w:rPr>
          <w:tab/>
        </w:r>
      </w:hyperlink>
      <w:hyperlink w:anchor="h.ihv636">
        <w:r w:rsidDel="00000000" w:rsidR="00000000" w:rsidRPr="00000000">
          <w:rPr>
            <w:rFonts w:ascii="Calibri" w:cs="Calibri" w:eastAsia="Calibri" w:hAnsi="Calibri"/>
            <w:b w:val="0"/>
            <w:color w:val="000000"/>
            <w:sz w:val="24"/>
            <w:szCs w:val="24"/>
            <w:rtl w:val="0"/>
          </w:rPr>
          <w:t xml:space="preserve">Estudio de Riesgos del proyecto</w:t>
          <w:tab/>
        </w:r>
      </w:hyperlink>
      <w:hyperlink w:anchor="h.ihv636">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left="480" w:right="90" w:firstLine="0"/>
        <w:contextualSpacing w:val="0"/>
      </w:pPr>
      <w:hyperlink w:anchor="h.1hmsyys">
        <w:r w:rsidDel="00000000" w:rsidR="00000000" w:rsidRPr="00000000">
          <w:rPr>
            <w:rFonts w:ascii="Calibri" w:cs="Calibri" w:eastAsia="Calibri" w:hAnsi="Calibri"/>
            <w:b w:val="0"/>
            <w:color w:val="000000"/>
            <w:sz w:val="24"/>
            <w:szCs w:val="24"/>
            <w:rtl w:val="0"/>
          </w:rPr>
          <w:t xml:space="preserve">4.2.</w:t>
        </w:r>
      </w:hyperlink>
      <w:hyperlink w:anchor="h.1hmsyys">
        <w:r w:rsidDel="00000000" w:rsidR="00000000" w:rsidRPr="00000000">
          <w:rPr>
            <w:rFonts w:ascii="Calibri" w:cs="Calibri" w:eastAsia="Calibri" w:hAnsi="Calibri"/>
            <w:b w:val="0"/>
            <w:color w:val="000000"/>
            <w:sz w:val="22"/>
            <w:szCs w:val="22"/>
            <w:rtl w:val="0"/>
          </w:rPr>
          <w:tab/>
        </w:r>
      </w:hyperlink>
      <w:hyperlink w:anchor="h.1hmsyys">
        <w:r w:rsidDel="00000000" w:rsidR="00000000" w:rsidRPr="00000000">
          <w:rPr>
            <w:rFonts w:ascii="Calibri" w:cs="Calibri" w:eastAsia="Calibri" w:hAnsi="Calibri"/>
            <w:b w:val="0"/>
            <w:color w:val="000000"/>
            <w:sz w:val="24"/>
            <w:szCs w:val="24"/>
            <w:rtl w:val="0"/>
          </w:rPr>
          <w:t xml:space="preserve">Calendario del proyecto – Diagrama de Gantt</w:t>
        </w:r>
      </w:hyperlink>
      <w:hyperlink w:anchor="h.1hmsyys">
        <w:r w:rsidDel="00000000" w:rsidR="00000000" w:rsidRPr="00000000">
          <w:rPr>
            <w:rtl w:val="0"/>
          </w:rPr>
        </w:r>
      </w:hyperlink>
    </w:p>
    <w:p w:rsidR="00000000" w:rsidDel="00000000" w:rsidP="00000000" w:rsidRDefault="00000000" w:rsidRPr="00000000">
      <w:pPr>
        <w:tabs>
          <w:tab w:val="left" w:pos="1320"/>
          <w:tab w:val="right" w:pos="9350"/>
        </w:tabs>
        <w:spacing w:after="100" w:before="90" w:line="240" w:lineRule="auto"/>
        <w:ind w:right="90"/>
        <w:contextualSpacing w:val="0"/>
      </w:pPr>
      <w:r w:rsidDel="00000000" w:rsidR="00000000" w:rsidRPr="00000000">
        <w:rPr>
          <w:rFonts w:ascii="Calibri" w:cs="Calibri" w:eastAsia="Calibri" w:hAnsi="Calibri"/>
          <w:b w:val="0"/>
          <w:color w:val="000000"/>
          <w:sz w:val="24"/>
          <w:szCs w:val="24"/>
          <w:rtl w:val="0"/>
        </w:rPr>
        <w:t xml:space="preserve">5.     Marco de Desarrollo</w:t>
      </w:r>
      <w:hyperlink r:id="rId47">
        <w:r w:rsidDel="00000000" w:rsidR="00000000" w:rsidRPr="00000000">
          <w:rPr>
            <w:rFonts w:ascii="Calibri" w:cs="Calibri" w:eastAsia="Calibri" w:hAnsi="Calibri"/>
            <w:b w:val="0"/>
            <w:color w:val="000000"/>
            <w:sz w:val="24"/>
            <w:szCs w:val="24"/>
            <w:rtl w:val="0"/>
          </w:rPr>
          <w:tab/>
        </w:r>
      </w:hyperlink>
      <w:hyperlink r:id="rId48">
        <w:r w:rsidDel="00000000" w:rsidR="00000000" w:rsidRPr="00000000">
          <w:rPr>
            <w:rtl w:val="0"/>
          </w:rPr>
        </w:r>
      </w:hyperlink>
    </w:p>
    <w:p w:rsidR="00000000" w:rsidDel="00000000" w:rsidP="00000000" w:rsidRDefault="00000000" w:rsidRPr="00000000">
      <w:pPr>
        <w:pStyle w:val="Heading1"/>
        <w:spacing w:after="60" w:before="0" w:line="240" w:lineRule="auto"/>
        <w:contextualSpacing w:val="0"/>
      </w:pPr>
      <w:bookmarkStart w:colFirst="0" w:colLast="0" w:name="h.3j2qqm3" w:id="19"/>
      <w:bookmarkEnd w:id="19"/>
      <w:hyperlink r:id="rId49">
        <w:r w:rsidDel="00000000" w:rsidR="00000000" w:rsidRPr="00000000">
          <w:rPr>
            <w:rtl w:val="0"/>
          </w:rPr>
        </w:r>
      </w:hyperlink>
    </w:p>
    <w:p w:rsidR="00000000" w:rsidDel="00000000" w:rsidP="00000000" w:rsidRDefault="00000000" w:rsidRPr="00000000">
      <w:pPr>
        <w:pStyle w:val="Heading1"/>
        <w:spacing w:after="60" w:before="0" w:line="240" w:lineRule="auto"/>
        <w:contextualSpacing w:val="0"/>
      </w:pPr>
      <w:bookmarkStart w:colFirst="0" w:colLast="0" w:name="h.1y810tw" w:id="20"/>
      <w:bookmarkEnd w:id="20"/>
      <w:hyperlink r:id="rId50">
        <w:r w:rsidDel="00000000" w:rsidR="00000000" w:rsidRPr="00000000">
          <w:rPr>
            <w:rtl w:val="0"/>
          </w:rPr>
        </w:r>
      </w:hyperlink>
    </w:p>
    <w:p w:rsidR="00000000" w:rsidDel="00000000" w:rsidP="00000000" w:rsidRDefault="00000000" w:rsidRPr="00000000">
      <w:pPr>
        <w:pStyle w:val="Heading1"/>
        <w:spacing w:after="60" w:before="0" w:line="240" w:lineRule="auto"/>
        <w:contextualSpacing w:val="0"/>
      </w:pPr>
      <w:bookmarkStart w:colFirst="0" w:colLast="0" w:name="h.4i7ojhp" w:id="21"/>
      <w:bookmarkEnd w:id="21"/>
      <w:hyperlink r:id="rId51">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2">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3">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4">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5">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6">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7">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8">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59">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0">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1">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2">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3">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4">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5">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6">
        <w:r w:rsidDel="00000000" w:rsidR="00000000" w:rsidRPr="00000000">
          <w:rPr>
            <w:rtl w:val="0"/>
          </w:rPr>
        </w:r>
      </w:hyperlink>
    </w:p>
    <w:p w:rsidR="00000000" w:rsidDel="00000000" w:rsidP="00000000" w:rsidRDefault="00000000" w:rsidRPr="00000000">
      <w:pPr>
        <w:spacing w:after="0" w:before="0" w:line="276" w:lineRule="auto"/>
        <w:contextualSpacing w:val="0"/>
      </w:pPr>
      <w:hyperlink r:id="rId67">
        <w:r w:rsidDel="00000000" w:rsidR="00000000" w:rsidRPr="00000000">
          <w:rPr>
            <w:rtl w:val="0"/>
          </w:rPr>
        </w:r>
      </w:hyperlink>
    </w:p>
    <w:p w:rsidR="00000000" w:rsidDel="00000000" w:rsidP="00000000" w:rsidRDefault="00000000" w:rsidRPr="00000000">
      <w:pPr>
        <w:pStyle w:val="Heading1"/>
        <w:spacing w:after="60" w:before="0" w:line="240" w:lineRule="auto"/>
        <w:contextualSpacing w:val="0"/>
      </w:pPr>
      <w:bookmarkStart w:colFirst="0" w:colLast="0" w:name="h.2xcytpi" w:id="22"/>
      <w:bookmarkEnd w:id="22"/>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sz w:val="28"/>
          <w:szCs w:val="28"/>
          <w:rtl w:val="0"/>
        </w:rPr>
        <w:t xml:space="preserve">Viabilidad técnica</w:t>
      </w: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Calibri" w:cs="Calibri" w:eastAsia="Calibri" w:hAnsi="Calibri"/>
          <w:b w:val="1"/>
          <w:color w:val="434343"/>
          <w:sz w:val="28"/>
          <w:szCs w:val="28"/>
        </w:rPr>
      </w:pPr>
      <w:bookmarkStart w:colFirst="0" w:colLast="0" w:name="h.1ci93xb" w:id="23"/>
      <w:bookmarkEnd w:id="23"/>
      <w:r w:rsidDel="00000000" w:rsidR="00000000" w:rsidRPr="00000000">
        <w:rPr>
          <w:rFonts w:ascii="Calibri" w:cs="Calibri" w:eastAsia="Calibri" w:hAnsi="Calibri"/>
          <w:b w:val="1"/>
          <w:color w:val="000000"/>
          <w:sz w:val="22"/>
          <w:szCs w:val="22"/>
          <w:rtl w:val="0"/>
        </w:rPr>
        <w:t xml:space="preserve">Recursos de Hardware</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tbl>
      <w:tblPr>
        <w:tblStyle w:val="Table23"/>
        <w:bidi w:val="0"/>
        <w:tblW w:w="6570.0" w:type="dxa"/>
        <w:jc w:val="left"/>
        <w:tblInd w:w="1070.0" w:type="dxa"/>
        <w:tblLayout w:type="fixed"/>
        <w:tblLook w:val="0600"/>
      </w:tblPr>
      <w:tblGrid>
        <w:gridCol w:w="6570"/>
        <w:tblGridChange w:id="0">
          <w:tblGrid>
            <w:gridCol w:w="65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6d6eb"/>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jc w:val="center"/>
            </w:pPr>
            <w:r w:rsidDel="00000000" w:rsidR="00000000" w:rsidRPr="00000000">
              <w:rPr>
                <w:rFonts w:ascii="Calibri" w:cs="Calibri" w:eastAsia="Calibri" w:hAnsi="Calibri"/>
                <w:b w:val="1"/>
                <w:color w:val="000000"/>
                <w:sz w:val="20"/>
                <w:szCs w:val="20"/>
                <w:rtl w:val="0"/>
              </w:rPr>
              <w:t xml:space="preserve">Especificación de los recursos Hardware</w:t>
            </w:r>
            <w:r w:rsidDel="00000000" w:rsidR="00000000" w:rsidRPr="00000000">
              <w:rPr>
                <w:rtl w:val="0"/>
              </w:rPr>
            </w:r>
          </w:p>
        </w:tc>
      </w:tr>
      <w:tr>
        <w:trPr>
          <w:trHeight w:val="820" w:hRule="atLeast"/>
        </w:trPr>
        <w:tc>
          <w:tcPr>
            <w:tcBorders>
              <w:top w:color="000000" w:space="0" w:sz="8" w:val="single"/>
              <w:left w:color="000000" w:space="0" w:sz="8" w:val="single"/>
              <w:bottom w:color="000000" w:space="0" w:sz="8"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Tecnologías de Entrada de datos                              Teclado</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Mouse</w:t>
            </w:r>
            <w:r w:rsidDel="00000000" w:rsidR="00000000" w:rsidRPr="00000000">
              <w:rPr>
                <w:rtl w:val="0"/>
              </w:rPr>
            </w:r>
          </w:p>
        </w:tc>
      </w:tr>
      <w:tr>
        <w:trPr>
          <w:trHeight w:val="680" w:hRule="atLeast"/>
        </w:trPr>
        <w:tc>
          <w:tcPr>
            <w:tcBorders>
              <w:top w:color="000000" w:space="0" w:sz="8" w:val="single"/>
              <w:left w:color="000000" w:space="0" w:sz="8" w:val="single"/>
              <w:bottom w:color="000000" w:space="0" w:sz="8"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Tecnologías de Salida                                                  Monitor </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Impresora</w:t>
            </w:r>
            <w:r w:rsidDel="00000000" w:rsidR="00000000" w:rsidRPr="00000000">
              <w:rPr>
                <w:rtl w:val="0"/>
              </w:rPr>
            </w:r>
          </w:p>
        </w:tc>
      </w:tr>
      <w:tr>
        <w:trPr>
          <w:trHeight w:val="620" w:hRule="atLeast"/>
        </w:trPr>
        <w:tc>
          <w:tcPr>
            <w:tcBorders>
              <w:top w:color="000000" w:space="0" w:sz="8" w:val="single"/>
              <w:left w:color="000000" w:space="0" w:sz="8" w:val="single"/>
              <w:bottom w:color="000000" w:space="0" w:sz="8"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Tecnologías de Procesamiento                                Intel Core i5. 2430 2.4Ghz </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3MB de Caché</w:t>
            </w:r>
            <w:r w:rsidDel="00000000" w:rsidR="00000000" w:rsidRPr="00000000">
              <w:rPr>
                <w:rtl w:val="0"/>
              </w:rPr>
            </w:r>
          </w:p>
        </w:tc>
      </w:tr>
      <w:tr>
        <w:trPr>
          <w:trHeight w:val="520" w:hRule="atLeast"/>
        </w:trPr>
        <w:tc>
          <w:tcPr>
            <w:tcBorders>
              <w:top w:color="000000" w:space="0" w:sz="8" w:val="single"/>
              <w:left w:color="000000" w:space="0" w:sz="8" w:val="single"/>
              <w:bottom w:color="000000" w:space="0" w:sz="4"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Tecnologías de Almacenamiento                             Memoria RAM de 4GB</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Disco Duro de 500 GB</w:t>
            </w:r>
            <w:r w:rsidDel="00000000" w:rsidR="00000000" w:rsidRPr="00000000">
              <w:rPr>
                <w:rtl w:val="0"/>
              </w:rPr>
            </w:r>
          </w:p>
        </w:tc>
      </w:tr>
      <w:tr>
        <w:trPr>
          <w:trHeight w:val="280" w:hRule="atLeast"/>
        </w:trPr>
        <w:tc>
          <w:tcPr>
            <w:tcBorders>
              <w:top w:color="000000" w:space="0" w:sz="4" w:val="single"/>
              <w:left w:color="000000" w:space="0" w:sz="8" w:val="single"/>
              <w:bottom w:color="000000" w:space="0" w:sz="4"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 Tecnologías de Comunicaciones                              Internet</w:t>
            </w:r>
            <w:r w:rsidDel="00000000" w:rsidR="00000000" w:rsidRPr="00000000">
              <w:rPr>
                <w:rtl w:val="0"/>
              </w:rPr>
            </w:r>
          </w:p>
        </w:tc>
      </w:tr>
    </w:tbl>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Calibri" w:cs="Calibri" w:eastAsia="Calibri" w:hAnsi="Calibri"/>
          <w:b w:val="1"/>
          <w:color w:val="434343"/>
          <w:sz w:val="28"/>
          <w:szCs w:val="28"/>
        </w:rPr>
      </w:pPr>
      <w:bookmarkStart w:colFirst="0" w:colLast="0" w:name="h.3whwml4" w:id="24"/>
      <w:bookmarkEnd w:id="24"/>
      <w:r w:rsidDel="00000000" w:rsidR="00000000" w:rsidRPr="00000000">
        <w:rPr>
          <w:rFonts w:ascii="Calibri" w:cs="Calibri" w:eastAsia="Calibri" w:hAnsi="Calibri"/>
          <w:b w:val="1"/>
          <w:color w:val="000000"/>
          <w:sz w:val="22"/>
          <w:szCs w:val="22"/>
          <w:rtl w:val="0"/>
        </w:rPr>
        <w:t xml:space="preserve">Recursos de Software</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tbl>
      <w:tblPr>
        <w:tblStyle w:val="Table24"/>
        <w:bidi w:val="0"/>
        <w:tblW w:w="6090.0" w:type="dxa"/>
        <w:jc w:val="left"/>
        <w:tblInd w:w="-216.0" w:type="dxa"/>
        <w:tblLayout w:type="fixed"/>
        <w:tblLook w:val="0600"/>
      </w:tblPr>
      <w:tblGrid>
        <w:gridCol w:w="6090"/>
        <w:tblGridChange w:id="0">
          <w:tblGrid>
            <w:gridCol w:w="6090"/>
          </w:tblGrid>
        </w:tblGridChange>
      </w:tblGrid>
      <w:tr>
        <w:trPr>
          <w:trHeight w:val="820" w:hRule="atLeast"/>
        </w:trPr>
        <w:tc>
          <w:tcPr>
            <w:tcBorders>
              <w:top w:color="000000" w:space="0" w:sz="8" w:val="single"/>
              <w:left w:color="000000" w:space="0" w:sz="8" w:val="single"/>
              <w:bottom w:color="000000" w:space="0" w:sz="8" w:val="single"/>
              <w:right w:color="000000" w:space="0" w:sz="8" w:val="single"/>
            </w:tcBorders>
            <w:shd w:fill="d6d6eb"/>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jc w:val="center"/>
            </w:pPr>
            <w:r w:rsidDel="00000000" w:rsidR="00000000" w:rsidRPr="00000000">
              <w:rPr>
                <w:rFonts w:ascii="Calibri" w:cs="Calibri" w:eastAsia="Calibri" w:hAnsi="Calibri"/>
                <w:b w:val="1"/>
                <w:color w:val="000000"/>
                <w:sz w:val="20"/>
                <w:szCs w:val="20"/>
                <w:rtl w:val="0"/>
              </w:rPr>
              <w:t xml:space="preserve">Especificación de los recursos de Software</w:t>
            </w:r>
            <w:r w:rsidDel="00000000" w:rsidR="00000000" w:rsidRPr="00000000">
              <w:rPr>
                <w:rtl w:val="0"/>
              </w:rPr>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Sistema operativo                                             Windows 32 bits</w:t>
            </w: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Lenguaje de programación                              No se aplica</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15.0" w:type="dxa"/>
              <w:left w:w="108.0" w:type="dxa"/>
              <w:right w:w="108.0" w:type="dxa"/>
            </w:tcMar>
          </w:tcPr>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Calibri" w:cs="Calibri" w:eastAsia="Calibri" w:hAnsi="Calibri"/>
                <w:b w:val="0"/>
                <w:color w:val="000000"/>
                <w:sz w:val="20"/>
                <w:szCs w:val="20"/>
                <w:rtl w:val="0"/>
              </w:rPr>
              <w:t xml:space="preserve">Antivirus                                                              Licencia Paga</w:t>
            </w:r>
            <w:r w:rsidDel="00000000" w:rsidR="00000000" w:rsidRPr="00000000">
              <w:rPr>
                <w:rtl w:val="0"/>
              </w:rPr>
            </w:r>
          </w:p>
        </w:tc>
      </w:tr>
    </w:tbl>
    <w:p w:rsidR="00000000" w:rsidDel="00000000" w:rsidP="00000000" w:rsidRDefault="00000000" w:rsidRPr="00000000">
      <w:pPr>
        <w:pStyle w:val="Heading1"/>
        <w:spacing w:before="0" w:line="240" w:lineRule="auto"/>
        <w:contextualSpacing w:val="0"/>
      </w:pPr>
      <w:bookmarkStart w:colFirst="0" w:colLast="0" w:name="h.2bn6wsx" w:id="25"/>
      <w:bookmarkEnd w:id="25"/>
      <w:r w:rsidDel="00000000" w:rsidR="00000000" w:rsidRPr="00000000">
        <w:rPr>
          <w:rFonts w:ascii="Calibri" w:cs="Calibri" w:eastAsia="Calibri" w:hAnsi="Calibri"/>
          <w:b w:val="1"/>
          <w:sz w:val="36"/>
          <w:szCs w:val="36"/>
          <w:rtl w:val="0"/>
        </w:rPr>
        <w:t xml:space="preserve"> </w:t>
      </w:r>
      <w:r w:rsidDel="00000000" w:rsidR="00000000" w:rsidRPr="00000000">
        <w:rPr>
          <w:rtl w:val="0"/>
        </w:rPr>
      </w:r>
    </w:p>
    <w:p w:rsidR="00000000" w:rsidDel="00000000" w:rsidP="00000000" w:rsidRDefault="00000000" w:rsidRPr="00000000">
      <w:pPr>
        <w:pStyle w:val="Heading1"/>
        <w:spacing w:after="60" w:before="0" w:line="240" w:lineRule="auto"/>
        <w:contextualSpacing w:val="0"/>
      </w:pPr>
      <w:bookmarkStart w:colFirst="0" w:colLast="0" w:name="h.qsh70q" w:id="26"/>
      <w:bookmarkEnd w:id="26"/>
      <w:r w:rsidDel="00000000" w:rsidR="00000000" w:rsidRPr="00000000">
        <w:rPr>
          <w:rFonts w:ascii="Calibri" w:cs="Calibri" w:eastAsia="Calibri" w:hAnsi="Calibri"/>
          <w:b w:val="1"/>
          <w:sz w:val="28"/>
          <w:szCs w:val="28"/>
          <w:rtl w:val="0"/>
        </w:rPr>
        <w:t xml:space="preserve">Viabilidad económica</w:t>
      </w: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Arial" w:cs="Arial" w:eastAsia="Arial" w:hAnsi="Arial"/>
          <w:b w:val="1"/>
          <w:color w:val="434343"/>
          <w:sz w:val="28"/>
          <w:szCs w:val="28"/>
        </w:rPr>
      </w:pPr>
      <w:bookmarkStart w:colFirst="0" w:colLast="0" w:name="h.3as4poj" w:id="27"/>
      <w:bookmarkEnd w:id="27"/>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1"/>
          <w:color w:val="000000"/>
          <w:sz w:val="22"/>
          <w:szCs w:val="22"/>
          <w:rtl w:val="0"/>
        </w:rPr>
        <w:t xml:space="preserve">Estimación de Costos Hardware</w:t>
      </w:r>
      <w:r w:rsidDel="00000000" w:rsidR="00000000" w:rsidRPr="00000000">
        <w:rPr>
          <w:rtl w:val="0"/>
        </w:rPr>
      </w:r>
    </w:p>
    <w:tbl>
      <w:tblPr>
        <w:tblStyle w:val="Table25"/>
        <w:bidi w:val="0"/>
        <w:tblW w:w="902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80"/>
        <w:gridCol w:w="1180"/>
        <w:gridCol w:w="1180"/>
        <w:gridCol w:w="2080"/>
        <w:tblGridChange w:id="0">
          <w:tblGrid>
            <w:gridCol w:w="4580"/>
            <w:gridCol w:w="1180"/>
            <w:gridCol w:w="1180"/>
            <w:gridCol w:w="2080"/>
          </w:tblGrid>
        </w:tblGridChange>
      </w:tblGrid>
      <w:tr>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Recursos de Hardware</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Costos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Proveedor</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Garantía / Soporte</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numPr>
                <w:ilvl w:val="0"/>
                <w:numId w:val="5"/>
              </w:numPr>
              <w:spacing w:after="0" w:before="0" w:line="240" w:lineRule="auto"/>
              <w:ind w:left="572" w:hanging="425"/>
              <w:contextualSpacing w:val="1"/>
              <w:rPr>
                <w:b w:val="0"/>
                <w:color w:val="000000"/>
                <w:sz w:val="24"/>
                <w:szCs w:val="24"/>
              </w:rPr>
            </w:pPr>
            <w:r w:rsidDel="00000000" w:rsidR="00000000" w:rsidRPr="00000000">
              <w:rPr>
                <w:rFonts w:ascii="Calibri" w:cs="Calibri" w:eastAsia="Calibri" w:hAnsi="Calibri"/>
                <w:b w:val="0"/>
                <w:color w:val="000000"/>
                <w:sz w:val="20"/>
                <w:szCs w:val="20"/>
                <w:rtl w:val="0"/>
              </w:rPr>
              <w:t xml:space="preserve">Tecnologías de Entrada</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$599</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Garbarino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1 año</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numPr>
                <w:ilvl w:val="0"/>
                <w:numId w:val="5"/>
              </w:numPr>
              <w:spacing w:after="0" w:before="0" w:line="240" w:lineRule="auto"/>
              <w:ind w:left="572" w:hanging="425"/>
              <w:contextualSpacing w:val="1"/>
              <w:rPr>
                <w:b w:val="0"/>
                <w:color w:val="000000"/>
                <w:sz w:val="24"/>
                <w:szCs w:val="24"/>
              </w:rPr>
            </w:pPr>
            <w:r w:rsidDel="00000000" w:rsidR="00000000" w:rsidRPr="00000000">
              <w:rPr>
                <w:rFonts w:ascii="Calibri" w:cs="Calibri" w:eastAsia="Calibri" w:hAnsi="Calibri"/>
                <w:b w:val="0"/>
                <w:color w:val="000000"/>
                <w:sz w:val="20"/>
                <w:szCs w:val="20"/>
                <w:rtl w:val="0"/>
              </w:rPr>
              <w:t xml:space="preserve">Tecnologías de Salida</w:t>
              <w:tab/>
              <w:tab/>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$2399</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Garbarino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6 meses</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numPr>
                <w:ilvl w:val="0"/>
                <w:numId w:val="5"/>
              </w:numPr>
              <w:spacing w:after="0" w:before="0" w:line="240" w:lineRule="auto"/>
              <w:ind w:left="572" w:hanging="425"/>
              <w:contextualSpacing w:val="1"/>
              <w:rPr>
                <w:b w:val="0"/>
                <w:color w:val="000000"/>
                <w:sz w:val="24"/>
                <w:szCs w:val="24"/>
              </w:rPr>
            </w:pPr>
            <w:r w:rsidDel="00000000" w:rsidR="00000000" w:rsidRPr="00000000">
              <w:rPr>
                <w:rFonts w:ascii="Calibri" w:cs="Calibri" w:eastAsia="Calibri" w:hAnsi="Calibri"/>
                <w:b w:val="0"/>
                <w:color w:val="000000"/>
                <w:sz w:val="20"/>
                <w:szCs w:val="20"/>
                <w:rtl w:val="0"/>
              </w:rPr>
              <w:t xml:space="preserve">Tecnologías de Procesamiento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$2699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Garbarino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2 años</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numPr>
                <w:ilvl w:val="0"/>
                <w:numId w:val="5"/>
              </w:numPr>
              <w:spacing w:after="0" w:before="0" w:line="240" w:lineRule="auto"/>
              <w:ind w:left="572" w:hanging="425"/>
              <w:contextualSpacing w:val="1"/>
              <w:rPr>
                <w:b w:val="0"/>
                <w:color w:val="000000"/>
                <w:sz w:val="24"/>
                <w:szCs w:val="24"/>
              </w:rPr>
            </w:pPr>
            <w:r w:rsidDel="00000000" w:rsidR="00000000" w:rsidRPr="00000000">
              <w:rPr>
                <w:rFonts w:ascii="Calibri" w:cs="Calibri" w:eastAsia="Calibri" w:hAnsi="Calibri"/>
                <w:b w:val="0"/>
                <w:color w:val="000000"/>
                <w:sz w:val="20"/>
                <w:szCs w:val="20"/>
                <w:rtl w:val="0"/>
              </w:rPr>
              <w:t xml:space="preserve">Tecnologías de Almacenamiento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$899</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Garbarino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1 año</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numPr>
                <w:ilvl w:val="0"/>
                <w:numId w:val="5"/>
              </w:numPr>
              <w:spacing w:after="0" w:before="0" w:line="240" w:lineRule="auto"/>
              <w:ind w:left="572" w:hanging="425"/>
              <w:contextualSpacing w:val="1"/>
              <w:rPr>
                <w:b w:val="0"/>
                <w:color w:val="000000"/>
                <w:sz w:val="24"/>
                <w:szCs w:val="24"/>
              </w:rPr>
            </w:pPr>
            <w:r w:rsidDel="00000000" w:rsidR="00000000" w:rsidRPr="00000000">
              <w:rPr>
                <w:rFonts w:ascii="Calibri" w:cs="Calibri" w:eastAsia="Calibri" w:hAnsi="Calibri"/>
                <w:b w:val="0"/>
                <w:color w:val="000000"/>
                <w:sz w:val="20"/>
                <w:szCs w:val="20"/>
                <w:rtl w:val="0"/>
              </w:rPr>
              <w:t xml:space="preserve">Tecnologías de Comunicaciones</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 </w:t>
            </w:r>
            <w:r w:rsidDel="00000000" w:rsidR="00000000" w:rsidRPr="00000000">
              <w:rPr>
                <w:rtl w:val="0"/>
              </w:rPr>
            </w:r>
          </w:p>
        </w:tc>
      </w:tr>
      <w:tr>
        <w:tc>
          <w:tcPr>
            <w:shd w:fill="d9d9d9"/>
            <w:tcMar>
              <w:left w:w="0.0" w:type="dxa"/>
              <w:right w:w="0.0" w:type="dxa"/>
            </w:tcMar>
          </w:tcPr>
          <w:p w:rsidR="00000000" w:rsidDel="00000000" w:rsidP="00000000" w:rsidRDefault="00000000" w:rsidRPr="00000000">
            <w:pPr>
              <w:spacing w:after="0" w:before="0" w:line="240" w:lineRule="auto"/>
              <w:ind w:firstLine="5"/>
              <w:contextualSpacing w:val="0"/>
            </w:pPr>
            <w:r w:rsidDel="00000000" w:rsidR="00000000" w:rsidRPr="00000000">
              <w:rPr>
                <w:rFonts w:ascii="Calibri" w:cs="Calibri" w:eastAsia="Calibri" w:hAnsi="Calibri"/>
                <w:b w:val="0"/>
                <w:color w:val="000000"/>
                <w:sz w:val="20"/>
                <w:szCs w:val="20"/>
                <w:rtl w:val="0"/>
              </w:rPr>
              <w:t xml:space="preserve">Costo Total</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$6596</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w:t>
            </w:r>
            <w:r w:rsidDel="00000000" w:rsidR="00000000" w:rsidRPr="00000000">
              <w:rPr>
                <w:rtl w:val="0"/>
              </w:rPr>
            </w:r>
          </w:p>
        </w:tc>
      </w:tr>
    </w:tbl>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spacing w:after="0" w:before="0" w:line="240" w:lineRule="auto"/>
        <w:ind w:left="576" w:firstLine="0"/>
        <w:contextualSpacing w:val="0"/>
      </w:pP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Arial" w:cs="Arial" w:eastAsia="Arial" w:hAnsi="Arial"/>
          <w:b w:val="1"/>
          <w:color w:val="434343"/>
          <w:sz w:val="20"/>
          <w:szCs w:val="20"/>
        </w:rPr>
      </w:pPr>
      <w:bookmarkStart w:colFirst="0" w:colLast="0" w:name="h.1pxezwc" w:id="28"/>
      <w:bookmarkEnd w:id="28"/>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1"/>
          <w:color w:val="000000"/>
          <w:sz w:val="22"/>
          <w:szCs w:val="22"/>
          <w:rtl w:val="0"/>
        </w:rPr>
        <w:t xml:space="preserve">Estimación de Costos  del Software a adquirir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26"/>
        <w:bidi w:val="0"/>
        <w:tblW w:w="902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60"/>
        <w:gridCol w:w="1760"/>
        <w:gridCol w:w="1360"/>
        <w:gridCol w:w="1140"/>
        <w:tblGridChange w:id="0">
          <w:tblGrid>
            <w:gridCol w:w="4760"/>
            <w:gridCol w:w="1760"/>
            <w:gridCol w:w="1360"/>
            <w:gridCol w:w="1140"/>
          </w:tblGrid>
        </w:tblGridChange>
      </w:tblGrid>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i w:val="1"/>
                <w:color w:val="000000"/>
                <w:sz w:val="24"/>
                <w:szCs w:val="24"/>
                <w:rtl w:val="0"/>
              </w:rPr>
              <w:t xml:space="preserve"> </w:t>
            </w:r>
            <w:r w:rsidDel="00000000" w:rsidR="00000000" w:rsidRPr="00000000">
              <w:rPr>
                <w:rFonts w:ascii="Calibri" w:cs="Calibri" w:eastAsia="Calibri" w:hAnsi="Calibri"/>
                <w:b w:val="0"/>
                <w:color w:val="000000"/>
                <w:sz w:val="20"/>
                <w:szCs w:val="20"/>
                <w:rtl w:val="0"/>
              </w:rPr>
              <w:t xml:space="preserve">Software</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Licencia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Cantidad</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Tiempo</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Sistema operativo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$1899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1</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2 días</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Lenguaje de programación</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Sin Costo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Antivirus</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$479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1</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1 día</w:t>
            </w:r>
            <w:r w:rsidDel="00000000" w:rsidR="00000000" w:rsidRPr="00000000">
              <w:rPr>
                <w:rtl w:val="0"/>
              </w:rPr>
            </w:r>
          </w:p>
        </w:tc>
      </w:tr>
      <w:tr>
        <w:tc>
          <w:tcPr>
            <w:shd w:fill="d9d9d9"/>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Costo Total</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Arial" w:cs="Arial" w:eastAsia="Arial" w:hAnsi="Arial"/>
          <w:b w:val="1"/>
          <w:color w:val="434343"/>
          <w:sz w:val="28"/>
          <w:szCs w:val="28"/>
        </w:rPr>
      </w:pPr>
      <w:bookmarkStart w:colFirst="0" w:colLast="0" w:name="h.49x2ik5" w:id="29"/>
      <w:bookmarkEnd w:id="29"/>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1"/>
          <w:color w:val="000000"/>
          <w:sz w:val="22"/>
          <w:szCs w:val="22"/>
          <w:rtl w:val="0"/>
        </w:rPr>
        <w:t xml:space="preserve">Estimación de Costos de desarrollo</w:t>
      </w:r>
      <w:r w:rsidDel="00000000" w:rsidR="00000000" w:rsidRPr="00000000">
        <w:rPr>
          <w:rtl w:val="0"/>
        </w:rPr>
      </w:r>
    </w:p>
    <w:tbl>
      <w:tblPr>
        <w:tblStyle w:val="Table27"/>
        <w:bidi w:val="0"/>
        <w:tblW w:w="902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20"/>
        <w:gridCol w:w="1060"/>
        <w:gridCol w:w="2140"/>
        <w:tblGridChange w:id="0">
          <w:tblGrid>
            <w:gridCol w:w="5820"/>
            <w:gridCol w:w="1060"/>
            <w:gridCol w:w="2140"/>
          </w:tblGrid>
        </w:tblGridChange>
      </w:tblGrid>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Fonts w:ascii="Calibri" w:cs="Calibri" w:eastAsia="Calibri" w:hAnsi="Calibri"/>
                <w:b w:val="0"/>
                <w:color w:val="000000"/>
                <w:sz w:val="20"/>
                <w:szCs w:val="20"/>
                <w:rtl w:val="0"/>
              </w:rPr>
              <w:t xml:space="preserve">Desarrollo  e implantación del Sistema de Información</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Costo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Tiempo</w:t>
            </w:r>
            <w:r w:rsidDel="00000000" w:rsidR="00000000" w:rsidRPr="00000000">
              <w:rPr>
                <w:rtl w:val="0"/>
              </w:rPr>
            </w:r>
          </w:p>
        </w:tc>
      </w:tr>
      <w:tr>
        <w:tc>
          <w:tcPr>
            <w:shd w:fill="d9d9d9"/>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Costo Total</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$20000</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Mínimo 90 días</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Calibri" w:cs="Calibri" w:eastAsia="Calibri" w:hAnsi="Calibri"/>
          <w:b w:val="1"/>
          <w:color w:val="434343"/>
          <w:sz w:val="28"/>
          <w:szCs w:val="28"/>
        </w:rPr>
      </w:pPr>
      <w:bookmarkStart w:colFirst="0" w:colLast="0" w:name="h.2p2csry" w:id="30"/>
      <w:bookmarkEnd w:id="30"/>
      <w:r w:rsidDel="00000000" w:rsidR="00000000" w:rsidRPr="00000000">
        <w:rPr>
          <w:rFonts w:ascii="Calibri" w:cs="Calibri" w:eastAsia="Calibri" w:hAnsi="Calibri"/>
          <w:b w:val="1"/>
          <w:color w:val="000000"/>
          <w:sz w:val="22"/>
          <w:szCs w:val="22"/>
          <w:rtl w:val="0"/>
        </w:rPr>
        <w:t xml:space="preserve">Estimación de Costos del personal</w:t>
      </w:r>
      <w:r w:rsidDel="00000000" w:rsidR="00000000" w:rsidRPr="00000000">
        <w:rPr>
          <w:rtl w:val="0"/>
        </w:rPr>
      </w:r>
    </w:p>
    <w:tbl>
      <w:tblPr>
        <w:tblStyle w:val="Table28"/>
        <w:bidi w:val="0"/>
        <w:tblW w:w="9040.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0"/>
        <w:gridCol w:w="1360"/>
        <w:gridCol w:w="1000"/>
        <w:gridCol w:w="2180"/>
        <w:tblGridChange w:id="0">
          <w:tblGrid>
            <w:gridCol w:w="4500"/>
            <w:gridCol w:w="1360"/>
            <w:gridCol w:w="1000"/>
            <w:gridCol w:w="2180"/>
          </w:tblGrid>
        </w:tblGridChange>
      </w:tblGrid>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Fonts w:ascii="Calibri" w:cs="Calibri" w:eastAsia="Calibri" w:hAnsi="Calibri"/>
                <w:b w:val="0"/>
                <w:color w:val="000000"/>
                <w:sz w:val="20"/>
                <w:szCs w:val="20"/>
                <w:rtl w:val="0"/>
              </w:rPr>
              <w:t xml:space="preserve">Equipo de Desarrollo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Costos</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Cantidad</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0"/>
                <w:szCs w:val="20"/>
                <w:rtl w:val="0"/>
              </w:rPr>
              <w:t xml:space="preserve">Tiempo</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Gestor del proyecto</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Ingenieros en Sistemas de Información</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$10000</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1 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70 días como mínimo</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Analistas de Sistemas</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$5000</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1</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70 días como mínimo</w:t>
            </w:r>
            <w:r w:rsidDel="00000000" w:rsidR="00000000" w:rsidRPr="00000000">
              <w:rPr>
                <w:rtl w:val="0"/>
              </w:rPr>
            </w:r>
          </w:p>
        </w:tc>
      </w:tr>
      <w:tr>
        <w:tc>
          <w:tcPr>
            <w:shd w:fill="ffffff"/>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               Programadores</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$3500</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2 </w:t>
            </w:r>
            <w:r w:rsidDel="00000000" w:rsidR="00000000" w:rsidRPr="00000000">
              <w:rPr>
                <w:rtl w:val="0"/>
              </w:rPr>
            </w:r>
          </w:p>
        </w:tc>
        <w:tc>
          <w:tcPr>
            <w:shd w:fill="ffffff"/>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70 días como mínimo </w:t>
            </w:r>
            <w:r w:rsidDel="00000000" w:rsidR="00000000" w:rsidRPr="00000000">
              <w:rPr>
                <w:rtl w:val="0"/>
              </w:rPr>
            </w:r>
          </w:p>
        </w:tc>
      </w:tr>
      <w:tr>
        <w:tc>
          <w:tcPr>
            <w:shd w:fill="d9d9d9"/>
            <w:tcMar>
              <w:left w:w="0.0" w:type="dxa"/>
              <w:right w:w="0.0" w:type="dxa"/>
            </w:tcMar>
          </w:tcPr>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color w:val="000000"/>
                <w:sz w:val="20"/>
                <w:szCs w:val="20"/>
                <w:rtl w:val="0"/>
              </w:rPr>
              <w:t xml:space="preserve">Costo Total</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$18500</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c>
          <w:tcPr>
            <w:shd w:fill="d9d9d9"/>
            <w:tcMar>
              <w:left w:w="0.0" w:type="dxa"/>
              <w:right w:w="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tc>
      </w:tr>
    </w:tbl>
    <w:p w:rsidR="00000000" w:rsidDel="00000000" w:rsidP="00000000" w:rsidRDefault="00000000" w:rsidRPr="00000000">
      <w:pPr>
        <w:spacing w:after="120" w:before="0" w:line="240" w:lineRule="auto"/>
        <w:contextualSpacing w:val="0"/>
      </w:pPr>
      <w:r w:rsidDel="00000000" w:rsidR="00000000" w:rsidRPr="00000000">
        <w:rPr>
          <w:rFonts w:ascii="Calibri" w:cs="Calibri" w:eastAsia="Calibri" w:hAnsi="Calibri"/>
          <w:b w:val="0"/>
          <w:color w:val="000000"/>
          <w:sz w:val="24"/>
          <w:szCs w:val="24"/>
          <w:rtl w:val="0"/>
        </w:rPr>
        <w:t xml:space="preserve"> </w:t>
      </w:r>
      <w:r w:rsidDel="00000000" w:rsidR="00000000" w:rsidRPr="00000000">
        <w:rPr>
          <w:rtl w:val="0"/>
        </w:rPr>
      </w:r>
    </w:p>
    <w:p w:rsidR="00000000" w:rsidDel="00000000" w:rsidP="00000000" w:rsidRDefault="00000000" w:rsidRPr="00000000">
      <w:pPr>
        <w:pStyle w:val="Heading1"/>
        <w:spacing w:before="0" w:line="240" w:lineRule="auto"/>
        <w:contextualSpacing w:val="0"/>
      </w:pPr>
      <w:bookmarkStart w:colFirst="0" w:colLast="0" w:name="h.147n2zr" w:id="31"/>
      <w:bookmarkEnd w:id="31"/>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sz w:val="28"/>
          <w:szCs w:val="28"/>
          <w:rtl w:val="0"/>
        </w:rPr>
        <w:t xml:space="preserve">Viabilidad operacional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color w:val="000000"/>
          <w:sz w:val="24"/>
          <w:szCs w:val="24"/>
          <w:rtl w:val="0"/>
        </w:rPr>
        <w:t xml:space="preserve">Viabilidad Operativa</w:t>
      </w:r>
      <w:r w:rsidDel="00000000" w:rsidR="00000000" w:rsidRPr="00000000">
        <w:rPr>
          <w:rFonts w:ascii="Calibri" w:cs="Calibri" w:eastAsia="Calibri" w:hAnsi="Calibri"/>
          <w:b w:val="0"/>
          <w:color w:val="000000"/>
          <w:sz w:val="24"/>
          <w:szCs w:val="24"/>
          <w:rtl w:val="0"/>
        </w:rPr>
        <w:t xml:space="preserve">: es lo que nos permite saber si se pondrá en marcha el sistema propuesto, para aprovechar al máximo los beneficios que brinda, tanto a los usuarios que reciben información producida del sistema como los que interactúan de manera directa.</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contextualSpacing w:val="0"/>
      </w:pPr>
      <w:bookmarkStart w:colFirst="0" w:colLast="0" w:name="h.3o7alnk" w:id="32"/>
      <w:bookmarkEnd w:id="32"/>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1"/>
        <w:spacing w:after="60" w:before="0" w:line="240" w:lineRule="auto"/>
        <w:contextualSpacing w:val="0"/>
      </w:pPr>
      <w:bookmarkStart w:colFirst="0" w:colLast="0" w:name="h.23ckvvd" w:id="33"/>
      <w:bookmarkEnd w:id="33"/>
      <w:r w:rsidDel="00000000" w:rsidR="00000000" w:rsidRPr="00000000">
        <w:rPr>
          <w:rFonts w:ascii="Calibri" w:cs="Calibri" w:eastAsia="Calibri" w:hAnsi="Calibri"/>
          <w:b w:val="1"/>
          <w:sz w:val="28"/>
          <w:szCs w:val="28"/>
          <w:rtl w:val="0"/>
        </w:rPr>
        <w:t xml:space="preserve">Gestión del Proyecto</w:t>
      </w:r>
      <w:r w:rsidDel="00000000" w:rsidR="00000000" w:rsidRPr="00000000">
        <w:rPr>
          <w:rtl w:val="0"/>
        </w:rPr>
      </w:r>
    </w:p>
    <w:p w:rsidR="00000000" w:rsidDel="00000000" w:rsidP="00000000" w:rsidRDefault="00000000" w:rsidRPr="00000000">
      <w:pPr>
        <w:spacing w:after="12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Calibri" w:cs="Calibri" w:eastAsia="Calibri" w:hAnsi="Calibri"/>
          <w:b w:val="1"/>
          <w:color w:val="434343"/>
          <w:sz w:val="28"/>
          <w:szCs w:val="28"/>
        </w:rPr>
      </w:pPr>
      <w:bookmarkStart w:colFirst="0" w:colLast="0" w:name="h.ihv636" w:id="34"/>
      <w:bookmarkEnd w:id="34"/>
      <w:r w:rsidDel="00000000" w:rsidR="00000000" w:rsidRPr="00000000">
        <w:rPr>
          <w:rFonts w:ascii="Calibri" w:cs="Calibri" w:eastAsia="Calibri" w:hAnsi="Calibri"/>
          <w:b w:val="1"/>
          <w:color w:val="000000"/>
          <w:sz w:val="22"/>
          <w:szCs w:val="22"/>
          <w:rtl w:val="0"/>
        </w:rPr>
        <w:t xml:space="preserve">Estudio de Riesgos del proyecto</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tbl>
      <w:tblPr>
        <w:tblStyle w:val="Table29"/>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60"/>
        <w:gridCol w:w="7020"/>
        <w:tblGridChange w:id="0">
          <w:tblGrid>
            <w:gridCol w:w="1860"/>
            <w:gridCol w:w="7020"/>
          </w:tblGrid>
        </w:tblGridChange>
      </w:tblGrid>
      <w:tr>
        <w:tc>
          <w:tcPr>
            <w:tcBorders>
              <w:top w:color="ed7d31" w:space="0" w:sz="8" w:val="single"/>
              <w:left w:color="ed7d31" w:space="0" w:sz="8" w:val="single"/>
              <w:bottom w:color="ed7d31" w:space="0" w:sz="8" w:val="single"/>
            </w:tcBorders>
            <w:shd w:fill="ed7d31"/>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jc w:val="center"/>
            </w:pPr>
            <w:r w:rsidDel="00000000" w:rsidR="00000000" w:rsidRPr="00000000">
              <w:rPr>
                <w:rFonts w:ascii="Calibri" w:cs="Calibri" w:eastAsia="Calibri" w:hAnsi="Calibri"/>
                <w:b w:val="1"/>
                <w:color w:val="ffffff"/>
                <w:sz w:val="24"/>
                <w:szCs w:val="24"/>
                <w:shd w:fill="ed7d31" w:val="clear"/>
                <w:rtl w:val="0"/>
              </w:rPr>
              <w:t xml:space="preserve">Tipo de  Riesgo</w:t>
            </w:r>
            <w:r w:rsidDel="00000000" w:rsidR="00000000" w:rsidRPr="00000000">
              <w:rPr>
                <w:rtl w:val="0"/>
              </w:rPr>
            </w:r>
          </w:p>
        </w:tc>
        <w:tc>
          <w:tcPr>
            <w:tcBorders>
              <w:top w:color="ed7d31" w:space="0" w:sz="8" w:val="single"/>
              <w:bottom w:color="ed7d31" w:space="0" w:sz="8" w:val="single"/>
              <w:right w:color="ed7d31" w:space="0" w:sz="8" w:val="single"/>
            </w:tcBorders>
            <w:shd w:fill="ed7d31"/>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pPr>
            <w:r w:rsidDel="00000000" w:rsidR="00000000" w:rsidRPr="00000000">
              <w:rPr>
                <w:rFonts w:ascii="Calibri" w:cs="Calibri" w:eastAsia="Calibri" w:hAnsi="Calibri"/>
                <w:b w:val="1"/>
                <w:color w:val="ffffff"/>
                <w:sz w:val="24"/>
                <w:szCs w:val="24"/>
                <w:shd w:fill="ed7d31" w:val="clear"/>
                <w:rtl w:val="0"/>
              </w:rPr>
              <w:t xml:space="preserve">                                                           </w:t>
              <w:tab/>
              <w:t xml:space="preserve">Posible riesgo                                        </w:t>
              <w:tab/>
            </w:r>
            <w:r w:rsidDel="00000000" w:rsidR="00000000" w:rsidRPr="00000000">
              <w:rPr>
                <w:rtl w:val="0"/>
              </w:rPr>
            </w:r>
          </w:p>
        </w:tc>
      </w:tr>
      <w:tr>
        <w:tc>
          <w:tcPr>
            <w:tcBorders>
              <w:left w:color="f4b083" w:space="0" w:sz="8" w:val="single"/>
              <w:bottom w:color="f4b083" w:space="0" w:sz="8" w:val="single"/>
              <w:right w:color="f4b083" w:space="0" w:sz="8" w:val="single"/>
            </w:tcBorders>
            <w:shd w:fill="fbe4d5"/>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jc w:val="center"/>
            </w:pPr>
            <w:r w:rsidDel="00000000" w:rsidR="00000000" w:rsidRPr="00000000">
              <w:rPr>
                <w:rFonts w:ascii="Calibri" w:cs="Calibri" w:eastAsia="Calibri" w:hAnsi="Calibri"/>
                <w:b w:val="1"/>
                <w:color w:val="ed7d31"/>
                <w:sz w:val="24"/>
                <w:szCs w:val="24"/>
                <w:shd w:fill="fbe4d5" w:val="clear"/>
                <w:rtl w:val="0"/>
              </w:rPr>
              <w:t xml:space="preserve">Tecnológico</w:t>
            </w:r>
            <w:r w:rsidDel="00000000" w:rsidR="00000000" w:rsidRPr="00000000">
              <w:rPr>
                <w:rtl w:val="0"/>
              </w:rPr>
            </w:r>
          </w:p>
        </w:tc>
        <w:tc>
          <w:tcPr>
            <w:tcBorders>
              <w:bottom w:color="f4b083" w:space="0" w:sz="8" w:val="single"/>
              <w:right w:color="f4b083" w:space="0" w:sz="8" w:val="single"/>
            </w:tcBorders>
            <w:shd w:fill="fbe4d5"/>
            <w:tcMar>
              <w:top w:w="100.0" w:type="dxa"/>
              <w:left w:w="100.0" w:type="dxa"/>
              <w:bottom w:w="100.0" w:type="dxa"/>
              <w:right w:w="100.0" w:type="dxa"/>
            </w:tcMar>
          </w:tcPr>
          <w:p w:rsidR="00000000" w:rsidDel="00000000" w:rsidP="00000000" w:rsidRDefault="00000000" w:rsidRPr="00000000">
            <w:pPr>
              <w:spacing w:after="0" w:before="90" w:line="360" w:lineRule="auto"/>
              <w:ind w:left="720" w:right="90" w:hanging="280"/>
              <w:contextualSpacing w:val="0"/>
            </w:pPr>
            <w:r w:rsidDel="00000000" w:rsidR="00000000" w:rsidRPr="00000000">
              <w:rPr>
                <w:rFonts w:ascii="Calibri" w:cs="Calibri" w:eastAsia="Calibri" w:hAnsi="Calibri"/>
                <w:b w:val="0"/>
                <w:color w:val="ed7d31"/>
                <w:sz w:val="24"/>
                <w:szCs w:val="24"/>
                <w:shd w:fill="fbe4d5" w:val="clear"/>
                <w:rtl w:val="0"/>
              </w:rPr>
              <w:t xml:space="preserve">¨</w:t>
            </w:r>
            <w:r w:rsidDel="00000000" w:rsidR="00000000" w:rsidRPr="00000000">
              <w:rPr>
                <w:rFonts w:ascii="Calibri" w:cs="Calibri" w:eastAsia="Calibri" w:hAnsi="Calibri"/>
                <w:b w:val="0"/>
                <w:color w:val="ed7d31"/>
                <w:sz w:val="14"/>
                <w:szCs w:val="14"/>
                <w:shd w:fill="fbe4d5" w:val="clear"/>
                <w:rtl w:val="0"/>
              </w:rPr>
              <w:tab/>
            </w:r>
            <w:r w:rsidDel="00000000" w:rsidR="00000000" w:rsidRPr="00000000">
              <w:rPr>
                <w:rFonts w:ascii="Calibri" w:cs="Calibri" w:eastAsia="Calibri" w:hAnsi="Calibri"/>
                <w:b w:val="0"/>
                <w:color w:val="000000"/>
                <w:sz w:val="24"/>
                <w:szCs w:val="24"/>
                <w:shd w:fill="fbe4d5" w:val="clear"/>
                <w:rtl w:val="0"/>
              </w:rPr>
              <w:t xml:space="preserve">Dejar de cumplir con los requisitos degradaría el rendimiento del sistema. </w:t>
            </w:r>
            <w:r w:rsidDel="00000000" w:rsidR="00000000" w:rsidRPr="00000000">
              <w:rPr>
                <w:rtl w:val="0"/>
              </w:rPr>
            </w:r>
          </w:p>
          <w:p w:rsidR="00000000" w:rsidDel="00000000" w:rsidP="00000000" w:rsidRDefault="00000000" w:rsidRPr="00000000">
            <w:pPr>
              <w:spacing w:after="0" w:before="90" w:line="360" w:lineRule="auto"/>
              <w:ind w:left="720" w:right="90" w:hanging="280"/>
              <w:contextualSpacing w:val="0"/>
            </w:pPr>
            <w:r w:rsidDel="00000000" w:rsidR="00000000" w:rsidRPr="00000000">
              <w:rPr>
                <w:rFonts w:ascii="Calibri" w:cs="Calibri" w:eastAsia="Calibri" w:hAnsi="Calibri"/>
                <w:b w:val="0"/>
                <w:color w:val="ed7d31"/>
                <w:sz w:val="24"/>
                <w:szCs w:val="24"/>
                <w:shd w:fill="fbe4d5" w:val="clear"/>
                <w:rtl w:val="0"/>
              </w:rPr>
              <w:t xml:space="preserve">¨</w:t>
            </w:r>
            <w:r w:rsidDel="00000000" w:rsidR="00000000" w:rsidRPr="00000000">
              <w:rPr>
                <w:rFonts w:ascii="Calibri" w:cs="Calibri" w:eastAsia="Calibri" w:hAnsi="Calibri"/>
                <w:b w:val="0"/>
                <w:color w:val="ed7d31"/>
                <w:sz w:val="14"/>
                <w:szCs w:val="14"/>
                <w:shd w:fill="fbe4d5" w:val="clear"/>
                <w:rtl w:val="0"/>
              </w:rPr>
              <w:tab/>
            </w:r>
            <w:r w:rsidDel="00000000" w:rsidR="00000000" w:rsidRPr="00000000">
              <w:rPr>
                <w:rFonts w:ascii="Calibri" w:cs="Calibri" w:eastAsia="Calibri" w:hAnsi="Calibri"/>
                <w:b w:val="0"/>
                <w:color w:val="000000"/>
                <w:sz w:val="24"/>
                <w:szCs w:val="24"/>
                <w:shd w:fill="fbe4d5" w:val="clear"/>
                <w:rtl w:val="0"/>
              </w:rPr>
              <w:t xml:space="preserve">La Tecnología no alcance las expectativa del sistema </w:t>
            </w:r>
            <w:r w:rsidDel="00000000" w:rsidR="00000000" w:rsidRPr="00000000">
              <w:rPr>
                <w:rtl w:val="0"/>
              </w:rPr>
            </w:r>
          </w:p>
        </w:tc>
      </w:tr>
      <w:tr>
        <w:tc>
          <w:tcPr>
            <w:tcBorders>
              <w:left w:color="f4b083" w:space="0" w:sz="8" w:val="single"/>
              <w:bottom w:color="f4b083" w:space="0" w:sz="8" w:val="single"/>
              <w:right w:color="f4b083" w:space="0" w:sz="8" w:val="single"/>
            </w:tcBorders>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jc w:val="center"/>
            </w:pPr>
            <w:r w:rsidDel="00000000" w:rsidR="00000000" w:rsidRPr="00000000">
              <w:rPr>
                <w:rFonts w:ascii="Calibri" w:cs="Calibri" w:eastAsia="Calibri" w:hAnsi="Calibri"/>
                <w:b w:val="1"/>
                <w:color w:val="ed7d31"/>
                <w:sz w:val="24"/>
                <w:szCs w:val="24"/>
                <w:rtl w:val="0"/>
              </w:rPr>
              <w:t xml:space="preserve">Personal</w:t>
            </w:r>
            <w:r w:rsidDel="00000000" w:rsidR="00000000" w:rsidRPr="00000000">
              <w:rPr>
                <w:rtl w:val="0"/>
              </w:rPr>
            </w:r>
          </w:p>
        </w:tc>
        <w:tc>
          <w:tcPr>
            <w:tcBorders>
              <w:bottom w:color="f4b083" w:space="0" w:sz="8" w:val="single"/>
              <w:right w:color="f4b083" w:space="0" w:sz="8" w:val="single"/>
            </w:tcBorders>
            <w:tcMar>
              <w:top w:w="100.0" w:type="dxa"/>
              <w:left w:w="100.0" w:type="dxa"/>
              <w:bottom w:w="100.0" w:type="dxa"/>
              <w:right w:w="100.0" w:type="dxa"/>
            </w:tcMar>
          </w:tcPr>
          <w:p w:rsidR="00000000" w:rsidDel="00000000" w:rsidP="00000000" w:rsidRDefault="00000000" w:rsidRPr="00000000">
            <w:pPr>
              <w:spacing w:after="0" w:before="90" w:line="360" w:lineRule="auto"/>
              <w:ind w:left="720" w:right="90" w:hanging="280"/>
              <w:contextualSpacing w:val="0"/>
            </w:pPr>
            <w:r w:rsidDel="00000000" w:rsidR="00000000" w:rsidRPr="00000000">
              <w:rPr>
                <w:rFonts w:ascii="Calibri" w:cs="Calibri" w:eastAsia="Calibri" w:hAnsi="Calibri"/>
                <w:b w:val="0"/>
                <w:color w:val="ed7d31"/>
                <w:sz w:val="24"/>
                <w:szCs w:val="24"/>
                <w:rtl w:val="0"/>
              </w:rPr>
              <w:t xml:space="preserve">¨</w:t>
            </w:r>
            <w:r w:rsidDel="00000000" w:rsidR="00000000" w:rsidRPr="00000000">
              <w:rPr>
                <w:rFonts w:ascii="Calibri" w:cs="Calibri" w:eastAsia="Calibri" w:hAnsi="Calibri"/>
                <w:b w:val="0"/>
                <w:color w:val="ed7d31"/>
                <w:sz w:val="14"/>
                <w:szCs w:val="14"/>
                <w:rtl w:val="0"/>
              </w:rPr>
              <w:tab/>
            </w:r>
            <w:r w:rsidDel="00000000" w:rsidR="00000000" w:rsidRPr="00000000">
              <w:rPr>
                <w:rFonts w:ascii="Calibri" w:cs="Calibri" w:eastAsia="Calibri" w:hAnsi="Calibri"/>
                <w:b w:val="0"/>
                <w:color w:val="000000"/>
                <w:sz w:val="24"/>
                <w:szCs w:val="24"/>
                <w:rtl w:val="0"/>
              </w:rPr>
              <w:t xml:space="preserve">Alguna reducción en el rendimiento del personal. </w:t>
            </w:r>
            <w:r w:rsidDel="00000000" w:rsidR="00000000" w:rsidRPr="00000000">
              <w:rPr>
                <w:rtl w:val="0"/>
              </w:rPr>
            </w:r>
          </w:p>
        </w:tc>
      </w:tr>
      <w:tr>
        <w:tc>
          <w:tcPr>
            <w:tcBorders>
              <w:left w:color="f4b083" w:space="0" w:sz="8" w:val="single"/>
              <w:bottom w:color="f4b083" w:space="0" w:sz="8" w:val="single"/>
              <w:right w:color="f4b083" w:space="0" w:sz="8" w:val="single"/>
            </w:tcBorders>
            <w:shd w:fill="fbe4d5"/>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jc w:val="center"/>
            </w:pPr>
            <w:r w:rsidDel="00000000" w:rsidR="00000000" w:rsidRPr="00000000">
              <w:rPr>
                <w:rFonts w:ascii="Calibri" w:cs="Calibri" w:eastAsia="Calibri" w:hAnsi="Calibri"/>
                <w:b w:val="1"/>
                <w:color w:val="ed7d31"/>
                <w:sz w:val="24"/>
                <w:szCs w:val="24"/>
                <w:shd w:fill="fbe4d5" w:val="clear"/>
                <w:rtl w:val="0"/>
              </w:rPr>
              <w:t xml:space="preserve">Organizacional</w:t>
            </w:r>
            <w:r w:rsidDel="00000000" w:rsidR="00000000" w:rsidRPr="00000000">
              <w:rPr>
                <w:rtl w:val="0"/>
              </w:rPr>
            </w:r>
          </w:p>
        </w:tc>
        <w:tc>
          <w:tcPr>
            <w:tcBorders>
              <w:bottom w:color="f4b083" w:space="0" w:sz="8" w:val="single"/>
              <w:right w:color="f4b083" w:space="0" w:sz="8" w:val="single"/>
            </w:tcBorders>
            <w:shd w:fill="fbe4d5"/>
            <w:tcMar>
              <w:top w:w="100.0" w:type="dxa"/>
              <w:left w:w="100.0" w:type="dxa"/>
              <w:bottom w:w="100.0" w:type="dxa"/>
              <w:right w:w="100.0" w:type="dxa"/>
            </w:tcMar>
          </w:tcPr>
          <w:p w:rsidR="00000000" w:rsidDel="00000000" w:rsidP="00000000" w:rsidRDefault="00000000" w:rsidRPr="00000000">
            <w:pPr>
              <w:spacing w:after="0" w:before="90" w:line="360" w:lineRule="auto"/>
              <w:ind w:left="720" w:right="90" w:hanging="280"/>
              <w:contextualSpacing w:val="0"/>
            </w:pPr>
            <w:r w:rsidDel="00000000" w:rsidR="00000000" w:rsidRPr="00000000">
              <w:rPr>
                <w:rFonts w:ascii="Calibri" w:cs="Calibri" w:eastAsia="Calibri" w:hAnsi="Calibri"/>
                <w:b w:val="0"/>
                <w:color w:val="ed7d31"/>
                <w:sz w:val="24"/>
                <w:szCs w:val="24"/>
                <w:shd w:fill="fbe4d5" w:val="clear"/>
                <w:rtl w:val="0"/>
              </w:rPr>
              <w:t xml:space="preserve">¨</w:t>
            </w:r>
            <w:r w:rsidDel="00000000" w:rsidR="00000000" w:rsidRPr="00000000">
              <w:rPr>
                <w:rFonts w:ascii="Calibri" w:cs="Calibri" w:eastAsia="Calibri" w:hAnsi="Calibri"/>
                <w:b w:val="0"/>
                <w:color w:val="ed7d31"/>
                <w:sz w:val="14"/>
                <w:szCs w:val="14"/>
                <w:shd w:fill="fbe4d5" w:val="clear"/>
                <w:rtl w:val="0"/>
              </w:rPr>
              <w:tab/>
            </w:r>
            <w:r w:rsidDel="00000000" w:rsidR="00000000" w:rsidRPr="00000000">
              <w:rPr>
                <w:rFonts w:ascii="Calibri" w:cs="Calibri" w:eastAsia="Calibri" w:hAnsi="Calibri"/>
                <w:b w:val="0"/>
                <w:color w:val="000000"/>
                <w:sz w:val="24"/>
                <w:szCs w:val="24"/>
                <w:shd w:fill="fbe4d5" w:val="clear"/>
                <w:rtl w:val="0"/>
              </w:rPr>
              <w:t xml:space="preserve">Transgresión de la jerarquía del sistema </w:t>
            </w:r>
            <w:r w:rsidDel="00000000" w:rsidR="00000000" w:rsidRPr="00000000">
              <w:rPr>
                <w:rtl w:val="0"/>
              </w:rPr>
            </w:r>
          </w:p>
        </w:tc>
      </w:tr>
      <w:tr>
        <w:tc>
          <w:tcPr>
            <w:tcBorders>
              <w:left w:color="f4b083" w:space="0" w:sz="8" w:val="single"/>
              <w:bottom w:color="f4b083" w:space="0" w:sz="8" w:val="single"/>
              <w:right w:color="f4b083" w:space="0" w:sz="8" w:val="single"/>
            </w:tcBorders>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jc w:val="center"/>
            </w:pPr>
            <w:r w:rsidDel="00000000" w:rsidR="00000000" w:rsidRPr="00000000">
              <w:rPr>
                <w:rFonts w:ascii="Calibri" w:cs="Calibri" w:eastAsia="Calibri" w:hAnsi="Calibri"/>
                <w:b w:val="1"/>
                <w:color w:val="ed7d31"/>
                <w:sz w:val="24"/>
                <w:szCs w:val="24"/>
                <w:rtl w:val="0"/>
              </w:rPr>
              <w:t xml:space="preserve">Requerimientos</w:t>
            </w:r>
            <w:r w:rsidDel="00000000" w:rsidR="00000000" w:rsidRPr="00000000">
              <w:rPr>
                <w:rtl w:val="0"/>
              </w:rPr>
            </w:r>
          </w:p>
        </w:tc>
        <w:tc>
          <w:tcPr>
            <w:tcBorders>
              <w:bottom w:color="f4b083" w:space="0" w:sz="8" w:val="single"/>
              <w:right w:color="f4b083" w:space="0" w:sz="8" w:val="single"/>
            </w:tcBorders>
            <w:tcMar>
              <w:top w:w="100.0" w:type="dxa"/>
              <w:left w:w="100.0" w:type="dxa"/>
              <w:bottom w:w="100.0" w:type="dxa"/>
              <w:right w:w="100.0" w:type="dxa"/>
            </w:tcMar>
          </w:tcPr>
          <w:p w:rsidR="00000000" w:rsidDel="00000000" w:rsidP="00000000" w:rsidRDefault="00000000" w:rsidRPr="00000000">
            <w:pPr>
              <w:spacing w:after="0" w:before="90" w:line="360" w:lineRule="auto"/>
              <w:ind w:left="720" w:right="90" w:hanging="280"/>
              <w:contextualSpacing w:val="0"/>
            </w:pPr>
            <w:r w:rsidDel="00000000" w:rsidR="00000000" w:rsidRPr="00000000">
              <w:rPr>
                <w:rFonts w:ascii="Calibri" w:cs="Calibri" w:eastAsia="Calibri" w:hAnsi="Calibri"/>
                <w:b w:val="0"/>
                <w:color w:val="ed7d31"/>
                <w:sz w:val="24"/>
                <w:szCs w:val="24"/>
                <w:rtl w:val="0"/>
              </w:rPr>
              <w:t xml:space="preserve">¨</w:t>
            </w:r>
            <w:r w:rsidDel="00000000" w:rsidR="00000000" w:rsidRPr="00000000">
              <w:rPr>
                <w:rFonts w:ascii="Calibri" w:cs="Calibri" w:eastAsia="Calibri" w:hAnsi="Calibri"/>
                <w:b w:val="0"/>
                <w:color w:val="ed7d31"/>
                <w:sz w:val="14"/>
                <w:szCs w:val="14"/>
                <w:rtl w:val="0"/>
              </w:rPr>
              <w:tab/>
            </w:r>
            <w:r w:rsidDel="00000000" w:rsidR="00000000" w:rsidRPr="00000000">
              <w:rPr>
                <w:rFonts w:ascii="Calibri" w:cs="Calibri" w:eastAsia="Calibri" w:hAnsi="Calibri"/>
                <w:b w:val="0"/>
                <w:color w:val="000000"/>
                <w:sz w:val="24"/>
                <w:szCs w:val="24"/>
                <w:rtl w:val="0"/>
              </w:rPr>
              <w:t xml:space="preserve">Las iteraciones producidas pueden causar modificaciones </w:t>
            </w:r>
            <w:r w:rsidDel="00000000" w:rsidR="00000000" w:rsidRPr="00000000">
              <w:rPr>
                <w:rtl w:val="0"/>
              </w:rPr>
            </w:r>
          </w:p>
        </w:tc>
      </w:tr>
      <w:tr>
        <w:tc>
          <w:tcPr>
            <w:tcBorders>
              <w:left w:color="f4b083" w:space="0" w:sz="8" w:val="single"/>
              <w:bottom w:color="f4b083" w:space="0" w:sz="8" w:val="single"/>
              <w:right w:color="f4b083" w:space="0" w:sz="8" w:val="single"/>
            </w:tcBorders>
            <w:shd w:fill="fbe4d5"/>
            <w:tcMar>
              <w:top w:w="100.0" w:type="dxa"/>
              <w:left w:w="100.0" w:type="dxa"/>
              <w:bottom w:w="100.0" w:type="dxa"/>
              <w:right w:w="100.0" w:type="dxa"/>
            </w:tcMar>
          </w:tcPr>
          <w:p w:rsidR="00000000" w:rsidDel="00000000" w:rsidP="00000000" w:rsidRDefault="00000000" w:rsidRPr="00000000">
            <w:pPr>
              <w:spacing w:after="0" w:before="90" w:line="360" w:lineRule="auto"/>
              <w:ind w:left="90" w:right="90" w:firstLine="0"/>
              <w:contextualSpacing w:val="0"/>
              <w:jc w:val="center"/>
            </w:pPr>
            <w:r w:rsidDel="00000000" w:rsidR="00000000" w:rsidRPr="00000000">
              <w:rPr>
                <w:rFonts w:ascii="Calibri" w:cs="Calibri" w:eastAsia="Calibri" w:hAnsi="Calibri"/>
                <w:b w:val="1"/>
                <w:color w:val="ed7d31"/>
                <w:sz w:val="24"/>
                <w:szCs w:val="24"/>
                <w:shd w:fill="fbe4d5" w:val="clear"/>
                <w:rtl w:val="0"/>
              </w:rPr>
              <w:t xml:space="preserve">Herramientas</w:t>
            </w:r>
            <w:r w:rsidDel="00000000" w:rsidR="00000000" w:rsidRPr="00000000">
              <w:rPr>
                <w:rtl w:val="0"/>
              </w:rPr>
            </w:r>
          </w:p>
        </w:tc>
        <w:tc>
          <w:tcPr>
            <w:tcBorders>
              <w:bottom w:color="f4b083" w:space="0" w:sz="8" w:val="single"/>
              <w:right w:color="f4b083" w:space="0" w:sz="8" w:val="single"/>
            </w:tcBorders>
            <w:shd w:fill="fbe4d5"/>
            <w:tcMar>
              <w:top w:w="100.0" w:type="dxa"/>
              <w:left w:w="100.0" w:type="dxa"/>
              <w:bottom w:w="100.0" w:type="dxa"/>
              <w:right w:w="100.0" w:type="dxa"/>
            </w:tcMar>
          </w:tcPr>
          <w:p w:rsidR="00000000" w:rsidDel="00000000" w:rsidP="00000000" w:rsidRDefault="00000000" w:rsidRPr="00000000">
            <w:pPr>
              <w:spacing w:after="0" w:before="90" w:line="360" w:lineRule="auto"/>
              <w:ind w:left="720" w:right="90" w:hanging="280"/>
              <w:contextualSpacing w:val="0"/>
            </w:pPr>
            <w:r w:rsidDel="00000000" w:rsidR="00000000" w:rsidRPr="00000000">
              <w:rPr>
                <w:rFonts w:ascii="Calibri" w:cs="Calibri" w:eastAsia="Calibri" w:hAnsi="Calibri"/>
                <w:b w:val="0"/>
                <w:color w:val="ed7d31"/>
                <w:sz w:val="24"/>
                <w:szCs w:val="24"/>
                <w:shd w:fill="fbe4d5" w:val="clear"/>
                <w:rtl w:val="0"/>
              </w:rPr>
              <w:t xml:space="preserve">¨</w:t>
            </w:r>
            <w:r w:rsidDel="00000000" w:rsidR="00000000" w:rsidRPr="00000000">
              <w:rPr>
                <w:rFonts w:ascii="Calibri" w:cs="Calibri" w:eastAsia="Calibri" w:hAnsi="Calibri"/>
                <w:b w:val="0"/>
                <w:color w:val="ed7d31"/>
                <w:sz w:val="14"/>
                <w:szCs w:val="14"/>
                <w:shd w:fill="fbe4d5" w:val="clear"/>
                <w:rtl w:val="0"/>
              </w:rPr>
              <w:tab/>
            </w:r>
            <w:r w:rsidDel="00000000" w:rsidR="00000000" w:rsidRPr="00000000">
              <w:rPr>
                <w:rFonts w:ascii="Calibri" w:cs="Calibri" w:eastAsia="Calibri" w:hAnsi="Calibri"/>
                <w:b w:val="0"/>
                <w:color w:val="000000"/>
                <w:sz w:val="24"/>
                <w:szCs w:val="24"/>
                <w:shd w:fill="fbe4d5" w:val="clear"/>
                <w:rtl w:val="0"/>
              </w:rPr>
              <w:t xml:space="preserve">Aumento de costo por cambio de estrategias </w:t>
            </w:r>
            <w:r w:rsidDel="00000000" w:rsidR="00000000" w:rsidRPr="00000000">
              <w:rPr>
                <w:rtl w:val="0"/>
              </w:rPr>
            </w:r>
          </w:p>
        </w:tc>
      </w:tr>
    </w:tbl>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bookmarkStart w:colFirst="0" w:colLast="0" w:name="h.32hioqz" w:id="35"/>
      <w:bookmarkEnd w:id="35"/>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r w:rsidDel="00000000" w:rsidR="00000000" w:rsidRPr="00000000">
        <w:rPr>
          <w:rtl w:val="0"/>
        </w:rPr>
      </w:r>
    </w:p>
    <w:p w:rsidR="00000000" w:rsidDel="00000000" w:rsidP="00000000" w:rsidRDefault="00000000" w:rsidRPr="00000000">
      <w:pPr>
        <w:pStyle w:val="Heading1"/>
        <w:spacing w:after="60" w:before="0" w:line="240" w:lineRule="auto"/>
        <w:ind w:left="432" w:firstLine="0"/>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3"/>
        <w:numPr>
          <w:ilvl w:val="1"/>
          <w:numId w:val="15"/>
        </w:numPr>
        <w:spacing w:after="120" w:before="0" w:line="240" w:lineRule="auto"/>
        <w:ind w:left="1512" w:hanging="720"/>
        <w:contextualSpacing w:val="1"/>
        <w:rPr>
          <w:rFonts w:ascii="Arial" w:cs="Arial" w:eastAsia="Arial" w:hAnsi="Arial"/>
          <w:b w:val="1"/>
          <w:color w:val="434343"/>
          <w:sz w:val="28"/>
          <w:szCs w:val="28"/>
        </w:rPr>
      </w:pPr>
      <w:bookmarkStart w:colFirst="0" w:colLast="0" w:name="h.1hmsyys" w:id="36"/>
      <w:bookmarkEnd w:id="36"/>
      <w:r w:rsidDel="00000000" w:rsidR="00000000" w:rsidRPr="00000000">
        <w:rPr>
          <w:b w:val="1"/>
          <w:color w:val="000000"/>
          <w:sz w:val="22"/>
          <w:szCs w:val="22"/>
          <w:rtl w:val="0"/>
        </w:rPr>
        <w:t xml:space="preserve">Calendario del proyecto – Diagrama de Gantt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-600074</wp:posOffset>
            </wp:positionH>
            <wp:positionV relativeFrom="paragraph">
              <wp:posOffset>65405</wp:posOffset>
            </wp:positionV>
            <wp:extent cx="6705600" cy="2943225"/>
            <wp:effectExtent b="0" l="0" r="0" t="0"/>
            <wp:wrapSquare wrapText="bothSides" distB="114300" distT="114300" distL="114300" distR="114300"/>
            <wp:docPr id="5" name="image13.jpg"/>
            <a:graphic>
              <a:graphicData uri="http://schemas.openxmlformats.org/drawingml/2006/picture">
                <pic:pic>
                  <pic:nvPicPr>
                    <pic:cNvPr id="0" name="image13.jpg"/>
                    <pic:cNvPicPr preferRelativeResize="0"/>
                  </pic:nvPicPr>
                  <pic:blipFill>
                    <a:blip r:embed="rId68"/>
                    <a:srcRect b="0" l="0" r="0" t="0"/>
                    <a:stretch>
                      <a:fillRect/>
                    </a:stretch>
                  </pic:blipFill>
                  <pic:spPr>
                    <a:xfrm>
                      <a:off x="0" y="0"/>
                      <a:ext cx="6705600" cy="2943225"/>
                    </a:xfrm>
                    <a:prstGeom prst="rect"/>
                    <a:ln/>
                  </pic:spPr>
                </pic:pic>
              </a:graphicData>
            </a:graphic>
          </wp:anchor>
        </w:drawing>
      </w:r>
    </w:p>
    <w:p w:rsidR="00000000" w:rsidDel="00000000" w:rsidP="00000000" w:rsidRDefault="00000000" w:rsidRPr="00000000">
      <w:pPr>
        <w:spacing w:after="120" w:before="0" w:line="240" w:lineRule="auto"/>
        <w:contextualSpacing w:val="0"/>
      </w:pPr>
      <w:r w:rsidDel="00000000" w:rsidR="00000000" w:rsidRPr="00000000">
        <w:rPr>
          <w:rtl w:val="0"/>
        </w:rPr>
      </w:r>
    </w:p>
    <w:p w:rsidR="00000000" w:rsidDel="00000000" w:rsidP="00000000" w:rsidRDefault="00000000" w:rsidRPr="00000000">
      <w:pPr>
        <w:pStyle w:val="Heading1"/>
        <w:spacing w:after="60" w:before="0" w:line="240" w:lineRule="auto"/>
        <w:contextualSpacing w:val="0"/>
      </w:pPr>
      <w:r w:rsidDel="00000000" w:rsidR="00000000" w:rsidRPr="00000000">
        <w:rPr>
          <w:rtl w:val="0"/>
        </w:rPr>
      </w:r>
    </w:p>
    <w:p w:rsidR="00000000" w:rsidDel="00000000" w:rsidP="00000000" w:rsidRDefault="00000000" w:rsidRPr="00000000">
      <w:pPr>
        <w:pStyle w:val="Heading1"/>
        <w:spacing w:after="60" w:before="0" w:line="240" w:lineRule="auto"/>
        <w:contextualSpacing w:val="0"/>
      </w:pPr>
      <w:r w:rsidDel="00000000" w:rsidR="00000000" w:rsidRPr="00000000">
        <w:rPr>
          <w:rtl w:val="0"/>
        </w:rPr>
      </w:r>
    </w:p>
    <w:p w:rsidR="00000000" w:rsidDel="00000000" w:rsidP="00000000" w:rsidRDefault="00000000" w:rsidRPr="00000000">
      <w:pPr>
        <w:pStyle w:val="Heading1"/>
        <w:spacing w:after="60" w:before="0" w:line="240" w:lineRule="auto"/>
        <w:contextualSpacing w:val="0"/>
      </w:pPr>
      <w:r w:rsidDel="00000000" w:rsidR="00000000" w:rsidRPr="00000000">
        <w:rPr>
          <w:rtl w:val="0"/>
        </w:rPr>
      </w:r>
    </w:p>
    <w:p w:rsidR="00000000" w:rsidDel="00000000" w:rsidP="00000000" w:rsidRDefault="00000000" w:rsidRPr="00000000">
      <w:pPr>
        <w:pStyle w:val="Heading1"/>
        <w:spacing w:after="60" w:before="0" w:line="240" w:lineRule="auto"/>
        <w:contextualSpacing w:val="0"/>
      </w:pPr>
      <w:r w:rsidDel="00000000" w:rsidR="00000000" w:rsidRPr="00000000">
        <w:rPr>
          <w:b w:val="1"/>
          <w:sz w:val="28"/>
          <w:szCs w:val="28"/>
          <w:rtl w:val="0"/>
        </w:rPr>
        <w:t xml:space="preserve">Marco de desarrollo</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Arial" w:cs="Arial" w:eastAsia="Arial" w:hAnsi="Arial"/>
          <w:b w:val="0"/>
          <w:color w:val="000000"/>
          <w:sz w:val="22"/>
          <w:szCs w:val="22"/>
          <w:rtl w:val="0"/>
        </w:rPr>
        <w:t xml:space="preserve">Para el modelo de proceso unificado, el marco de desarrollo es el siguiente:</w:t>
      </w: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p w:rsidR="00000000" w:rsidDel="00000000" w:rsidP="00000000" w:rsidRDefault="00000000" w:rsidRPr="00000000">
      <w:pPr>
        <w:spacing w:after="90" w:before="90" w:line="240" w:lineRule="auto"/>
        <w:ind w:left="90" w:right="90" w:firstLine="0"/>
        <w:contextualSpacing w:val="0"/>
      </w:pPr>
      <w:r w:rsidDel="00000000" w:rsidR="00000000" w:rsidRPr="00000000">
        <w:rPr>
          <w:rFonts w:ascii="Arial" w:cs="Arial" w:eastAsia="Arial" w:hAnsi="Arial"/>
          <w:b w:val="0"/>
          <w:color w:val="000000"/>
          <w:sz w:val="20"/>
          <w:szCs w:val="20"/>
          <w:u w:val="single"/>
          <w:rtl w:val="0"/>
        </w:rPr>
        <w:t xml:space="preserve">Referencias</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c</w:t>
      </w:r>
      <w:r w:rsidDel="00000000" w:rsidR="00000000" w:rsidRPr="00000000">
        <w:rPr>
          <w:rFonts w:ascii="Arial" w:cs="Arial" w:eastAsia="Arial" w:hAnsi="Arial"/>
          <w:b w:val="0"/>
          <w:color w:val="000000"/>
          <w:sz w:val="20"/>
          <w:szCs w:val="20"/>
          <w:rtl w:val="0"/>
        </w:rPr>
        <w:t xml:space="preserve">= comenzar  </w:t>
      </w:r>
      <w:r w:rsidDel="00000000" w:rsidR="00000000" w:rsidRPr="00000000">
        <w:rPr>
          <w:rFonts w:ascii="Arial" w:cs="Arial" w:eastAsia="Arial" w:hAnsi="Arial"/>
          <w:b w:val="1"/>
          <w:color w:val="000000"/>
          <w:sz w:val="20"/>
          <w:szCs w:val="20"/>
          <w:rtl w:val="0"/>
        </w:rPr>
        <w:t xml:space="preserve">r</w:t>
      </w:r>
      <w:r w:rsidDel="00000000" w:rsidR="00000000" w:rsidRPr="00000000">
        <w:rPr>
          <w:rFonts w:ascii="Arial" w:cs="Arial" w:eastAsia="Arial" w:hAnsi="Arial"/>
          <w:b w:val="0"/>
          <w:color w:val="000000"/>
          <w:sz w:val="20"/>
          <w:szCs w:val="20"/>
          <w:rtl w:val="0"/>
        </w:rPr>
        <w:t xml:space="preserve">= refinar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30"/>
        <w:bidi w:val="0"/>
        <w:tblW w:w="9020.0" w:type="dxa"/>
        <w:jc w:val="left"/>
        <w:tblInd w:w="-120.0" w:type="dxa"/>
        <w:tblBorders>
          <w:top w:color="888888" w:space="0" w:sz="6" w:val="single"/>
          <w:left w:color="888888" w:space="0" w:sz="6" w:val="single"/>
          <w:bottom w:color="888888" w:space="0" w:sz="6" w:val="single"/>
          <w:right w:color="888888" w:space="0" w:sz="6" w:val="single"/>
        </w:tblBorders>
        <w:tblLayout w:type="fixed"/>
        <w:tblLook w:val="0400"/>
      </w:tblPr>
      <w:tblGrid>
        <w:gridCol w:w="1720"/>
        <w:gridCol w:w="2640"/>
        <w:gridCol w:w="760"/>
        <w:gridCol w:w="1280"/>
        <w:gridCol w:w="1420"/>
        <w:gridCol w:w="1200"/>
        <w:tblGridChange w:id="0">
          <w:tblGrid>
            <w:gridCol w:w="1720"/>
            <w:gridCol w:w="2640"/>
            <w:gridCol w:w="760"/>
            <w:gridCol w:w="1280"/>
            <w:gridCol w:w="1420"/>
            <w:gridCol w:w="1200"/>
          </w:tblGrid>
        </w:tblGridChange>
      </w:tblGrid>
      <w:tr>
        <w:trPr>
          <w:trHeight w:val="460" w:hRule="atLeast"/>
        </w:trPr>
        <w:tc>
          <w:tcPr>
            <w:tcBorders>
              <w:top w:color="000000" w:space="0" w:sz="6" w:val="single"/>
              <w:left w:color="000000" w:space="0" w:sz="6" w:val="single"/>
              <w:bottom w:color="000000" w:space="0" w:sz="6" w:val="single"/>
              <w:right w:color="000000" w:space="0" w:sz="6" w:val="single"/>
            </w:tcBorders>
            <w:shd w:fill="ffffff"/>
            <w:tcMar>
              <w:top w:w="15.0" w:type="dxa"/>
              <w:left w:w="60.0" w:type="dxa"/>
              <w:bottom w:w="15.0" w:type="dxa"/>
              <w:right w:w="60.0" w:type="dxa"/>
            </w:tcMar>
          </w:tcPr>
          <w:p w:rsidR="00000000" w:rsidDel="00000000" w:rsidP="00000000" w:rsidRDefault="00000000" w:rsidRPr="00000000">
            <w:pPr>
              <w:spacing w:after="100" w:before="100" w:line="240" w:lineRule="auto"/>
              <w:contextualSpacing w:val="0"/>
              <w:jc w:val="center"/>
            </w:pPr>
            <w:bookmarkStart w:colFirst="0" w:colLast="0" w:name="h.vx1227" w:id="37"/>
            <w:bookmarkEnd w:id="37"/>
            <w:r w:rsidDel="00000000" w:rsidR="00000000" w:rsidRPr="00000000">
              <w:rPr>
                <w:rFonts w:ascii="Arial" w:cs="Arial" w:eastAsia="Arial" w:hAnsi="Arial"/>
                <w:b w:val="1"/>
                <w:color w:val="323229"/>
                <w:sz w:val="20"/>
                <w:szCs w:val="20"/>
                <w:rtl w:val="0"/>
              </w:rPr>
              <w:t xml:space="preserve"> Disciplinas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15.0" w:type="dxa"/>
              <w:left w:w="60.0" w:type="dxa"/>
              <w:bottom w:w="15.0" w:type="dxa"/>
              <w:right w:w="60.0" w:type="dxa"/>
            </w:tcMar>
          </w:tcPr>
          <w:p w:rsidR="00000000" w:rsidDel="00000000" w:rsidP="00000000" w:rsidRDefault="00000000" w:rsidRPr="00000000">
            <w:pPr>
              <w:spacing w:after="100" w:before="100" w:line="240" w:lineRule="auto"/>
              <w:contextualSpacing w:val="0"/>
            </w:pPr>
            <w:r w:rsidDel="00000000" w:rsidR="00000000" w:rsidRPr="00000000">
              <w:rPr>
                <w:rFonts w:ascii="Arial" w:cs="Arial" w:eastAsia="Arial" w:hAnsi="Arial"/>
                <w:b w:val="1"/>
                <w:color w:val="323229"/>
                <w:sz w:val="20"/>
                <w:szCs w:val="20"/>
                <w:rtl w:val="0"/>
              </w:rPr>
              <w:t xml:space="preserve"> Artefactos  /   Fases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15.0" w:type="dxa"/>
              <w:left w:w="60.0" w:type="dxa"/>
              <w:bottom w:w="15.0" w:type="dxa"/>
              <w:right w:w="60.0" w:type="dxa"/>
            </w:tcMar>
          </w:tcPr>
          <w:p w:rsidR="00000000" w:rsidDel="00000000" w:rsidP="00000000" w:rsidRDefault="00000000" w:rsidRPr="00000000">
            <w:pPr>
              <w:spacing w:after="100" w:before="100" w:line="240" w:lineRule="auto"/>
              <w:contextualSpacing w:val="0"/>
              <w:jc w:val="center"/>
            </w:pPr>
            <w:bookmarkStart w:colFirst="0" w:colLast="0" w:name="h.3fwokq0" w:id="38"/>
            <w:bookmarkEnd w:id="38"/>
            <w:r w:rsidDel="00000000" w:rsidR="00000000" w:rsidRPr="00000000">
              <w:rPr>
                <w:rFonts w:ascii="Arial" w:cs="Arial" w:eastAsia="Arial" w:hAnsi="Arial"/>
                <w:b w:val="1"/>
                <w:color w:val="323229"/>
                <w:sz w:val="20"/>
                <w:szCs w:val="20"/>
                <w:rtl w:val="0"/>
              </w:rPr>
              <w:t xml:space="preserve"> Inicio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15.0" w:type="dxa"/>
              <w:left w:w="60.0" w:type="dxa"/>
              <w:bottom w:w="15.0" w:type="dxa"/>
              <w:right w:w="60.0" w:type="dxa"/>
            </w:tcMar>
          </w:tcPr>
          <w:p w:rsidR="00000000" w:rsidDel="00000000" w:rsidP="00000000" w:rsidRDefault="00000000" w:rsidRPr="00000000">
            <w:pPr>
              <w:spacing w:after="100" w:before="100" w:line="240" w:lineRule="auto"/>
              <w:contextualSpacing w:val="0"/>
              <w:jc w:val="center"/>
            </w:pPr>
            <w:bookmarkStart w:colFirst="0" w:colLast="0" w:name="h.1v1yuxt" w:id="39"/>
            <w:bookmarkEnd w:id="39"/>
            <w:r w:rsidDel="00000000" w:rsidR="00000000" w:rsidRPr="00000000">
              <w:rPr>
                <w:rFonts w:ascii="Arial" w:cs="Arial" w:eastAsia="Arial" w:hAnsi="Arial"/>
                <w:b w:val="1"/>
                <w:color w:val="323229"/>
                <w:sz w:val="20"/>
                <w:szCs w:val="20"/>
                <w:rtl w:val="0"/>
              </w:rPr>
              <w:t xml:space="preserve"> Elaboración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15.0" w:type="dxa"/>
              <w:left w:w="60.0" w:type="dxa"/>
              <w:bottom w:w="15.0" w:type="dxa"/>
              <w:right w:w="60.0" w:type="dxa"/>
            </w:tcMar>
          </w:tcPr>
          <w:p w:rsidR="00000000" w:rsidDel="00000000" w:rsidP="00000000" w:rsidRDefault="00000000" w:rsidRPr="00000000">
            <w:pPr>
              <w:spacing w:after="100" w:before="100" w:line="240" w:lineRule="auto"/>
              <w:contextualSpacing w:val="0"/>
              <w:jc w:val="center"/>
            </w:pPr>
            <w:bookmarkStart w:colFirst="0" w:colLast="0" w:name="h.4f1mdlm" w:id="40"/>
            <w:bookmarkEnd w:id="40"/>
            <w:r w:rsidDel="00000000" w:rsidR="00000000" w:rsidRPr="00000000">
              <w:rPr>
                <w:rFonts w:ascii="Arial" w:cs="Arial" w:eastAsia="Arial" w:hAnsi="Arial"/>
                <w:b w:val="1"/>
                <w:color w:val="323229"/>
                <w:sz w:val="20"/>
                <w:szCs w:val="20"/>
                <w:rtl w:val="0"/>
              </w:rPr>
              <w:t xml:space="preserve"> Construcción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15.0" w:type="dxa"/>
              <w:left w:w="60.0" w:type="dxa"/>
              <w:bottom w:w="15.0" w:type="dxa"/>
              <w:right w:w="60.0" w:type="dxa"/>
            </w:tcMar>
          </w:tcPr>
          <w:p w:rsidR="00000000" w:rsidDel="00000000" w:rsidP="00000000" w:rsidRDefault="00000000" w:rsidRPr="00000000">
            <w:pPr>
              <w:spacing w:after="100" w:before="100" w:line="240" w:lineRule="auto"/>
              <w:contextualSpacing w:val="0"/>
              <w:jc w:val="center"/>
            </w:pPr>
            <w:bookmarkStart w:colFirst="0" w:colLast="0" w:name="h.2u6wntf" w:id="41"/>
            <w:bookmarkEnd w:id="41"/>
            <w:r w:rsidDel="00000000" w:rsidR="00000000" w:rsidRPr="00000000">
              <w:rPr>
                <w:rFonts w:ascii="Arial" w:cs="Arial" w:eastAsia="Arial" w:hAnsi="Arial"/>
                <w:b w:val="1"/>
                <w:color w:val="323229"/>
                <w:sz w:val="20"/>
                <w:szCs w:val="20"/>
                <w:rtl w:val="0"/>
              </w:rPr>
              <w:t xml:space="preserve"> Transición</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Modelado del negocio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Modelo del dominio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r>
      <w:tr>
        <w:trPr>
          <w:trHeight w:val="108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Requisitos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Modelo de caso de usos </w:t>
              <w:br w:type="textWrapping"/>
              <w:t xml:space="preserve">Visión</w:t>
              <w:br w:type="textWrapping"/>
              <w:t xml:space="preserve">Especificación complementaria</w:t>
              <w:br w:type="textWrapping"/>
              <w:t xml:space="preserve">Glosario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r>
      <w:tr>
        <w:trPr>
          <w:trHeight w:val="22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Análisis y diseño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Modelo del análisis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r>
      <w:tr>
        <w:trPr>
          <w:trHeight w:val="22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Implementación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Modelo de implementación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Gestión de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Plan de desarrollo</w:t>
              <w:br w:type="textWrapping"/>
              <w:t xml:space="preserve">Informe de viabilidad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r>
      <w:tr>
        <w:trPr>
          <w:trHeight w:val="22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Pruebas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Modelo de Prueba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r>
      <w:tr>
        <w:trPr>
          <w:trHeight w:val="220" w:hRule="atLeast"/>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Entorno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Marco de Desarrollo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0"/>
                <w:color w:val="323229"/>
                <w:sz w:val="20"/>
                <w:szCs w:val="20"/>
                <w:rtl w:val="0"/>
              </w:rPr>
              <w:t xml:space="preserv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60.0" w:type="dxa"/>
            </w:tcMar>
          </w:tcPr>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323229"/>
                <w:sz w:val="20"/>
                <w:szCs w:val="20"/>
                <w:rtl w:val="0"/>
              </w:rPr>
              <w:t xml:space="preserve"> </w:t>
            </w:r>
            <w:r w:rsidDel="00000000" w:rsidR="00000000" w:rsidRPr="00000000">
              <w:rPr>
                <w:rtl w:val="0"/>
              </w:rPr>
            </w:r>
          </w:p>
        </w:tc>
      </w:tr>
    </w:tbl>
    <w:p w:rsidR="00000000" w:rsidDel="00000000" w:rsidP="00000000" w:rsidRDefault="00000000" w:rsidRPr="00000000">
      <w:pPr>
        <w:spacing w:after="90" w:before="90" w:line="240" w:lineRule="auto"/>
        <w:ind w:left="90" w:right="90" w:firstLine="0"/>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rtl w:val="0"/>
        </w:rPr>
        <w:t xml:space="preserve">Modelo del Análisis: Gestionar Inscripción al sistema</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-819784</wp:posOffset>
            </wp:positionH>
            <wp:positionV relativeFrom="paragraph">
              <wp:posOffset>191770</wp:posOffset>
            </wp:positionV>
            <wp:extent cx="7343775" cy="3409950"/>
            <wp:effectExtent b="0" l="0" r="0" t="0"/>
            <wp:wrapTopAndBottom distB="0" distT="0"/>
            <wp:docPr id="6" name="image20.jpg"/>
            <a:graphic>
              <a:graphicData uri="http://schemas.openxmlformats.org/drawingml/2006/picture">
                <pic:pic>
                  <pic:nvPicPr>
                    <pic:cNvPr id="0" name="image20.jpg"/>
                    <pic:cNvPicPr preferRelativeResize="0"/>
                  </pic:nvPicPr>
                  <pic:blipFill>
                    <a:blip r:embed="rId69"/>
                    <a:srcRect b="0" l="0" r="0" t="0"/>
                    <a:stretch>
                      <a:fillRect/>
                    </a:stretch>
                  </pic:blipFill>
                  <pic:spPr>
                    <a:xfrm>
                      <a:off x="0" y="0"/>
                      <a:ext cx="7343775" cy="3409950"/>
                    </a:xfrm>
                    <a:prstGeom prst="rect"/>
                    <a:ln/>
                  </pic:spPr>
                </pic:pic>
              </a:graphicData>
            </a:graphic>
          </wp:anchor>
        </w:drawing>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Fonts w:ascii="Arial" w:cs="Arial" w:eastAsia="Arial" w:hAnsi="Arial"/>
          <w:b w:val="0"/>
          <w:color w:val="000000"/>
          <w:sz w:val="22"/>
          <w:szCs w:val="22"/>
          <w:rtl w:val="0"/>
        </w:rPr>
        <w:t xml:space="preserve">Modelo del Análisis: Gestionar Venta</w:t>
      </w: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-790574</wp:posOffset>
            </wp:positionH>
            <wp:positionV relativeFrom="paragraph">
              <wp:posOffset>71120</wp:posOffset>
            </wp:positionV>
            <wp:extent cx="7267575" cy="3686175"/>
            <wp:effectExtent b="0" l="0" r="0" t="0"/>
            <wp:wrapSquare wrapText="bothSides" distB="0" distT="0" distL="114300" distR="114300"/>
            <wp:docPr id="7"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7267575" cy="3686175"/>
                    </a:xfrm>
                    <a:prstGeom prst="rect"/>
                    <a:ln/>
                  </pic:spPr>
                </pic:pic>
              </a:graphicData>
            </a:graphic>
          </wp:anchor>
        </w:drawing>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Fonts w:ascii="Arial" w:cs="Arial" w:eastAsia="Arial" w:hAnsi="Arial"/>
          <w:b w:val="0"/>
          <w:color w:val="000000"/>
          <w:sz w:val="22"/>
          <w:szCs w:val="22"/>
          <w:rtl w:val="0"/>
        </w:rPr>
        <w:t xml:space="preserve">Modelo del Análisis: Registrar Venta</w:t>
      </w: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drawing>
          <wp:inline distB="0" distT="0" distL="0" distR="0">
            <wp:extent cx="7192225" cy="3359900"/>
            <wp:effectExtent b="0" l="0" r="0" t="0"/>
            <wp:docPr descr="C:\Users\Rashid\Desktop\modelo registro de venta.jpg" id="8" name="image23.jpg"/>
            <a:graphic>
              <a:graphicData uri="http://schemas.openxmlformats.org/drawingml/2006/picture">
                <pic:pic>
                  <pic:nvPicPr>
                    <pic:cNvPr descr="C:\Users\Rashid\Desktop\modelo registro de venta.jpg" id="0" name="image23.jpg"/>
                    <pic:cNvPicPr preferRelativeResize="0"/>
                  </pic:nvPicPr>
                  <pic:blipFill>
                    <a:blip r:embed="rId71"/>
                    <a:srcRect b="0" l="0" r="0" t="0"/>
                    <a:stretch>
                      <a:fillRect/>
                    </a:stretch>
                  </pic:blipFill>
                  <pic:spPr>
                    <a:xfrm>
                      <a:off x="0" y="0"/>
                      <a:ext cx="7192225" cy="3359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p w:rsidR="00000000" w:rsidDel="00000000" w:rsidP="00000000" w:rsidRDefault="00000000" w:rsidRPr="00000000">
      <w:pPr>
        <w:widowControl w:val="0"/>
        <w:spacing w:after="0" w:before="0" w:line="276" w:lineRule="auto"/>
        <w:ind w:right="-870" w:hanging="1155"/>
        <w:contextualSpacing w:val="0"/>
      </w:pPr>
      <w:r w:rsidDel="00000000" w:rsidR="00000000" w:rsidRPr="00000000">
        <w:rPr>
          <w:rtl w:val="0"/>
        </w:rPr>
      </w:r>
    </w:p>
    <w:sectPr>
      <w:headerReference r:id="rId72" w:type="default"/>
      <w:footerReference r:id="rId73" w:type="default"/>
      <w:footerReference r:id="rId74" w:type="first"/>
      <w:pgSz w:h="16834" w:w="11909"/>
      <w:pgMar w:bottom="1134" w:top="1134" w:left="1440" w:right="851"/>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340" w:before="0" w:line="276" w:lineRule="auto"/>
      <w:contextualSpacing w:val="0"/>
      <w:jc w:val="right"/>
    </w:pP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340" w:before="0" w:line="276" w:lineRule="auto"/>
      <w:contextualSpacing w:val="0"/>
      <w:jc w:val="right"/>
    </w:pP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419"/>
        <w:tab w:val="right" w:pos="8838"/>
      </w:tabs>
      <w:spacing w:after="0" w:before="57" w:line="240" w:lineRule="auto"/>
      <w:contextualSpacing w:val="0"/>
    </w:pPr>
    <w:r w:rsidDel="00000000" w:rsidR="00000000" w:rsidRPr="00000000">
      <w:rPr>
        <w:rFonts w:ascii="Arial" w:cs="Arial" w:eastAsia="Arial" w:hAnsi="Arial"/>
        <w:b w:val="0"/>
        <w:color w:val="000000"/>
        <w:sz w:val="20"/>
        <w:szCs w:val="20"/>
        <w:rtl w:val="0"/>
      </w:rPr>
      <w:t xml:space="preserve">Organización:…El Carmen S.A.………………………………………………………………….</w:t>
    </w:r>
    <w:r w:rsidDel="00000000" w:rsidR="00000000" w:rsidRPr="00000000">
      <w:rPr>
        <w:rtl w:val="0"/>
      </w:rPr>
    </w:r>
  </w:p>
  <w:p w:rsidR="00000000" w:rsidDel="00000000" w:rsidP="00000000" w:rsidRDefault="00000000" w:rsidRPr="00000000">
    <w:pPr>
      <w:tabs>
        <w:tab w:val="center" w:pos="4419"/>
        <w:tab w:val="right" w:pos="8838"/>
      </w:tabs>
      <w:spacing w:after="0" w:before="0" w:line="240" w:lineRule="auto"/>
      <w:contextualSpacing w:val="0"/>
    </w:pPr>
    <w:r w:rsidDel="00000000" w:rsidR="00000000" w:rsidRPr="00000000">
      <w:rPr>
        <w:rtl w:val="0"/>
      </w:rPr>
    </w:r>
  </w:p>
  <w:p w:rsidR="00000000" w:rsidDel="00000000" w:rsidP="00000000" w:rsidRDefault="00000000" w:rsidRPr="00000000">
    <w:pPr>
      <w:tabs>
        <w:tab w:val="center" w:pos="4419"/>
        <w:tab w:val="right" w:pos="8838"/>
      </w:tabs>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Sistema: Gestión de Ventas………………………………………………………………………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420" w:firstLine="420"/>
      </w:pPr>
      <w:rPr/>
    </w:lvl>
    <w:lvl w:ilvl="1">
      <w:start w:val="1"/>
      <w:numFmt w:val="decimal"/>
      <w:lvlText w:val="%1.%2"/>
      <w:lvlJc w:val="left"/>
      <w:pPr>
        <w:ind w:left="420" w:firstLine="420"/>
      </w:pPr>
      <w:rPr/>
    </w:lvl>
    <w:lvl w:ilvl="2">
      <w:start w:val="1"/>
      <w:numFmt w:val="decimal"/>
      <w:lvlText w:val="%1.%2.%3"/>
      <w:lvlJc w:val="left"/>
      <w:pPr>
        <w:ind w:left="720" w:firstLine="720"/>
      </w:pPr>
      <w:rPr/>
    </w:lvl>
    <w:lvl w:ilvl="3">
      <w:start w:val="1"/>
      <w:numFmt w:val="decimal"/>
      <w:lvlText w:val="%1.%2.%3.%4"/>
      <w:lvlJc w:val="left"/>
      <w:pPr>
        <w:ind w:left="1080" w:firstLine="1080"/>
      </w:pPr>
      <w:rPr/>
    </w:lvl>
    <w:lvl w:ilvl="4">
      <w:start w:val="1"/>
      <w:numFmt w:val="decimal"/>
      <w:lvlText w:val="%1.%2.%3.%4.%5"/>
      <w:lvlJc w:val="left"/>
      <w:pPr>
        <w:ind w:left="1080" w:firstLine="1080"/>
      </w:pPr>
      <w:rPr/>
    </w:lvl>
    <w:lvl w:ilvl="5">
      <w:start w:val="1"/>
      <w:numFmt w:val="decimal"/>
      <w:lvlText w:val="%1.%2.%3.%4.%5.%6"/>
      <w:lvlJc w:val="left"/>
      <w:pPr>
        <w:ind w:left="1440" w:firstLine="1440"/>
      </w:pPr>
      <w:rPr/>
    </w:lvl>
    <w:lvl w:ilvl="6">
      <w:start w:val="1"/>
      <w:numFmt w:val="decimal"/>
      <w:lvlText w:val="%1.%2.%3.%4.%5.%6.%7"/>
      <w:lvlJc w:val="left"/>
      <w:pPr>
        <w:ind w:left="1440" w:firstLine="1440"/>
      </w:pPr>
      <w:rPr/>
    </w:lvl>
    <w:lvl w:ilvl="7">
      <w:start w:val="1"/>
      <w:numFmt w:val="decimal"/>
      <w:lvlText w:val="%1.%2.%3.%4.%5.%6.%7.%8"/>
      <w:lvlJc w:val="left"/>
      <w:pPr>
        <w:ind w:left="1800" w:firstLine="1800"/>
      </w:pPr>
      <w:rPr/>
    </w:lvl>
    <w:lvl w:ilvl="8">
      <w:start w:val="1"/>
      <w:numFmt w:val="decimal"/>
      <w:lvlText w:val="%1.%2.%3.%4.%5.%6.%7.%8.%9"/>
      <w:lvlJc w:val="left"/>
      <w:pPr>
        <w:ind w:left="2160" w:firstLine="2160"/>
      </w:pPr>
      <w:rPr/>
    </w:lvl>
  </w:abstractNum>
  <w:abstractNum w:abstractNumId="2">
    <w:lvl w:ilvl="0">
      <w:start w:val="1"/>
      <w:numFmt w:val="decimal"/>
      <w:lvlText w:val="%1"/>
      <w:lvlJc w:val="left"/>
      <w:pPr>
        <w:ind w:left="360" w:firstLine="720"/>
      </w:pPr>
      <w:rPr>
        <w:color w:val="ffc000"/>
      </w:rPr>
    </w:lvl>
    <w:lvl w:ilvl="1">
      <w:start w:val="1"/>
      <w:numFmt w:val="decimal"/>
      <w:lvlText w:val="%1.%2"/>
      <w:lvlJc w:val="left"/>
      <w:pPr>
        <w:ind w:left="1320" w:firstLine="3240"/>
      </w:pPr>
      <w:rPr>
        <w:color w:val="ffc000"/>
      </w:rPr>
    </w:lvl>
    <w:lvl w:ilvl="2">
      <w:start w:val="1"/>
      <w:numFmt w:val="decimal"/>
      <w:lvlText w:val="%1.%2.%3"/>
      <w:lvlJc w:val="left"/>
      <w:pPr>
        <w:ind w:left="1920" w:firstLine="5040"/>
      </w:pPr>
      <w:rPr/>
    </w:lvl>
    <w:lvl w:ilvl="3">
      <w:start w:val="1"/>
      <w:numFmt w:val="decimal"/>
      <w:lvlText w:val="%1.%2.%3.%4"/>
      <w:lvlJc w:val="left"/>
      <w:pPr>
        <w:ind w:left="2880" w:firstLine="7560"/>
      </w:pPr>
      <w:rPr/>
    </w:lvl>
    <w:lvl w:ilvl="4">
      <w:start w:val="1"/>
      <w:numFmt w:val="decimal"/>
      <w:lvlText w:val="%1.%2.%3.%4.%5"/>
      <w:lvlJc w:val="left"/>
      <w:pPr>
        <w:ind w:left="3480" w:firstLine="9360"/>
      </w:pPr>
      <w:rPr/>
    </w:lvl>
    <w:lvl w:ilvl="5">
      <w:start w:val="1"/>
      <w:numFmt w:val="decimal"/>
      <w:lvlText w:val="%1.%2.%3.%4.%5.%6"/>
      <w:lvlJc w:val="left"/>
      <w:pPr>
        <w:ind w:left="4440" w:firstLine="11880"/>
      </w:pPr>
      <w:rPr/>
    </w:lvl>
    <w:lvl w:ilvl="6">
      <w:start w:val="1"/>
      <w:numFmt w:val="decimal"/>
      <w:lvlText w:val="%1.%2.%3.%4.%5.%6.%7"/>
      <w:lvlJc w:val="left"/>
      <w:pPr>
        <w:ind w:left="5040" w:firstLine="13680"/>
      </w:pPr>
      <w:rPr/>
    </w:lvl>
    <w:lvl w:ilvl="7">
      <w:start w:val="1"/>
      <w:numFmt w:val="decimal"/>
      <w:lvlText w:val="%1.%2.%3.%4.%5.%6.%7.%8"/>
      <w:lvlJc w:val="left"/>
      <w:pPr>
        <w:ind w:left="6000" w:firstLine="16200"/>
      </w:pPr>
      <w:rPr/>
    </w:lvl>
    <w:lvl w:ilvl="8">
      <w:start w:val="1"/>
      <w:numFmt w:val="decimal"/>
      <w:lvlText w:val="%1.%2.%3.%4.%5.%6.%7.%8.%9"/>
      <w:lvlJc w:val="left"/>
      <w:pPr>
        <w:ind w:left="6960" w:firstLine="18720"/>
      </w:pPr>
      <w:rPr/>
    </w:lvl>
  </w:abstractNum>
  <w:abstractNum w:abstractNumId="3">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4">
    <w:lvl w:ilvl="0">
      <w:start w:val="1"/>
      <w:numFmt w:val="decimal"/>
      <w:lvlText w:val="%1."/>
      <w:lvlJc w:val="left"/>
      <w:pPr>
        <w:ind w:left="720" w:firstLine="1080"/>
      </w:pPr>
      <w:rPr>
        <w:color w:val="ed7d31"/>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5">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6">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7">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8">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9">
    <w:lvl w:ilvl="0">
      <w:start w:val="1"/>
      <w:numFmt w:val="bullet"/>
      <w:lvlText w:val="●"/>
      <w:lvlJc w:val="left"/>
      <w:pPr>
        <w:ind w:left="1920" w:firstLine="5400"/>
      </w:pPr>
      <w:rPr>
        <w:rFonts w:ascii="Arial" w:cs="Arial" w:eastAsia="Arial" w:hAnsi="Arial"/>
      </w:rPr>
    </w:lvl>
    <w:lvl w:ilvl="1">
      <w:start w:val="1"/>
      <w:numFmt w:val="bullet"/>
      <w:lvlText w:val="o"/>
      <w:lvlJc w:val="left"/>
      <w:pPr>
        <w:ind w:left="2640" w:firstLine="7560"/>
      </w:pPr>
      <w:rPr>
        <w:rFonts w:ascii="Arial" w:cs="Arial" w:eastAsia="Arial" w:hAnsi="Arial"/>
      </w:rPr>
    </w:lvl>
    <w:lvl w:ilvl="2">
      <w:start w:val="1"/>
      <w:numFmt w:val="bullet"/>
      <w:lvlText w:val="▪"/>
      <w:lvlJc w:val="left"/>
      <w:pPr>
        <w:ind w:left="3360" w:firstLine="9720"/>
      </w:pPr>
      <w:rPr>
        <w:rFonts w:ascii="Arial" w:cs="Arial" w:eastAsia="Arial" w:hAnsi="Arial"/>
      </w:rPr>
    </w:lvl>
    <w:lvl w:ilvl="3">
      <w:start w:val="1"/>
      <w:numFmt w:val="bullet"/>
      <w:lvlText w:val="●"/>
      <w:lvlJc w:val="left"/>
      <w:pPr>
        <w:ind w:left="4080" w:firstLine="11880"/>
      </w:pPr>
      <w:rPr>
        <w:rFonts w:ascii="Arial" w:cs="Arial" w:eastAsia="Arial" w:hAnsi="Arial"/>
      </w:rPr>
    </w:lvl>
    <w:lvl w:ilvl="4">
      <w:start w:val="1"/>
      <w:numFmt w:val="bullet"/>
      <w:lvlText w:val="o"/>
      <w:lvlJc w:val="left"/>
      <w:pPr>
        <w:ind w:left="4800" w:firstLine="14040"/>
      </w:pPr>
      <w:rPr>
        <w:rFonts w:ascii="Arial" w:cs="Arial" w:eastAsia="Arial" w:hAnsi="Arial"/>
      </w:rPr>
    </w:lvl>
    <w:lvl w:ilvl="5">
      <w:start w:val="1"/>
      <w:numFmt w:val="bullet"/>
      <w:lvlText w:val="▪"/>
      <w:lvlJc w:val="left"/>
      <w:pPr>
        <w:ind w:left="5520" w:firstLine="16200"/>
      </w:pPr>
      <w:rPr>
        <w:rFonts w:ascii="Arial" w:cs="Arial" w:eastAsia="Arial" w:hAnsi="Arial"/>
      </w:rPr>
    </w:lvl>
    <w:lvl w:ilvl="6">
      <w:start w:val="1"/>
      <w:numFmt w:val="bullet"/>
      <w:lvlText w:val="●"/>
      <w:lvlJc w:val="left"/>
      <w:pPr>
        <w:ind w:left="6240" w:firstLine="18360"/>
      </w:pPr>
      <w:rPr>
        <w:rFonts w:ascii="Arial" w:cs="Arial" w:eastAsia="Arial" w:hAnsi="Arial"/>
      </w:rPr>
    </w:lvl>
    <w:lvl w:ilvl="7">
      <w:start w:val="1"/>
      <w:numFmt w:val="bullet"/>
      <w:lvlText w:val="o"/>
      <w:lvlJc w:val="left"/>
      <w:pPr>
        <w:ind w:left="6960" w:firstLine="20520"/>
      </w:pPr>
      <w:rPr>
        <w:rFonts w:ascii="Arial" w:cs="Arial" w:eastAsia="Arial" w:hAnsi="Arial"/>
      </w:rPr>
    </w:lvl>
    <w:lvl w:ilvl="8">
      <w:start w:val="1"/>
      <w:numFmt w:val="bullet"/>
      <w:lvlText w:val="▪"/>
      <w:lvlJc w:val="left"/>
      <w:pPr>
        <w:ind w:left="7680" w:firstLine="22680"/>
      </w:pPr>
      <w:rPr>
        <w:rFonts w:ascii="Arial" w:cs="Arial" w:eastAsia="Arial" w:hAnsi="Arial"/>
      </w:rPr>
    </w:lvl>
  </w:abstractNum>
  <w:abstractNum w:abstractNumId="10">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11">
    <w:lvl w:ilvl="0">
      <w:start w:val="1"/>
      <w:numFmt w:val="decimal"/>
      <w:lvlText w:val="%1"/>
      <w:lvlJc w:val="left"/>
      <w:pPr>
        <w:ind w:left="432" w:firstLine="432"/>
      </w:pPr>
      <w:rPr>
        <w:vertAlign w:val="baseline"/>
      </w:rPr>
    </w:lvl>
    <w:lvl w:ilvl="1">
      <w:start w:val="1"/>
      <w:numFmt w:val="decimal"/>
      <w:lvlText w:val="%1.%2"/>
      <w:lvlJc w:val="left"/>
      <w:pPr>
        <w:ind w:left="576" w:firstLine="576"/>
      </w:pPr>
      <w:rPr>
        <w:vertAlign w:val="baseline"/>
      </w:rPr>
    </w:lvl>
    <w:lvl w:ilvl="2">
      <w:start w:val="1"/>
      <w:numFmt w:val="decimal"/>
      <w:lvlText w:val="%1.%2.%3"/>
      <w:lvlJc w:val="left"/>
      <w:pPr>
        <w:ind w:left="720" w:firstLine="720"/>
      </w:pPr>
      <w:rPr>
        <w:vertAlign w:val="baseline"/>
      </w:rPr>
    </w:lvl>
    <w:lvl w:ilvl="3">
      <w:start w:val="1"/>
      <w:numFmt w:val="decimal"/>
      <w:lvlText w:val="%1.%2.%3.%4"/>
      <w:lvlJc w:val="left"/>
      <w:pPr>
        <w:ind w:left="864" w:firstLine="864"/>
      </w:pPr>
      <w:rPr>
        <w:vertAlign w:val="baseline"/>
      </w:rPr>
    </w:lvl>
    <w:lvl w:ilvl="4">
      <w:start w:val="1"/>
      <w:numFmt w:val="decimal"/>
      <w:lvlText w:val="%1.%2.%3.%4.%5"/>
      <w:lvlJc w:val="left"/>
      <w:pPr>
        <w:ind w:left="1008" w:firstLine="1008"/>
      </w:pPr>
      <w:rPr>
        <w:vertAlign w:val="baseline"/>
      </w:rPr>
    </w:lvl>
    <w:lvl w:ilvl="5">
      <w:start w:val="1"/>
      <w:numFmt w:val="decimal"/>
      <w:lvlText w:val="%1.%2.%3.%4.%5.%6"/>
      <w:lvlJc w:val="left"/>
      <w:pPr>
        <w:ind w:left="1152" w:firstLine="1152"/>
      </w:pPr>
      <w:rPr>
        <w:vertAlign w:val="baseline"/>
      </w:rPr>
    </w:lvl>
    <w:lvl w:ilvl="6">
      <w:start w:val="1"/>
      <w:numFmt w:val="decimal"/>
      <w:lvlText w:val="%1.%2.%3.%4.%5.%6.%7"/>
      <w:lvlJc w:val="left"/>
      <w:pPr>
        <w:ind w:left="1296" w:firstLine="1296"/>
      </w:pPr>
      <w:rPr>
        <w:vertAlign w:val="baseline"/>
      </w:rPr>
    </w:lvl>
    <w:lvl w:ilvl="7">
      <w:start w:val="1"/>
      <w:numFmt w:val="decimal"/>
      <w:lvlText w:val="%1.%2.%3.%4.%5.%6.%7.%8"/>
      <w:lvlJc w:val="left"/>
      <w:pPr>
        <w:ind w:left="1440" w:firstLine="1440"/>
      </w:pPr>
      <w:rPr>
        <w:vertAlign w:val="baseline"/>
      </w:rPr>
    </w:lvl>
    <w:lvl w:ilvl="8">
      <w:start w:val="1"/>
      <w:numFmt w:val="decimal"/>
      <w:lvlText w:val="%1.%2.%3.%4.%5.%6.%7.%8.%9"/>
      <w:lvlJc w:val="left"/>
      <w:pPr>
        <w:ind w:left="1584" w:firstLine="1584"/>
      </w:pPr>
      <w:rPr>
        <w:vertAlign w:val="baseline"/>
      </w:rPr>
    </w:lvl>
  </w:abstractNum>
  <w:abstractNum w:abstractNumId="12">
    <w:lvl w:ilvl="0">
      <w:start w:val="1"/>
      <w:numFmt w:val="bullet"/>
      <w:lvlText w:val="❖"/>
      <w:lvlJc w:val="left"/>
      <w:pPr>
        <w:ind w:left="720" w:firstLine="1080"/>
      </w:pPr>
      <w:rPr>
        <w:rFonts w:ascii="Arial" w:cs="Arial" w:eastAsia="Arial" w:hAnsi="Arial"/>
        <w:color w:val="ed7d31"/>
      </w:rPr>
    </w:lvl>
    <w:lvl w:ilvl="1">
      <w:start w:val="1"/>
      <w:numFmt w:val="bullet"/>
      <w:lvlText w:val="●"/>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13">
    <w:lvl w:ilvl="0">
      <w:start w:val="1"/>
      <w:numFmt w:val="bullet"/>
      <w:lvlText w:val="●"/>
      <w:lvlJc w:val="left"/>
      <w:pPr>
        <w:ind w:left="360" w:firstLine="360"/>
      </w:pPr>
      <w:rPr>
        <w:rFonts w:ascii="Arial" w:cs="Arial" w:eastAsia="Arial" w:hAnsi="Arial"/>
        <w:vertAlign w:val="baseline"/>
      </w:rPr>
    </w:lvl>
    <w:lvl w:ilvl="1">
      <w:start w:val="1"/>
      <w:numFmt w:val="bullet"/>
      <w:lvlText w:val="o"/>
      <w:lvlJc w:val="left"/>
      <w:pPr>
        <w:ind w:left="1080" w:firstLine="1800"/>
      </w:pPr>
      <w:rPr>
        <w:rFonts w:ascii="Arial" w:cs="Arial" w:eastAsia="Arial" w:hAnsi="Arial"/>
        <w:vertAlign w:val="baseline"/>
      </w:rPr>
    </w:lvl>
    <w:lvl w:ilvl="2">
      <w:start w:val="1"/>
      <w:numFmt w:val="bullet"/>
      <w:lvlText w:val="▪"/>
      <w:lvlJc w:val="left"/>
      <w:pPr>
        <w:ind w:left="1800" w:firstLine="3240"/>
      </w:pPr>
      <w:rPr>
        <w:rFonts w:ascii="Arial" w:cs="Arial" w:eastAsia="Arial" w:hAnsi="Arial"/>
        <w:vertAlign w:val="baseline"/>
      </w:rPr>
    </w:lvl>
    <w:lvl w:ilvl="3">
      <w:start w:val="1"/>
      <w:numFmt w:val="bullet"/>
      <w:lvlText w:val="●"/>
      <w:lvlJc w:val="left"/>
      <w:pPr>
        <w:ind w:left="2520" w:firstLine="4680"/>
      </w:pPr>
      <w:rPr>
        <w:rFonts w:ascii="Arial" w:cs="Arial" w:eastAsia="Arial" w:hAnsi="Arial"/>
        <w:vertAlign w:val="baseline"/>
      </w:rPr>
    </w:lvl>
    <w:lvl w:ilvl="4">
      <w:start w:val="1"/>
      <w:numFmt w:val="bullet"/>
      <w:lvlText w:val="o"/>
      <w:lvlJc w:val="left"/>
      <w:pPr>
        <w:ind w:left="3240" w:firstLine="6120"/>
      </w:pPr>
      <w:rPr>
        <w:rFonts w:ascii="Arial" w:cs="Arial" w:eastAsia="Arial" w:hAnsi="Arial"/>
        <w:vertAlign w:val="baseline"/>
      </w:rPr>
    </w:lvl>
    <w:lvl w:ilvl="5">
      <w:start w:val="1"/>
      <w:numFmt w:val="bullet"/>
      <w:lvlText w:val="▪"/>
      <w:lvlJc w:val="left"/>
      <w:pPr>
        <w:ind w:left="3960" w:firstLine="7560"/>
      </w:pPr>
      <w:rPr>
        <w:rFonts w:ascii="Arial" w:cs="Arial" w:eastAsia="Arial" w:hAnsi="Arial"/>
        <w:vertAlign w:val="baseline"/>
      </w:rPr>
    </w:lvl>
    <w:lvl w:ilvl="6">
      <w:start w:val="1"/>
      <w:numFmt w:val="bullet"/>
      <w:lvlText w:val="●"/>
      <w:lvlJc w:val="left"/>
      <w:pPr>
        <w:ind w:left="4680" w:firstLine="9000"/>
      </w:pPr>
      <w:rPr>
        <w:rFonts w:ascii="Arial" w:cs="Arial" w:eastAsia="Arial" w:hAnsi="Arial"/>
        <w:vertAlign w:val="baseline"/>
      </w:rPr>
    </w:lvl>
    <w:lvl w:ilvl="7">
      <w:start w:val="1"/>
      <w:numFmt w:val="bullet"/>
      <w:lvlText w:val="o"/>
      <w:lvlJc w:val="left"/>
      <w:pPr>
        <w:ind w:left="5400" w:firstLine="10440"/>
      </w:pPr>
      <w:rPr>
        <w:rFonts w:ascii="Arial" w:cs="Arial" w:eastAsia="Arial" w:hAnsi="Arial"/>
        <w:vertAlign w:val="baseline"/>
      </w:rPr>
    </w:lvl>
    <w:lvl w:ilvl="8">
      <w:start w:val="1"/>
      <w:numFmt w:val="bullet"/>
      <w:lvlText w:val="▪"/>
      <w:lvlJc w:val="left"/>
      <w:pPr>
        <w:ind w:left="6120" w:firstLine="11880"/>
      </w:pPr>
      <w:rPr>
        <w:rFonts w:ascii="Arial" w:cs="Arial" w:eastAsia="Arial" w:hAnsi="Arial"/>
        <w:vertAlign w:val="baseline"/>
      </w:rPr>
    </w:lvl>
  </w:abstractNum>
  <w:abstractNum w:abstractNumId="14">
    <w:lvl w:ilvl="0">
      <w:start w:val="1"/>
      <w:numFmt w:val="bullet"/>
      <w:lvlText w:val="●"/>
      <w:lvlJc w:val="left"/>
      <w:pPr>
        <w:ind w:left="1470" w:firstLine="2580"/>
      </w:pPr>
      <w:rPr>
        <w:rFonts w:ascii="Arial" w:cs="Arial" w:eastAsia="Arial" w:hAnsi="Arial"/>
        <w:vertAlign w:val="baseline"/>
      </w:rPr>
    </w:lvl>
    <w:lvl w:ilvl="1">
      <w:start w:val="1"/>
      <w:numFmt w:val="bullet"/>
      <w:lvlText w:val="o"/>
      <w:lvlJc w:val="left"/>
      <w:pPr>
        <w:ind w:left="2190" w:firstLine="4020"/>
      </w:pPr>
      <w:rPr>
        <w:rFonts w:ascii="Arial" w:cs="Arial" w:eastAsia="Arial" w:hAnsi="Arial"/>
        <w:vertAlign w:val="baseline"/>
      </w:rPr>
    </w:lvl>
    <w:lvl w:ilvl="2">
      <w:start w:val="1"/>
      <w:numFmt w:val="bullet"/>
      <w:lvlText w:val="▪"/>
      <w:lvlJc w:val="left"/>
      <w:pPr>
        <w:ind w:left="2910" w:firstLine="5460"/>
      </w:pPr>
      <w:rPr>
        <w:rFonts w:ascii="Arial" w:cs="Arial" w:eastAsia="Arial" w:hAnsi="Arial"/>
        <w:vertAlign w:val="baseline"/>
      </w:rPr>
    </w:lvl>
    <w:lvl w:ilvl="3">
      <w:start w:val="1"/>
      <w:numFmt w:val="bullet"/>
      <w:lvlText w:val="●"/>
      <w:lvlJc w:val="left"/>
      <w:pPr>
        <w:ind w:left="3630" w:firstLine="6900"/>
      </w:pPr>
      <w:rPr>
        <w:rFonts w:ascii="Arial" w:cs="Arial" w:eastAsia="Arial" w:hAnsi="Arial"/>
        <w:vertAlign w:val="baseline"/>
      </w:rPr>
    </w:lvl>
    <w:lvl w:ilvl="4">
      <w:start w:val="1"/>
      <w:numFmt w:val="bullet"/>
      <w:lvlText w:val="o"/>
      <w:lvlJc w:val="left"/>
      <w:pPr>
        <w:ind w:left="4350" w:firstLine="8340"/>
      </w:pPr>
      <w:rPr>
        <w:rFonts w:ascii="Arial" w:cs="Arial" w:eastAsia="Arial" w:hAnsi="Arial"/>
        <w:vertAlign w:val="baseline"/>
      </w:rPr>
    </w:lvl>
    <w:lvl w:ilvl="5">
      <w:start w:val="1"/>
      <w:numFmt w:val="bullet"/>
      <w:lvlText w:val="▪"/>
      <w:lvlJc w:val="left"/>
      <w:pPr>
        <w:ind w:left="5070" w:firstLine="9780"/>
      </w:pPr>
      <w:rPr>
        <w:rFonts w:ascii="Arial" w:cs="Arial" w:eastAsia="Arial" w:hAnsi="Arial"/>
        <w:vertAlign w:val="baseline"/>
      </w:rPr>
    </w:lvl>
    <w:lvl w:ilvl="6">
      <w:start w:val="1"/>
      <w:numFmt w:val="bullet"/>
      <w:lvlText w:val="●"/>
      <w:lvlJc w:val="left"/>
      <w:pPr>
        <w:ind w:left="5790" w:firstLine="11220"/>
      </w:pPr>
      <w:rPr>
        <w:rFonts w:ascii="Arial" w:cs="Arial" w:eastAsia="Arial" w:hAnsi="Arial"/>
        <w:vertAlign w:val="baseline"/>
      </w:rPr>
    </w:lvl>
    <w:lvl w:ilvl="7">
      <w:start w:val="1"/>
      <w:numFmt w:val="bullet"/>
      <w:lvlText w:val="o"/>
      <w:lvlJc w:val="left"/>
      <w:pPr>
        <w:ind w:left="6510" w:firstLine="12660"/>
      </w:pPr>
      <w:rPr>
        <w:rFonts w:ascii="Arial" w:cs="Arial" w:eastAsia="Arial" w:hAnsi="Arial"/>
        <w:vertAlign w:val="baseline"/>
      </w:rPr>
    </w:lvl>
    <w:lvl w:ilvl="8">
      <w:start w:val="1"/>
      <w:numFmt w:val="bullet"/>
      <w:lvlText w:val="▪"/>
      <w:lvlJc w:val="left"/>
      <w:pPr>
        <w:ind w:left="7230" w:firstLine="14100"/>
      </w:pPr>
      <w:rPr>
        <w:rFonts w:ascii="Arial" w:cs="Arial" w:eastAsia="Arial" w:hAnsi="Arial"/>
        <w:vertAlign w:val="baseline"/>
      </w:rPr>
    </w:lvl>
  </w:abstractNum>
  <w:abstractNum w:abstractNumId="15">
    <w:lvl w:ilvl="0">
      <w:start w:val="1"/>
      <w:numFmt w:val="decimal"/>
      <w:lvlText w:val="%1."/>
      <w:lvlJc w:val="left"/>
      <w:pPr>
        <w:ind w:left="1152" w:firstLine="1944"/>
      </w:pPr>
      <w:rPr/>
    </w:lvl>
    <w:lvl w:ilvl="1">
      <w:start w:val="1"/>
      <w:numFmt w:val="decimal"/>
      <w:lvlText w:val="%1.%2."/>
      <w:lvlJc w:val="left"/>
      <w:pPr>
        <w:ind w:left="1512" w:firstLine="2303"/>
      </w:pPr>
      <w:rPr/>
    </w:lvl>
    <w:lvl w:ilvl="2">
      <w:start w:val="1"/>
      <w:numFmt w:val="decimal"/>
      <w:lvlText w:val="%1.%2.%3."/>
      <w:lvlJc w:val="left"/>
      <w:pPr>
        <w:ind w:left="1512" w:firstLine="2303"/>
      </w:pPr>
      <w:rPr/>
    </w:lvl>
    <w:lvl w:ilvl="3">
      <w:start w:val="1"/>
      <w:numFmt w:val="decimal"/>
      <w:lvlText w:val="%1.%2.%3.%4."/>
      <w:lvlJc w:val="left"/>
      <w:pPr>
        <w:ind w:left="1872" w:firstLine="2662.9999999999995"/>
      </w:pPr>
      <w:rPr/>
    </w:lvl>
    <w:lvl w:ilvl="4">
      <w:start w:val="1"/>
      <w:numFmt w:val="decimal"/>
      <w:lvlText w:val="%1.%2.%3.%4.%5."/>
      <w:lvlJc w:val="left"/>
      <w:pPr>
        <w:ind w:left="1872" w:firstLine="2662.9999999999995"/>
      </w:pPr>
      <w:rPr/>
    </w:lvl>
    <w:lvl w:ilvl="5">
      <w:start w:val="1"/>
      <w:numFmt w:val="decimal"/>
      <w:lvlText w:val="%1.%2.%3.%4.%5.%6."/>
      <w:lvlJc w:val="left"/>
      <w:pPr>
        <w:ind w:left="2232" w:firstLine="3022.9999999999995"/>
      </w:pPr>
      <w:rPr/>
    </w:lvl>
    <w:lvl w:ilvl="6">
      <w:start w:val="1"/>
      <w:numFmt w:val="decimal"/>
      <w:lvlText w:val="%1.%2.%3.%4.%5.%6.%7."/>
      <w:lvlJc w:val="left"/>
      <w:pPr>
        <w:ind w:left="2232" w:firstLine="3022.9999999999995"/>
      </w:pPr>
      <w:rPr/>
    </w:lvl>
    <w:lvl w:ilvl="7">
      <w:start w:val="1"/>
      <w:numFmt w:val="decimal"/>
      <w:lvlText w:val="%1.%2.%3.%4.%5.%6.%7.%8."/>
      <w:lvlJc w:val="left"/>
      <w:pPr>
        <w:ind w:left="2592" w:firstLine="3382.9999999999995"/>
      </w:pPr>
      <w:rPr/>
    </w:lvl>
    <w:lvl w:ilvl="8">
      <w:start w:val="1"/>
      <w:numFmt w:val="decimal"/>
      <w:lvlText w:val="%1.%2.%3.%4.%5.%6.%7.%8.%9."/>
      <w:lvlJc w:val="left"/>
      <w:pPr>
        <w:ind w:left="2592" w:firstLine="3382.9999999999995"/>
      </w:pPr>
      <w:rPr/>
    </w:lvl>
  </w:abstractNum>
  <w:abstractNum w:abstractNumId="16">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1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8">
    <w:lvl w:ilvl="0">
      <w:start w:val="1"/>
      <w:numFmt w:val="bullet"/>
      <w:lvlText w:val="●"/>
      <w:lvlJc w:val="left"/>
      <w:pPr>
        <w:ind w:left="1635" w:firstLine="2910"/>
      </w:pPr>
      <w:rPr>
        <w:rFonts w:ascii="Arial" w:cs="Arial" w:eastAsia="Arial" w:hAnsi="Arial"/>
      </w:rPr>
    </w:lvl>
    <w:lvl w:ilvl="1">
      <w:start w:val="1"/>
      <w:numFmt w:val="bullet"/>
      <w:lvlText w:val="o"/>
      <w:lvlJc w:val="left"/>
      <w:pPr>
        <w:ind w:left="2355" w:firstLine="4350"/>
      </w:pPr>
      <w:rPr>
        <w:rFonts w:ascii="Arial" w:cs="Arial" w:eastAsia="Arial" w:hAnsi="Arial"/>
      </w:rPr>
    </w:lvl>
    <w:lvl w:ilvl="2">
      <w:start w:val="1"/>
      <w:numFmt w:val="bullet"/>
      <w:lvlText w:val="▪"/>
      <w:lvlJc w:val="left"/>
      <w:pPr>
        <w:ind w:left="3075" w:firstLine="5790"/>
      </w:pPr>
      <w:rPr>
        <w:rFonts w:ascii="Arial" w:cs="Arial" w:eastAsia="Arial" w:hAnsi="Arial"/>
      </w:rPr>
    </w:lvl>
    <w:lvl w:ilvl="3">
      <w:start w:val="1"/>
      <w:numFmt w:val="bullet"/>
      <w:lvlText w:val="●"/>
      <w:lvlJc w:val="left"/>
      <w:pPr>
        <w:ind w:left="3795" w:firstLine="7230"/>
      </w:pPr>
      <w:rPr>
        <w:rFonts w:ascii="Arial" w:cs="Arial" w:eastAsia="Arial" w:hAnsi="Arial"/>
      </w:rPr>
    </w:lvl>
    <w:lvl w:ilvl="4">
      <w:start w:val="1"/>
      <w:numFmt w:val="bullet"/>
      <w:lvlText w:val="o"/>
      <w:lvlJc w:val="left"/>
      <w:pPr>
        <w:ind w:left="4515" w:firstLine="8670"/>
      </w:pPr>
      <w:rPr>
        <w:rFonts w:ascii="Arial" w:cs="Arial" w:eastAsia="Arial" w:hAnsi="Arial"/>
      </w:rPr>
    </w:lvl>
    <w:lvl w:ilvl="5">
      <w:start w:val="1"/>
      <w:numFmt w:val="bullet"/>
      <w:lvlText w:val="▪"/>
      <w:lvlJc w:val="left"/>
      <w:pPr>
        <w:ind w:left="5235" w:firstLine="10110"/>
      </w:pPr>
      <w:rPr>
        <w:rFonts w:ascii="Arial" w:cs="Arial" w:eastAsia="Arial" w:hAnsi="Arial"/>
      </w:rPr>
    </w:lvl>
    <w:lvl w:ilvl="6">
      <w:start w:val="1"/>
      <w:numFmt w:val="bullet"/>
      <w:lvlText w:val="●"/>
      <w:lvlJc w:val="left"/>
      <w:pPr>
        <w:ind w:left="5955" w:firstLine="11550"/>
      </w:pPr>
      <w:rPr>
        <w:rFonts w:ascii="Arial" w:cs="Arial" w:eastAsia="Arial" w:hAnsi="Arial"/>
      </w:rPr>
    </w:lvl>
    <w:lvl w:ilvl="7">
      <w:start w:val="1"/>
      <w:numFmt w:val="bullet"/>
      <w:lvlText w:val="o"/>
      <w:lvlJc w:val="left"/>
      <w:pPr>
        <w:ind w:left="6675" w:firstLine="12990"/>
      </w:pPr>
      <w:rPr>
        <w:rFonts w:ascii="Arial" w:cs="Arial" w:eastAsia="Arial" w:hAnsi="Arial"/>
      </w:rPr>
    </w:lvl>
    <w:lvl w:ilvl="8">
      <w:start w:val="1"/>
      <w:numFmt w:val="bullet"/>
      <w:lvlText w:val="▪"/>
      <w:lvlJc w:val="left"/>
      <w:pPr>
        <w:ind w:left="7395" w:firstLine="14430"/>
      </w:pPr>
      <w:rPr>
        <w:rFonts w:ascii="Arial" w:cs="Arial" w:eastAsia="Arial" w:hAnsi="Arial"/>
      </w:rPr>
    </w:lvl>
  </w:abstractNum>
  <w:abstractNum w:abstractNumId="19">
    <w:lvl w:ilvl="0">
      <w:start w:val="1"/>
      <w:numFmt w:val="bullet"/>
      <w:lvlText w:val="●"/>
      <w:lvlJc w:val="left"/>
      <w:pPr>
        <w:ind w:left="2136" w:firstLine="3912"/>
      </w:pPr>
      <w:rPr>
        <w:rFonts w:ascii="Arial" w:cs="Arial" w:eastAsia="Arial" w:hAnsi="Arial"/>
        <w:color w:val="ed7d31"/>
      </w:rPr>
    </w:lvl>
    <w:lvl w:ilvl="1">
      <w:start w:val="1"/>
      <w:numFmt w:val="bullet"/>
      <w:lvlText w:val="o"/>
      <w:lvlJc w:val="left"/>
      <w:pPr>
        <w:ind w:left="2856" w:firstLine="5352"/>
      </w:pPr>
      <w:rPr>
        <w:rFonts w:ascii="Arial" w:cs="Arial" w:eastAsia="Arial" w:hAnsi="Arial"/>
      </w:rPr>
    </w:lvl>
    <w:lvl w:ilvl="2">
      <w:start w:val="1"/>
      <w:numFmt w:val="bullet"/>
      <w:lvlText w:val="▪"/>
      <w:lvlJc w:val="left"/>
      <w:pPr>
        <w:ind w:left="3576" w:firstLine="6792"/>
      </w:pPr>
      <w:rPr>
        <w:rFonts w:ascii="Arial" w:cs="Arial" w:eastAsia="Arial" w:hAnsi="Arial"/>
      </w:rPr>
    </w:lvl>
    <w:lvl w:ilvl="3">
      <w:start w:val="1"/>
      <w:numFmt w:val="bullet"/>
      <w:lvlText w:val="●"/>
      <w:lvlJc w:val="left"/>
      <w:pPr>
        <w:ind w:left="4296" w:firstLine="8232"/>
      </w:pPr>
      <w:rPr>
        <w:rFonts w:ascii="Arial" w:cs="Arial" w:eastAsia="Arial" w:hAnsi="Arial"/>
      </w:rPr>
    </w:lvl>
    <w:lvl w:ilvl="4">
      <w:start w:val="1"/>
      <w:numFmt w:val="bullet"/>
      <w:lvlText w:val="o"/>
      <w:lvlJc w:val="left"/>
      <w:pPr>
        <w:ind w:left="5016" w:firstLine="9672"/>
      </w:pPr>
      <w:rPr>
        <w:rFonts w:ascii="Arial" w:cs="Arial" w:eastAsia="Arial" w:hAnsi="Arial"/>
      </w:rPr>
    </w:lvl>
    <w:lvl w:ilvl="5">
      <w:start w:val="1"/>
      <w:numFmt w:val="bullet"/>
      <w:lvlText w:val="▪"/>
      <w:lvlJc w:val="left"/>
      <w:pPr>
        <w:ind w:left="5736" w:firstLine="11112"/>
      </w:pPr>
      <w:rPr>
        <w:rFonts w:ascii="Arial" w:cs="Arial" w:eastAsia="Arial" w:hAnsi="Arial"/>
      </w:rPr>
    </w:lvl>
    <w:lvl w:ilvl="6">
      <w:start w:val="1"/>
      <w:numFmt w:val="bullet"/>
      <w:lvlText w:val="●"/>
      <w:lvlJc w:val="left"/>
      <w:pPr>
        <w:ind w:left="6456" w:firstLine="12552"/>
      </w:pPr>
      <w:rPr>
        <w:rFonts w:ascii="Arial" w:cs="Arial" w:eastAsia="Arial" w:hAnsi="Arial"/>
      </w:rPr>
    </w:lvl>
    <w:lvl w:ilvl="7">
      <w:start w:val="1"/>
      <w:numFmt w:val="bullet"/>
      <w:lvlText w:val="o"/>
      <w:lvlJc w:val="left"/>
      <w:pPr>
        <w:ind w:left="7176" w:firstLine="13992"/>
      </w:pPr>
      <w:rPr>
        <w:rFonts w:ascii="Arial" w:cs="Arial" w:eastAsia="Arial" w:hAnsi="Arial"/>
      </w:rPr>
    </w:lvl>
    <w:lvl w:ilvl="8">
      <w:start w:val="1"/>
      <w:numFmt w:val="bullet"/>
      <w:lvlText w:val="▪"/>
      <w:lvlJc w:val="left"/>
      <w:pPr>
        <w:ind w:left="7896" w:firstLine="15432"/>
      </w:pPr>
      <w:rPr>
        <w:rFonts w:ascii="Arial" w:cs="Arial" w:eastAsia="Arial" w:hAnsi="Arial"/>
      </w:rPr>
    </w:lvl>
  </w:abstractNum>
  <w:abstractNum w:abstractNumId="20">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1">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2">
    <w:lvl w:ilvl="0">
      <w:start w:val="1"/>
      <w:numFmt w:val="bullet"/>
      <w:lvlText w:val="●"/>
      <w:lvlJc w:val="left"/>
      <w:pPr>
        <w:ind w:left="360" w:firstLine="360"/>
      </w:pPr>
      <w:rPr>
        <w:rFonts w:ascii="Arial" w:cs="Arial" w:eastAsia="Arial" w:hAnsi="Arial"/>
        <w:vertAlign w:val="baseline"/>
      </w:rPr>
    </w:lvl>
    <w:lvl w:ilvl="1">
      <w:start w:val="1"/>
      <w:numFmt w:val="bullet"/>
      <w:lvlText w:val="o"/>
      <w:lvlJc w:val="left"/>
      <w:pPr>
        <w:ind w:left="1080" w:firstLine="1800"/>
      </w:pPr>
      <w:rPr>
        <w:rFonts w:ascii="Arial" w:cs="Arial" w:eastAsia="Arial" w:hAnsi="Arial"/>
        <w:vertAlign w:val="baseline"/>
      </w:rPr>
    </w:lvl>
    <w:lvl w:ilvl="2">
      <w:start w:val="1"/>
      <w:numFmt w:val="bullet"/>
      <w:lvlText w:val="▪"/>
      <w:lvlJc w:val="left"/>
      <w:pPr>
        <w:ind w:left="1800" w:firstLine="3240"/>
      </w:pPr>
      <w:rPr>
        <w:rFonts w:ascii="Arial" w:cs="Arial" w:eastAsia="Arial" w:hAnsi="Arial"/>
        <w:vertAlign w:val="baseline"/>
      </w:rPr>
    </w:lvl>
    <w:lvl w:ilvl="3">
      <w:start w:val="1"/>
      <w:numFmt w:val="bullet"/>
      <w:lvlText w:val="●"/>
      <w:lvlJc w:val="left"/>
      <w:pPr>
        <w:ind w:left="2520" w:firstLine="4680"/>
      </w:pPr>
      <w:rPr>
        <w:rFonts w:ascii="Arial" w:cs="Arial" w:eastAsia="Arial" w:hAnsi="Arial"/>
        <w:vertAlign w:val="baseline"/>
      </w:rPr>
    </w:lvl>
    <w:lvl w:ilvl="4">
      <w:start w:val="1"/>
      <w:numFmt w:val="bullet"/>
      <w:lvlText w:val="o"/>
      <w:lvlJc w:val="left"/>
      <w:pPr>
        <w:ind w:left="3240" w:firstLine="6120"/>
      </w:pPr>
      <w:rPr>
        <w:rFonts w:ascii="Arial" w:cs="Arial" w:eastAsia="Arial" w:hAnsi="Arial"/>
        <w:vertAlign w:val="baseline"/>
      </w:rPr>
    </w:lvl>
    <w:lvl w:ilvl="5">
      <w:start w:val="1"/>
      <w:numFmt w:val="bullet"/>
      <w:lvlText w:val="▪"/>
      <w:lvlJc w:val="left"/>
      <w:pPr>
        <w:ind w:left="3960" w:firstLine="7560"/>
      </w:pPr>
      <w:rPr>
        <w:rFonts w:ascii="Arial" w:cs="Arial" w:eastAsia="Arial" w:hAnsi="Arial"/>
        <w:vertAlign w:val="baseline"/>
      </w:rPr>
    </w:lvl>
    <w:lvl w:ilvl="6">
      <w:start w:val="1"/>
      <w:numFmt w:val="bullet"/>
      <w:lvlText w:val="●"/>
      <w:lvlJc w:val="left"/>
      <w:pPr>
        <w:ind w:left="4680" w:firstLine="9000"/>
      </w:pPr>
      <w:rPr>
        <w:rFonts w:ascii="Arial" w:cs="Arial" w:eastAsia="Arial" w:hAnsi="Arial"/>
        <w:vertAlign w:val="baseline"/>
      </w:rPr>
    </w:lvl>
    <w:lvl w:ilvl="7">
      <w:start w:val="1"/>
      <w:numFmt w:val="bullet"/>
      <w:lvlText w:val="o"/>
      <w:lvlJc w:val="left"/>
      <w:pPr>
        <w:ind w:left="5400" w:firstLine="10440"/>
      </w:pPr>
      <w:rPr>
        <w:rFonts w:ascii="Arial" w:cs="Arial" w:eastAsia="Arial" w:hAnsi="Arial"/>
        <w:vertAlign w:val="baseline"/>
      </w:rPr>
    </w:lvl>
    <w:lvl w:ilvl="8">
      <w:start w:val="1"/>
      <w:numFmt w:val="bullet"/>
      <w:lvlText w:val="▪"/>
      <w:lvlJc w:val="left"/>
      <w:pPr>
        <w:ind w:left="6120" w:firstLine="11880"/>
      </w:pPr>
      <w:rPr>
        <w:rFonts w:ascii="Arial" w:cs="Arial" w:eastAsia="Arial" w:hAnsi="Arial"/>
        <w:vertAlign w:val="baseline"/>
      </w:rPr>
    </w:lvl>
  </w:abstractNum>
  <w:abstractNum w:abstractNumId="23">
    <w:lvl w:ilvl="0">
      <w:start w:val="1"/>
      <w:numFmt w:val="decimal"/>
      <w:lvlText w:val="%1"/>
      <w:lvlJc w:val="left"/>
      <w:pPr>
        <w:ind w:left="360" w:firstLine="720"/>
      </w:pPr>
      <w:rPr/>
    </w:lvl>
    <w:lvl w:ilvl="1">
      <w:start w:val="1"/>
      <w:numFmt w:val="decimal"/>
      <w:lvlText w:val="%1.%2"/>
      <w:lvlJc w:val="left"/>
      <w:pPr>
        <w:ind w:left="1320" w:firstLine="3240"/>
      </w:pPr>
      <w:rPr/>
    </w:lvl>
    <w:lvl w:ilvl="2">
      <w:start w:val="1"/>
      <w:numFmt w:val="decimal"/>
      <w:lvlText w:val="%1.%2.%3"/>
      <w:lvlJc w:val="left"/>
      <w:pPr>
        <w:ind w:left="1920" w:firstLine="5040"/>
      </w:pPr>
      <w:rPr/>
    </w:lvl>
    <w:lvl w:ilvl="3">
      <w:start w:val="1"/>
      <w:numFmt w:val="decimal"/>
      <w:lvlText w:val="%1.%2.%3.%4"/>
      <w:lvlJc w:val="left"/>
      <w:pPr>
        <w:ind w:left="2880" w:firstLine="7560"/>
      </w:pPr>
      <w:rPr/>
    </w:lvl>
    <w:lvl w:ilvl="4">
      <w:start w:val="1"/>
      <w:numFmt w:val="decimal"/>
      <w:lvlText w:val="%1.%2.%3.%4.%5"/>
      <w:lvlJc w:val="left"/>
      <w:pPr>
        <w:ind w:left="3480" w:firstLine="9360"/>
      </w:pPr>
      <w:rPr/>
    </w:lvl>
    <w:lvl w:ilvl="5">
      <w:start w:val="1"/>
      <w:numFmt w:val="decimal"/>
      <w:lvlText w:val="%1.%2.%3.%4.%5.%6"/>
      <w:lvlJc w:val="left"/>
      <w:pPr>
        <w:ind w:left="4440" w:firstLine="11880"/>
      </w:pPr>
      <w:rPr/>
    </w:lvl>
    <w:lvl w:ilvl="6">
      <w:start w:val="1"/>
      <w:numFmt w:val="decimal"/>
      <w:lvlText w:val="%1.%2.%3.%4.%5.%6.%7"/>
      <w:lvlJc w:val="left"/>
      <w:pPr>
        <w:ind w:left="5040" w:firstLine="13680"/>
      </w:pPr>
      <w:rPr/>
    </w:lvl>
    <w:lvl w:ilvl="7">
      <w:start w:val="1"/>
      <w:numFmt w:val="decimal"/>
      <w:lvlText w:val="%1.%2.%3.%4.%5.%6.%7.%8"/>
      <w:lvlJc w:val="left"/>
      <w:pPr>
        <w:ind w:left="6000" w:firstLine="16200"/>
      </w:pPr>
      <w:rPr/>
    </w:lvl>
    <w:lvl w:ilvl="8">
      <w:start w:val="1"/>
      <w:numFmt w:val="decimal"/>
      <w:lvlText w:val="%1.%2.%3.%4.%5.%6.%7.%8.%9"/>
      <w:lvlJc w:val="left"/>
      <w:pPr>
        <w:ind w:left="6960" w:firstLine="18720"/>
      </w:pPr>
      <w:rPr/>
    </w:lvl>
  </w:abstractNum>
  <w:abstractNum w:abstractNumId="24">
    <w:lvl w:ilvl="0">
      <w:start w:val="1"/>
      <w:numFmt w:val="decimal"/>
      <w:lvlText w:val="%1"/>
      <w:lvlJc w:val="left"/>
      <w:pPr>
        <w:ind w:left="432" w:firstLine="432"/>
      </w:pPr>
      <w:rPr>
        <w:vertAlign w:val="baseline"/>
      </w:rPr>
    </w:lvl>
    <w:lvl w:ilvl="1">
      <w:start w:val="1"/>
      <w:numFmt w:val="decimal"/>
      <w:lvlText w:val="%1.%2"/>
      <w:lvlJc w:val="left"/>
      <w:pPr>
        <w:ind w:left="576" w:firstLine="576"/>
      </w:pPr>
      <w:rPr>
        <w:vertAlign w:val="baseline"/>
      </w:rPr>
    </w:lvl>
    <w:lvl w:ilvl="2">
      <w:start w:val="1"/>
      <w:numFmt w:val="decimal"/>
      <w:lvlText w:val="%1.%2.%3"/>
      <w:lvlJc w:val="left"/>
      <w:pPr>
        <w:ind w:left="720" w:firstLine="720"/>
      </w:pPr>
      <w:rPr>
        <w:vertAlign w:val="baseline"/>
      </w:rPr>
    </w:lvl>
    <w:lvl w:ilvl="3">
      <w:start w:val="1"/>
      <w:numFmt w:val="decimal"/>
      <w:lvlText w:val="%1.%2.%3.%4"/>
      <w:lvlJc w:val="left"/>
      <w:pPr>
        <w:ind w:left="864" w:firstLine="864"/>
      </w:pPr>
      <w:rPr>
        <w:vertAlign w:val="baseline"/>
      </w:rPr>
    </w:lvl>
    <w:lvl w:ilvl="4">
      <w:start w:val="1"/>
      <w:numFmt w:val="decimal"/>
      <w:lvlText w:val="%1.%2.%3.%4.%5"/>
      <w:lvlJc w:val="left"/>
      <w:pPr>
        <w:ind w:left="1008" w:firstLine="1008"/>
      </w:pPr>
      <w:rPr>
        <w:vertAlign w:val="baseline"/>
      </w:rPr>
    </w:lvl>
    <w:lvl w:ilvl="5">
      <w:start w:val="1"/>
      <w:numFmt w:val="decimal"/>
      <w:lvlText w:val="%1.%2.%3.%4.%5.%6"/>
      <w:lvlJc w:val="left"/>
      <w:pPr>
        <w:ind w:left="1152" w:firstLine="1152"/>
      </w:pPr>
      <w:rPr>
        <w:vertAlign w:val="baseline"/>
      </w:rPr>
    </w:lvl>
    <w:lvl w:ilvl="6">
      <w:start w:val="1"/>
      <w:numFmt w:val="decimal"/>
      <w:lvlText w:val="%1.%2.%3.%4.%5.%6.%7"/>
      <w:lvlJc w:val="left"/>
      <w:pPr>
        <w:ind w:left="1296" w:firstLine="1296"/>
      </w:pPr>
      <w:rPr>
        <w:vertAlign w:val="baseline"/>
      </w:rPr>
    </w:lvl>
    <w:lvl w:ilvl="7">
      <w:start w:val="1"/>
      <w:numFmt w:val="decimal"/>
      <w:lvlText w:val="%1.%2.%3.%4.%5.%6.%7.%8"/>
      <w:lvlJc w:val="left"/>
      <w:pPr>
        <w:ind w:left="1440" w:firstLine="1440"/>
      </w:pPr>
      <w:rPr>
        <w:vertAlign w:val="baseline"/>
      </w:rPr>
    </w:lvl>
    <w:lvl w:ilvl="8">
      <w:start w:val="1"/>
      <w:numFmt w:val="decimal"/>
      <w:lvlText w:val="%1.%2.%3.%4.%5.%6.%7.%8.%9"/>
      <w:lvlJc w:val="left"/>
      <w:pPr>
        <w:ind w:left="1584" w:firstLine="1584"/>
      </w:pPr>
      <w:rPr>
        <w:vertAlign w:val="baseline"/>
      </w:rPr>
    </w:lvl>
  </w:abstractNum>
  <w:abstractNum w:abstractNumId="25">
    <w:lvl w:ilvl="0">
      <w:start w:val="1"/>
      <w:numFmt w:val="decimal"/>
      <w:lvlText w:val="%1."/>
      <w:lvlJc w:val="left"/>
      <w:pPr>
        <w:ind w:left="720" w:firstLine="1080"/>
      </w:pPr>
      <w:rPr>
        <w:color w:val="ed7d31"/>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6">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shd w:fill="feefc0"/>
        <w:tcMar>
          <w:left w:w="115.0" w:type="dxa"/>
          <w:right w:w="115.0" w:type="dxa"/>
        </w:tcMar>
      </w:tcPr>
    </w:tblStylePr>
    <w:tblStylePr w:type="band1Vert">
      <w:pPr/>
      <w:rPr/>
      <w:tcPr>
        <w:shd w:fill="feefc0"/>
        <w:tcMar>
          <w:left w:w="115.0" w:type="dxa"/>
          <w:right w:w="115.0" w:type="dxa"/>
        </w:tcMar>
      </w:tcPr>
    </w:tblStylePr>
    <w:tblStylePr w:type="band2Horz"/>
    <w:tblStylePr w:type="band2Vert"/>
    <w:tblStylePr w:type="firstCol">
      <w:pPr/>
      <w:rPr>
        <w:b w:val="1"/>
      </w:rPr>
      <w:tcPr>
        <w:tcMar>
          <w:left w:w="115.0" w:type="dxa"/>
          <w:right w:w="115.0" w:type="dxa"/>
        </w:tcMar>
      </w:tcPr>
    </w:tblStylePr>
    <w:tblStylePr w:type="firstRow">
      <w:pPr/>
      <w:rPr>
        <w:rFonts w:ascii="Calibri" w:cs="Calibri" w:eastAsia="Calibri" w:hAnsi="Calibri"/>
      </w:rPr>
      <w:tcPr>
        <w:tcBorders>
          <w:top w:color="000000" w:space="0" w:sz="0" w:val="nil"/>
          <w:bottom w:color="ffc000" w:space="0" w:sz="8" w:val="single"/>
        </w:tcBorders>
        <w:tcMar>
          <w:left w:w="115.0" w:type="dxa"/>
          <w:right w:w="115.0" w:type="dxa"/>
        </w:tcMar>
      </w:tcPr>
    </w:tblStylePr>
    <w:tblStylePr w:type="lastCol">
      <w:pPr/>
      <w:rPr>
        <w:b w:val="1"/>
      </w:rPr>
      <w:tcPr>
        <w:tcBorders>
          <w:top w:color="ffc000" w:space="0" w:sz="8" w:val="single"/>
          <w:bottom w:color="ffc000" w:space="0" w:sz="8" w:val="single"/>
        </w:tcBorders>
        <w:tcMar>
          <w:left w:w="115.0" w:type="dxa"/>
          <w:right w:w="115.0" w:type="dxa"/>
        </w:tcMar>
      </w:tcPr>
    </w:tblStylePr>
    <w:tblStylePr w:type="lastRow">
      <w:pPr/>
      <w:rPr>
        <w:b w:val="1"/>
      </w:rPr>
      <w:tcPr>
        <w:tcBorders>
          <w:top w:color="ffc000" w:space="0" w:sz="8" w:val="single"/>
          <w:bottom w:color="ffc000" w:space="0" w:sz="8" w:val="single"/>
        </w:tcBorders>
        <w:tcMar>
          <w:left w:w="115.0" w:type="dxa"/>
          <w:right w:w="115.0" w:type="dxa"/>
        </w:tcMar>
      </w:tcPr>
    </w:tblStylePr>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1Vert">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2Horz"/>
    <w:tblStylePr w:type="band2Vert"/>
    <w:tblStylePr w:type="firstCol">
      <w:pPr/>
      <w:rPr>
        <w:b w:val="1"/>
      </w:rPr>
      <w:tcPr>
        <w:tcMar>
          <w:left w:w="115.0" w:type="dxa"/>
          <w:right w:w="115.0" w:type="dxa"/>
        </w:tcMar>
      </w:tcPr>
    </w:tblStylePr>
    <w:tblStylePr w:type="firstRow">
      <w:pPr>
        <w:spacing w:after="0" w:before="0" w:line="240" w:lineRule="auto"/>
      </w:pPr>
      <w:rPr>
        <w:b w:val="1"/>
      </w:rPr>
      <w:tcPr>
        <w:shd w:fill="ed7d31"/>
        <w:tcMar>
          <w:left w:w="115.0" w:type="dxa"/>
          <w:right w:w="115.0" w:type="dxa"/>
        </w:tcMar>
      </w:tcPr>
    </w:tblStylePr>
    <w:tblStylePr w:type="lastCol">
      <w:pPr/>
      <w:rPr>
        <w:b w:val="1"/>
      </w:rPr>
      <w:tcPr>
        <w:tcMar>
          <w:left w:w="115.0" w:type="dxa"/>
          <w:right w:w="115.0" w:type="dxa"/>
        </w:tcMar>
      </w:tcPr>
    </w:tblStylePr>
    <w:tblStylePr w:type="lastRow">
      <w:pPr>
        <w:spacing w:after="0" w:before="0" w:line="240" w:lineRule="auto"/>
      </w:pPr>
      <w:rPr>
        <w:b w:val="1"/>
      </w:rPr>
      <w:tcPr>
        <w:tcBorders>
          <w:top w:color="ed7d31" w:space="0" w:sz="6" w:val="single"/>
          <w:left w:color="ed7d31" w:space="0" w:sz="8" w:val="single"/>
          <w:bottom w:color="ed7d31" w:space="0" w:sz="8" w:val="single"/>
          <w:right w:color="ed7d31" w:space="0" w:sz="8" w:val="single"/>
        </w:tcBorders>
        <w:tcMar>
          <w:left w:w="115.0" w:type="dxa"/>
          <w:right w:w="115.0" w:type="dxa"/>
        </w:tcMar>
      </w:tcPr>
    </w:tblStylePr>
    <w:tblStylePr w:type="neCell"/>
    <w:tblStylePr w:type="nwCell"/>
    <w:tblStylePr w:type="seCell"/>
    <w:tblStylePr w:type="swCell"/>
  </w:style>
  <w:style w:type="table" w:styleId="Table14">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1Vert">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2Horz"/>
    <w:tblStylePr w:type="band2Vert"/>
    <w:tblStylePr w:type="firstCol">
      <w:pPr/>
      <w:rPr>
        <w:b w:val="1"/>
      </w:rPr>
      <w:tcPr>
        <w:tcMar>
          <w:left w:w="115.0" w:type="dxa"/>
          <w:right w:w="115.0" w:type="dxa"/>
        </w:tcMar>
      </w:tcPr>
    </w:tblStylePr>
    <w:tblStylePr w:type="firstRow">
      <w:pPr>
        <w:spacing w:after="0" w:before="0" w:line="240" w:lineRule="auto"/>
      </w:pPr>
      <w:rPr>
        <w:b w:val="1"/>
      </w:rPr>
      <w:tcPr>
        <w:shd w:fill="ed7d31"/>
        <w:tcMar>
          <w:left w:w="115.0" w:type="dxa"/>
          <w:right w:w="115.0" w:type="dxa"/>
        </w:tcMar>
      </w:tcPr>
    </w:tblStylePr>
    <w:tblStylePr w:type="lastCol">
      <w:pPr/>
      <w:rPr>
        <w:b w:val="1"/>
      </w:rPr>
      <w:tcPr>
        <w:tcMar>
          <w:left w:w="115.0" w:type="dxa"/>
          <w:right w:w="115.0" w:type="dxa"/>
        </w:tcMar>
      </w:tcPr>
    </w:tblStylePr>
    <w:tblStylePr w:type="lastRow">
      <w:pPr>
        <w:spacing w:after="0" w:before="0" w:line="240" w:lineRule="auto"/>
      </w:pPr>
      <w:rPr>
        <w:b w:val="1"/>
      </w:rPr>
      <w:tcPr>
        <w:tcBorders>
          <w:top w:color="ed7d31" w:space="0" w:sz="6" w:val="single"/>
          <w:left w:color="ed7d31" w:space="0" w:sz="8" w:val="single"/>
          <w:bottom w:color="ed7d31" w:space="0" w:sz="8" w:val="single"/>
          <w:right w:color="ed7d31" w:space="0" w:sz="8" w:val="single"/>
        </w:tcBorders>
        <w:tcMar>
          <w:left w:w="115.0" w:type="dxa"/>
          <w:right w:w="115.0" w:type="dxa"/>
        </w:tcMar>
      </w:tcPr>
    </w:tblStylePr>
    <w:tblStylePr w:type="neCell"/>
    <w:tblStylePr w:type="nwCell"/>
    <w:tblStylePr w:type="seCell"/>
    <w:tblStylePr w:type="swCell"/>
  </w:style>
  <w:style w:type="table" w:styleId="Table15">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1Vert">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2Horz"/>
    <w:tblStylePr w:type="band2Vert"/>
    <w:tblStylePr w:type="firstCol">
      <w:pPr/>
      <w:rPr>
        <w:b w:val="1"/>
      </w:rPr>
      <w:tcPr>
        <w:tcMar>
          <w:left w:w="115.0" w:type="dxa"/>
          <w:right w:w="115.0" w:type="dxa"/>
        </w:tcMar>
      </w:tcPr>
    </w:tblStylePr>
    <w:tblStylePr w:type="firstRow">
      <w:pPr>
        <w:spacing w:after="0" w:before="0" w:line="240" w:lineRule="auto"/>
      </w:pPr>
      <w:rPr>
        <w:b w:val="1"/>
      </w:rPr>
      <w:tcPr>
        <w:shd w:fill="ed7d31"/>
        <w:tcMar>
          <w:left w:w="115.0" w:type="dxa"/>
          <w:right w:w="115.0" w:type="dxa"/>
        </w:tcMar>
      </w:tcPr>
    </w:tblStylePr>
    <w:tblStylePr w:type="lastCol">
      <w:pPr/>
      <w:rPr>
        <w:b w:val="1"/>
      </w:rPr>
      <w:tcPr>
        <w:tcMar>
          <w:left w:w="115.0" w:type="dxa"/>
          <w:right w:w="115.0" w:type="dxa"/>
        </w:tcMar>
      </w:tcPr>
    </w:tblStylePr>
    <w:tblStylePr w:type="lastRow">
      <w:pPr>
        <w:spacing w:after="0" w:before="0" w:line="240" w:lineRule="auto"/>
      </w:pPr>
      <w:rPr>
        <w:b w:val="1"/>
      </w:rPr>
      <w:tcPr>
        <w:tcBorders>
          <w:top w:color="ed7d31" w:space="0" w:sz="6" w:val="single"/>
          <w:left w:color="ed7d31" w:space="0" w:sz="8" w:val="single"/>
          <w:bottom w:color="ed7d31" w:space="0" w:sz="8" w:val="single"/>
          <w:right w:color="ed7d31" w:space="0" w:sz="8" w:val="single"/>
        </w:tcBorders>
        <w:tcMar>
          <w:left w:w="115.0" w:type="dxa"/>
          <w:right w:w="115.0" w:type="dxa"/>
        </w:tcMar>
      </w:tcPr>
    </w:tblStylePr>
    <w:tblStylePr w:type="neCell"/>
    <w:tblStylePr w:type="nwCell"/>
    <w:tblStylePr w:type="seCell"/>
    <w:tblStylePr w:type="swCell"/>
  </w:style>
  <w:style w:type="table" w:styleId="Table16">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1Vert">
      <w:pPr/>
      <w:rPr/>
      <w:tcPr>
        <w:tcBorders>
          <w:top w:color="ed7d31" w:space="0" w:sz="8" w:val="single"/>
          <w:left w:color="ed7d31" w:space="0" w:sz="8" w:val="single"/>
          <w:bottom w:color="ed7d31" w:space="0" w:sz="8" w:val="single"/>
          <w:right w:color="ed7d31" w:space="0" w:sz="8" w:val="single"/>
        </w:tcBorders>
        <w:tcMar>
          <w:left w:w="115.0" w:type="dxa"/>
          <w:right w:w="115.0" w:type="dxa"/>
        </w:tcMar>
      </w:tcPr>
    </w:tblStylePr>
    <w:tblStylePr w:type="band2Horz"/>
    <w:tblStylePr w:type="band2Vert"/>
    <w:tblStylePr w:type="firstCol">
      <w:pPr/>
      <w:rPr>
        <w:b w:val="1"/>
      </w:rPr>
      <w:tcPr>
        <w:tcMar>
          <w:left w:w="115.0" w:type="dxa"/>
          <w:right w:w="115.0" w:type="dxa"/>
        </w:tcMar>
      </w:tcPr>
    </w:tblStylePr>
    <w:tblStylePr w:type="firstRow">
      <w:pPr>
        <w:spacing w:after="0" w:before="0" w:line="240" w:lineRule="auto"/>
      </w:pPr>
      <w:rPr>
        <w:b w:val="1"/>
      </w:rPr>
      <w:tcPr>
        <w:shd w:fill="ed7d31"/>
        <w:tcMar>
          <w:left w:w="115.0" w:type="dxa"/>
          <w:right w:w="115.0" w:type="dxa"/>
        </w:tcMar>
      </w:tcPr>
    </w:tblStylePr>
    <w:tblStylePr w:type="lastCol">
      <w:pPr/>
      <w:rPr>
        <w:b w:val="1"/>
      </w:rPr>
      <w:tcPr>
        <w:tcMar>
          <w:left w:w="115.0" w:type="dxa"/>
          <w:right w:w="115.0" w:type="dxa"/>
        </w:tcMar>
      </w:tcPr>
    </w:tblStylePr>
    <w:tblStylePr w:type="lastRow">
      <w:pPr>
        <w:spacing w:after="0" w:before="0" w:line="240" w:lineRule="auto"/>
      </w:pPr>
      <w:rPr>
        <w:b w:val="1"/>
      </w:rPr>
      <w:tcPr>
        <w:tcBorders>
          <w:top w:color="ed7d31" w:space="0" w:sz="6" w:val="single"/>
          <w:left w:color="ed7d31" w:space="0" w:sz="8" w:val="single"/>
          <w:bottom w:color="ed7d31" w:space="0" w:sz="8" w:val="single"/>
          <w:right w:color="ed7d31" w:space="0" w:sz="8" w:val="single"/>
        </w:tcBorders>
        <w:tcMar>
          <w:left w:w="115.0" w:type="dxa"/>
          <w:right w:w="115.0" w:type="dxa"/>
        </w:tcMar>
      </w:tcPr>
    </w:tblStylePr>
    <w:tblStylePr w:type="neCell"/>
    <w:tblStylePr w:type="nwCell"/>
    <w:tblStylePr w:type="seCell"/>
    <w:tblStylePr w:type="swCell"/>
  </w:style>
  <w:style w:type="table" w:styleId="Table17">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3.jpg"/><Relationship Id="rId42" Type="http://schemas.openxmlformats.org/officeDocument/2006/relationships/image" Target="media/image55.png"/><Relationship Id="rId41" Type="http://schemas.openxmlformats.org/officeDocument/2006/relationships/image" Target="media/image54.png"/><Relationship Id="rId44" Type="http://schemas.openxmlformats.org/officeDocument/2006/relationships/image" Target="media/image05.png"/><Relationship Id="rId43" Type="http://schemas.openxmlformats.org/officeDocument/2006/relationships/image" Target="media/image01.png"/><Relationship Id="rId46" Type="http://schemas.openxmlformats.org/officeDocument/2006/relationships/image" Target="media/image07.png"/><Relationship Id="rId45" Type="http://schemas.openxmlformats.org/officeDocument/2006/relationships/image" Target="media/image0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jpg"/><Relationship Id="rId48" Type="http://schemas.openxmlformats.org/officeDocument/2006/relationships/hyperlink" Target="https://docs.google.com/document/d/12ATjVP-rpM4Kqn495_B2CgPuFK_zDpSx_xfMYBTa9FA/edit#heading=h.4i7ojhp" TargetMode="External"/><Relationship Id="rId47" Type="http://schemas.openxmlformats.org/officeDocument/2006/relationships/hyperlink" Target="https://docs.google.com/document/d/12ATjVP-rpM4Kqn495_B2CgPuFK_zDpSx_xfMYBTa9FA/edit#heading=h.4i7ojhp" TargetMode="External"/><Relationship Id="rId49" Type="http://schemas.openxmlformats.org/officeDocument/2006/relationships/hyperlink" Target="https://docs.google.com/document/d/12ATjVP-rpM4Kqn495_B2CgPuFK_zDpSx_xfMYBTa9FA/edit#heading=h.4i7ojhp" TargetMode="External"/><Relationship Id="rId5" Type="http://schemas.openxmlformats.org/officeDocument/2006/relationships/image" Target="media/image24.png"/><Relationship Id="rId6" Type="http://schemas.openxmlformats.org/officeDocument/2006/relationships/image" Target="media/image27.png"/><Relationship Id="rId7" Type="http://schemas.openxmlformats.org/officeDocument/2006/relationships/hyperlink" Target="https://docs.google.com/document/d/1EsFayNO05WMgyc_Tf2pT1IoVRixuDS7v5F9zhI8CUHM/edit#heading=h.tyjcwt" TargetMode="External"/><Relationship Id="rId8" Type="http://schemas.openxmlformats.org/officeDocument/2006/relationships/image" Target="media/image25.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41.png"/><Relationship Id="rId30" Type="http://schemas.openxmlformats.org/officeDocument/2006/relationships/image" Target="media/image35.png"/><Relationship Id="rId74" Type="http://schemas.openxmlformats.org/officeDocument/2006/relationships/footer" Target="footer2.xml"/><Relationship Id="rId33" Type="http://schemas.openxmlformats.org/officeDocument/2006/relationships/image" Target="media/image43.png"/><Relationship Id="rId32" Type="http://schemas.openxmlformats.org/officeDocument/2006/relationships/image" Target="media/image37.png"/><Relationship Id="rId35" Type="http://schemas.openxmlformats.org/officeDocument/2006/relationships/image" Target="media/image59.png"/><Relationship Id="rId34" Type="http://schemas.openxmlformats.org/officeDocument/2006/relationships/image" Target="media/image38.png"/><Relationship Id="rId71" Type="http://schemas.openxmlformats.org/officeDocument/2006/relationships/image" Target="media/image23.jpg"/><Relationship Id="rId70" Type="http://schemas.openxmlformats.org/officeDocument/2006/relationships/image" Target="media/image22.png"/><Relationship Id="rId37" Type="http://schemas.openxmlformats.org/officeDocument/2006/relationships/image" Target="media/image46.png"/><Relationship Id="rId36" Type="http://schemas.openxmlformats.org/officeDocument/2006/relationships/image" Target="media/image42.png"/><Relationship Id="rId39" Type="http://schemas.openxmlformats.org/officeDocument/2006/relationships/image" Target="media/image52.png"/><Relationship Id="rId38" Type="http://schemas.openxmlformats.org/officeDocument/2006/relationships/image" Target="media/image47.png"/><Relationship Id="rId62" Type="http://schemas.openxmlformats.org/officeDocument/2006/relationships/hyperlink" Target="https://docs.google.com/document/d/12ATjVP-rpM4Kqn495_B2CgPuFK_zDpSx_xfMYBTa9FA/edit#heading=h.4i7ojhp" TargetMode="External"/><Relationship Id="rId61" Type="http://schemas.openxmlformats.org/officeDocument/2006/relationships/hyperlink" Target="https://docs.google.com/document/d/12ATjVP-rpM4Kqn495_B2CgPuFK_zDpSx_xfMYBTa9FA/edit#heading=h.4i7ojhp" TargetMode="External"/><Relationship Id="rId20" Type="http://schemas.openxmlformats.org/officeDocument/2006/relationships/image" Target="media/image57.png"/><Relationship Id="rId64" Type="http://schemas.openxmlformats.org/officeDocument/2006/relationships/hyperlink" Target="https://docs.google.com/document/d/12ATjVP-rpM4Kqn495_B2CgPuFK_zDpSx_xfMYBTa9FA/edit#heading=h.4i7ojhp" TargetMode="External"/><Relationship Id="rId63" Type="http://schemas.openxmlformats.org/officeDocument/2006/relationships/hyperlink" Target="https://docs.google.com/document/d/12ATjVP-rpM4Kqn495_B2CgPuFK_zDpSx_xfMYBTa9FA/edit#heading=h.4i7ojhp" TargetMode="External"/><Relationship Id="rId22" Type="http://schemas.openxmlformats.org/officeDocument/2006/relationships/image" Target="media/image67.png"/><Relationship Id="rId66" Type="http://schemas.openxmlformats.org/officeDocument/2006/relationships/hyperlink" Target="https://docs.google.com/document/d/12ATjVP-rpM4Kqn495_B2CgPuFK_zDpSx_xfMYBTa9FA/edit#heading=h.4i7ojhp" TargetMode="External"/><Relationship Id="rId21" Type="http://schemas.openxmlformats.org/officeDocument/2006/relationships/image" Target="media/image63.png"/><Relationship Id="rId65" Type="http://schemas.openxmlformats.org/officeDocument/2006/relationships/hyperlink" Target="https://docs.google.com/document/d/12ATjVP-rpM4Kqn495_B2CgPuFK_zDpSx_xfMYBTa9FA/edit#heading=h.4i7ojhp" TargetMode="External"/><Relationship Id="rId24" Type="http://schemas.openxmlformats.org/officeDocument/2006/relationships/image" Target="media/image71.png"/><Relationship Id="rId68" Type="http://schemas.openxmlformats.org/officeDocument/2006/relationships/image" Target="media/image13.jpg"/><Relationship Id="rId23" Type="http://schemas.openxmlformats.org/officeDocument/2006/relationships/image" Target="media/image65.png"/><Relationship Id="rId67" Type="http://schemas.openxmlformats.org/officeDocument/2006/relationships/hyperlink" Target="https://docs.google.com/document/d/12ATjVP-rpM4Kqn495_B2CgPuFK_zDpSx_xfMYBTa9FA/edit#heading=h.4i7ojhp" TargetMode="External"/><Relationship Id="rId60" Type="http://schemas.openxmlformats.org/officeDocument/2006/relationships/hyperlink" Target="https://docs.google.com/document/d/12ATjVP-rpM4Kqn495_B2CgPuFK_zDpSx_xfMYBTa9FA/edit#heading=h.4i7ojhp" TargetMode="External"/><Relationship Id="rId26" Type="http://schemas.openxmlformats.org/officeDocument/2006/relationships/image" Target="media/image73.png"/><Relationship Id="rId25" Type="http://schemas.openxmlformats.org/officeDocument/2006/relationships/image" Target="media/image69.png"/><Relationship Id="rId69" Type="http://schemas.openxmlformats.org/officeDocument/2006/relationships/image" Target="media/image20.jpg"/><Relationship Id="rId28" Type="http://schemas.openxmlformats.org/officeDocument/2006/relationships/image" Target="media/image77.png"/><Relationship Id="rId27" Type="http://schemas.openxmlformats.org/officeDocument/2006/relationships/image" Target="media/image75.png"/><Relationship Id="rId29" Type="http://schemas.openxmlformats.org/officeDocument/2006/relationships/image" Target="media/image79.png"/><Relationship Id="rId51" Type="http://schemas.openxmlformats.org/officeDocument/2006/relationships/hyperlink" Target="https://docs.google.com/document/d/12ATjVP-rpM4Kqn495_B2CgPuFK_zDpSx_xfMYBTa9FA/edit#heading=h.4i7ojhp" TargetMode="External"/><Relationship Id="rId50" Type="http://schemas.openxmlformats.org/officeDocument/2006/relationships/hyperlink" Target="https://docs.google.com/document/d/12ATjVP-rpM4Kqn495_B2CgPuFK_zDpSx_xfMYBTa9FA/edit#heading=h.4i7ojhp" TargetMode="External"/><Relationship Id="rId53" Type="http://schemas.openxmlformats.org/officeDocument/2006/relationships/hyperlink" Target="https://docs.google.com/document/d/12ATjVP-rpM4Kqn495_B2CgPuFK_zDpSx_xfMYBTa9FA/edit#heading=h.4i7ojhp" TargetMode="External"/><Relationship Id="rId52" Type="http://schemas.openxmlformats.org/officeDocument/2006/relationships/hyperlink" Target="https://docs.google.com/document/d/12ATjVP-rpM4Kqn495_B2CgPuFK_zDpSx_xfMYBTa9FA/edit#heading=h.4i7ojhp" TargetMode="External"/><Relationship Id="rId11" Type="http://schemas.openxmlformats.org/officeDocument/2006/relationships/hyperlink" Target="https://docs.google.com/document/d/1c02EbkFPmENL8-6GC5CwkkzTpz1TwAdRwNFAhFeQpRo/edit#heading=h.2et92p0" TargetMode="External"/><Relationship Id="rId55" Type="http://schemas.openxmlformats.org/officeDocument/2006/relationships/hyperlink" Target="https://docs.google.com/document/d/12ATjVP-rpM4Kqn495_B2CgPuFK_zDpSx_xfMYBTa9FA/edit#heading=h.4i7ojhp" TargetMode="External"/><Relationship Id="rId10" Type="http://schemas.openxmlformats.org/officeDocument/2006/relationships/image" Target="media/image29.png"/><Relationship Id="rId54" Type="http://schemas.openxmlformats.org/officeDocument/2006/relationships/hyperlink" Target="https://docs.google.com/document/d/12ATjVP-rpM4Kqn495_B2CgPuFK_zDpSx_xfMYBTa9FA/edit#heading=h.4i7ojhp" TargetMode="External"/><Relationship Id="rId13" Type="http://schemas.openxmlformats.org/officeDocument/2006/relationships/hyperlink" Target="https://docs.google.com/document/d/1c02EbkFPmENL8-6GC5CwkkzTpz1TwAdRwNFAhFeQpRo/edit#heading=h.2et92p0" TargetMode="External"/><Relationship Id="rId57" Type="http://schemas.openxmlformats.org/officeDocument/2006/relationships/hyperlink" Target="https://docs.google.com/document/d/12ATjVP-rpM4Kqn495_B2CgPuFK_zDpSx_xfMYBTa9FA/edit#heading=h.4i7ojhp" TargetMode="External"/><Relationship Id="rId12" Type="http://schemas.openxmlformats.org/officeDocument/2006/relationships/hyperlink" Target="https://docs.google.com/document/d/1c02EbkFPmENL8-6GC5CwkkzTpz1TwAdRwNFAhFeQpRo/edit#heading=h.2et92p0" TargetMode="External"/><Relationship Id="rId56" Type="http://schemas.openxmlformats.org/officeDocument/2006/relationships/hyperlink" Target="https://docs.google.com/document/d/12ATjVP-rpM4Kqn495_B2CgPuFK_zDpSx_xfMYBTa9FA/edit#heading=h.4i7ojhp" TargetMode="External"/><Relationship Id="rId15" Type="http://schemas.openxmlformats.org/officeDocument/2006/relationships/image" Target="media/image33.png"/><Relationship Id="rId59" Type="http://schemas.openxmlformats.org/officeDocument/2006/relationships/hyperlink" Target="https://docs.google.com/document/d/12ATjVP-rpM4Kqn495_B2CgPuFK_zDpSx_xfMYBTa9FA/edit#heading=h.4i7ojhp" TargetMode="External"/><Relationship Id="rId14" Type="http://schemas.openxmlformats.org/officeDocument/2006/relationships/image" Target="media/image34.png"/><Relationship Id="rId58" Type="http://schemas.openxmlformats.org/officeDocument/2006/relationships/hyperlink" Target="https://docs.google.com/document/d/12ATjVP-rpM4Kqn495_B2CgPuFK_zDpSx_xfMYBTa9FA/edit#heading=h.4i7ojhp" TargetMode="External"/><Relationship Id="rId17" Type="http://schemas.openxmlformats.org/officeDocument/2006/relationships/hyperlink" Target="https://docs.google.com/document/d/1EsFayNO05WMgyc_Tf2pT1IoVRixuDS7v5F9zhI8CUHM/edit#heading=h.tyjcwt" TargetMode="External"/><Relationship Id="rId16" Type="http://schemas.openxmlformats.org/officeDocument/2006/relationships/image" Target="media/image36.png"/><Relationship Id="rId19" Type="http://schemas.openxmlformats.org/officeDocument/2006/relationships/image" Target="media/image61.png"/><Relationship Id="rId18" Type="http://schemas.openxmlformats.org/officeDocument/2006/relationships/hyperlink" Target="https://docs.google.com/document/d/1EsFayNO05WMgyc_Tf2pT1IoVRixuDS7v5F9zhI8CUHM/edit#heading=h.tyjcwt" TargetMode="External"/></Relationships>
</file>