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A0" w:rsidRPr="00154AA0" w:rsidRDefault="00154AA0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 general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154AA0" w:rsidP="00154AA0">
      <w:pPr>
        <w:pStyle w:val="Prrafodelista"/>
        <w:spacing w:line="360" w:lineRule="auto"/>
        <w:ind w:left="1080"/>
        <w:jc w:val="both"/>
        <w:rPr>
          <w:rFonts w:ascii="Comic Sans MS" w:hAnsi="Comic Sans MS" w:cs="Times New Roman"/>
          <w:sz w:val="24"/>
          <w:szCs w:val="24"/>
        </w:rPr>
      </w:pPr>
      <w:r w:rsidRPr="00154AA0">
        <w:rPr>
          <w:rFonts w:ascii="Comic Sans MS" w:hAnsi="Comic Sans MS" w:cs="Times New Roman"/>
          <w:sz w:val="24"/>
          <w:szCs w:val="24"/>
        </w:rPr>
        <w:t>Elaborar un</w:t>
      </w:r>
      <w:r>
        <w:rPr>
          <w:rFonts w:ascii="Comic Sans MS" w:hAnsi="Comic Sans MS" w:cs="Times New Roman"/>
          <w:sz w:val="24"/>
          <w:szCs w:val="24"/>
        </w:rPr>
        <w:t xml:space="preserve">a plataforma </w:t>
      </w:r>
      <w:r w:rsidRPr="00154AA0">
        <w:rPr>
          <w:rFonts w:ascii="Comic Sans MS" w:hAnsi="Comic Sans MS" w:cs="Times New Roman"/>
          <w:sz w:val="24"/>
          <w:szCs w:val="24"/>
        </w:rPr>
        <w:t xml:space="preserve"> que permita </w:t>
      </w:r>
      <w:r w:rsidR="006575A0">
        <w:rPr>
          <w:rFonts w:ascii="Comic Sans MS" w:hAnsi="Comic Sans MS" w:cs="Times New Roman"/>
          <w:sz w:val="24"/>
          <w:szCs w:val="24"/>
        </w:rPr>
        <w:t xml:space="preserve"> ayudar a la logística de los congresos y  llevar  un mejor control de  las actividades a realizar en los congresos de  estudiantiles, para qué posteriormente pueda ser utilizado en los siguientes congresos.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sz w:val="24"/>
          <w:szCs w:val="24"/>
        </w:rPr>
      </w:pPr>
    </w:p>
    <w:p w:rsidR="00154AA0" w:rsidRPr="00154AA0" w:rsidRDefault="00154AA0" w:rsidP="00EA6728">
      <w:pPr>
        <w:tabs>
          <w:tab w:val="center" w:pos="4680"/>
        </w:tabs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Objetivos específicos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EB2F03" w:rsidP="00154A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Desarrollar un sistema que tenga la capacidad de almacenar </w:t>
      </w:r>
      <w:r w:rsidR="00154AA0" w:rsidRPr="00154AA0">
        <w:rPr>
          <w:rFonts w:ascii="Comic Sans MS" w:hAnsi="Comic Sans MS" w:cs="Times New Roman"/>
          <w:sz w:val="24"/>
          <w:szCs w:val="24"/>
        </w:rPr>
        <w:t>la información acerca de l</w:t>
      </w:r>
      <w:r w:rsidR="006575A0">
        <w:rPr>
          <w:rFonts w:ascii="Comic Sans MS" w:hAnsi="Comic Sans MS" w:cs="Times New Roman"/>
          <w:sz w:val="24"/>
          <w:szCs w:val="24"/>
        </w:rPr>
        <w:t>as actividades realizadas en el congreso, de las conferencias que se  impartirán y de los usuarios.</w:t>
      </w:r>
    </w:p>
    <w:p w:rsidR="00154AA0" w:rsidRPr="00EB2F03" w:rsidRDefault="003B4CB4" w:rsidP="00154A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  Ayudar </w:t>
      </w:r>
      <w:r w:rsidR="002377E6">
        <w:rPr>
          <w:rFonts w:ascii="Comic Sans MS" w:hAnsi="Comic Sans MS" w:cs="Times New Roman"/>
          <w:sz w:val="24"/>
          <w:szCs w:val="24"/>
        </w:rPr>
        <w:t xml:space="preserve"> a los organizadores del  congreso a </w:t>
      </w:r>
      <w:r w:rsidR="00EB2F03">
        <w:rPr>
          <w:rFonts w:ascii="Comic Sans MS" w:hAnsi="Comic Sans MS" w:cs="Times New Roman"/>
          <w:sz w:val="24"/>
          <w:szCs w:val="24"/>
        </w:rPr>
        <w:t xml:space="preserve">llevar un mejor control de todas </w:t>
      </w:r>
      <w:r w:rsidR="00154AA0" w:rsidRPr="00154AA0">
        <w:rPr>
          <w:rFonts w:ascii="Comic Sans MS" w:hAnsi="Comic Sans MS" w:cs="Times New Roman"/>
          <w:sz w:val="24"/>
          <w:szCs w:val="24"/>
        </w:rPr>
        <w:t xml:space="preserve"> l</w:t>
      </w:r>
      <w:r w:rsidR="006575A0">
        <w:rPr>
          <w:rFonts w:ascii="Comic Sans MS" w:hAnsi="Comic Sans MS" w:cs="Times New Roman"/>
          <w:sz w:val="24"/>
          <w:szCs w:val="24"/>
        </w:rPr>
        <w:t>as conferencias</w:t>
      </w:r>
      <w:r w:rsidR="00EB2F03">
        <w:rPr>
          <w:rFonts w:ascii="Comic Sans MS" w:hAnsi="Comic Sans MS" w:cs="Times New Roman"/>
          <w:sz w:val="24"/>
          <w:szCs w:val="24"/>
        </w:rPr>
        <w:t>.</w:t>
      </w:r>
    </w:p>
    <w:p w:rsidR="006575A0" w:rsidRPr="00EB2F03" w:rsidRDefault="003B4CB4" w:rsidP="00EB2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Involucrar de lleno a los</w:t>
      </w:r>
      <w:r w:rsidR="00EB2F03">
        <w:rPr>
          <w:rFonts w:ascii="Comic Sans MS" w:hAnsi="Comic Sans MS" w:cs="Times New Roman"/>
          <w:bCs/>
          <w:sz w:val="24"/>
          <w:szCs w:val="24"/>
        </w:rPr>
        <w:t xml:space="preserve"> catedráticos que participaran en los congresos tengan un mejor control acerca de todos los cursos que impartirán.</w:t>
      </w:r>
    </w:p>
    <w:p w:rsidR="00ED6F79" w:rsidRPr="00154AA0" w:rsidRDefault="003B4CB4" w:rsidP="00EB2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Facilitar </w:t>
      </w:r>
      <w:r w:rsidR="00EB2F03">
        <w:rPr>
          <w:rFonts w:ascii="Comic Sans MS" w:hAnsi="Comic Sans MS" w:cs="Times New Roman"/>
          <w:sz w:val="24"/>
          <w:szCs w:val="24"/>
        </w:rPr>
        <w:t>a los usuarios</w:t>
      </w:r>
      <w:r w:rsidR="002377E6">
        <w:rPr>
          <w:rFonts w:ascii="Comic Sans MS" w:hAnsi="Comic Sans MS" w:cs="Times New Roman"/>
          <w:sz w:val="24"/>
          <w:szCs w:val="24"/>
        </w:rPr>
        <w:t xml:space="preserve"> </w:t>
      </w:r>
      <w:r w:rsidR="00EB2F03">
        <w:rPr>
          <w:rFonts w:ascii="Comic Sans MS" w:hAnsi="Comic Sans MS" w:cs="Times New Roman"/>
          <w:sz w:val="24"/>
          <w:szCs w:val="24"/>
        </w:rPr>
        <w:t xml:space="preserve"> ver </w:t>
      </w:r>
      <w:r w:rsidR="002377E6">
        <w:rPr>
          <w:rFonts w:ascii="Comic Sans MS" w:hAnsi="Comic Sans MS" w:cs="Times New Roman"/>
          <w:sz w:val="24"/>
          <w:szCs w:val="24"/>
        </w:rPr>
        <w:t xml:space="preserve"> con mayor facilidad </w:t>
      </w:r>
      <w:r w:rsidR="00EB2F03">
        <w:rPr>
          <w:rFonts w:ascii="Comic Sans MS" w:hAnsi="Comic Sans MS" w:cs="Times New Roman"/>
          <w:sz w:val="24"/>
          <w:szCs w:val="24"/>
        </w:rPr>
        <w:t>las noticias más relevantes de cada congreso.</w:t>
      </w:r>
      <w:r w:rsidR="00EB2F03" w:rsidRPr="00154AA0">
        <w:rPr>
          <w:rFonts w:ascii="Comic Sans MS" w:hAnsi="Comic Sans MS" w:cs="Times New Roman"/>
          <w:sz w:val="24"/>
          <w:szCs w:val="24"/>
        </w:rPr>
        <w:t xml:space="preserve"> 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C30215" w:rsidRDefault="00C3021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Alcances</w:t>
      </w:r>
    </w:p>
    <w:p w:rsidR="008B2378" w:rsidRPr="00C30215" w:rsidRDefault="00C30215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 xml:space="preserve">Se espera que  el sistema Web desarrollado sea de gran ayuda para 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que </w:t>
      </w:r>
      <w:r>
        <w:rPr>
          <w:rFonts w:ascii="Comic Sans MS" w:hAnsi="Comic Sans MS" w:cs="Times New Roman"/>
          <w:bCs/>
          <w:sz w:val="24"/>
          <w:szCs w:val="24"/>
        </w:rPr>
        <w:t>las demás carreras  que deseen realizar cualquier tipo de congreso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puedan usar el Sistema.</w:t>
      </w:r>
    </w:p>
    <w:p w:rsidR="00C30215" w:rsidRPr="0029384C" w:rsidRDefault="00C30215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tiene  pensado que el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Sistema Web sirva para que otras universidades  que tengan en mente  hacer congresos   y que no tengan dispongan de las herramientas  necesarias para poder realizarlo  utilicen el sistema Web desarrollado.</w:t>
      </w:r>
    </w:p>
    <w:p w:rsidR="0029384C" w:rsidRPr="0029384C" w:rsidRDefault="0029384C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lastRenderedPageBreak/>
        <w:t xml:space="preserve"> El sistema web  tiene la intención de que otras personas que no necesariamente sean estudiantes, se enteren  de todas las novedades de cada congreso y así poder tener mayor afluencia de  personas en cada congreso.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6575A0" w:rsidRDefault="00ED6F79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Panorama General</w:t>
      </w:r>
    </w:p>
    <w:p w:rsidR="00EA6728" w:rsidRDefault="00EB2F03" w:rsidP="00EA6728">
      <w:pPr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solicitó desarrollar un Sistema Web que a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yude  a  mejorar el desempeño  de los congresos estudiantiles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, a llevar un mejor control acerca de todas las tareas , actividades que se realizaran, también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 ayudara a los usuarios a que tengan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un mejor control de todas las actividades o conferencias en las que participaran , 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facilitara </w:t>
      </w:r>
      <w:r w:rsidR="008B2378">
        <w:rPr>
          <w:rFonts w:ascii="Comic Sans MS" w:hAnsi="Comic Sans MS" w:cs="Times New Roman"/>
          <w:bCs/>
          <w:sz w:val="24"/>
          <w:szCs w:val="24"/>
        </w:rPr>
        <w:t>llevar un mejor control de todos los gastos realizados durante los congresos todo esto mediante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 la ayuda de la implementación de módulos los cuales serán el modulo noticias, el modulo Inventario  entre muchos otros y aparte el sistema poseerá  4 tipos de usuarios: Administrador, colaborador, estudiante y catedrático que posteriormente serán explicados  con más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detalle. Todo esto se realizara con el propósito de incentivar a los estudiantes a siempre participar en los congresos estudiantiles.</w:t>
      </w:r>
    </w:p>
    <w:p w:rsidR="00481B95" w:rsidRPr="003271DB" w:rsidRDefault="00481B95" w:rsidP="00EA6728">
      <w:pPr>
        <w:jc w:val="center"/>
        <w:rPr>
          <w:rFonts w:ascii="Comic Sans MS" w:hAnsi="Comic Sans MS" w:cs="Times New Roman"/>
          <w:b/>
          <w:bCs/>
          <w:sz w:val="36"/>
          <w:szCs w:val="24"/>
        </w:rPr>
      </w:pPr>
      <w:r w:rsidRPr="003271DB">
        <w:rPr>
          <w:rFonts w:ascii="Comic Sans MS" w:hAnsi="Comic Sans MS" w:cs="Times New Roman"/>
          <w:b/>
          <w:bCs/>
          <w:sz w:val="36"/>
          <w:szCs w:val="24"/>
        </w:rPr>
        <w:t>Requerimientos Iniciales</w:t>
      </w: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2D216A" w:rsidRPr="00EA6728" w:rsidRDefault="002D216A" w:rsidP="00EA6728">
      <w:pPr>
        <w:jc w:val="center"/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Requerimientos Funcionales</w:t>
      </w:r>
    </w:p>
    <w:tbl>
      <w:tblPr>
        <w:tblStyle w:val="Tabladecuadrcula5oscura-nfasis1"/>
        <w:tblW w:w="7792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402"/>
        <w:gridCol w:w="1418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Requerimiento: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Descripción: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Categoría: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tiene la capacidad de crear cursos  para que posteriormente los usuarios  y los catedráticos puedan asignarse el curso que deseen.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Editar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puede modificar los cursos que ha creado.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Cualquier Curso que el administrador haya creado </w:t>
            </w:r>
            <w:r>
              <w:rPr>
                <w:rFonts w:ascii="Comic Sans MS" w:hAnsi="Comic Sans MS"/>
              </w:rPr>
              <w:lastRenderedPageBreak/>
              <w:t>anteriormente  puede ser eliminado por él.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R.1.4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Administrar el Presupuesto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administradores y los colaboradores podrán registrar cada compra  , gastos e ingresos que se vayan realizando  durante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Inventario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 puede consultar todos los bienes que posee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R.1.6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 igual que con los cursos el administrador es el encargado de  la creación de Actividades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R.1.7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Estudiantes podrán asignarse a cualquier actividad que deseen participar.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R.1.8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Así como los estudiantes pueden asignarse las actividades que deseen también tendrán  la capacidad de desasignarse cualquier  actividad que se hayan asignado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R.1.9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realizar cambios a cualquier asignación realizada por los estudiantes.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R.1.10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 tendrán la opción de ver  la información de cualquier actividad y  podrán también los estudiantes que están asignados a cada una de ellas.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R.1.11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Mostrar Actividades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Tanto los usuarios, como cualquier persona que entre al sistema podrá ver todas las actividades que se realizaran en el congreso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colaboradores y el administrador  tienen la </w:t>
            </w:r>
            <w:r>
              <w:rPr>
                <w:rFonts w:ascii="Comic Sans MS" w:hAnsi="Comic Sans MS"/>
              </w:rPr>
              <w:lastRenderedPageBreak/>
              <w:t>posibilidad de crear noticias  para que las personas que entren al sistema puedan verlas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R.1.13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Cualquier persona que entre al sistema sin la necesidad que sea un usuario o no podrá ver todas las noticias creadas.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R.1.14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Cargar Archivos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tendrá la opción de cargar archivos CSV  con el fin de poder optimizar y agilar el ingreso de datos.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Contactos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y los colaboradores podrán ver toda la información de todos los contactos  que tenga el congreso.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Evidente.</w:t>
            </w:r>
          </w:p>
        </w:tc>
      </w:tr>
    </w:tbl>
    <w:p w:rsidR="006575A0" w:rsidRPr="00EA6728" w:rsidRDefault="006575A0">
      <w:pPr>
        <w:rPr>
          <w:rFonts w:ascii="Comic Sans MS" w:hAnsi="Comic Sans MS"/>
        </w:rPr>
      </w:pPr>
    </w:p>
    <w:p w:rsidR="0029384C" w:rsidRPr="00EA6728" w:rsidRDefault="0029384C">
      <w:pPr>
        <w:rPr>
          <w:rFonts w:ascii="Comic Sans MS" w:hAnsi="Comic Sans MS"/>
        </w:rPr>
      </w:pPr>
    </w:p>
    <w:p w:rsidR="0029384C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Atributos del Sistema</w:t>
      </w: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6975E7">
            <w:pPr>
              <w:jc w:val="center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4675" w:type="dxa"/>
          </w:tcPr>
          <w:p w:rsidR="00481B95" w:rsidRDefault="00481B95" w:rsidP="00697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Detalles y Restricciones de Frontera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6975E7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Interfaz</w:t>
            </w:r>
          </w:p>
        </w:tc>
        <w:tc>
          <w:tcPr>
            <w:tcW w:w="4675" w:type="dxa"/>
          </w:tcPr>
          <w:p w:rsidR="00481B95" w:rsidRPr="00481B95" w:rsidRDefault="00481B95" w:rsidP="0069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El sistema tendrá una interfaz amigable  para el usuario y contendrá una navegación sencilla para que los usuarios tengan una estadía en el sistema  agradable.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6975E7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Usuarios</w:t>
            </w:r>
          </w:p>
        </w:tc>
        <w:tc>
          <w:tcPr>
            <w:tcW w:w="4675" w:type="dxa"/>
          </w:tcPr>
          <w:p w:rsidR="00481B95" w:rsidRPr="00481B95" w:rsidRDefault="00481B95" w:rsidP="0069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usuario quiera registrarse en algún curso o en algún tipo de actividad  el tiempo de respuesta será de aproximadamente de 4 segundos.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6975E7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Administrador</w:t>
            </w:r>
          </w:p>
        </w:tc>
        <w:tc>
          <w:tcPr>
            <w:tcW w:w="4675" w:type="dxa"/>
          </w:tcPr>
          <w:p w:rsidR="00481B95" w:rsidRPr="00481B95" w:rsidRDefault="00481B95" w:rsidP="0069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administrador desee crear un nuevo curso o una nueva actividad el tiempo de respuesta del sistema será de 2 segundos.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6975E7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lastRenderedPageBreak/>
              <w:t>Fallas</w:t>
            </w:r>
          </w:p>
        </w:tc>
        <w:tc>
          <w:tcPr>
            <w:tcW w:w="4675" w:type="dxa"/>
          </w:tcPr>
          <w:p w:rsidR="00481B95" w:rsidRPr="00481B95" w:rsidRDefault="00481B95" w:rsidP="0069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A pesar de  fallas de energía o del equipo todas  las asignaciones deberán realizarse correctamente.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6975E7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Plataformas</w:t>
            </w:r>
          </w:p>
        </w:tc>
        <w:tc>
          <w:tcPr>
            <w:tcW w:w="4675" w:type="dxa"/>
          </w:tcPr>
          <w:p w:rsidR="00481B95" w:rsidRDefault="00481B95" w:rsidP="0069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Windows 10.</w:t>
            </w:r>
          </w:p>
        </w:tc>
      </w:tr>
    </w:tbl>
    <w:p w:rsidR="00481B95" w:rsidRDefault="00481B95" w:rsidP="00481B95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Definición de Usuarios del Sistema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728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Usuario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Descripción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Módulos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Administrador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En el sistema el administrador es el encargado de controlar  y llevar un buen manejo de toda la información  que se maneje en  la plataforma.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Noticias, Carga Masiva, Inventario, Presupuesto, Contactos, Cursos, Cronograma de Actividades y Actividades.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Colaboradores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tienen la función de poder Consultar y gestionar  la información de ciertos  módulos y también  podrán subir noticias  al Sistema.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Noticias,  Presupuesto, Contactos, Cronograma de Actividades y Actividades.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estudiantes  podrán asignarse tanto los cursos, como las actividades que deseen   y también podrán ver cuando ellos quieran las </w:t>
            </w:r>
            <w:r>
              <w:rPr>
                <w:rFonts w:ascii="Comic Sans MS" w:hAnsi="Comic Sans MS"/>
              </w:rPr>
              <w:lastRenderedPageBreak/>
              <w:t>últimas noticias, como el cronograma de actividades.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Cursos , Cronograma de Actividades, Actividades  y Noticias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Catedráticos 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Catedráticos podrán asignarse los cursos que ellos deseen impartir y al igual que los estudiantes podrán ver tanto  las noticias como el cronograma de Actividades cuando ellos quieran. </w:t>
            </w:r>
          </w:p>
        </w:tc>
        <w:tc>
          <w:tcPr>
            <w:tcW w:w="3117" w:type="dxa"/>
          </w:tcPr>
          <w:p w:rsidR="00EA6728" w:rsidRDefault="0088136A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Cursos , Cronograma de Actividades, Actividades  y Noticias</w:t>
            </w:r>
          </w:p>
        </w:tc>
      </w:tr>
    </w:tbl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Casos de Uso Alto Nivel</w:t>
      </w: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Pr="00F212E8" w:rsidRDefault="003271DB" w:rsidP="00EA6728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DB" w:rsidRPr="00F212E8" w:rsidTr="003615E4">
        <w:tc>
          <w:tcPr>
            <w:tcW w:w="4675" w:type="dxa"/>
          </w:tcPr>
          <w:p w:rsidR="003271DB" w:rsidRPr="00F212E8" w:rsidRDefault="003271DB" w:rsidP="003271DB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271DB" w:rsidRPr="00F212E8" w:rsidRDefault="00F212E8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3615E4">
              <w:rPr>
                <w:rFonts w:ascii="Comic Sans MS" w:hAnsi="Comic Sans MS"/>
              </w:rPr>
              <w:t>U-01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Inventario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U-02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Presupuesto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administrador podrá </w:t>
            </w:r>
            <w:r>
              <w:rPr>
                <w:rFonts w:ascii="Comic Sans MS" w:hAnsi="Comic Sans MS"/>
              </w:rPr>
              <w:t xml:space="preserve"> tener un registro de todos los gastos e ingresos que registre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U-04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Usuario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administrador </w:t>
            </w:r>
            <w:r>
              <w:rPr>
                <w:rFonts w:ascii="Comic Sans MS" w:hAnsi="Comic Sans MS"/>
              </w:rPr>
              <w:t xml:space="preserve"> tendrá el control  de la información de todos los  estudiantes 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U-05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Gestionar </w:t>
            </w:r>
            <w:r>
              <w:rPr>
                <w:rFonts w:ascii="Comic Sans MS" w:hAnsi="Comic Sans MS"/>
              </w:rPr>
              <w:t>Actividades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una mejor administración de todos las actividades disponibles en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3615E4">
      <w:pPr>
        <w:jc w:val="center"/>
        <w:rPr>
          <w:rFonts w:ascii="Comic Sans MS" w:hAnsi="Comic Sans MS"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>
              <w:rPr>
                <w:rFonts w:ascii="Comic Sans MS" w:hAnsi="Comic Sans MS"/>
              </w:rPr>
              <w:t xml:space="preserve">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podrán </w:t>
            </w:r>
            <w:bookmarkStart w:id="0" w:name="_GoBack"/>
            <w:bookmarkEnd w:id="0"/>
            <w:r w:rsidR="008E791B">
              <w:rPr>
                <w:rFonts w:ascii="Comic Sans MS" w:hAnsi="Comic Sans MS"/>
              </w:rPr>
              <w:t>agregar,</w:t>
            </w:r>
            <w:r>
              <w:rPr>
                <w:rFonts w:ascii="Comic Sans MS" w:hAnsi="Comic Sans MS"/>
              </w:rPr>
              <w:t xml:space="preserve"> modificar  o eliminar los cursos que se deseen.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U-07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>
              <w:rPr>
                <w:rFonts w:ascii="Comic Sans MS" w:hAnsi="Comic Sans MS"/>
              </w:rPr>
              <w:t>U-07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>
              <w:rPr>
                <w:rFonts w:ascii="Comic Sans MS" w:hAnsi="Comic Sans MS"/>
              </w:rPr>
              <w:t xml:space="preserve"> Asignaciones Usuario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 </w:t>
            </w:r>
            <w:r w:rsidR="008E791B">
              <w:rPr>
                <w:rFonts w:ascii="Comic Sans MS" w:hAnsi="Comic Sans MS"/>
              </w:rPr>
              <w:t>llevar un mejor control de todas las asignaciones de los usuarios.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U-09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 w:rsidR="008E791B">
              <w:rPr>
                <w:rFonts w:ascii="Comic Sans MS" w:hAnsi="Comic Sans MS"/>
              </w:rPr>
              <w:t xml:space="preserve"> Contactos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tendrá la capacidad de </w:t>
            </w:r>
            <w:proofErr w:type="gramStart"/>
            <w:r>
              <w:rPr>
                <w:rFonts w:ascii="Comic Sans MS" w:hAnsi="Comic Sans MS"/>
              </w:rPr>
              <w:t>agregar ,</w:t>
            </w:r>
            <w:proofErr w:type="gramEnd"/>
            <w:r>
              <w:rPr>
                <w:rFonts w:ascii="Comic Sans MS" w:hAnsi="Comic Sans MS"/>
              </w:rPr>
              <w:t xml:space="preserve"> eliminar o editar  todos los contactos que posea el congreso.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8E791B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U-010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Información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Colaborador 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consultar toda la información de cursos, actividades,  usuarios entre otros. 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U-011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Cuenta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Colaborador, Estudiante , Catedrático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P</w:t>
            </w:r>
            <w:r w:rsidRPr="008E791B">
              <w:rPr>
                <w:rFonts w:ascii="Comic Sans MS" w:hAnsi="Comic Sans MS" w:cs="Times New Roman"/>
                <w:sz w:val="24"/>
                <w:szCs w:val="24"/>
              </w:rPr>
              <w:t xml:space="preserve">ermite el registro de usuarios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posean una cuenta activa.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U-012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tiene la capacidad de  publicar una nueva noticia para que los visitantes del sistema puedan verla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8E791B" w:rsidRDefault="008E791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U-013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EA08A6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EA08A6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EA08A6"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sectPr w:rsidR="003615E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98" w:rsidRDefault="00FA2598" w:rsidP="00CD6219">
      <w:pPr>
        <w:spacing w:after="0" w:line="240" w:lineRule="auto"/>
      </w:pPr>
      <w:r>
        <w:separator/>
      </w:r>
    </w:p>
  </w:endnote>
  <w:endnote w:type="continuationSeparator" w:id="0">
    <w:p w:rsidR="00FA2598" w:rsidRDefault="00FA2598" w:rsidP="00C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98" w:rsidRDefault="00FA2598" w:rsidP="00CD6219">
      <w:pPr>
        <w:spacing w:after="0" w:line="240" w:lineRule="auto"/>
      </w:pPr>
      <w:r>
        <w:separator/>
      </w:r>
    </w:p>
  </w:footnote>
  <w:footnote w:type="continuationSeparator" w:id="0">
    <w:p w:rsidR="00FA2598" w:rsidRDefault="00FA2598" w:rsidP="00CD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CB4" w:rsidRDefault="003B4CB4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5784574</wp:posOffset>
          </wp:positionH>
          <wp:positionV relativeFrom="paragraph">
            <wp:posOffset>-456565</wp:posOffset>
          </wp:positionV>
          <wp:extent cx="881269" cy="881269"/>
          <wp:effectExtent l="0" t="0" r="0" b="0"/>
          <wp:wrapTight wrapText="bothSides">
            <wp:wrapPolygon edited="0">
              <wp:start x="6541" y="0"/>
              <wp:lineTo x="3738" y="1402"/>
              <wp:lineTo x="0" y="5606"/>
              <wp:lineTo x="0" y="16352"/>
              <wp:lineTo x="5139" y="21024"/>
              <wp:lineTo x="6541" y="21024"/>
              <wp:lineTo x="14483" y="21024"/>
              <wp:lineTo x="15885" y="21024"/>
              <wp:lineTo x="21024" y="16352"/>
              <wp:lineTo x="21024" y="5606"/>
              <wp:lineTo x="17753" y="1402"/>
              <wp:lineTo x="14483" y="0"/>
              <wp:lineTo x="654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ac_logo[2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269" cy="881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</w:rPr>
      <w:t>IPC 2,  Sección A diciembre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298E"/>
    <w:multiLevelType w:val="multilevel"/>
    <w:tmpl w:val="22128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216E21"/>
    <w:multiLevelType w:val="hybridMultilevel"/>
    <w:tmpl w:val="75C22806"/>
    <w:lvl w:ilvl="0" w:tplc="10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50B1665A"/>
    <w:multiLevelType w:val="hybridMultilevel"/>
    <w:tmpl w:val="B8C4A4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19"/>
    <w:rsid w:val="0009672C"/>
    <w:rsid w:val="00154AA0"/>
    <w:rsid w:val="002377E6"/>
    <w:rsid w:val="0029248F"/>
    <w:rsid w:val="0029384C"/>
    <w:rsid w:val="002A74AA"/>
    <w:rsid w:val="002D216A"/>
    <w:rsid w:val="003271DB"/>
    <w:rsid w:val="003615E4"/>
    <w:rsid w:val="003B4CB4"/>
    <w:rsid w:val="00481B95"/>
    <w:rsid w:val="00557AE2"/>
    <w:rsid w:val="006575A0"/>
    <w:rsid w:val="0088136A"/>
    <w:rsid w:val="00895BF0"/>
    <w:rsid w:val="008B2378"/>
    <w:rsid w:val="008E791B"/>
    <w:rsid w:val="00AF13CD"/>
    <w:rsid w:val="00BF7D81"/>
    <w:rsid w:val="00C30215"/>
    <w:rsid w:val="00C658AD"/>
    <w:rsid w:val="00CD6219"/>
    <w:rsid w:val="00EA6728"/>
    <w:rsid w:val="00EB2F03"/>
    <w:rsid w:val="00ED6F79"/>
    <w:rsid w:val="00F212E8"/>
    <w:rsid w:val="00F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E6F2B3C-DC72-4F88-85BB-CDD13FE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219"/>
  </w:style>
  <w:style w:type="paragraph" w:styleId="Piedepgina">
    <w:name w:val="footer"/>
    <w:basedOn w:val="Normal"/>
    <w:link w:val="Piedepgina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219"/>
  </w:style>
  <w:style w:type="paragraph" w:styleId="Prrafodelista">
    <w:name w:val="List Paragraph"/>
    <w:basedOn w:val="Normal"/>
    <w:uiPriority w:val="34"/>
    <w:qFormat/>
    <w:rsid w:val="00154A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EA67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1">
    <w:name w:val="List Table 4 Accent 1"/>
    <w:basedOn w:val="Tablanormal"/>
    <w:uiPriority w:val="49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5">
    <w:name w:val="Plain Table 5"/>
    <w:basedOn w:val="Tablanormal"/>
    <w:uiPriority w:val="45"/>
    <w:rsid w:val="00481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6">
    <w:name w:val="List Table 4 Accent 6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1612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Alvarado</dc:creator>
  <cp:keywords/>
  <dc:description/>
  <cp:lastModifiedBy>Juan Diego Alvarado</cp:lastModifiedBy>
  <cp:revision>2</cp:revision>
  <dcterms:created xsi:type="dcterms:W3CDTF">2019-12-13T01:24:00Z</dcterms:created>
  <dcterms:modified xsi:type="dcterms:W3CDTF">2019-12-13T01:24:00Z</dcterms:modified>
</cp:coreProperties>
</file>