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78" w:type="dxa"/>
        <w:tblLook w:val="04A0" w:firstRow="1" w:lastRow="0" w:firstColumn="1" w:lastColumn="0" w:noHBand="0" w:noVBand="1"/>
      </w:tblPr>
      <w:tblGrid>
        <w:gridCol w:w="4739"/>
        <w:gridCol w:w="4739"/>
      </w:tblGrid>
      <w:tr w:rsidR="00E31047" w14:paraId="6B32ED25" w14:textId="77777777" w:rsidTr="00E31047">
        <w:trPr>
          <w:trHeight w:val="1333"/>
        </w:trPr>
        <w:tc>
          <w:tcPr>
            <w:tcW w:w="4739" w:type="dxa"/>
            <w:vAlign w:val="center"/>
          </w:tcPr>
          <w:p w14:paraId="7AEA4E6A" w14:textId="16F1D29D" w:rsidR="00E31047" w:rsidRDefault="00920B62" w:rsidP="00E31047">
            <w:pPr>
              <w:jc w:val="center"/>
            </w:pPr>
            <w:r w:rsidRPr="00920B62">
              <w:t>##nombre_completo##</w:t>
            </w:r>
          </w:p>
        </w:tc>
        <w:tc>
          <w:tcPr>
            <w:tcW w:w="4739" w:type="dxa"/>
            <w:vAlign w:val="center"/>
          </w:tcPr>
          <w:p w14:paraId="09CF27B4" w14:textId="6947CAA3" w:rsidR="00E31047" w:rsidRDefault="00920B62" w:rsidP="00E31047">
            <w:pPr>
              <w:jc w:val="center"/>
            </w:pPr>
            <w:r w:rsidRPr="00920B62">
              <w:t>##firma##</w:t>
            </w:r>
          </w:p>
        </w:tc>
      </w:tr>
      <w:tr w:rsidR="00E31047" w14:paraId="23799C44" w14:textId="77777777" w:rsidTr="00E31047">
        <w:trPr>
          <w:trHeight w:val="1333"/>
        </w:trPr>
        <w:tc>
          <w:tcPr>
            <w:tcW w:w="4739" w:type="dxa"/>
            <w:vAlign w:val="center"/>
          </w:tcPr>
          <w:p w14:paraId="1BC08C98" w14:textId="35355DB4" w:rsidR="00E31047" w:rsidRDefault="00920B62" w:rsidP="00E31047">
            <w:pPr>
              <w:jc w:val="center"/>
            </w:pPr>
            <w:r w:rsidRPr="00920B62">
              <w:t>##nombre_completo2##</w:t>
            </w:r>
          </w:p>
        </w:tc>
        <w:tc>
          <w:tcPr>
            <w:tcW w:w="4739" w:type="dxa"/>
            <w:vAlign w:val="center"/>
          </w:tcPr>
          <w:p w14:paraId="44DE6947" w14:textId="16879CBD" w:rsidR="00E31047" w:rsidRDefault="00920B62" w:rsidP="00E31047">
            <w:pPr>
              <w:jc w:val="center"/>
            </w:pPr>
            <w:r w:rsidRPr="00920B62">
              <w:t>##firma2##</w:t>
            </w:r>
          </w:p>
        </w:tc>
      </w:tr>
      <w:tr w:rsidR="00E31047" w14:paraId="19CB5788" w14:textId="77777777" w:rsidTr="00E31047">
        <w:trPr>
          <w:trHeight w:val="1333"/>
        </w:trPr>
        <w:tc>
          <w:tcPr>
            <w:tcW w:w="4739" w:type="dxa"/>
            <w:vAlign w:val="center"/>
          </w:tcPr>
          <w:p w14:paraId="0B6C9D85" w14:textId="16A8AE2D" w:rsidR="00E31047" w:rsidRDefault="00920B62" w:rsidP="00E31047">
            <w:pPr>
              <w:jc w:val="center"/>
            </w:pPr>
            <w:r w:rsidRPr="00920B62">
              <w:t>##nombre_completo1##</w:t>
            </w:r>
          </w:p>
        </w:tc>
        <w:tc>
          <w:tcPr>
            <w:tcW w:w="4739" w:type="dxa"/>
            <w:vAlign w:val="center"/>
          </w:tcPr>
          <w:p w14:paraId="60E3AF5C" w14:textId="2ED8372F" w:rsidR="00E31047" w:rsidRDefault="00920B62" w:rsidP="00E31047">
            <w:pPr>
              <w:jc w:val="center"/>
            </w:pPr>
            <w:r w:rsidRPr="00920B62">
              <w:t>##firma1##</w:t>
            </w:r>
          </w:p>
        </w:tc>
      </w:tr>
    </w:tbl>
    <w:p w14:paraId="70842E08" w14:textId="77777777" w:rsidR="004621E9" w:rsidRDefault="004621E9"/>
    <w:sectPr w:rsidR="004621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047"/>
    <w:rsid w:val="004621E9"/>
    <w:rsid w:val="00920B62"/>
    <w:rsid w:val="00E3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854E4"/>
  <w15:chartTrackingRefBased/>
  <w15:docId w15:val="{6B533ADA-BD1A-467A-AB19-8E618675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1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Licencias HYT</dc:creator>
  <cp:keywords/>
  <dc:description/>
  <cp:lastModifiedBy>Licencias HYT</cp:lastModifiedBy>
  <cp:revision>2</cp:revision>
  <dcterms:created xsi:type="dcterms:W3CDTF">2023-06-26T19:55:00Z</dcterms:created>
  <dcterms:modified xsi:type="dcterms:W3CDTF">2023-06-26T20:04:00Z</dcterms:modified>
</cp:coreProperties>
</file>