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07" w:rsidRPr="00C7121D" w:rsidRDefault="00C7121D" w:rsidP="00C7121D">
      <w:pPr>
        <w:jc w:val="center"/>
        <w:rPr>
          <w:color w:val="FF0000"/>
          <w:sz w:val="32"/>
          <w:szCs w:val="32"/>
          <w:lang w:val="es-ES"/>
        </w:rPr>
      </w:pPr>
      <w:r w:rsidRPr="00C7121D">
        <w:rPr>
          <w:color w:val="FF0000"/>
          <w:sz w:val="32"/>
          <w:szCs w:val="32"/>
          <w:lang w:val="es-ES"/>
        </w:rPr>
        <w:t>Taller 1_U2</w:t>
      </w:r>
    </w:p>
    <w:p w:rsidR="00C7121D" w:rsidRDefault="00C7121D">
      <w:pPr>
        <w:rPr>
          <w:sz w:val="32"/>
          <w:szCs w:val="32"/>
          <w:lang w:val="es-ES"/>
        </w:rPr>
      </w:pPr>
      <w:r w:rsidRPr="00C7121D">
        <w:rPr>
          <w:color w:val="FF0000"/>
          <w:sz w:val="32"/>
          <w:szCs w:val="32"/>
          <w:lang w:val="es-ES"/>
        </w:rPr>
        <w:t xml:space="preserve">Nombre: </w:t>
      </w:r>
      <w:r w:rsidRPr="00C7121D">
        <w:rPr>
          <w:sz w:val="32"/>
          <w:szCs w:val="32"/>
          <w:lang w:val="es-ES"/>
        </w:rPr>
        <w:t xml:space="preserve">Juan Jiménez                           </w:t>
      </w:r>
      <w:r>
        <w:rPr>
          <w:sz w:val="32"/>
          <w:szCs w:val="32"/>
          <w:lang w:val="es-ES"/>
        </w:rPr>
        <w:t xml:space="preserve">            </w:t>
      </w:r>
      <w:r w:rsidRPr="00C7121D">
        <w:rPr>
          <w:sz w:val="32"/>
          <w:szCs w:val="32"/>
          <w:lang w:val="es-ES"/>
        </w:rPr>
        <w:t xml:space="preserve">   </w:t>
      </w:r>
      <w:r w:rsidRPr="00C7121D">
        <w:rPr>
          <w:color w:val="FF0000"/>
          <w:sz w:val="32"/>
          <w:szCs w:val="32"/>
          <w:lang w:val="es-ES"/>
        </w:rPr>
        <w:t xml:space="preserve">Fecha: </w:t>
      </w:r>
      <w:r w:rsidRPr="00C7121D">
        <w:rPr>
          <w:sz w:val="32"/>
          <w:szCs w:val="32"/>
          <w:lang w:val="es-ES"/>
        </w:rPr>
        <w:t>18/06/2024</w:t>
      </w:r>
    </w:p>
    <w:p w:rsidR="00C7121D" w:rsidRDefault="00C7121D">
      <w:pPr>
        <w:rPr>
          <w:sz w:val="32"/>
          <w:szCs w:val="32"/>
          <w:lang w:val="es-ES"/>
        </w:rPr>
      </w:pPr>
      <w:r w:rsidRPr="00C7121D">
        <w:rPr>
          <w:sz w:val="32"/>
          <w:szCs w:val="32"/>
          <w:lang w:val="es-ES"/>
        </w:rPr>
        <w:drawing>
          <wp:inline distT="0" distB="0" distL="0" distR="0" wp14:anchorId="0E4CD93A" wp14:editId="3B95BB69">
            <wp:extent cx="5400040" cy="4531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1D" w:rsidRDefault="00C7121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El comando “</w:t>
      </w:r>
      <w:proofErr w:type="spellStart"/>
      <w:r>
        <w:rPr>
          <w:sz w:val="32"/>
          <w:szCs w:val="32"/>
          <w:lang w:val="es-ES"/>
        </w:rPr>
        <w:t>pwd</w:t>
      </w:r>
      <w:proofErr w:type="spellEnd"/>
      <w:r>
        <w:rPr>
          <w:sz w:val="32"/>
          <w:szCs w:val="32"/>
          <w:lang w:val="es-ES"/>
        </w:rPr>
        <w:t xml:space="preserve">” sirve para mostrar la dirección donde nos encontramos actualmente en este caso como estamos en la carpeta </w:t>
      </w:r>
      <w:proofErr w:type="spellStart"/>
      <w:r>
        <w:rPr>
          <w:sz w:val="32"/>
          <w:szCs w:val="32"/>
          <w:lang w:val="es-ES"/>
        </w:rPr>
        <w:t>rood</w:t>
      </w:r>
      <w:proofErr w:type="spellEnd"/>
      <w:r>
        <w:rPr>
          <w:sz w:val="32"/>
          <w:szCs w:val="32"/>
          <w:lang w:val="es-ES"/>
        </w:rPr>
        <w:t xml:space="preserve"> “raíz” pues solo sale /</w:t>
      </w:r>
      <w:proofErr w:type="spellStart"/>
      <w:r>
        <w:rPr>
          <w:sz w:val="32"/>
          <w:szCs w:val="32"/>
          <w:lang w:val="es-ES"/>
        </w:rPr>
        <w:t>root</w:t>
      </w:r>
      <w:proofErr w:type="spellEnd"/>
      <w:r>
        <w:rPr>
          <w:sz w:val="32"/>
          <w:szCs w:val="32"/>
          <w:lang w:val="es-ES"/>
        </w:rPr>
        <w:t>.</w:t>
      </w:r>
    </w:p>
    <w:p w:rsidR="00C7121D" w:rsidRDefault="00C7121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El segundo comando “</w:t>
      </w:r>
      <w:proofErr w:type="spellStart"/>
      <w:r>
        <w:rPr>
          <w:sz w:val="32"/>
          <w:szCs w:val="32"/>
          <w:lang w:val="es-ES"/>
        </w:rPr>
        <w:t>ls</w:t>
      </w:r>
      <w:proofErr w:type="spellEnd"/>
      <w:r>
        <w:rPr>
          <w:sz w:val="32"/>
          <w:szCs w:val="32"/>
          <w:lang w:val="es-ES"/>
        </w:rPr>
        <w:t xml:space="preserve">” nos muestra el contenido que se encuentra en la dirección que estamos como vemos en </w:t>
      </w:r>
      <w:proofErr w:type="spellStart"/>
      <w:r>
        <w:rPr>
          <w:sz w:val="32"/>
          <w:szCs w:val="32"/>
          <w:lang w:val="es-ES"/>
        </w:rPr>
        <w:t>root</w:t>
      </w:r>
      <w:proofErr w:type="spellEnd"/>
      <w:r>
        <w:rPr>
          <w:sz w:val="32"/>
          <w:szCs w:val="32"/>
          <w:lang w:val="es-ES"/>
        </w:rPr>
        <w:t xml:space="preserve"> solo existe el archivo vboxpostinstall.sh.</w:t>
      </w:r>
    </w:p>
    <w:p w:rsidR="00C7121D" w:rsidRDefault="00C7121D" w:rsidP="00C7121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El 3rd comando “cd” nos devuelve a la raíz e</w:t>
      </w:r>
      <w:r>
        <w:rPr>
          <w:sz w:val="32"/>
          <w:szCs w:val="32"/>
          <w:lang w:val="es-ES"/>
        </w:rPr>
        <w:t>n caso de solo escribir cd</w:t>
      </w:r>
      <w:r>
        <w:rPr>
          <w:sz w:val="32"/>
          <w:szCs w:val="32"/>
          <w:lang w:val="es-ES"/>
        </w:rPr>
        <w:t>.</w:t>
      </w:r>
    </w:p>
    <w:p w:rsidR="00C7121D" w:rsidRDefault="00C7121D">
      <w:pPr>
        <w:rPr>
          <w:noProof/>
          <w:lang w:eastAsia="es-EC"/>
        </w:rPr>
      </w:pPr>
      <w:r w:rsidRPr="00C7121D">
        <w:rPr>
          <w:sz w:val="32"/>
          <w:szCs w:val="32"/>
          <w:lang w:val="es-ES"/>
        </w:rPr>
        <w:lastRenderedPageBreak/>
        <w:drawing>
          <wp:inline distT="0" distB="0" distL="0" distR="0" wp14:anchorId="27CD3FBE" wp14:editId="4193302E">
            <wp:extent cx="5400040" cy="1624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21D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Si ponemos cd /X o </w:t>
      </w:r>
      <w:proofErr w:type="spellStart"/>
      <w:r>
        <w:rPr>
          <w:sz w:val="32"/>
          <w:szCs w:val="32"/>
          <w:lang w:val="es-ES"/>
        </w:rPr>
        <w:t>ls</w:t>
      </w:r>
      <w:proofErr w:type="spellEnd"/>
      <w:r>
        <w:rPr>
          <w:sz w:val="32"/>
          <w:szCs w:val="32"/>
          <w:lang w:val="es-ES"/>
        </w:rPr>
        <w:t xml:space="preserve"> /X cualquier carpeta que se encuentre en la ubicación se ingresara a dichosa carpeta.</w:t>
      </w:r>
      <w:r w:rsidRPr="00C7121D">
        <w:rPr>
          <w:noProof/>
          <w:lang w:eastAsia="es-EC"/>
        </w:rPr>
        <w:t xml:space="preserve"> </w:t>
      </w:r>
      <w:r w:rsidRPr="00C7121D">
        <w:rPr>
          <w:sz w:val="32"/>
          <w:szCs w:val="32"/>
          <w:lang w:val="es-ES"/>
        </w:rPr>
        <w:drawing>
          <wp:inline distT="0" distB="0" distL="0" distR="0" wp14:anchorId="28289E65" wp14:editId="045EAF90">
            <wp:extent cx="5400040" cy="45281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1D" w:rsidRPr="00E60231" w:rsidRDefault="00C7121D">
      <w:pPr>
        <w:rPr>
          <w:noProof/>
          <w:sz w:val="32"/>
          <w:szCs w:val="32"/>
          <w:lang w:eastAsia="es-EC"/>
        </w:rPr>
      </w:pPr>
      <w:r w:rsidRPr="00E60231">
        <w:rPr>
          <w:noProof/>
          <w:sz w:val="32"/>
          <w:szCs w:val="32"/>
          <w:lang w:eastAsia="es-EC"/>
        </w:rPr>
        <w:t>Para borrar todo lo que realicemos en consola podemos pulsar Ctrl + L o escribiendo “clear”.</w:t>
      </w:r>
    </w:p>
    <w:p w:rsidR="00C7121D" w:rsidRDefault="00C7121D">
      <w:pPr>
        <w:rPr>
          <w:sz w:val="32"/>
          <w:szCs w:val="32"/>
          <w:lang w:val="es-ES"/>
        </w:rPr>
      </w:pPr>
      <w:bookmarkStart w:id="0" w:name="_GoBack"/>
      <w:bookmarkEnd w:id="0"/>
    </w:p>
    <w:p w:rsidR="00C7121D" w:rsidRDefault="00AB54AA">
      <w:pPr>
        <w:rPr>
          <w:sz w:val="32"/>
          <w:szCs w:val="32"/>
          <w:lang w:val="es-ES"/>
        </w:rPr>
      </w:pPr>
      <w:r w:rsidRPr="00AB54AA">
        <w:rPr>
          <w:sz w:val="32"/>
          <w:szCs w:val="32"/>
          <w:lang w:val="es-ES"/>
        </w:rPr>
        <w:lastRenderedPageBreak/>
        <w:drawing>
          <wp:inline distT="0" distB="0" distL="0" distR="0" wp14:anchorId="4C45BCE2" wp14:editId="4E1CCC41">
            <wp:extent cx="5400040" cy="4522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AA" w:rsidRDefault="00AB54A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Con el comando “</w:t>
      </w:r>
      <w:proofErr w:type="spellStart"/>
      <w:r>
        <w:rPr>
          <w:sz w:val="32"/>
          <w:szCs w:val="32"/>
          <w:lang w:val="es-ES"/>
        </w:rPr>
        <w:t>ls</w:t>
      </w:r>
      <w:proofErr w:type="spellEnd"/>
      <w:r>
        <w:rPr>
          <w:sz w:val="32"/>
          <w:szCs w:val="32"/>
          <w:lang w:val="es-ES"/>
        </w:rPr>
        <w:t xml:space="preserve"> –l –(valor a cambiar)” podemos realizar cambios en los directorios como ejemplo se usó el de –h.</w:t>
      </w:r>
    </w:p>
    <w:p w:rsidR="00AB54AA" w:rsidRDefault="00AB54AA">
      <w:pPr>
        <w:rPr>
          <w:sz w:val="32"/>
          <w:szCs w:val="32"/>
          <w:lang w:val="es-ES"/>
        </w:rPr>
      </w:pPr>
      <w:r w:rsidRPr="00AB54AA">
        <w:rPr>
          <w:sz w:val="32"/>
          <w:szCs w:val="32"/>
          <w:lang w:val="es-ES"/>
        </w:rPr>
        <w:drawing>
          <wp:inline distT="0" distB="0" distL="0" distR="0" wp14:anchorId="7113C8AE" wp14:editId="6B99FBE1">
            <wp:extent cx="5400040" cy="1676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AA" w:rsidRDefault="00AB54A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Con el comando “</w:t>
      </w:r>
      <w:proofErr w:type="spellStart"/>
      <w:r>
        <w:rPr>
          <w:sz w:val="32"/>
          <w:szCs w:val="32"/>
          <w:lang w:val="es-ES"/>
        </w:rPr>
        <w:t>history</w:t>
      </w:r>
      <w:proofErr w:type="spellEnd"/>
      <w:r>
        <w:rPr>
          <w:sz w:val="32"/>
          <w:szCs w:val="32"/>
          <w:lang w:val="es-ES"/>
        </w:rPr>
        <w:t xml:space="preserve">” se ve el historial de comandos ingresados, pero al añadirle el –c (c de </w:t>
      </w:r>
      <w:proofErr w:type="spellStart"/>
      <w:r>
        <w:rPr>
          <w:sz w:val="32"/>
          <w:szCs w:val="32"/>
          <w:lang w:val="es-ES"/>
        </w:rPr>
        <w:t>clear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osea</w:t>
      </w:r>
      <w:proofErr w:type="spellEnd"/>
      <w:r>
        <w:rPr>
          <w:sz w:val="32"/>
          <w:szCs w:val="32"/>
          <w:lang w:val="es-ES"/>
        </w:rPr>
        <w:t xml:space="preserve"> limpiar) se limpia el historial de comandos.</w:t>
      </w:r>
    </w:p>
    <w:p w:rsidR="00AB54AA" w:rsidRDefault="00AB54AA">
      <w:pPr>
        <w:rPr>
          <w:sz w:val="32"/>
          <w:szCs w:val="32"/>
          <w:lang w:val="es-ES"/>
        </w:rPr>
      </w:pPr>
      <w:r w:rsidRPr="00AB54AA">
        <w:rPr>
          <w:sz w:val="32"/>
          <w:szCs w:val="32"/>
          <w:lang w:val="es-ES"/>
        </w:rPr>
        <w:lastRenderedPageBreak/>
        <w:drawing>
          <wp:inline distT="0" distB="0" distL="0" distR="0" wp14:anchorId="675681EE" wp14:editId="391C61F5">
            <wp:extent cx="5400040" cy="22853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AA" w:rsidRDefault="00AB54A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Para esta parte primero ingresamos a una dirección en este caso con dirigimos a /home/ (nombre del usuario) y con los comandos “cd De*” este lo que hace es ingresarte a la carpeta que tenga esas letras, en el caso de tener uno o más con la misma letra dirá que son muchos argumentos porque solo puede entrar a uno, como vemos con de D* esta Desktop, documents y downloads; algo parecido ocurrió con Do* porque hay dos con esa inicial.</w:t>
      </w:r>
    </w:p>
    <w:p w:rsidR="00E60231" w:rsidRPr="00C7121D" w:rsidRDefault="00E60231">
      <w:pPr>
        <w:rPr>
          <w:sz w:val="32"/>
          <w:szCs w:val="32"/>
          <w:lang w:val="es-ES"/>
        </w:rPr>
      </w:pPr>
      <w:r w:rsidRPr="00E60231">
        <w:rPr>
          <w:sz w:val="32"/>
          <w:szCs w:val="32"/>
          <w:lang w:val="es-ES"/>
        </w:rPr>
        <w:drawing>
          <wp:inline distT="0" distB="0" distL="0" distR="0" wp14:anchorId="70D2DE18" wp14:editId="392ADE95">
            <wp:extent cx="5400040" cy="14090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s-ES"/>
        </w:rPr>
        <w:t>Si ponemos cd y la primera letra y pulsamos el botón de TAB en caso de haber más de uno mostrara los que hay, en caso de ser solo uno completara la palabra.</w:t>
      </w:r>
    </w:p>
    <w:sectPr w:rsidR="00E60231" w:rsidRPr="00C71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1D"/>
    <w:rsid w:val="0028205F"/>
    <w:rsid w:val="00AB54AA"/>
    <w:rsid w:val="00C71062"/>
    <w:rsid w:val="00C7121D"/>
    <w:rsid w:val="00E6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9CE1"/>
  <w15:chartTrackingRefBased/>
  <w15:docId w15:val="{85243461-0EEB-4E86-8877-88FB1689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2024-06-18T16:34:00Z</dcterms:created>
  <dcterms:modified xsi:type="dcterms:W3CDTF">2024-06-18T16:58:00Z</dcterms:modified>
</cp:coreProperties>
</file>