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ttf" ContentType="application/x-font-ttf"/>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theme/theme1.xml" ContentType="application/vnd.openxmlformats-officedocument.them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2" Type="http://schemas.openxmlformats.org/officeDocument/2006/relationships/custom-properties" Target="docProps/custom.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pBdr>
          <w:top w:space="0" w:sz="0" w:val="nil"/>
          <w:left w:space="0" w:sz="0" w:val="nil"/>
          <w:bottom w:space="0" w:sz="0" w:val="nil"/>
          <w:right w:space="0" w:sz="0" w:val="nil"/>
          <w:between w:space="0" w:sz="0" w:val="nil"/>
        </w:pBdr>
        <w:shd w:fill="auto" w:val="clear"/>
        <w:jc w:val="left"/>
        <w:rPr>
          <w:rFonts w:ascii="Century Gothic" w:cs="Century Gothic" w:eastAsia="Century Gothic" w:hAnsi="Century Gothic"/>
          <w:b w:val="1"/>
          <w:color w:val="261144"/>
          <w:sz w:val="72"/>
          <w:szCs w:val="72"/>
        </w:rPr>
      </w:pPr>
      <w:bookmarkStart w:colFirst="0" w:colLast="0" w:name="_nj23sjpj5u97" w:id="0"/>
      <w:bookmarkEnd w:id="0"/>
      <w:r w:rsidDel="00000000" w:rsidR="00000000" w:rsidRPr="00000000">
        <w:rPr>
          <w:rFonts w:ascii="Century Gothic" w:cs="Century Gothic" w:eastAsia="Century Gothic" w:hAnsi="Century Gothic"/>
          <w:b w:val="1"/>
          <w:color w:val="261144"/>
          <w:sz w:val="72"/>
          <w:szCs w:val="72"/>
          <w:rtl w:val="0"/>
        </w:rPr>
        <w:t xml:space="preserve">Power BI                          </w:t>
      </w:r>
      <w:r w:rsidDel="00000000" w:rsidR="00000000" w:rsidRPr="00000000">
        <w:rPr>
          <w:rFonts w:ascii="Century Gothic" w:cs="Century Gothic" w:eastAsia="Century Gothic" w:hAnsi="Century Gothic"/>
          <w:b w:val="1"/>
          <w:color w:val="20124d"/>
          <w:sz w:val="72"/>
          <w:szCs w:val="72"/>
        </w:rPr>
        <w:drawing>
          <wp:inline distB="114300" distT="114300" distL="114300" distR="114300">
            <wp:extent cx="585788" cy="44406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85788" cy="44406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Heading1"/>
        <w:pageBreakBefore w:val="0"/>
        <w:pBdr>
          <w:top w:space="0" w:sz="0" w:val="nil"/>
          <w:left w:space="0" w:sz="0" w:val="nil"/>
          <w:bottom w:space="0" w:sz="0" w:val="nil"/>
          <w:right w:space="0" w:sz="0" w:val="nil"/>
          <w:between w:space="0" w:sz="0" w:val="nil"/>
        </w:pBdr>
        <w:shd w:fill="auto" w:val="clear"/>
        <w:rPr>
          <w:rFonts w:ascii="Century Gothic" w:cs="Century Gothic" w:eastAsia="Century Gothic" w:hAnsi="Century Gothic"/>
          <w:color w:val="845ba3"/>
          <w:sz w:val="28"/>
          <w:szCs w:val="28"/>
        </w:rPr>
      </w:pPr>
      <w:bookmarkStart w:colFirst="0" w:colLast="0" w:name="_yspy8tt3f0xe" w:id="1"/>
      <w:bookmarkEnd w:id="1"/>
      <w:r w:rsidDel="00000000" w:rsidR="00000000" w:rsidRPr="00000000">
        <w:rPr>
          <w:rFonts w:ascii="Century Gothic" w:cs="Century Gothic" w:eastAsia="Century Gothic" w:hAnsi="Century Gothic"/>
          <w:color w:val="845ba3"/>
          <w:rtl w:val="0"/>
        </w:rPr>
        <w:t xml:space="preserve">WELCOME</w:t>
      </w: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rPr>
          <w:rFonts w:ascii="Century Gothic" w:cs="Century Gothic" w:eastAsia="Century Gothic" w:hAnsi="Century Gothic"/>
          <w:color w:val="261144"/>
          <w:sz w:val="22"/>
          <w:szCs w:val="22"/>
        </w:rPr>
      </w:pPr>
      <w:r w:rsidDel="00000000" w:rsidR="00000000" w:rsidRPr="00000000">
        <w:rPr>
          <w:rFonts w:ascii="Century Gothic" w:cs="Century Gothic" w:eastAsia="Century Gothic" w:hAnsi="Century Gothic"/>
          <w:color w:val="261144"/>
          <w:rtl w:val="0"/>
        </w:rPr>
        <w:t xml:space="preserve">Welcome to this data science skills training with Data Society. Please review the prerequisites for this course so that the training can succeed in providing you with the more detailed course promised.</w:t>
      </w:r>
      <w:r w:rsidDel="00000000" w:rsidR="00000000" w:rsidRPr="00000000">
        <w:rPr>
          <w:rtl w:val="0"/>
        </w:rPr>
      </w:r>
    </w:p>
    <w:p w:rsidR="00000000" w:rsidDel="00000000" w:rsidP="00000000" w:rsidRDefault="00000000" w:rsidRPr="00000000" w14:paraId="00000004">
      <w:pPr>
        <w:pStyle w:val="Heading1"/>
        <w:pageBreakBefore w:val="0"/>
        <w:pBdr>
          <w:top w:space="0" w:sz="0" w:val="nil"/>
          <w:left w:space="0" w:sz="0" w:val="nil"/>
          <w:bottom w:space="0" w:sz="0" w:val="nil"/>
          <w:right w:space="0" w:sz="0" w:val="nil"/>
          <w:between w:space="0" w:sz="0" w:val="nil"/>
        </w:pBdr>
        <w:shd w:fill="auto" w:val="clear"/>
        <w:rPr>
          <w:rFonts w:ascii="Century Gothic" w:cs="Century Gothic" w:eastAsia="Century Gothic" w:hAnsi="Century Gothic"/>
          <w:i w:val="1"/>
          <w:color w:val="845ba3"/>
          <w:sz w:val="26"/>
          <w:szCs w:val="26"/>
        </w:rPr>
      </w:pPr>
      <w:bookmarkStart w:colFirst="0" w:colLast="0" w:name="_2mcvygr6kyjq" w:id="2"/>
      <w:bookmarkEnd w:id="2"/>
      <w:r w:rsidDel="00000000" w:rsidR="00000000" w:rsidRPr="00000000">
        <w:rPr>
          <w:rFonts w:ascii="Century Gothic" w:cs="Century Gothic" w:eastAsia="Century Gothic" w:hAnsi="Century Gothic"/>
          <w:i w:val="1"/>
          <w:color w:val="845ba3"/>
          <w:sz w:val="26"/>
          <w:szCs w:val="26"/>
          <w:rtl w:val="0"/>
        </w:rPr>
        <w:t xml:space="preserve">Prerequisite Skills</w:t>
      </w:r>
    </w:p>
    <w:p w:rsidR="00000000" w:rsidDel="00000000" w:rsidP="00000000" w:rsidRDefault="00000000" w:rsidRPr="00000000" w14:paraId="00000005">
      <w:pPr>
        <w:pStyle w:val="Heading1"/>
        <w:pageBreakBefore w:val="0"/>
        <w:pBdr>
          <w:top w:space="0" w:sz="0" w:val="nil"/>
          <w:left w:space="0" w:sz="0" w:val="nil"/>
          <w:bottom w:space="0" w:sz="0" w:val="nil"/>
          <w:right w:space="0" w:sz="0" w:val="nil"/>
          <w:between w:space="0" w:sz="0" w:val="nil"/>
        </w:pBdr>
        <w:shd w:fill="auto" w:val="clear"/>
        <w:rPr>
          <w:rFonts w:ascii="Century Gothic" w:cs="Century Gothic" w:eastAsia="Century Gothic" w:hAnsi="Century Gothic"/>
          <w:color w:val="845ba3"/>
        </w:rPr>
      </w:pPr>
      <w:bookmarkStart w:colFirst="0" w:colLast="0" w:name="_g8bcyvyxrod6" w:id="3"/>
      <w:bookmarkEnd w:id="3"/>
      <w:r w:rsidDel="00000000" w:rsidR="00000000" w:rsidRPr="00000000">
        <w:rPr>
          <w:rFonts w:ascii="Century Gothic" w:cs="Century Gothic" w:eastAsia="Century Gothic" w:hAnsi="Century Gothic"/>
          <w:color w:val="845ba3"/>
          <w:rtl w:val="0"/>
        </w:rPr>
        <w:t xml:space="preserve">SKILLS NEEDED FOR POWER BI</w:t>
      </w:r>
    </w:p>
    <w:p w:rsidR="00000000" w:rsidDel="00000000" w:rsidP="00000000" w:rsidRDefault="00000000" w:rsidRPr="00000000" w14:paraId="00000006">
      <w:pPr>
        <w:pageBreakBefore w:val="0"/>
        <w:numPr>
          <w:ilvl w:val="0"/>
          <w:numId w:val="1"/>
        </w:numPr>
        <w:pBdr>
          <w:top w:space="0" w:sz="0" w:val="nil"/>
          <w:left w:space="0" w:sz="0" w:val="nil"/>
          <w:bottom w:space="0" w:sz="0" w:val="nil"/>
          <w:right w:space="0" w:sz="0" w:val="nil"/>
          <w:between w:space="0" w:sz="0" w:val="nil"/>
        </w:pBdr>
        <w:shd w:fill="auto" w:val="clear"/>
        <w:spacing w:after="0" w:afterAutospacing="0"/>
        <w:ind w:left="720" w:hanging="360"/>
        <w:rPr>
          <w:rFonts w:ascii="Century Gothic" w:cs="Century Gothic" w:eastAsia="Century Gothic" w:hAnsi="Century Gothic"/>
          <w:color w:val="261144"/>
        </w:rPr>
      </w:pPr>
      <w:r w:rsidDel="00000000" w:rsidR="00000000" w:rsidRPr="00000000">
        <w:rPr>
          <w:rFonts w:ascii="Century Gothic" w:cs="Century Gothic" w:eastAsia="Century Gothic" w:hAnsi="Century Gothic"/>
          <w:color w:val="261144"/>
          <w:rtl w:val="0"/>
        </w:rPr>
        <w:t xml:space="preserve">Be able to import data for manipulation </w:t>
      </w:r>
    </w:p>
    <w:p w:rsidR="00000000" w:rsidDel="00000000" w:rsidP="00000000" w:rsidRDefault="00000000" w:rsidRPr="00000000" w14:paraId="00000007">
      <w:pPr>
        <w:pageBreakBefore w:val="0"/>
        <w:numPr>
          <w:ilvl w:val="0"/>
          <w:numId w:val="1"/>
        </w:numPr>
        <w:pBdr>
          <w:top w:space="0" w:sz="0" w:val="nil"/>
          <w:left w:space="0" w:sz="0" w:val="nil"/>
          <w:bottom w:space="0" w:sz="0" w:val="nil"/>
          <w:right w:space="0" w:sz="0" w:val="nil"/>
          <w:between w:space="0" w:sz="0" w:val="nil"/>
        </w:pBdr>
        <w:shd w:fill="auto" w:val="clear"/>
        <w:spacing w:before="0" w:beforeAutospacing="0"/>
        <w:ind w:left="720" w:hanging="360"/>
        <w:rPr>
          <w:rFonts w:ascii="Century Gothic" w:cs="Century Gothic" w:eastAsia="Century Gothic" w:hAnsi="Century Gothic"/>
          <w:color w:val="261144"/>
        </w:rPr>
      </w:pPr>
      <w:r w:rsidDel="00000000" w:rsidR="00000000" w:rsidRPr="00000000">
        <w:rPr>
          <w:rFonts w:ascii="Century Gothic" w:cs="Century Gothic" w:eastAsia="Century Gothic" w:hAnsi="Century Gothic"/>
          <w:color w:val="261144"/>
          <w:rtl w:val="0"/>
        </w:rPr>
        <w:t xml:space="preserve">Foundational skills in basic dashboard construction</w:t>
      </w:r>
    </w:p>
    <w:p w:rsidR="00000000" w:rsidDel="00000000" w:rsidP="00000000" w:rsidRDefault="00000000" w:rsidRPr="00000000" w14:paraId="00000008">
      <w:pPr>
        <w:pStyle w:val="Heading1"/>
        <w:pageBreakBefore w:val="0"/>
        <w:pBdr>
          <w:top w:space="0" w:sz="0" w:val="nil"/>
          <w:left w:space="0" w:sz="0" w:val="nil"/>
          <w:bottom w:space="0" w:sz="0" w:val="nil"/>
          <w:right w:space="0" w:sz="0" w:val="nil"/>
          <w:between w:space="0" w:sz="0" w:val="nil"/>
        </w:pBdr>
        <w:shd w:fill="auto" w:val="clear"/>
        <w:rPr>
          <w:rFonts w:ascii="Century Gothic" w:cs="Century Gothic" w:eastAsia="Century Gothic" w:hAnsi="Century Gothic"/>
          <w:color w:val="845ba3"/>
        </w:rPr>
      </w:pPr>
      <w:bookmarkStart w:colFirst="0" w:colLast="0" w:name="_ybxw3flop3dy" w:id="4"/>
      <w:bookmarkEnd w:id="4"/>
      <w:r w:rsidDel="00000000" w:rsidR="00000000" w:rsidRPr="00000000">
        <w:rPr>
          <w:rFonts w:ascii="Century Gothic" w:cs="Century Gothic" w:eastAsia="Century Gothic" w:hAnsi="Century Gothic"/>
          <w:color w:val="845ba3"/>
          <w:rtl w:val="0"/>
        </w:rPr>
        <w:t xml:space="preserve">VERIFICATION</w:t>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rPr>
          <w:rFonts w:ascii="Century Gothic" w:cs="Century Gothic" w:eastAsia="Century Gothic" w:hAnsi="Century Gothic"/>
          <w:color w:val="261144"/>
        </w:rPr>
      </w:pPr>
      <w:r w:rsidDel="00000000" w:rsidR="00000000" w:rsidRPr="00000000">
        <w:rPr>
          <w:rFonts w:ascii="Century Gothic" w:cs="Century Gothic" w:eastAsia="Century Gothic" w:hAnsi="Century Gothic"/>
          <w:color w:val="261144"/>
          <w:rtl w:val="0"/>
        </w:rPr>
        <w:t xml:space="preserve">Please read and make use of these resources before class</w:t>
      </w:r>
      <w:r w:rsidDel="00000000" w:rsidR="00000000" w:rsidRPr="00000000">
        <w:rPr>
          <w:rFonts w:ascii="Century Gothic" w:cs="Century Gothic" w:eastAsia="Century Gothic" w:hAnsi="Century Gothic"/>
          <w:rtl w:val="0"/>
        </w:rPr>
        <w:t xml:space="preserve"> </w:t>
      </w:r>
      <w:r w:rsidDel="00000000" w:rsidR="00000000" w:rsidRPr="00000000">
        <w:rPr>
          <w:rFonts w:ascii="Century Gothic" w:cs="Century Gothic" w:eastAsia="Century Gothic" w:hAnsi="Century Gothic"/>
          <w:color w:val="e02400"/>
          <w:rtl w:val="0"/>
        </w:rPr>
        <w:t xml:space="preserve">if you need a refresher</w:t>
      </w:r>
      <w:r w:rsidDel="00000000" w:rsidR="00000000" w:rsidRPr="00000000">
        <w:rPr>
          <w:rFonts w:ascii="Century Gothic" w:cs="Century Gothic" w:eastAsia="Century Gothic" w:hAnsi="Century Gothic"/>
          <w:color w:val="b45f06"/>
          <w:rtl w:val="0"/>
        </w:rPr>
        <w:t xml:space="preserve"> </w:t>
      </w:r>
      <w:r w:rsidDel="00000000" w:rsidR="00000000" w:rsidRPr="00000000">
        <w:rPr>
          <w:rFonts w:ascii="Century Gothic" w:cs="Century Gothic" w:eastAsia="Century Gothic" w:hAnsi="Century Gothic"/>
          <w:color w:val="261144"/>
          <w:rtl w:val="0"/>
        </w:rPr>
        <w:t xml:space="preserve">or are unsure if you have the underlying skills to take this course.</w:t>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0B">
      <w:pPr>
        <w:pageBreakBefore w:val="0"/>
        <w:spacing w:before="0" w:line="240" w:lineRule="auto"/>
        <w:ind w:left="0" w:firstLine="0"/>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i w:val="1"/>
          <w:color w:val="845ba3"/>
          <w:rtl w:val="0"/>
        </w:rPr>
        <w:t xml:space="preserve">POWER BI (from the Power BI website) </w:t>
      </w:r>
      <w:r w:rsidDel="00000000" w:rsidR="00000000" w:rsidRPr="00000000">
        <w:rPr>
          <w:rtl w:val="0"/>
        </w:rPr>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spacing w:before="0" w:line="240" w:lineRule="auto"/>
        <w:rPr>
          <w:rFonts w:ascii="Century Gothic" w:cs="Century Gothic" w:eastAsia="Century Gothic" w:hAnsi="Century Gothic"/>
          <w:i w:val="1"/>
          <w:color w:val="261144"/>
          <w:sz w:val="24"/>
          <w:szCs w:val="24"/>
        </w:rPr>
      </w:pPr>
      <w:r w:rsidDel="00000000" w:rsidR="00000000" w:rsidRPr="00000000">
        <w:rPr>
          <w:rtl w:val="0"/>
        </w:rPr>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spacing w:before="0" w:line="240" w:lineRule="auto"/>
        <w:ind w:left="720" w:firstLine="0"/>
        <w:rPr>
          <w:rFonts w:ascii="Century Gothic" w:cs="Century Gothic" w:eastAsia="Century Gothic" w:hAnsi="Century Gothic"/>
          <w:i w:val="1"/>
          <w:sz w:val="24"/>
          <w:szCs w:val="24"/>
        </w:rPr>
      </w:pPr>
      <w:hyperlink r:id="rId7">
        <w:r w:rsidDel="00000000" w:rsidR="00000000" w:rsidRPr="00000000">
          <w:rPr>
            <w:rFonts w:ascii="Century Gothic" w:cs="Century Gothic" w:eastAsia="Century Gothic" w:hAnsi="Century Gothic"/>
            <w:i w:val="1"/>
            <w:color w:val="1155cc"/>
            <w:sz w:val="24"/>
            <w:szCs w:val="24"/>
            <w:u w:val="single"/>
            <w:rtl w:val="0"/>
          </w:rPr>
          <w:t xml:space="preserve">https://docs.microsoft.com/en-us/learn/modules/get-data-power-bi/</w:t>
        </w:r>
      </w:hyperlink>
      <w:r w:rsidDel="00000000" w:rsidR="00000000" w:rsidRPr="00000000">
        <w:rPr>
          <w:rFonts w:ascii="Century Gothic" w:cs="Century Gothic" w:eastAsia="Century Gothic" w:hAnsi="Century Gothic"/>
          <w:i w:val="1"/>
          <w:sz w:val="24"/>
          <w:szCs w:val="24"/>
          <w:rtl w:val="0"/>
        </w:rPr>
        <w:t xml:space="preserve"> </w:t>
      </w:r>
      <w:r w:rsidDel="00000000" w:rsidR="00000000" w:rsidRPr="00000000">
        <w:rPr>
          <w:rtl w:val="0"/>
        </w:rPr>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spacing w:after="200" w:before="0" w:line="240" w:lineRule="auto"/>
        <w:ind w:firstLine="720"/>
        <w:rPr>
          <w:rFonts w:ascii="Century Gothic" w:cs="Century Gothic" w:eastAsia="Century Gothic" w:hAnsi="Century Gothic"/>
          <w:i w:val="1"/>
          <w:sz w:val="24"/>
          <w:szCs w:val="24"/>
        </w:rPr>
      </w:pPr>
      <w:r w:rsidDel="00000000" w:rsidR="00000000" w:rsidRPr="00000000">
        <w:rPr>
          <w:rtl w:val="0"/>
        </w:rPr>
      </w:r>
    </w:p>
    <w:p w:rsidR="00000000" w:rsidDel="00000000" w:rsidP="00000000" w:rsidRDefault="00000000" w:rsidRPr="00000000" w14:paraId="0000000F">
      <w:pPr>
        <w:pageBreakBefore w:val="0"/>
        <w:numPr>
          <w:ilvl w:val="0"/>
          <w:numId w:val="2"/>
        </w:numPr>
        <w:pBdr>
          <w:top w:color="auto" w:space="0" w:sz="0" w:val="none"/>
          <w:bottom w:color="auto" w:space="0" w:sz="0" w:val="none"/>
          <w:right w:color="auto" w:space="0" w:sz="0" w:val="none"/>
          <w:between w:color="auto" w:space="0" w:sz="0" w:val="none"/>
        </w:pBdr>
        <w:spacing w:after="0" w:afterAutospacing="0" w:before="0" w:line="240" w:lineRule="auto"/>
        <w:ind w:left="1440" w:right="360" w:hanging="360"/>
        <w:rPr>
          <w:rFonts w:ascii="Century Gothic" w:cs="Century Gothic" w:eastAsia="Century Gothic" w:hAnsi="Century Gothic"/>
          <w:color w:val="000000"/>
          <w:sz w:val="24"/>
          <w:szCs w:val="24"/>
        </w:rPr>
      </w:pPr>
      <w:hyperlink r:id="rId8">
        <w:r w:rsidDel="00000000" w:rsidR="00000000" w:rsidRPr="00000000">
          <w:rPr>
            <w:rFonts w:ascii="Century Gothic" w:cs="Century Gothic" w:eastAsia="Century Gothic" w:hAnsi="Century Gothic"/>
            <w:color w:val="1155cc"/>
            <w:sz w:val="24"/>
            <w:szCs w:val="24"/>
            <w:u w:val="single"/>
            <w:rtl w:val="0"/>
          </w:rPr>
          <w:t xml:space="preserve">Overview of Power BI Desktop</w:t>
        </w:r>
      </w:hyperlink>
      <w:r w:rsidDel="00000000" w:rsidR="00000000" w:rsidRPr="00000000">
        <w:rPr>
          <w:rFonts w:ascii="Century Gothic" w:cs="Century Gothic" w:eastAsia="Century Gothic" w:hAnsi="Century Gothic"/>
          <w:sz w:val="24"/>
          <w:szCs w:val="24"/>
          <w:rtl w:val="0"/>
        </w:rPr>
        <w:t xml:space="preserve"> </w:t>
      </w:r>
      <w:r w:rsidDel="00000000" w:rsidR="00000000" w:rsidRPr="00000000">
        <w:rPr>
          <w:rFonts w:ascii="Century Gothic" w:cs="Century Gothic" w:eastAsia="Century Gothic" w:hAnsi="Century Gothic"/>
          <w:color w:val="261144"/>
          <w:sz w:val="24"/>
          <w:szCs w:val="24"/>
          <w:rtl w:val="0"/>
        </w:rPr>
        <w:t xml:space="preserve">- 5 minutes</w:t>
      </w:r>
    </w:p>
    <w:p w:rsidR="00000000" w:rsidDel="00000000" w:rsidP="00000000" w:rsidRDefault="00000000" w:rsidRPr="00000000" w14:paraId="00000010">
      <w:pPr>
        <w:pageBreakBefore w:val="0"/>
        <w:numPr>
          <w:ilvl w:val="0"/>
          <w:numId w:val="2"/>
        </w:numPr>
        <w:pBdr>
          <w:top w:color="auto" w:space="0" w:sz="0" w:val="none"/>
          <w:bottom w:color="auto" w:space="0" w:sz="0" w:val="none"/>
          <w:right w:color="auto" w:space="0" w:sz="0" w:val="none"/>
          <w:between w:color="auto" w:space="0" w:sz="0" w:val="none"/>
        </w:pBdr>
        <w:spacing w:after="0" w:afterAutospacing="0" w:before="0" w:beforeAutospacing="0" w:line="240" w:lineRule="auto"/>
        <w:ind w:left="1440" w:right="360" w:hanging="360"/>
        <w:rPr>
          <w:rFonts w:ascii="Century Gothic" w:cs="Century Gothic" w:eastAsia="Century Gothic" w:hAnsi="Century Gothic"/>
          <w:color w:val="000000"/>
          <w:sz w:val="24"/>
          <w:szCs w:val="24"/>
        </w:rPr>
      </w:pPr>
      <w:hyperlink r:id="rId9">
        <w:r w:rsidDel="00000000" w:rsidR="00000000" w:rsidRPr="00000000">
          <w:rPr>
            <w:rFonts w:ascii="Century Gothic" w:cs="Century Gothic" w:eastAsia="Century Gothic" w:hAnsi="Century Gothic"/>
            <w:color w:val="1155cc"/>
            <w:sz w:val="24"/>
            <w:szCs w:val="24"/>
            <w:u w:val="single"/>
            <w:rtl w:val="0"/>
          </w:rPr>
          <w:t xml:space="preserve">Exploring Power BI Desktop</w:t>
        </w:r>
      </w:hyperlink>
      <w:r w:rsidDel="00000000" w:rsidR="00000000" w:rsidRPr="00000000">
        <w:rPr>
          <w:rFonts w:ascii="Century Gothic" w:cs="Century Gothic" w:eastAsia="Century Gothic" w:hAnsi="Century Gothic"/>
          <w:color w:val="261144"/>
          <w:sz w:val="24"/>
          <w:szCs w:val="24"/>
          <w:rtl w:val="0"/>
        </w:rPr>
        <w:t xml:space="preserve"> - 10 minutes</w:t>
      </w:r>
    </w:p>
    <w:p w:rsidR="00000000" w:rsidDel="00000000" w:rsidP="00000000" w:rsidRDefault="00000000" w:rsidRPr="00000000" w14:paraId="00000011">
      <w:pPr>
        <w:pageBreakBefore w:val="0"/>
        <w:numPr>
          <w:ilvl w:val="0"/>
          <w:numId w:val="2"/>
        </w:numPr>
        <w:pBdr>
          <w:top w:color="auto" w:space="0" w:sz="0" w:val="none"/>
          <w:bottom w:color="auto" w:space="0" w:sz="0" w:val="none"/>
          <w:right w:color="auto" w:space="0" w:sz="0" w:val="none"/>
          <w:between w:color="auto" w:space="0" w:sz="0" w:val="none"/>
        </w:pBdr>
        <w:spacing w:after="720" w:before="0" w:beforeAutospacing="0" w:line="240" w:lineRule="auto"/>
        <w:ind w:left="1440" w:right="360" w:hanging="360"/>
        <w:rPr>
          <w:rFonts w:ascii="Century Gothic" w:cs="Century Gothic" w:eastAsia="Century Gothic" w:hAnsi="Century Gothic"/>
          <w:color w:val="000000"/>
          <w:sz w:val="24"/>
          <w:szCs w:val="24"/>
        </w:rPr>
      </w:pPr>
      <w:hyperlink r:id="rId10">
        <w:r w:rsidDel="00000000" w:rsidR="00000000" w:rsidRPr="00000000">
          <w:rPr>
            <w:rFonts w:ascii="Century Gothic" w:cs="Century Gothic" w:eastAsia="Century Gothic" w:hAnsi="Century Gothic"/>
            <w:color w:val="1155cc"/>
            <w:sz w:val="24"/>
            <w:szCs w:val="24"/>
            <w:u w:val="single"/>
            <w:rtl w:val="0"/>
          </w:rPr>
          <w:t xml:space="preserve">Connect to data sources </w:t>
        </w:r>
      </w:hyperlink>
      <w:r w:rsidDel="00000000" w:rsidR="00000000" w:rsidRPr="00000000">
        <w:rPr>
          <w:rFonts w:ascii="Century Gothic" w:cs="Century Gothic" w:eastAsia="Century Gothic" w:hAnsi="Century Gothic"/>
          <w:color w:val="261144"/>
          <w:sz w:val="24"/>
          <w:szCs w:val="24"/>
          <w:rtl w:val="0"/>
        </w:rPr>
        <w:t xml:space="preserve">- 10 minutes</w:t>
      </w:r>
    </w:p>
    <w:p w:rsidR="00000000" w:rsidDel="00000000" w:rsidP="00000000" w:rsidRDefault="00000000" w:rsidRPr="00000000" w14:paraId="00000012">
      <w:pPr>
        <w:pageBreakBefore w:val="0"/>
        <w:pBdr>
          <w:top w:color="auto" w:space="0" w:sz="0" w:val="none"/>
          <w:bottom w:color="auto" w:space="0" w:sz="0" w:val="none"/>
          <w:right w:color="auto" w:space="0" w:sz="0" w:val="none"/>
          <w:between w:color="auto" w:space="0" w:sz="0" w:val="none"/>
        </w:pBdr>
        <w:spacing w:after="720" w:before="840" w:line="240" w:lineRule="auto"/>
        <w:ind w:left="1440" w:right="360" w:firstLine="0"/>
        <w:jc w:val="center"/>
        <w:rPr>
          <w:rFonts w:ascii="Century Gothic" w:cs="Century Gothic" w:eastAsia="Century Gothic" w:hAnsi="Century Gothic"/>
        </w:rPr>
      </w:pPr>
      <w:r w:rsidDel="00000000" w:rsidR="00000000" w:rsidRPr="00000000">
        <w:rPr>
          <w:rtl w:val="0"/>
        </w:rPr>
      </w:r>
    </w:p>
    <w:sectPr>
      <w:footerReference r:id="rId11" w:type="default"/>
      <w:footerReference r:id="rId12" w:type="first"/>
      <w:pgSz w:h="15840" w:w="12240" w:orient="portrait"/>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Oswald">
    <w:embedRegular w:fontKey="{00000000-0000-0000-0000-000000000000}" r:id="rId1" w:subsetted="0"/>
    <w:embedBold w:fontKey="{00000000-0000-0000-0000-000000000000}" r:id="rId2" w:subsetted="0"/>
  </w:font>
  <w:font w:name="Droid Serif"/>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3">
    <w:pPr>
      <w:pStyle w:val="Heading4"/>
      <w:pageBreakBefore w:val="0"/>
      <w:pBdr>
        <w:top w:space="0" w:sz="0" w:val="nil"/>
        <w:left w:space="0" w:sz="0" w:val="nil"/>
        <w:bottom w:space="0" w:sz="0" w:val="nil"/>
        <w:right w:space="0" w:sz="0" w:val="nil"/>
        <w:between w:space="0" w:sz="0" w:val="nil"/>
      </w:pBdr>
      <w:shd w:fill="auto" w:val="clear"/>
      <w:jc w:val="right"/>
      <w:rPr>
        <w:rFonts w:ascii="Century Gothic" w:cs="Century Gothic" w:eastAsia="Century Gothic" w:hAnsi="Century Gothic"/>
        <w:b w:val="1"/>
        <w:color w:val="261144"/>
      </w:rPr>
    </w:pPr>
    <w:bookmarkStart w:colFirst="0" w:colLast="0" w:name="_37o5xb65948r" w:id="5"/>
    <w:bookmarkEnd w:id="5"/>
    <w:r w:rsidDel="00000000" w:rsidR="00000000" w:rsidRPr="00000000">
      <w:rPr>
        <w:rFonts w:ascii="Century Gothic" w:cs="Century Gothic" w:eastAsia="Century Gothic" w:hAnsi="Century Gothic"/>
        <w:color w:val="261144"/>
      </w:rPr>
      <w:fldChar w:fldCharType="begin"/>
      <w:instrText xml:space="preserve">PAGE</w:instrText>
      <w:fldChar w:fldCharType="separate"/>
      <w:fldChar w:fldCharType="end"/>
    </w:r>
    <w:r w:rsidDel="00000000" w:rsidR="00000000" w:rsidRPr="00000000">
      <w:rPr>
        <w:rFonts w:ascii="Century Gothic" w:cs="Century Gothic" w:eastAsia="Century Gothic" w:hAnsi="Century Gothic"/>
        <w:color w:val="261144"/>
        <w:rtl w:val="0"/>
      </w:rPr>
      <w:t xml:space="preserve">  </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4">
    <w:pPr>
      <w:pStyle w:val="Heading4"/>
      <w:pageBreakBefore w:val="0"/>
      <w:pBdr>
        <w:top w:space="0" w:sz="0" w:val="nil"/>
        <w:left w:space="0" w:sz="0" w:val="nil"/>
        <w:bottom w:space="0" w:sz="0" w:val="nil"/>
        <w:right w:space="0" w:sz="0" w:val="nil"/>
        <w:between w:space="0" w:sz="0" w:val="nil"/>
      </w:pBdr>
      <w:shd w:fill="auto" w:val="clear"/>
      <w:jc w:val="right"/>
      <w:rPr>
        <w:rFonts w:ascii="Century Gothic" w:cs="Century Gothic" w:eastAsia="Century Gothic" w:hAnsi="Century Gothic"/>
        <w:color w:val="261144"/>
      </w:rPr>
    </w:pPr>
    <w:bookmarkStart w:colFirst="0" w:colLast="0" w:name="_en3vqnuvyuya" w:id="6"/>
    <w:bookmarkEnd w:id="6"/>
    <w:r w:rsidDel="00000000" w:rsidR="00000000" w:rsidRPr="00000000">
      <w:rPr>
        <w:rFonts w:ascii="Century Gothic" w:cs="Century Gothic" w:eastAsia="Century Gothic" w:hAnsi="Century Gothic"/>
        <w:color w:val="261144"/>
      </w:rPr>
      <w:fldChar w:fldCharType="begin"/>
      <w:instrText xml:space="preserve">PAGE</w:instrText>
      <w:fldChar w:fldCharType="separate"/>
      <w:fldChar w:fldCharType="end"/>
    </w:r>
    <w:r w:rsidDel="00000000" w:rsidR="00000000" w:rsidRPr="00000000">
      <w:rPr>
        <w:rFonts w:ascii="Century Gothic" w:cs="Century Gothic" w:eastAsia="Century Gothic" w:hAnsi="Century Gothic"/>
        <w:color w:val="261144"/>
        <w:rtl w:val="0"/>
      </w:rPr>
      <w:t xml:space="preserve">  </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Droid Serif" w:cs="Droid Serif" w:eastAsia="Droid Serif" w:hAnsi="Droid Serif"/>
        <w:color w:val="666666"/>
        <w:sz w:val="22"/>
        <w:szCs w:val="22"/>
        <w:lang w:val="en"/>
      </w:rPr>
    </w:rPrDefault>
    <w:pPrDefault>
      <w:pPr>
        <w:widowControl w:val="0"/>
        <w:spacing w:before="200" w:line="312"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480" w:lineRule="auto"/>
    </w:pPr>
    <w:rPr>
      <w:rFonts w:ascii="Oswald" w:cs="Oswald" w:eastAsia="Oswald" w:hAnsi="Oswald"/>
      <w:color w:val="b45f06"/>
      <w:sz w:val="28"/>
      <w:szCs w:val="28"/>
    </w:rPr>
  </w:style>
  <w:style w:type="paragraph" w:styleId="Heading2">
    <w:name w:val="heading 2"/>
    <w:basedOn w:val="Normal"/>
    <w:next w:val="Normal"/>
    <w:pPr>
      <w:pageBreakBefore w:val="0"/>
      <w:spacing w:after="0" w:line="240" w:lineRule="auto"/>
    </w:pPr>
    <w:rPr>
      <w:rFonts w:ascii="Oswald" w:cs="Oswald" w:eastAsia="Oswald" w:hAnsi="Oswald"/>
      <w:color w:val="783f04"/>
    </w:rPr>
  </w:style>
  <w:style w:type="paragraph" w:styleId="Heading3">
    <w:name w:val="heading 3"/>
    <w:basedOn w:val="Normal"/>
    <w:next w:val="Normal"/>
    <w:pPr>
      <w:pageBreakBefore w:val="0"/>
      <w:spacing w:line="240" w:lineRule="auto"/>
      <w:jc w:val="center"/>
    </w:pPr>
    <w:rPr>
      <w:b w:val="1"/>
      <w:color w:val="783f04"/>
      <w:sz w:val="36"/>
      <w:szCs w:val="36"/>
    </w:rPr>
  </w:style>
  <w:style w:type="paragraph" w:styleId="Heading4">
    <w:name w:val="heading 4"/>
    <w:basedOn w:val="Normal"/>
    <w:next w:val="Normal"/>
    <w:pPr>
      <w:pageBreakBefore w:val="0"/>
    </w:pPr>
    <w:rPr>
      <w:rFonts w:ascii="Oswald" w:cs="Oswald" w:eastAsia="Oswald" w:hAnsi="Oswald"/>
      <w:sz w:val="22"/>
      <w:szCs w:val="22"/>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line="240" w:lineRule="auto"/>
      <w:jc w:val="center"/>
    </w:pPr>
    <w:rPr>
      <w:rFonts w:ascii="Oswald" w:cs="Oswald" w:eastAsia="Oswald" w:hAnsi="Oswald"/>
      <w:color w:val="b45f06"/>
      <w:sz w:val="84"/>
      <w:szCs w:val="84"/>
    </w:rPr>
  </w:style>
  <w:style w:type="paragraph" w:styleId="Subtitle">
    <w:name w:val="Subtitle"/>
    <w:basedOn w:val="Normal"/>
    <w:next w:val="Normal"/>
    <w:pPr>
      <w:pageBreakBefore w:val="0"/>
      <w:spacing w:before="120" w:lineRule="auto"/>
      <w:jc w:val="center"/>
    </w:pPr>
    <w:rPr>
      <w:i w:val="1"/>
      <w:sz w:val="26"/>
      <w:szCs w:val="26"/>
    </w:rPr>
  </w:style>
</w:styles>
</file>

<file path=word/_rels/document.xml.rels><?xml version="1.0" encoding="UTF-8" standalone="yes"?>
<Relationships xmlns="http://schemas.openxmlformats.org/package/2006/relationships"><Relationship Id="rId8" Type="http://schemas.openxmlformats.org/officeDocument/2006/relationships/hyperlink" Target="https://docs.microsoft.com/en-us/learn/modules/get-data-power-bi/1-overview-power-bi-desktop" TargetMode="External"/><Relationship Id="rId13" Type="http://schemas.openxmlformats.org/officeDocument/2006/relationships/customXml" Target="../customXml/item1.xml"/><Relationship Id="rId3" Type="http://schemas.openxmlformats.org/officeDocument/2006/relationships/fontTable" Target="fontTable.xml"/><Relationship Id="rId12" Type="http://schemas.openxmlformats.org/officeDocument/2006/relationships/footer" Target="footer2.xml"/><Relationship Id="rId7" Type="http://schemas.openxmlformats.org/officeDocument/2006/relationships/hyperlink" Target="https://docs.microsoft.com/en-us/learn/modules/get-data-power-bi/" TargetMode="External"/><Relationship Id="rId2" Type="http://schemas.openxmlformats.org/officeDocument/2006/relationships/settings" Target="settings.xml"/><Relationship Id="rId1" Type="http://schemas.openxmlformats.org/officeDocument/2006/relationships/theme" Target="theme/theme1.xml"/><Relationship Id="rId11" Type="http://schemas.openxmlformats.org/officeDocument/2006/relationships/footer" Target="footer1.xml"/><Relationship Id="rId6" Type="http://schemas.openxmlformats.org/officeDocument/2006/relationships/image" Target="media/image1.png"/><Relationship Id="rId5" Type="http://schemas.openxmlformats.org/officeDocument/2006/relationships/styles" Target="styles.xml"/><Relationship Id="rId15" Type="http://schemas.openxmlformats.org/officeDocument/2006/relationships/customXml" Target="../customXml/item3.xml"/><Relationship Id="rId10" Type="http://schemas.openxmlformats.org/officeDocument/2006/relationships/hyperlink" Target="https://docs.microsoft.com/en-us/learn/modules/get-data-power-bi/3-connect-data-sources-power-bi-desktop" TargetMode="External"/><Relationship Id="rId4" Type="http://schemas.openxmlformats.org/officeDocument/2006/relationships/numbering" Target="numbering.xml"/><Relationship Id="rId9" Type="http://schemas.openxmlformats.org/officeDocument/2006/relationships/hyperlink" Target="https://docs.microsoft.com/en-us/learn/modules/get-data-power-bi/2-getting-started-power-bi-desktop" TargetMode="External"/><Relationship Id="rId14" Type="http://schemas.openxmlformats.org/officeDocument/2006/relationships/customXml" Target="../customXml/item2.xml"/></Relationships>
</file>

<file path=word/_rels/fontTable.xml.rels><?xml version="1.0" encoding="UTF-8" standalone="yes"?><Relationships xmlns="http://schemas.openxmlformats.org/package/2006/relationships"><Relationship Id="rId1" Type="http://schemas.openxmlformats.org/officeDocument/2006/relationships/font" Target="fonts/Oswald-regular.ttf"/><Relationship Id="rId2" Type="http://schemas.openxmlformats.org/officeDocument/2006/relationships/font" Target="fonts/Oswald-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72DEC5C8BF5284E81BD4C5AED9FC143" ma:contentTypeVersion="16" ma:contentTypeDescription="Create a new document." ma:contentTypeScope="" ma:versionID="a0a11a9a1a6168d8f9504575c59e2b71">
  <xsd:schema xmlns:xsd="http://www.w3.org/2001/XMLSchema" xmlns:xs="http://www.w3.org/2001/XMLSchema" xmlns:p="http://schemas.microsoft.com/office/2006/metadata/properties" xmlns:ns2="b0bb338f-7b42-4437-b836-3bba46acea74" xmlns:ns3="847b69b4-afc2-4d71-b6dd-a5b5c23f9e3f" xmlns:ns4="567d2312-0729-48ba-857e-77359d3146cd" targetNamespace="http://schemas.microsoft.com/office/2006/metadata/properties" ma:root="true" ma:fieldsID="d19bf9ffd6a51772cad0ec1f65232704" ns2:_="" ns3:_="" ns4:_="">
    <xsd:import namespace="b0bb338f-7b42-4437-b836-3bba46acea74"/>
    <xsd:import namespace="847b69b4-afc2-4d71-b6dd-a5b5c23f9e3f"/>
    <xsd:import namespace="567d2312-0729-48ba-857e-77359d3146c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OCR" minOccurs="0"/>
                <xsd:element ref="ns2:MediaServiceAutoKeyPoints" minOccurs="0"/>
                <xsd:element ref="ns2:MediaServiceKeyPoints" minOccurs="0"/>
                <xsd:element ref="ns2:MediaLengthInSeconds" minOccurs="0"/>
                <xsd:element ref="ns2:MediaServiceGenerationTime" minOccurs="0"/>
                <xsd:element ref="ns2:MediaServiceEventHashCode" minOccurs="0"/>
                <xsd:element ref="ns2:Links" minOccurs="0"/>
                <xsd:element ref="ns2:lcf76f155ced4ddcb4097134ff3c332f" minOccurs="0"/>
                <xsd:element ref="ns4: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0bb338f-7b42-4437-b836-3bba46acea7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LengthInSeconds" ma:index="17" nillable="true" ma:displayName="Length (seconds)" ma:internalName="MediaLengthInSeconds" ma:readOnly="true">
      <xsd:simpleType>
        <xsd:restriction base="dms:Unknow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Links" ma:index="20" nillable="true" ma:displayName="Links" ma:format="Hyperlink" ma:internalName="Links">
      <xsd:complexType>
        <xsd:complexContent>
          <xsd:extension base="dms:URL">
            <xsd:sequence>
              <xsd:element name="Url" type="dms:ValidUrl" minOccurs="0" nillable="true"/>
              <xsd:element name="Description" type="xsd:string" nillable="true"/>
            </xsd:sequence>
          </xsd:extension>
        </xsd:complexContent>
      </xsd:complex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6c96b7e-5bf0-4834-8b97-10d0cc96332d"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847b69b4-afc2-4d71-b6dd-a5b5c23f9e3f"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67d2312-0729-48ba-857e-77359d3146cd"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c729d132-36df-45cd-aba4-e5565f9ac6c9}" ma:internalName="TaxCatchAll" ma:showField="CatchAllData" ma:web="847b69b4-afc2-4d71-b6dd-a5b5c23f9e3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b0bb338f-7b42-4437-b836-3bba46acea74">
      <Terms xmlns="http://schemas.microsoft.com/office/infopath/2007/PartnerControls"/>
    </lcf76f155ced4ddcb4097134ff3c332f>
    <Links xmlns="b0bb338f-7b42-4437-b836-3bba46acea74">
      <Url xsi:nil="true"/>
      <Description xsi:nil="true"/>
    </Links>
    <TaxCatchAll xmlns="567d2312-0729-48ba-857e-77359d3146cd" xsi:nil="true"/>
  </documentManagement>
</p:properties>
</file>

<file path=customXml/itemProps1.xml><?xml version="1.0" encoding="utf-8"?>
<ds:datastoreItem xmlns:ds="http://schemas.openxmlformats.org/officeDocument/2006/customXml" ds:itemID="{AD0ED398-9EBE-4562-B567-0B74A4ED7426}"/>
</file>

<file path=customXml/itemProps2.xml><?xml version="1.0" encoding="utf-8"?>
<ds:datastoreItem xmlns:ds="http://schemas.openxmlformats.org/officeDocument/2006/customXml" ds:itemID="{07F4F870-76D1-4959-AB19-5F27316D0E66}"/>
</file>

<file path=customXml/itemProps3.xml><?xml version="1.0" encoding="utf-8"?>
<ds:datastoreItem xmlns:ds="http://schemas.openxmlformats.org/officeDocument/2006/customXml" ds:itemID="{5FFE5CDD-9019-4256-99AD-6863F1344A2C}"/>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0x010100C72DEC5C8BF5284E81BD4C5AED9FC143</vt:lpwstr>
  </property>
</Properties>
</file>