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993" w:tblpY="3207"/>
        <w:tblW w:w="9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2"/>
        <w:tblGridChange w:id="0">
          <w:tblGrid>
            <w:gridCol w:w="9602"/>
          </w:tblGrid>
        </w:tblGridChange>
      </w:tblGrid>
      <w:tr>
        <w:trPr>
          <w:cantSplit w:val="0"/>
          <w:trHeight w:val="25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rPr/>
            </w:pPr>
            <w:r w:rsidDel="00000000" w:rsidR="00000000" w:rsidRPr="00000000">
              <w:rPr/>
              <mc:AlternateContent>
                <mc:Choice Requires="wpg">
                  <w:drawing>
                    <wp:inline distB="0" distT="0" distL="0" distR="0">
                      <wp:extent cx="5148195" cy="1516354"/>
                      <wp:effectExtent b="0" l="0" r="0" t="0"/>
                      <wp:docPr id="1241413869" name=""/>
                      <a:graphic>
                        <a:graphicData uri="http://schemas.microsoft.com/office/word/2010/wordprocessingShape">
                          <wps:wsp>
                            <wps:cNvSpPr/>
                            <wps:cNvPr id="3" name="Shape 3"/>
                            <wps:spPr>
                              <a:xfrm>
                                <a:off x="2776665" y="3026586"/>
                                <a:ext cx="5138670" cy="150682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ibre Franklin" w:cs="Libre Franklin" w:eastAsia="Libre Franklin" w:hAnsi="Libre Franklin"/>
                                      <w:b w:val="1"/>
                                      <w:i w:val="0"/>
                                      <w:smallCaps w:val="1"/>
                                      <w:strike w:val="0"/>
                                      <w:color w:val="ffffff"/>
                                      <w:sz w:val="90"/>
                                      <w:vertAlign w:val="baseline"/>
                                    </w:rPr>
                                    <w:t xml:space="preserve">relatorio de usinagem </w:t>
                                  </w:r>
                                </w:p>
                              </w:txbxContent>
                            </wps:txbx>
                            <wps:bodyPr anchorCtr="0" anchor="t" bIns="45700" lIns="91425" spcFirstLastPara="1" rIns="91425" wrap="square" tIns="45700">
                              <a:noAutofit/>
                            </wps:bodyPr>
                          </wps:wsp>
                        </a:graphicData>
                      </a:graphic>
                    </wp:inline>
                  </w:drawing>
                </mc:Choice>
                <mc:Fallback>
                  <w:drawing>
                    <wp:inline distB="0" distT="0" distL="0" distR="0">
                      <wp:extent cx="5148195" cy="1516354"/>
                      <wp:effectExtent b="0" l="0" r="0" t="0"/>
                      <wp:docPr id="124141386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148195" cy="151635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mc:AlternateContent>
                <mc:Choice Requires="wps">
                  <w:drawing>
                    <wp:inline distB="0" distT="0" distL="0" distR="0">
                      <wp:extent cx="0" cy="76200"/>
                      <wp:effectExtent b="0" l="0" r="0" t="0"/>
                      <wp:docPr descr="divisor de texto" id="1241413868" name=""/>
                      <a:graphic>
                        <a:graphicData uri="http://schemas.microsoft.com/office/word/2010/wordprocessingShape">
                          <wps:wsp>
                            <wps:cNvCnPr/>
                            <wps:spPr>
                              <a:xfrm>
                                <a:off x="4953195" y="3780000"/>
                                <a:ext cx="785611" cy="0"/>
                              </a:xfrm>
                              <a:prstGeom prst="straightConnector1">
                                <a:avLst/>
                              </a:prstGeom>
                              <a:noFill/>
                              <a:ln cap="flat" cmpd="sng" w="76200">
                                <a:solidFill>
                                  <a:schemeClr val="lt1"/>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0" cy="76200"/>
                      <wp:effectExtent b="0" l="0" r="0" t="0"/>
                      <wp:docPr descr="divisor de texto" id="1241413868" name="image9.png"/>
                      <a:graphic>
                        <a:graphicData uri="http://schemas.openxmlformats.org/drawingml/2006/picture">
                          <pic:pic>
                            <pic:nvPicPr>
                              <pic:cNvPr descr="divisor de texto" id="0" name="image9.png"/>
                              <pic:cNvPicPr preferRelativeResize="0"/>
                            </pic:nvPicPr>
                            <pic:blipFill>
                              <a:blip r:embed="rId8"/>
                              <a:srcRect/>
                              <a:stretch>
                                <a:fillRect/>
                              </a:stretch>
                            </pic:blipFill>
                            <pic:spPr>
                              <a:xfrm>
                                <a:off x="0" y="0"/>
                                <a:ext cx="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rPr/>
            </w:pPr>
            <w:r w:rsidDel="00000000" w:rsidR="00000000" w:rsidRPr="00000000">
              <w:rPr/>
              <mc:AlternateContent>
                <mc:Choice Requires="wpg">
                  <w:drawing>
                    <wp:inline distB="0" distT="0" distL="0" distR="0">
                      <wp:extent cx="6653530" cy="668743"/>
                      <wp:effectExtent b="0" l="0" r="0" t="0"/>
                      <wp:docPr id="1241413870" name=""/>
                      <a:graphic>
                        <a:graphicData uri="http://schemas.microsoft.com/office/word/2010/wordprocessingShape">
                          <wps:wsp>
                            <wps:cNvSpPr/>
                            <wps:cNvPr id="4" name="Shape 4"/>
                            <wps:spPr>
                              <a:xfrm>
                                <a:off x="2023998" y="3450391"/>
                                <a:ext cx="6644005" cy="65921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ibre Franklin" w:cs="Libre Franklin" w:eastAsia="Libre Franklin" w:hAnsi="Libre Franklin"/>
                                      <w:b w:val="1"/>
                                      <w:i w:val="0"/>
                                      <w:smallCaps w:val="0"/>
                                      <w:strike w:val="0"/>
                                      <w:color w:val="ffffff"/>
                                      <w:sz w:val="48"/>
                                      <w:vertAlign w:val="baseline"/>
                                    </w:rPr>
                                    <w:t xml:space="preserve">SENAI Hermenegildo Campos de Almeida 1.22 </w:t>
                                  </w:r>
                                </w:p>
                              </w:txbxContent>
                            </wps:txbx>
                            <wps:bodyPr anchorCtr="0" anchor="t" bIns="45700" lIns="91425" spcFirstLastPara="1" rIns="91425" wrap="square" tIns="45700">
                              <a:noAutofit/>
                            </wps:bodyPr>
                          </wps:wsp>
                        </a:graphicData>
                      </a:graphic>
                    </wp:inline>
                  </w:drawing>
                </mc:Choice>
                <mc:Fallback>
                  <w:drawing>
                    <wp:inline distB="0" distT="0" distL="0" distR="0">
                      <wp:extent cx="6653530" cy="668743"/>
                      <wp:effectExtent b="0" l="0" r="0" t="0"/>
                      <wp:docPr id="1241413870"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6653530" cy="668743"/>
                              </a:xfrm>
                              <a:prstGeom prst="rect"/>
                              <a:ln/>
                            </pic:spPr>
                          </pic:pic>
                        </a:graphicData>
                      </a:graphic>
                    </wp:inline>
                  </w:drawing>
                </mc:Fallback>
              </mc:AlternateContent>
            </w:r>
            <w:r w:rsidDel="00000000" w:rsidR="00000000" w:rsidRPr="00000000">
              <w:rPr/>
              <mc:AlternateContent>
                <mc:Choice Requires="wpg">
                  <w:drawing>
                    <wp:inline distB="0" distT="0" distL="0" distR="0">
                      <wp:extent cx="2635767" cy="934558"/>
                      <wp:effectExtent b="0" l="0" r="0" t="0"/>
                      <wp:docPr id="1241413872" name=""/>
                      <a:graphic>
                        <a:graphicData uri="http://schemas.microsoft.com/office/word/2010/wordprocessingShape">
                          <wps:wsp>
                            <wps:cNvSpPr/>
                            <wps:cNvPr id="6" name="Shape 6"/>
                            <wps:spPr>
                              <a:xfrm>
                                <a:off x="4032879" y="3317484"/>
                                <a:ext cx="2626242" cy="925033"/>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ffffff"/>
                                      <w:sz w:val="28"/>
                                      <w:vertAlign w:val="baseline"/>
                                    </w:rPr>
                                    <w:t xml:space="preserve">Av. Dr. Renato de Andrade Maia, 601 - Jardim Paraventi</w:t>
                                  </w:r>
                                  <w:r w:rsidDel="00000000" w:rsidR="00000000" w:rsidRPr="00000000">
                                    <w:rPr>
                                      <w:rFonts w:ascii="Montserrat" w:cs="Montserrat" w:eastAsia="Montserrat" w:hAnsi="Montserrat"/>
                                      <w:b w:val="0"/>
                                      <w:i w:val="0"/>
                                      <w:smallCaps w:val="0"/>
                                      <w:strike w:val="0"/>
                                      <w:color w:val="ffffff"/>
                                      <w:sz w:val="28"/>
                                      <w:shd w:fill="e6e6e6"/>
                                      <w:vertAlign w:val="baseline"/>
                                    </w:rPr>
                                    <w:t xml:space="preserve"> </w:t>
                                  </w:r>
                                  <w:r w:rsidDel="00000000" w:rsidR="00000000" w:rsidRPr="00000000">
                                    <w:rPr>
                                      <w:rFonts w:ascii="Helvetica Neue" w:cs="Helvetica Neue" w:eastAsia="Helvetica Neue" w:hAnsi="Helvetica Neue"/>
                                      <w:b w:val="0"/>
                                      <w:i w:val="0"/>
                                      <w:smallCaps w:val="0"/>
                                      <w:strike w:val="0"/>
                                      <w:color w:val="ffffff"/>
                                      <w:sz w:val="28"/>
                                      <w:vertAlign w:val="baseline"/>
                                    </w:rPr>
                                    <w:t xml:space="preserve">Guarulhos, SP, 07114-000</w:t>
                                  </w:r>
                                </w:p>
                              </w:txbxContent>
                            </wps:txbx>
                            <wps:bodyPr anchorCtr="0" anchor="t" bIns="45700" lIns="91425" spcFirstLastPara="1" rIns="91425" wrap="square" tIns="45700">
                              <a:noAutofit/>
                            </wps:bodyPr>
                          </wps:wsp>
                        </a:graphicData>
                      </a:graphic>
                    </wp:inline>
                  </w:drawing>
                </mc:Choice>
                <mc:Fallback>
                  <w:drawing>
                    <wp:inline distB="0" distT="0" distL="0" distR="0">
                      <wp:extent cx="2635767" cy="934558"/>
                      <wp:effectExtent b="0" l="0" r="0" t="0"/>
                      <wp:docPr id="1241413872"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2635767" cy="934558"/>
                              </a:xfrm>
                              <a:prstGeom prst="rect"/>
                              <a:ln/>
                            </pic:spPr>
                          </pic:pic>
                        </a:graphicData>
                      </a:graphic>
                    </wp:inline>
                  </w:drawing>
                </mc:Fallback>
              </mc:AlternateContent>
            </w:r>
            <w:r w:rsidDel="00000000" w:rsidR="00000000" w:rsidRPr="00000000">
              <w:rPr/>
              <mc:AlternateContent>
                <mc:Choice Requires="wpg">
                  <w:drawing>
                    <wp:inline distB="0" distT="0" distL="0" distR="0">
                      <wp:extent cx="5148195" cy="756500"/>
                      <wp:effectExtent b="0" l="0" r="0" t="0"/>
                      <wp:docPr id="1241413871" name=""/>
                      <a:graphic>
                        <a:graphicData uri="http://schemas.microsoft.com/office/word/2010/wordprocessingShape">
                          <wps:wsp>
                            <wps:cNvSpPr/>
                            <wps:cNvPr id="5" name="Shape 5"/>
                            <wps:spPr>
                              <a:xfrm>
                                <a:off x="2776665" y="3406513"/>
                                <a:ext cx="5138670" cy="74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inline>
                  </w:drawing>
                </mc:Choice>
                <mc:Fallback>
                  <w:drawing>
                    <wp:inline distB="0" distT="0" distL="0" distR="0">
                      <wp:extent cx="5148195" cy="756500"/>
                      <wp:effectExtent b="0" l="0" r="0" t="0"/>
                      <wp:docPr id="1241413871"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5148195" cy="756500"/>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2794000</wp:posOffset>
                      </wp:positionH>
                      <wp:positionV relativeFrom="paragraph">
                        <wp:posOffset>762000</wp:posOffset>
                      </wp:positionV>
                      <wp:extent cx="3177540" cy="614680"/>
                      <wp:effectExtent b="0" l="0" r="0" t="0"/>
                      <wp:wrapSquare wrapText="bothSides" distB="0" distT="0" distL="114300" distR="114300"/>
                      <wp:docPr id="1241413874" name=""/>
                      <a:graphic>
                        <a:graphicData uri="http://schemas.microsoft.com/office/word/2010/wordprocessingShape">
                          <wps:wsp>
                            <wps:cNvSpPr/>
                            <wps:cNvPr id="8" name="Shape 8"/>
                            <wps:spPr>
                              <a:xfrm>
                                <a:off x="3761993" y="3477423"/>
                                <a:ext cx="3168015" cy="6051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ffffff"/>
                                      <w:sz w:val="28"/>
                                      <w:vertAlign w:val="baseline"/>
                                    </w:rPr>
                                    <w:t xml:space="preserve">Telefone: 11 97221-7283</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ffffff"/>
                                      <w:sz w:val="28"/>
                                      <w:vertAlign w:val="baseline"/>
                                    </w:rPr>
                                  </w:r>
                                  <w:r w:rsidDel="00000000" w:rsidR="00000000" w:rsidRPr="00000000">
                                    <w:rPr>
                                      <w:rFonts w:ascii="Helvetica Neue" w:cs="Helvetica Neue" w:eastAsia="Helvetica Neue" w:hAnsi="Helvetica Neue"/>
                                      <w:b w:val="0"/>
                                      <w:i w:val="0"/>
                                      <w:smallCaps w:val="0"/>
                                      <w:strike w:val="0"/>
                                      <w:color w:val="ffffff"/>
                                      <w:sz w:val="28"/>
                                      <w:vertAlign w:val="baseline"/>
                                    </w:rPr>
                                    <w:t xml:space="preserve">Email: luis.santos89@senaisp.edu.br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2794000</wp:posOffset>
                      </wp:positionH>
                      <wp:positionV relativeFrom="paragraph">
                        <wp:posOffset>762000</wp:posOffset>
                      </wp:positionV>
                      <wp:extent cx="3177540" cy="614680"/>
                      <wp:effectExtent b="0" l="0" r="0" t="0"/>
                      <wp:wrapSquare wrapText="bothSides" distB="0" distT="0" distL="114300" distR="114300"/>
                      <wp:docPr id="1241413874"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3177540" cy="614680"/>
                              </a:xfrm>
                              <a:prstGeom prst="rect"/>
                              <a:ln/>
                            </pic:spPr>
                          </pic:pic>
                        </a:graphicData>
                      </a:graphic>
                    </wp:anchor>
                  </w:drawing>
                </mc:Fallback>
              </mc:AlternateContent>
            </w:r>
          </w:p>
        </w:tc>
      </w:tr>
      <w:tr>
        <w:trPr>
          <w:cantSplit w:val="0"/>
          <w:trHeight w:val="3814"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spacing w:after="500" w:lineRule="auto"/>
        <w:rPr>
          <w:i w:val="0"/>
          <w:sz w:val="32"/>
          <w:szCs w:val="32"/>
        </w:rPr>
      </w:pPr>
      <w:r w:rsidDel="00000000" w:rsidR="00000000" w:rsidRPr="00000000">
        <w:rPr>
          <w:rtl w:val="0"/>
        </w:rPr>
        <w:t xml:space="preserve">Machining report  </w:t>
      </w:r>
      <w:r w:rsidDel="00000000" w:rsidR="00000000" w:rsidRPr="00000000">
        <w:rPr>
          <w:rtl w:val="0"/>
        </w:rPr>
      </w:r>
    </w:p>
    <w:p w:rsidR="00000000" w:rsidDel="00000000" w:rsidP="00000000" w:rsidRDefault="00000000" w:rsidRPr="00000000" w14:paraId="0000000A">
      <w:pPr>
        <w:pStyle w:val="Heading3"/>
        <w:rPr>
          <w:i w:val="0"/>
          <w:sz w:val="32"/>
          <w:szCs w:val="32"/>
        </w:rPr>
      </w:pPr>
      <w:r w:rsidDel="00000000" w:rsidR="00000000" w:rsidRPr="00000000">
        <w:rPr>
          <w:rtl w:val="0"/>
        </w:rPr>
      </w:r>
    </w:p>
    <w:p w:rsidR="00000000" w:rsidDel="00000000" w:rsidP="00000000" w:rsidRDefault="00000000" w:rsidRPr="00000000" w14:paraId="0000000B">
      <w:pPr>
        <w:rPr>
          <w:rFonts w:ascii="Libre Franklin" w:cs="Libre Franklin" w:eastAsia="Libre Franklin" w:hAnsi="Libre Franklin"/>
          <w:color w:val="000000"/>
          <w:sz w:val="32"/>
          <w:szCs w:val="32"/>
        </w:rPr>
      </w:pPr>
      <w:r w:rsidDel="00000000" w:rsidR="00000000" w:rsidRPr="00000000">
        <w:rPr>
          <w:rFonts w:ascii="Libre Franklin" w:cs="Libre Franklin" w:eastAsia="Libre Franklin" w:hAnsi="Libre Franklin"/>
          <w:color w:val="000000"/>
          <w:sz w:val="32"/>
          <w:szCs w:val="32"/>
          <w:rtl w:val="0"/>
        </w:rPr>
        <w:t xml:space="preserve">Apart from the fact that the material is very fragile and has a lot of vibration, it was smooth machining, smooth programming, going through roughing and finishing, and after machining some manual finishing. There were a total of 4 fixings, the first two for roughing and finishing the chassis and after first two for roughing and finishing the chassis and the other two for finishing some areas that were not possible to machine on the last respective sides. The part was made on a Romi D600, 3 axes, we used Mastercam software to program and post-process the operations, we used a </w:t>
      </w:r>
      <w:r w:rsidDel="00000000" w:rsidR="00000000" w:rsidRPr="00000000">
        <w:rPr>
          <w:rFonts w:ascii="Libre Franklin" w:cs="Libre Franklin" w:eastAsia="Libre Franklin" w:hAnsi="Libre Franklin"/>
          <w:i w:val="1"/>
          <w:color w:val="040c28"/>
          <w:sz w:val="32"/>
          <w:szCs w:val="32"/>
          <w:shd w:fill="d3e3fd" w:val="clear"/>
          <w:rtl w:val="0"/>
        </w:rPr>
        <w:t xml:space="preserve">Ø</w:t>
      </w:r>
      <w:r w:rsidDel="00000000" w:rsidR="00000000" w:rsidRPr="00000000">
        <w:rPr>
          <w:rFonts w:ascii="Libre Franklin" w:cs="Libre Franklin" w:eastAsia="Libre Franklin" w:hAnsi="Libre Franklin"/>
          <w:color w:val="000000"/>
          <w:sz w:val="32"/>
          <w:szCs w:val="32"/>
          <w:rtl w:val="0"/>
        </w:rPr>
        <w:t xml:space="preserve">6 mm caribe milling cutter  and a </w:t>
      </w:r>
      <w:r w:rsidDel="00000000" w:rsidR="00000000" w:rsidRPr="00000000">
        <w:rPr>
          <w:rFonts w:ascii="Libre Franklin" w:cs="Libre Franklin" w:eastAsia="Libre Franklin" w:hAnsi="Libre Franklin"/>
          <w:i w:val="1"/>
          <w:color w:val="040c28"/>
          <w:sz w:val="32"/>
          <w:szCs w:val="32"/>
          <w:shd w:fill="d3e3fd" w:val="clear"/>
          <w:rtl w:val="0"/>
        </w:rPr>
        <w:t xml:space="preserve">Ø</w:t>
      </w:r>
      <w:r w:rsidDel="00000000" w:rsidR="00000000" w:rsidRPr="00000000">
        <w:rPr>
          <w:rFonts w:ascii="Libre Franklin" w:cs="Libre Franklin" w:eastAsia="Libre Franklin" w:hAnsi="Libre Franklin"/>
          <w:color w:val="000000"/>
          <w:sz w:val="32"/>
          <w:szCs w:val="32"/>
          <w:rtl w:val="0"/>
        </w:rPr>
        <w:t xml:space="preserve">6 mm spherical milling cutter and hydraulic cones were used for the tools.</w:t>
      </w:r>
      <w:r w:rsidDel="00000000" w:rsidR="00000000" w:rsidRPr="00000000">
        <w:rPr>
          <w:rtl w:val="0"/>
        </w:rPr>
      </w:r>
    </w:p>
    <w:p w:rsidR="00000000" w:rsidDel="00000000" w:rsidP="00000000" w:rsidRDefault="00000000" w:rsidRPr="00000000" w14:paraId="0000000C">
      <w:pPr>
        <w:spacing w:after="0" w:before="0" w:line="308.5714285714286" w:lineRule="auto"/>
        <w:rPr>
          <w:rFonts w:ascii="Libre Franklin" w:cs="Libre Franklin" w:eastAsia="Libre Franklin" w:hAnsi="Libre Franklin"/>
          <w:color w:val="000000"/>
          <w:sz w:val="32"/>
          <w:szCs w:val="32"/>
          <w:shd w:fill="f8f9fa" w:val="clea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i w:val="0"/>
          <w:sz w:val="32"/>
          <w:szCs w:val="32"/>
        </w:rPr>
      </w:pPr>
      <w:r w:rsidDel="00000000" w:rsidR="00000000" w:rsidRPr="00000000">
        <w:rPr>
          <w:rtl w:val="0"/>
        </w:rPr>
      </w:r>
    </w:p>
    <w:p w:rsidR="00000000" w:rsidDel="00000000" w:rsidP="00000000" w:rsidRDefault="00000000" w:rsidRPr="00000000" w14:paraId="0000000F">
      <w:pPr>
        <w:pStyle w:val="Heading3"/>
        <w:rPr>
          <w:i w:val="0"/>
          <w:sz w:val="32"/>
          <w:szCs w:val="32"/>
        </w:rPr>
      </w:pPr>
      <w:r w:rsidDel="00000000" w:rsidR="00000000" w:rsidRPr="00000000">
        <w:rPr>
          <w:i w:val="0"/>
          <w:sz w:val="32"/>
          <w:szCs w:val="32"/>
          <w:rtl w:val="0"/>
        </w:rPr>
        <w:t xml:space="preserve">The first fixing we place the part zero in the center of the block diameter.</w:t>
      </w:r>
    </w:p>
    <w:p w:rsidR="00000000" w:rsidDel="00000000" w:rsidP="00000000" w:rsidRDefault="00000000" w:rsidRPr="00000000" w14:paraId="00000010">
      <w:pPr>
        <w:pStyle w:val="Heading3"/>
        <w:rPr>
          <w:b w:val="1"/>
          <w:i w:val="0"/>
          <w:sz w:val="32"/>
          <w:szCs w:val="32"/>
        </w:rPr>
      </w:pPr>
      <w:r w:rsidDel="00000000" w:rsidR="00000000" w:rsidRPr="00000000">
        <w:rPr/>
        <w:drawing>
          <wp:inline distB="0" distT="0" distL="0" distR="0">
            <wp:extent cx="4908976" cy="3415118"/>
            <wp:effectExtent b="0" l="0" r="0" t="0"/>
            <wp:docPr descr="Diagrama&#10;&#10;Descrição gerada automaticamente" id="1241413876" name="image5.png"/>
            <a:graphic>
              <a:graphicData uri="http://schemas.openxmlformats.org/drawingml/2006/picture">
                <pic:pic>
                  <pic:nvPicPr>
                    <pic:cNvPr descr="Diagrama&#10;&#10;Descrição gerada automaticamente" id="0" name="image5.png"/>
                    <pic:cNvPicPr preferRelativeResize="0"/>
                  </pic:nvPicPr>
                  <pic:blipFill>
                    <a:blip r:embed="rId13"/>
                    <a:srcRect b="0" l="0" r="0" t="0"/>
                    <a:stretch>
                      <a:fillRect/>
                    </a:stretch>
                  </pic:blipFill>
                  <pic:spPr>
                    <a:xfrm>
                      <a:off x="0" y="0"/>
                      <a:ext cx="4908976" cy="341511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rPr>
          <w:b w:val="1"/>
          <w:i w:val="0"/>
          <w:sz w:val="32"/>
          <w:szCs w:val="32"/>
        </w:rPr>
      </w:pPr>
      <w:r w:rsidDel="00000000" w:rsidR="00000000" w:rsidRPr="00000000">
        <w:rPr>
          <w:rtl w:val="0"/>
        </w:rPr>
      </w:r>
    </w:p>
    <w:p w:rsidR="00000000" w:rsidDel="00000000" w:rsidP="00000000" w:rsidRDefault="00000000" w:rsidRPr="00000000" w14:paraId="00000012">
      <w:pPr>
        <w:rPr>
          <w:rFonts w:ascii="Libre Franklin" w:cs="Libre Franklin" w:eastAsia="Libre Franklin" w:hAnsi="Libre Franklin"/>
          <w:sz w:val="32"/>
          <w:szCs w:val="32"/>
        </w:rPr>
      </w:pPr>
      <w:r w:rsidDel="00000000" w:rsidR="00000000" w:rsidRPr="00000000">
        <w:rPr>
          <w:rtl w:val="0"/>
        </w:rPr>
      </w:r>
    </w:p>
    <w:p w:rsidR="00000000" w:rsidDel="00000000" w:rsidP="00000000" w:rsidRDefault="00000000" w:rsidRPr="00000000" w14:paraId="00000013">
      <w:pPr>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14">
      <w:pPr>
        <w:pStyle w:val="Heading3"/>
        <w:rPr>
          <w:b w:val="1"/>
          <w:i w:val="0"/>
          <w:sz w:val="44"/>
          <w:szCs w:val="44"/>
        </w:rPr>
      </w:pPr>
      <w:r w:rsidDel="00000000" w:rsidR="00000000" w:rsidRPr="00000000">
        <w:rPr/>
        <w:drawing>
          <wp:inline distB="0" distT="0" distL="0" distR="0">
            <wp:extent cx="6097270" cy="2729865"/>
            <wp:effectExtent b="0" l="0" r="0" t="0"/>
            <wp:docPr descr="Uma imagem contendo Diagrama&#10;&#10;Descrição gerada automaticamente" id="1241413875" name="image2.png"/>
            <a:graphic>
              <a:graphicData uri="http://schemas.openxmlformats.org/drawingml/2006/picture">
                <pic:pic>
                  <pic:nvPicPr>
                    <pic:cNvPr descr="Uma imagem contendo Diagrama&#10;&#10;Descrição gerada automaticamente" id="0" name="image2.png"/>
                    <pic:cNvPicPr preferRelativeResize="0"/>
                  </pic:nvPicPr>
                  <pic:blipFill>
                    <a:blip r:embed="rId14"/>
                    <a:srcRect b="0" l="0" r="0" t="0"/>
                    <a:stretch>
                      <a:fillRect/>
                    </a:stretch>
                  </pic:blipFill>
                  <pic:spPr>
                    <a:xfrm>
                      <a:off x="0" y="0"/>
                      <a:ext cx="6097270" cy="272986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Libre Franklin" w:cs="Libre Franklin" w:eastAsia="Libre Franklin" w:hAnsi="Libre Franklin"/>
          <w:color w:val="000000"/>
        </w:rPr>
      </w:pPr>
      <w:r w:rsidDel="00000000" w:rsidR="00000000" w:rsidRPr="00000000">
        <w:rPr>
          <w:rtl w:val="0"/>
        </w:rPr>
      </w:r>
    </w:p>
    <w:p w:rsidR="00000000" w:rsidDel="00000000" w:rsidP="00000000" w:rsidRDefault="00000000" w:rsidRPr="00000000" w14:paraId="00000016">
      <w:pPr>
        <w:rPr>
          <w:rFonts w:ascii="Libre Franklin" w:cs="Libre Franklin" w:eastAsia="Libre Franklin" w:hAnsi="Libre Franklin"/>
          <w:color w:val="000000"/>
        </w:rPr>
      </w:pPr>
      <w:r w:rsidDel="00000000" w:rsidR="00000000" w:rsidRPr="00000000">
        <w:rPr>
          <w:rtl w:val="0"/>
        </w:rPr>
      </w:r>
    </w:p>
    <w:p w:rsidR="00000000" w:rsidDel="00000000" w:rsidP="00000000" w:rsidRDefault="00000000" w:rsidRPr="00000000" w14:paraId="00000017">
      <w:pPr>
        <w:rPr>
          <w:rFonts w:ascii="Libre Franklin" w:cs="Libre Franklin" w:eastAsia="Libre Franklin" w:hAnsi="Libre Franklin"/>
          <w:color w:val="000000"/>
        </w:rPr>
      </w:pPr>
      <w:r w:rsidDel="00000000" w:rsidR="00000000" w:rsidRPr="00000000">
        <w:rPr>
          <w:rFonts w:ascii="Libre Franklin" w:cs="Libre Franklin" w:eastAsia="Libre Franklin" w:hAnsi="Libre Franklin"/>
          <w:color w:val="000000"/>
          <w:rtl w:val="0"/>
        </w:rPr>
        <w:t xml:space="preserve">We use more efficient parameters and slightly longer machining, we use 7500 RPM and 2000 Feed. The roughing and finishing machining time together was a total of 1 hour and 20 minutes.</w:t>
      </w:r>
    </w:p>
    <w:p w:rsidR="00000000" w:rsidDel="00000000" w:rsidP="00000000" w:rsidRDefault="00000000" w:rsidRPr="00000000" w14:paraId="00000018">
      <w:pPr>
        <w:rPr/>
      </w:pPr>
      <w:r w:rsidDel="00000000" w:rsidR="00000000" w:rsidRPr="00000000">
        <w:rPr/>
        <w:drawing>
          <wp:inline distB="0" distT="0" distL="0" distR="0">
            <wp:extent cx="6097270" cy="3285461"/>
            <wp:effectExtent b="0" l="0" r="0" t="0"/>
            <wp:docPr descr="Tela de computador com jogo&#10;&#10;Descrição gerada automaticamente" id="1241413878" name="image7.png"/>
            <a:graphic>
              <a:graphicData uri="http://schemas.openxmlformats.org/drawingml/2006/picture">
                <pic:pic>
                  <pic:nvPicPr>
                    <pic:cNvPr descr="Tela de computador com jogo&#10;&#10;Descrição gerada automaticamente" id="0" name="image7.png"/>
                    <pic:cNvPicPr preferRelativeResize="0"/>
                  </pic:nvPicPr>
                  <pic:blipFill>
                    <a:blip r:embed="rId15"/>
                    <a:srcRect b="4203" l="0" r="0" t="0"/>
                    <a:stretch>
                      <a:fillRect/>
                    </a:stretch>
                  </pic:blipFill>
                  <pic:spPr>
                    <a:xfrm>
                      <a:off x="0" y="0"/>
                      <a:ext cx="6097270" cy="328546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drawing>
          <wp:inline distB="0" distT="0" distL="0" distR="0">
            <wp:extent cx="6097270" cy="3253563"/>
            <wp:effectExtent b="0" l="0" r="0" t="0"/>
            <wp:docPr descr="Tela de computador com jogo&#10;&#10;Descrição gerada automaticamente" id="1241413877" name="image3.png"/>
            <a:graphic>
              <a:graphicData uri="http://schemas.openxmlformats.org/drawingml/2006/picture">
                <pic:pic>
                  <pic:nvPicPr>
                    <pic:cNvPr descr="Tela de computador com jogo&#10;&#10;Descrição gerada automaticamente" id="0" name="image3.png"/>
                    <pic:cNvPicPr preferRelativeResize="0"/>
                  </pic:nvPicPr>
                  <pic:blipFill>
                    <a:blip r:embed="rId16"/>
                    <a:srcRect b="5133" l="0" r="0" t="0"/>
                    <a:stretch>
                      <a:fillRect/>
                    </a:stretch>
                  </pic:blipFill>
                  <pic:spPr>
                    <a:xfrm>
                      <a:off x="0" y="0"/>
                      <a:ext cx="6097270" cy="325356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color w:val="000000"/>
        </w:rPr>
      </w:pPr>
      <w:r w:rsidDel="00000000" w:rsidR="00000000" w:rsidRPr="00000000">
        <w:rPr>
          <w:rtl w:val="0"/>
        </w:rPr>
      </w:r>
    </w:p>
    <w:p w:rsidR="00000000" w:rsidDel="00000000" w:rsidP="00000000" w:rsidRDefault="00000000" w:rsidRPr="00000000" w14:paraId="0000001B">
      <w:pPr>
        <w:rPr>
          <w:rFonts w:ascii="Libre Franklin" w:cs="Libre Franklin" w:eastAsia="Libre Franklin" w:hAnsi="Libre Franklin"/>
          <w:color w:val="000000"/>
          <w:sz w:val="32"/>
          <w:szCs w:val="32"/>
        </w:rPr>
      </w:pPr>
      <w:r w:rsidDel="00000000" w:rsidR="00000000" w:rsidRPr="00000000">
        <w:rPr>
          <w:rFonts w:ascii="Libre Franklin" w:cs="Libre Franklin" w:eastAsia="Libre Franklin" w:hAnsi="Libre Franklin"/>
          <w:color w:val="000000"/>
          <w:sz w:val="32"/>
          <w:szCs w:val="32"/>
          <w:rtl w:val="0"/>
        </w:rPr>
        <w:t xml:space="preserve">On the second side we place the X at the top of the vise and the Y in the center of the piece. And the machining time for roughing and finishing was 30 minutes.</w:t>
      </w:r>
    </w:p>
    <w:p w:rsidR="00000000" w:rsidDel="00000000" w:rsidP="00000000" w:rsidRDefault="00000000" w:rsidRPr="00000000" w14:paraId="0000001C">
      <w:pPr>
        <w:rPr>
          <w:color w:val="000000"/>
        </w:rPr>
      </w:pPr>
      <w:r w:rsidDel="00000000" w:rsidR="00000000" w:rsidRPr="00000000">
        <w:rPr>
          <w:rtl w:val="0"/>
        </w:rPr>
      </w:r>
    </w:p>
    <w:p w:rsidR="00000000" w:rsidDel="00000000" w:rsidP="00000000" w:rsidRDefault="00000000" w:rsidRPr="00000000" w14:paraId="0000001D">
      <w:pPr>
        <w:rPr>
          <w:color w:val="000000"/>
        </w:rPr>
      </w:pPr>
      <w:r w:rsidDel="00000000" w:rsidR="00000000" w:rsidRPr="00000000">
        <w:rPr/>
        <w:drawing>
          <wp:inline distB="0" distT="0" distL="0" distR="0">
            <wp:extent cx="6097270" cy="3296093"/>
            <wp:effectExtent b="0" l="0" r="0" t="0"/>
            <wp:docPr descr="Tela de computador com jogo&#10;&#10;Descrição gerada automaticamente" id="1241413880" name="image4.png"/>
            <a:graphic>
              <a:graphicData uri="http://schemas.openxmlformats.org/drawingml/2006/picture">
                <pic:pic>
                  <pic:nvPicPr>
                    <pic:cNvPr descr="Tela de computador com jogo&#10;&#10;Descrição gerada automaticamente" id="0" name="image4.png"/>
                    <pic:cNvPicPr preferRelativeResize="0"/>
                  </pic:nvPicPr>
                  <pic:blipFill>
                    <a:blip r:embed="rId17"/>
                    <a:srcRect b="3894" l="0" r="0" t="0"/>
                    <a:stretch>
                      <a:fillRect/>
                    </a:stretch>
                  </pic:blipFill>
                  <pic:spPr>
                    <a:xfrm>
                      <a:off x="0" y="0"/>
                      <a:ext cx="6097270" cy="329609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color w:val="000000"/>
        </w:rPr>
      </w:pPr>
      <w:r w:rsidDel="00000000" w:rsidR="00000000" w:rsidRPr="00000000">
        <w:rPr/>
        <w:drawing>
          <wp:inline distB="0" distT="0" distL="0" distR="0">
            <wp:extent cx="6097270" cy="3429635"/>
            <wp:effectExtent b="0" l="0" r="0" t="0"/>
            <wp:docPr descr="Tela de computador&#10;&#10;Descrição gerada automaticamente" id="1241413879" name="image1.png"/>
            <a:graphic>
              <a:graphicData uri="http://schemas.openxmlformats.org/drawingml/2006/picture">
                <pic:pic>
                  <pic:nvPicPr>
                    <pic:cNvPr descr="Tela de computador&#10;&#10;Descrição gerada automaticamente" id="0" name="image1.png"/>
                    <pic:cNvPicPr preferRelativeResize="0"/>
                  </pic:nvPicPr>
                  <pic:blipFill>
                    <a:blip r:embed="rId18"/>
                    <a:srcRect b="0" l="0" r="0" t="0"/>
                    <a:stretch>
                      <a:fillRect/>
                    </a:stretch>
                  </pic:blipFill>
                  <pic:spPr>
                    <a:xfrm>
                      <a:off x="0" y="0"/>
                      <a:ext cx="6097270" cy="342963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color w:val="000000"/>
        </w:rPr>
      </w:pPr>
      <w:r w:rsidDel="00000000" w:rsidR="00000000" w:rsidRPr="00000000">
        <w:rPr>
          <w:rtl w:val="0"/>
        </w:rPr>
      </w:r>
    </w:p>
    <w:p w:rsidR="00000000" w:rsidDel="00000000" w:rsidP="00000000" w:rsidRDefault="00000000" w:rsidRPr="00000000" w14:paraId="00000020">
      <w:pPr>
        <w:rPr>
          <w:rFonts w:ascii="Libre Franklin" w:cs="Libre Franklin" w:eastAsia="Libre Franklin" w:hAnsi="Libre Franklin"/>
          <w:color w:val="000000"/>
          <w:sz w:val="32"/>
          <w:szCs w:val="32"/>
        </w:rPr>
      </w:pPr>
      <w:r w:rsidDel="00000000" w:rsidR="00000000" w:rsidRPr="00000000">
        <w:rPr>
          <w:rFonts w:ascii="Libre Franklin" w:cs="Libre Franklin" w:eastAsia="Libre Franklin" w:hAnsi="Libre Franklin"/>
          <w:color w:val="000000"/>
          <w:sz w:val="32"/>
          <w:szCs w:val="32"/>
          <w:rtl w:val="0"/>
        </w:rPr>
        <w:t xml:space="preserve">On sides 3 and 4, the same method was used on both sides, as they were identical areas, just two contours. The two sides together had a total of 20 seconds, as these were simple measurements.</w:t>
      </w:r>
    </w:p>
    <w:p w:rsidR="00000000" w:rsidDel="00000000" w:rsidP="00000000" w:rsidRDefault="00000000" w:rsidRPr="00000000" w14:paraId="00000021">
      <w:pPr>
        <w:rPr>
          <w:color w:val="000000"/>
        </w:rPr>
      </w:pPr>
      <w:r w:rsidDel="00000000" w:rsidR="00000000" w:rsidRPr="00000000">
        <w:rPr>
          <w:rtl w:val="0"/>
        </w:rPr>
      </w:r>
    </w:p>
    <w:p w:rsidR="00000000" w:rsidDel="00000000" w:rsidP="00000000" w:rsidRDefault="00000000" w:rsidRPr="00000000" w14:paraId="00000022">
      <w:pPr>
        <w:rPr>
          <w:color w:val="000000"/>
        </w:rPr>
      </w:pPr>
      <w:r w:rsidDel="00000000" w:rsidR="00000000" w:rsidRPr="00000000">
        <w:rPr/>
        <w:drawing>
          <wp:inline distB="0" distT="0" distL="0" distR="0">
            <wp:extent cx="6097270" cy="3306726"/>
            <wp:effectExtent b="0" l="0" r="0" t="0"/>
            <wp:docPr descr="Tela de computador com jogo&#10;&#10;Descrição gerada automaticamente" id="1241413882" name="image6.png"/>
            <a:graphic>
              <a:graphicData uri="http://schemas.openxmlformats.org/drawingml/2006/picture">
                <pic:pic>
                  <pic:nvPicPr>
                    <pic:cNvPr descr="Tela de computador com jogo&#10;&#10;Descrição gerada automaticamente" id="0" name="image6.png"/>
                    <pic:cNvPicPr preferRelativeResize="0"/>
                  </pic:nvPicPr>
                  <pic:blipFill>
                    <a:blip r:embed="rId19"/>
                    <a:srcRect b="3582" l="0" r="0" t="0"/>
                    <a:stretch>
                      <a:fillRect/>
                    </a:stretch>
                  </pic:blipFill>
                  <pic:spPr>
                    <a:xfrm>
                      <a:off x="0" y="0"/>
                      <a:ext cx="6097270" cy="330672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color w:val="000000"/>
        </w:rPr>
      </w:pPr>
      <w:r w:rsidDel="00000000" w:rsidR="00000000" w:rsidRPr="00000000">
        <w:rPr>
          <w:rtl w:val="0"/>
        </w:rPr>
      </w:r>
    </w:p>
    <w:p w:rsidR="00000000" w:rsidDel="00000000" w:rsidP="00000000" w:rsidRDefault="00000000" w:rsidRPr="00000000" w14:paraId="00000024">
      <w:pPr>
        <w:rPr>
          <w:color w:val="000000"/>
        </w:rPr>
      </w:pPr>
      <w:r w:rsidDel="00000000" w:rsidR="00000000" w:rsidRPr="00000000">
        <w:rPr/>
        <w:drawing>
          <wp:inline distB="0" distT="0" distL="0" distR="0">
            <wp:extent cx="6097270" cy="3221665"/>
            <wp:effectExtent b="0" l="0" r="0" t="0"/>
            <wp:docPr descr="Tela de computador com jogo&#10;&#10;Descrição gerada automaticamente" id="1241413881" name="image8.png"/>
            <a:graphic>
              <a:graphicData uri="http://schemas.openxmlformats.org/drawingml/2006/picture">
                <pic:pic>
                  <pic:nvPicPr>
                    <pic:cNvPr descr="Tela de computador com jogo&#10;&#10;Descrição gerada automaticamente" id="0" name="image8.png"/>
                    <pic:cNvPicPr preferRelativeResize="0"/>
                  </pic:nvPicPr>
                  <pic:blipFill>
                    <a:blip r:embed="rId20"/>
                    <a:srcRect b="6063" l="0" r="0" t="0"/>
                    <a:stretch>
                      <a:fillRect/>
                    </a:stretch>
                  </pic:blipFill>
                  <pic:spPr>
                    <a:xfrm>
                      <a:off x="0" y="0"/>
                      <a:ext cx="6097270" cy="322166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color w:val="000000"/>
        </w:rPr>
      </w:pPr>
      <w:r w:rsidDel="00000000" w:rsidR="00000000" w:rsidRPr="00000000">
        <w:rPr>
          <w:rtl w:val="0"/>
        </w:rPr>
      </w:r>
    </w:p>
    <w:p w:rsidR="00000000" w:rsidDel="00000000" w:rsidP="00000000" w:rsidRDefault="00000000" w:rsidRPr="00000000" w14:paraId="00000026">
      <w:pPr>
        <w:rPr>
          <w:rFonts w:ascii="Libre Franklin" w:cs="Libre Franklin" w:eastAsia="Libre Franklin" w:hAnsi="Libre Franklin"/>
          <w:color w:val="000000"/>
          <w:sz w:val="32"/>
          <w:szCs w:val="32"/>
        </w:rPr>
      </w:pPr>
      <w:r w:rsidDel="00000000" w:rsidR="00000000" w:rsidRPr="00000000">
        <w:rPr>
          <w:rFonts w:ascii="Libre Franklin" w:cs="Libre Franklin" w:eastAsia="Libre Franklin" w:hAnsi="Libre Franklin"/>
          <w:color w:val="000000"/>
          <w:sz w:val="32"/>
          <w:szCs w:val="32"/>
          <w:rtl w:val="0"/>
        </w:rPr>
        <w:t xml:space="preserve">In total, it took 1 hour and 51 minutes of machining and these blue areas were removed manually using files.</w:t>
      </w:r>
    </w:p>
    <w:sectPr>
      <w:headerReference r:id="rId21" w:type="default"/>
      <w:footerReference r:id="rId22" w:type="default"/>
      <w:footerReference r:id="rId23" w:type="first"/>
      <w:pgSz w:h="16838" w:w="11906" w:orient="portrait"/>
      <w:pgMar w:bottom="720" w:top="720" w:left="1152" w:right="1152"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ffffff"/>
        <w:sz w:val="28"/>
        <w:szCs w:val="28"/>
        <w:u w:val="none"/>
        <w:shd w:fill="auto" w:val="clear"/>
        <w:vertAlign w:val="baseline"/>
      </w:rPr>
    </w:pPr>
    <w:r w:rsidDel="00000000" w:rsidR="00000000" w:rsidRPr="00000000">
      <w:rPr>
        <w:rtl w:val="0"/>
      </w:rPr>
    </w:r>
  </w:p>
  <w:tbl>
    <w:tblPr>
      <w:tblStyle w:val="Table3"/>
      <w:tblW w:w="122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58"/>
      <w:tblGridChange w:id="0">
        <w:tblGrid>
          <w:gridCol w:w="12258"/>
        </w:tblGrid>
      </w:tblGridChange>
    </w:tblGrid>
    <w:tr>
      <w:trPr>
        <w:cantSplit w:val="0"/>
        <w:trHeight w:val="730" w:hRule="atLeast"/>
        <w:tblHeader w:val="0"/>
      </w:trPr>
      <w:tc>
        <w:tcPr>
          <w:tcBorders>
            <w:top w:color="000000" w:space="0" w:sz="0" w:val="nil"/>
            <w:left w:color="000000" w:space="0" w:sz="0" w:val="nil"/>
            <w:bottom w:color="000000" w:space="0" w:sz="0" w:val="nil"/>
            <w:right w:color="000000" w:space="0" w:sz="0" w:val="nil"/>
          </w:tcBorders>
          <w:shd w:fill="161718"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ffffff"/>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ffffff"/>
              <w:sz w:val="28"/>
              <w:szCs w:val="28"/>
              <w:u w:val="none"/>
              <w:shd w:fill="auto" w:val="clear"/>
              <w:vertAlign w:val="baseline"/>
              <w:rtl w:val="0"/>
            </w:rPr>
            <w:t xml:space="preserve">www.sitedaempresa.com</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ffffff"/>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ffffff"/>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ffffff"/>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2"/>
      <w:tblW w:w="12210.0" w:type="dxa"/>
      <w:jc w:val="left"/>
      <w:tblInd w:w="-1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10"/>
      <w:tblGridChange w:id="0">
        <w:tblGrid>
          <w:gridCol w:w="12210"/>
        </w:tblGrid>
      </w:tblGridChange>
    </w:tblGrid>
    <w:tr>
      <w:trPr>
        <w:cantSplit w:val="0"/>
        <w:trHeight w:val="13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ffffff"/>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ffffff"/>
              <w:sz w:val="28"/>
              <w:szCs w:val="28"/>
              <w:u w:val="none"/>
              <w:shd w:fill="auto" w:val="clear"/>
              <w:vertAlign w:val="baseline"/>
            </w:rPr>
            <mc:AlternateContent>
              <mc:Choice Requires="wpg">
                <w:drawing>
                  <wp:inline distB="0" distT="0" distL="0" distR="0">
                    <wp:extent cx="1361807" cy="601953"/>
                    <wp:effectExtent b="0" l="0" r="0" t="0"/>
                    <wp:docPr id="1241413873" name=""/>
                    <a:graphic>
                      <a:graphicData uri="http://schemas.microsoft.com/office/word/2010/wordprocessingShape">
                        <wps:wsp>
                          <wps:cNvSpPr/>
                          <wps:cNvPr id="7" name="Shape 7"/>
                          <wps:spPr>
                            <a:xfrm>
                              <a:off x="4669859" y="3483786"/>
                              <a:ext cx="1352282" cy="592428"/>
                            </a:xfrm>
                            <a:prstGeom prst="rect">
                              <a:avLst/>
                            </a:prstGeom>
                            <a:solidFill>
                              <a:schemeClr val="accent1"/>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Helvetica Neue" w:cs="Helvetica Neue" w:eastAsia="Helvetica Neue" w:hAnsi="Helvetica Neue"/>
                                    <w:b w:val="1"/>
                                    <w:i w:val="0"/>
                                    <w:smallCaps w:val="0"/>
                                    <w:strike w:val="0"/>
                                    <w:color w:val="ffffff"/>
                                    <w:sz w:val="28"/>
                                    <w:vertAlign w:val="baseline"/>
                                  </w:rPr>
                                  <w:t xml:space="preserve"> PAGE  \* Arabic  \* MERGEFORMAT 2</w:t>
                                </w:r>
                              </w:p>
                            </w:txbxContent>
                          </wps:txbx>
                          <wps:bodyPr anchorCtr="0" anchor="ctr" bIns="45700" lIns="91425" spcFirstLastPara="1" rIns="91425" wrap="square" tIns="45700">
                            <a:noAutofit/>
                          </wps:bodyPr>
                        </wps:wsp>
                      </a:graphicData>
                    </a:graphic>
                  </wp:inline>
                </w:drawing>
              </mc:Choice>
              <mc:Fallback>
                <w:drawing>
                  <wp:inline distB="0" distT="0" distL="0" distR="0">
                    <wp:extent cx="1361807" cy="601953"/>
                    <wp:effectExtent b="0" l="0" r="0" t="0"/>
                    <wp:docPr id="124141387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361807" cy="601953"/>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ffffff"/>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Helvetica Neue" w:cs="Helvetica Neue" w:eastAsia="Helvetica Neue" w:hAnsi="Helvetica Neue"/>
        <w:color w:val="ffffff"/>
        <w:sz w:val="28"/>
        <w:szCs w:val="28"/>
        <w:lang w:val="pt-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Libre Franklin" w:cs="Libre Franklin" w:eastAsia="Libre Franklin" w:hAnsi="Libre Franklin"/>
      <w:b w:val="1"/>
      <w:sz w:val="48"/>
      <w:szCs w:val="48"/>
    </w:rPr>
  </w:style>
  <w:style w:type="paragraph" w:styleId="Heading2">
    <w:name w:val="heading 2"/>
    <w:basedOn w:val="Normal"/>
    <w:next w:val="Normal"/>
    <w:pPr>
      <w:keepNext w:val="1"/>
      <w:spacing w:line="240" w:lineRule="auto"/>
    </w:pPr>
    <w:rPr>
      <w:rFonts w:ascii="Libre Franklin" w:cs="Libre Franklin" w:eastAsia="Libre Franklin" w:hAnsi="Libre Franklin"/>
      <w:b w:val="1"/>
      <w:color w:val="000000"/>
      <w:sz w:val="52"/>
      <w:szCs w:val="52"/>
    </w:rPr>
  </w:style>
  <w:style w:type="paragraph" w:styleId="Heading3">
    <w:name w:val="heading 3"/>
    <w:basedOn w:val="Normal"/>
    <w:next w:val="Normal"/>
    <w:pPr>
      <w:spacing w:line="240" w:lineRule="auto"/>
    </w:pPr>
    <w:rPr>
      <w:rFonts w:ascii="Libre Franklin" w:cs="Libre Franklin" w:eastAsia="Libre Franklin" w:hAnsi="Libre Franklin"/>
      <w:i w:val="1"/>
      <w:color w:val="000000"/>
      <w:sz w:val="24"/>
      <w:szCs w:val="24"/>
    </w:rPr>
  </w:style>
  <w:style w:type="paragraph" w:styleId="Heading4">
    <w:name w:val="heading 4"/>
    <w:basedOn w:val="Normal"/>
    <w:next w:val="Normal"/>
    <w:pPr>
      <w:keepNext w:val="1"/>
      <w:keepLines w:val="1"/>
      <w:spacing w:after="40" w:before="240" w:line="240" w:lineRule="auto"/>
    </w:pPr>
    <w:rPr>
      <w:b w:val="1"/>
      <w:smallCaps w:val="1"/>
      <w:color w:val="161718"/>
      <w:sz w:val="24"/>
      <w:szCs w:val="24"/>
    </w:rPr>
  </w:style>
  <w:style w:type="paragraph" w:styleId="Heading5">
    <w:name w:val="heading 5"/>
    <w:basedOn w:val="Normal"/>
    <w:next w:val="Normal"/>
    <w:pPr>
      <w:keepNext w:val="1"/>
      <w:keepLines w:val="1"/>
      <w:ind w:left="1440"/>
    </w:pPr>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240" w:lineRule="auto"/>
    </w:pPr>
    <w:rPr>
      <w:rFonts w:ascii="Libre Franklin" w:cs="Libre Franklin" w:eastAsia="Libre Franklin" w:hAnsi="Libre Franklin"/>
      <w:b w:val="1"/>
      <w:smallCaps w:val="1"/>
      <w:sz w:val="90"/>
      <w:szCs w:val="90"/>
    </w:rPr>
  </w:style>
  <w:style w:type="paragraph" w:styleId="Normal" w:default="1">
    <w:name w:val="Normal"/>
    <w:qFormat w:val="1"/>
    <w:rsid w:val="004B7E44"/>
    <w:pPr>
      <w:spacing w:after="0"/>
    </w:pPr>
    <w:rPr>
      <w:rFonts w:eastAsiaTheme="minorEastAsia"/>
      <w:color w:val="ffffff" w:themeColor="background1"/>
      <w:sz w:val="28"/>
      <w:szCs w:val="22"/>
    </w:rPr>
  </w:style>
  <w:style w:type="paragraph" w:styleId="Ttulo1">
    <w:name w:val="heading 1"/>
    <w:basedOn w:val="Normal"/>
    <w:link w:val="Ttulo1Char"/>
    <w:uiPriority w:val="2"/>
    <w:qFormat w:val="1"/>
    <w:rsid w:val="004B7E44"/>
    <w:pPr>
      <w:keepNext w:val="1"/>
      <w:outlineLvl w:val="0"/>
    </w:pPr>
    <w:rPr>
      <w:rFonts w:cs="Times New Roman" w:eastAsia="Times New Roman" w:asciiTheme="majorHAnsi" w:hAnsiTheme="majorHAnsi"/>
      <w:b w:val="1"/>
      <w:sz w:val="48"/>
      <w:szCs w:val="24"/>
    </w:rPr>
  </w:style>
  <w:style w:type="paragraph" w:styleId="Ttulo2">
    <w:name w:val="heading 2"/>
    <w:basedOn w:val="Normal"/>
    <w:link w:val="Ttulo2Char"/>
    <w:uiPriority w:val="2"/>
    <w:unhideWhenUsed w:val="1"/>
    <w:qFormat w:val="1"/>
    <w:rsid w:val="004B7E44"/>
    <w:pPr>
      <w:keepNext w:val="1"/>
      <w:spacing w:line="240" w:lineRule="auto"/>
      <w:outlineLvl w:val="1"/>
    </w:pPr>
    <w:rPr>
      <w:rFonts w:cs="Times New Roman" w:eastAsia="Times New Roman" w:asciiTheme="majorHAnsi" w:hAnsiTheme="majorHAnsi"/>
      <w:b w:val="1"/>
      <w:color w:val="auto"/>
      <w:sz w:val="52"/>
    </w:rPr>
  </w:style>
  <w:style w:type="paragraph" w:styleId="Ttulo3">
    <w:name w:val="heading 3"/>
    <w:basedOn w:val="Normal"/>
    <w:link w:val="Ttulo3Char"/>
    <w:uiPriority w:val="2"/>
    <w:unhideWhenUsed w:val="1"/>
    <w:qFormat w:val="1"/>
    <w:rsid w:val="004B7E44"/>
    <w:pPr>
      <w:spacing w:line="240" w:lineRule="auto"/>
      <w:outlineLvl w:val="2"/>
    </w:pPr>
    <w:rPr>
      <w:rFonts w:cs="Times New Roman" w:eastAsia="Times New Roman" w:asciiTheme="majorHAnsi" w:hAnsiTheme="majorHAnsi"/>
      <w:i w:val="1"/>
      <w:color w:val="auto"/>
      <w:sz w:val="24"/>
    </w:rPr>
  </w:style>
  <w:style w:type="paragraph" w:styleId="Ttulo4">
    <w:name w:val="heading 4"/>
    <w:basedOn w:val="Normal"/>
    <w:link w:val="Ttulo4Char"/>
    <w:uiPriority w:val="2"/>
    <w:unhideWhenUsed w:val="1"/>
    <w:qFormat w:val="1"/>
    <w:rsid w:val="004B7E44"/>
    <w:pPr>
      <w:keepNext w:val="1"/>
      <w:keepLines w:val="1"/>
      <w:spacing w:after="40" w:before="240" w:line="240" w:lineRule="auto"/>
      <w:outlineLvl w:val="3"/>
    </w:pPr>
    <w:rPr>
      <w:rFonts w:cs="Times New Roman" w:eastAsia="Times New Roman"/>
      <w:b w:val="1"/>
      <w:caps w:val="1"/>
      <w:color w:val="161718" w:themeColor="text1"/>
      <w:spacing w:val="20"/>
      <w:kern w:val="28"/>
      <w:sz w:val="24"/>
    </w:rPr>
  </w:style>
  <w:style w:type="paragraph" w:styleId="Ttulo5">
    <w:name w:val="heading 5"/>
    <w:basedOn w:val="Normal"/>
    <w:next w:val="Normal"/>
    <w:link w:val="Ttulo5Char"/>
    <w:uiPriority w:val="2"/>
    <w:semiHidden w:val="1"/>
    <w:unhideWhenUsed w:val="1"/>
    <w:qFormat w:val="1"/>
    <w:rsid w:val="005A718F"/>
    <w:pPr>
      <w:keepNext w:val="1"/>
      <w:keepLines w:val="1"/>
      <w:spacing w:line="240" w:lineRule="atLeast"/>
      <w:ind w:left="1440"/>
      <w:outlineLvl w:val="4"/>
    </w:pPr>
    <w:rPr>
      <w:rFonts w:cs="Times New Roman" w:eastAsia="Times New Roman"/>
      <w:spacing w:val="-4"/>
      <w:kern w:val="28"/>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2"/>
    <w:rsid w:val="004B7E44"/>
    <w:rPr>
      <w:rFonts w:cs="Times New Roman" w:eastAsia="Times New Roman" w:asciiTheme="majorHAnsi" w:hAnsiTheme="majorHAnsi"/>
      <w:b w:val="1"/>
      <w:color w:val="ffffff" w:themeColor="background1"/>
      <w:sz w:val="48"/>
      <w:szCs w:val="24"/>
    </w:rPr>
  </w:style>
  <w:style w:type="paragraph" w:styleId="Ttulo">
    <w:name w:val="Title"/>
    <w:basedOn w:val="Normal"/>
    <w:link w:val="TtuloChar"/>
    <w:uiPriority w:val="1"/>
    <w:qFormat w:val="1"/>
    <w:rsid w:val="00D63274"/>
    <w:pPr>
      <w:spacing w:line="240" w:lineRule="auto"/>
      <w:contextualSpacing w:val="1"/>
    </w:pPr>
    <w:rPr>
      <w:rFonts w:cs="Times New Roman" w:eastAsia="Times New Roman" w:asciiTheme="majorHAnsi" w:hAnsiTheme="majorHAnsi"/>
      <w:b w:val="1"/>
      <w:caps w:val="1"/>
      <w:sz w:val="90"/>
      <w:szCs w:val="40"/>
    </w:rPr>
  </w:style>
  <w:style w:type="character" w:styleId="TtuloChar" w:customStyle="1">
    <w:name w:val="Título Char"/>
    <w:basedOn w:val="Fontepargpadro"/>
    <w:link w:val="Ttulo"/>
    <w:uiPriority w:val="1"/>
    <w:rsid w:val="00D63274"/>
    <w:rPr>
      <w:rFonts w:cs="Times New Roman" w:eastAsia="Times New Roman" w:asciiTheme="majorHAnsi" w:hAnsiTheme="majorHAnsi"/>
      <w:b w:val="1"/>
      <w:caps w:val="1"/>
      <w:color w:val="ffffff" w:themeColor="background1"/>
      <w:sz w:val="90"/>
      <w:szCs w:val="40"/>
    </w:rPr>
  </w:style>
  <w:style w:type="paragraph" w:styleId="Subttulo">
    <w:name w:val="Subtitle"/>
    <w:basedOn w:val="Normal"/>
    <w:link w:val="SubttuloChar"/>
    <w:uiPriority w:val="4"/>
    <w:qFormat w:val="1"/>
    <w:rsid w:val="004B7E44"/>
    <w:pPr>
      <w:contextualSpacing w:val="1"/>
    </w:pPr>
    <w:rPr>
      <w:rFonts w:cs="Times New Roman" w:eastAsia="Times New Roman"/>
      <w:b w:val="1"/>
      <w:sz w:val="72"/>
    </w:rPr>
  </w:style>
  <w:style w:type="character" w:styleId="SubttuloChar" w:customStyle="1">
    <w:name w:val="Subtítulo Char"/>
    <w:basedOn w:val="Fontepargpadro"/>
    <w:link w:val="Subttulo"/>
    <w:uiPriority w:val="4"/>
    <w:rsid w:val="004B7E44"/>
    <w:rPr>
      <w:rFonts w:cs="Times New Roman" w:eastAsia="Times New Roman"/>
      <w:color w:val="ffffff" w:themeColor="background1"/>
      <w:sz w:val="72"/>
      <w:szCs w:val="22"/>
    </w:rPr>
  </w:style>
  <w:style w:type="paragraph" w:styleId="SemEspaamento">
    <w:name w:val="No Spacing"/>
    <w:uiPriority w:val="1"/>
    <w:unhideWhenUsed w:val="1"/>
    <w:qFormat w:val="1"/>
    <w:rsid w:val="005A718F"/>
    <w:pPr>
      <w:spacing w:after="0"/>
    </w:pPr>
    <w:rPr>
      <w:rFonts w:cs="Times New Roman" w:eastAsia="Times New Roman"/>
      <w:spacing w:val="10"/>
    </w:rPr>
  </w:style>
  <w:style w:type="character" w:styleId="Ttulo2Char" w:customStyle="1">
    <w:name w:val="Título 2 Char"/>
    <w:basedOn w:val="Fontepargpadro"/>
    <w:link w:val="Ttulo2"/>
    <w:uiPriority w:val="2"/>
    <w:rsid w:val="004B7E44"/>
    <w:rPr>
      <w:rFonts w:cs="Times New Roman" w:eastAsia="Times New Roman" w:asciiTheme="majorHAnsi" w:hAnsiTheme="majorHAnsi"/>
      <w:b w:val="1"/>
      <w:sz w:val="52"/>
      <w:szCs w:val="22"/>
    </w:rPr>
  </w:style>
  <w:style w:type="character" w:styleId="Ttulo3Char" w:customStyle="1">
    <w:name w:val="Título 3 Char"/>
    <w:basedOn w:val="Fontepargpadro"/>
    <w:link w:val="Ttulo3"/>
    <w:uiPriority w:val="2"/>
    <w:rsid w:val="004B7E44"/>
    <w:rPr>
      <w:rFonts w:cs="Times New Roman" w:eastAsia="Times New Roman" w:asciiTheme="majorHAnsi" w:hAnsiTheme="majorHAnsi"/>
      <w:i w:val="1"/>
      <w:sz w:val="24"/>
      <w:szCs w:val="22"/>
    </w:rPr>
  </w:style>
  <w:style w:type="character" w:styleId="Ttulo4Char" w:customStyle="1">
    <w:name w:val="Título 4 Char"/>
    <w:basedOn w:val="Fontepargpadro"/>
    <w:link w:val="Ttulo4"/>
    <w:uiPriority w:val="2"/>
    <w:rsid w:val="004B7E44"/>
    <w:rPr>
      <w:rFonts w:cs="Times New Roman" w:eastAsia="Times New Roman"/>
      <w:b w:val="1"/>
      <w:caps w:val="1"/>
      <w:color w:val="161718" w:themeColor="text1"/>
      <w:spacing w:val="20"/>
      <w:kern w:val="28"/>
      <w:sz w:val="24"/>
      <w:szCs w:val="22"/>
    </w:rPr>
  </w:style>
  <w:style w:type="paragraph" w:styleId="Captulo" w:customStyle="1">
    <w:name w:val="Capítulo"/>
    <w:basedOn w:val="Normal"/>
    <w:uiPriority w:val="5"/>
    <w:unhideWhenUsed w:val="1"/>
    <w:qFormat w:val="1"/>
    <w:rsid w:val="00E76CAD"/>
    <w:pPr>
      <w:spacing w:before="20"/>
    </w:pPr>
    <w:rPr>
      <w:rFonts w:cs="Times New Roman" w:eastAsia="Times New Roman" w:asciiTheme="majorHAnsi" w:hAnsiTheme="majorHAnsi"/>
      <w:caps w:val="1"/>
      <w:color w:val="63676c" w:themeColor="text1" w:themeTint="0000A6"/>
      <w:szCs w:val="17"/>
    </w:rPr>
  </w:style>
  <w:style w:type="character" w:styleId="Ttulo5Char" w:customStyle="1">
    <w:name w:val="Título 5 Char"/>
    <w:basedOn w:val="Fontepargpadro"/>
    <w:link w:val="Ttulo5"/>
    <w:uiPriority w:val="2"/>
    <w:semiHidden w:val="1"/>
    <w:rsid w:val="005A718F"/>
    <w:rPr>
      <w:rFonts w:cs="Times New Roman" w:eastAsia="Times New Roman"/>
      <w:spacing w:val="-4"/>
      <w:kern w:val="28"/>
      <w:sz w:val="18"/>
      <w:szCs w:val="18"/>
    </w:rPr>
  </w:style>
  <w:style w:type="paragraph" w:styleId="Cabealho">
    <w:name w:val="header"/>
    <w:basedOn w:val="Normal"/>
    <w:link w:val="CabealhoChar"/>
    <w:uiPriority w:val="99"/>
    <w:unhideWhenUsed w:val="1"/>
    <w:rsid w:val="005A718F"/>
    <w:pPr>
      <w:spacing w:line="240" w:lineRule="auto"/>
    </w:pPr>
  </w:style>
  <w:style w:type="character" w:styleId="CabealhoChar" w:customStyle="1">
    <w:name w:val="Cabeçalho Char"/>
    <w:basedOn w:val="Fontepargpadro"/>
    <w:link w:val="Cabealho"/>
    <w:uiPriority w:val="99"/>
    <w:rsid w:val="005A718F"/>
  </w:style>
  <w:style w:type="paragraph" w:styleId="Rodap">
    <w:name w:val="footer"/>
    <w:basedOn w:val="Normal"/>
    <w:link w:val="RodapChar"/>
    <w:uiPriority w:val="99"/>
    <w:unhideWhenUsed w:val="1"/>
    <w:rsid w:val="005A718F"/>
    <w:pPr>
      <w:spacing w:line="240" w:lineRule="auto"/>
      <w:jc w:val="center"/>
    </w:pPr>
  </w:style>
  <w:style w:type="character" w:styleId="RodapChar" w:customStyle="1">
    <w:name w:val="Rodapé Char"/>
    <w:basedOn w:val="Fontepargpadro"/>
    <w:link w:val="Rodap"/>
    <w:uiPriority w:val="99"/>
    <w:rsid w:val="005A718F"/>
  </w:style>
  <w:style w:type="character" w:styleId="TextodoEspaoReservado">
    <w:name w:val="Placeholder Text"/>
    <w:basedOn w:val="Fontepargpadro"/>
    <w:uiPriority w:val="99"/>
    <w:semiHidden w:val="1"/>
    <w:rsid w:val="00945900"/>
    <w:rPr>
      <w:color w:val="808080"/>
    </w:rPr>
  </w:style>
  <w:style w:type="paragraph" w:styleId="Subtitle">
    <w:name w:val="Subtitle"/>
    <w:basedOn w:val="Normal"/>
    <w:next w:val="Normal"/>
    <w:pPr/>
    <w:rPr>
      <w:b w:val="1"/>
      <w:sz w:val="72"/>
      <w:szCs w:val="72"/>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2.png"/><Relationship Id="rId22" Type="http://schemas.openxmlformats.org/officeDocument/2006/relationships/footer" Target="footer1.xml"/><Relationship Id="rId10" Type="http://schemas.openxmlformats.org/officeDocument/2006/relationships/image" Target="media/image13.png"/><Relationship Id="rId21" Type="http://schemas.openxmlformats.org/officeDocument/2006/relationships/header" Target="header1.xml"/><Relationship Id="rId13" Type="http://schemas.openxmlformats.org/officeDocument/2006/relationships/image" Target="media/image5.png"/><Relationship Id="rId12" Type="http://schemas.openxmlformats.org/officeDocument/2006/relationships/image" Target="media/image15.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upGKh3LUayejhY3lruP00D8+kA==">CgMxLjA4AHIhMXp4UDAxX2swS0FGRG81NnhoUnd5QnRHQXZkRjFBZUxi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2024-03-29T16:43:00Z</dcterms:created>
  <dc:creator>Sheila</dc:creator>
</cp:coreProperties>
</file>