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69d941847c354d7c" /><Relationship Type="http://schemas.openxmlformats.org/officeDocument/2006/relationships/officeDocument" Target="/word/document.xml" Id="R7569b5b6d54d43f8" /><Relationship Type="http://schemas.microsoft.com/office/2011/relationships/webextensiontaskpanes" Target="/word/webextensions/taskpanes.xml" Id="R9aee888450e44199" /><Relationship Type="http://schemas.openxmlformats.org/package/2006/relationships/metadata/core-properties" Target="/package/services/metadata/core-properties/5c03996a6d8142d8ab0df872d9ca7636.psmdcp" Id="R18e6b5a7cc7548c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b49f6470641b4e81" /><Relationship Type="http://schemas.openxmlformats.org/officeDocument/2006/relationships/webSettings" Target="/word/webSettings.xml" Id="Rcd2670871f7b4c96" /><Relationship Type="http://schemas.openxmlformats.org/officeDocument/2006/relationships/fontTable" Target="/word/fontTable.xml" Id="R0ce38c9a8d864492" /><Relationship Type="http://schemas.openxmlformats.org/officeDocument/2006/relationships/settings" Target="/word/settings.xml" Id="R297f54e1486748d8" /><Relationship Type="http://schemas.openxmlformats.org/officeDocument/2006/relationships/styles" Target="/word/styles.xml" Id="Rd749e2164b3f4aa1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9a452db7eb2c465b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9a452db7eb2c465b"/>
  </wetp:taskpane>
</wetp:taskpanes>
</file>

<file path=word/webextensions/webextension.xml><?xml version="1.0" encoding="utf-8"?>
<we:webextension xmlns:we="http://schemas.microsoft.com/office/webextensions/webextension/2010/11" id="{2a48e3d4-76e9-40e7-b428-b5876c5c6561}">
  <we:reference id="096ab399-e181-4c7a-918d-f177b6419e80" version="1.0.0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