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AA7" w:rsidRDefault="003E5AA7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3E5AA7" w:rsidRDefault="003E5AA7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3E5AA7" w:rsidRDefault="003E5AA7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3E5AA7" w:rsidRDefault="003E5AA7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3E5AA7" w:rsidRDefault="003E5AA7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3E5AA7" w:rsidRDefault="003E5AA7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3E5AA7" w:rsidRDefault="003E5AA7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3E5AA7" w:rsidRDefault="003E5AA7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3E5AA7" w:rsidRDefault="003E5AA7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3E5AA7" w:rsidRDefault="003E5AA7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3E5AA7" w:rsidRDefault="003E5AA7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3E5AA7" w:rsidRDefault="00172311">
      <w:pPr>
        <w:spacing w:after="0" w:line="240" w:lineRule="auto"/>
        <w:ind w:left="3" w:hanging="5"/>
        <w:jc w:val="right"/>
        <w:rPr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Plan de Pruebas de Software </w:t>
      </w:r>
    </w:p>
    <w:p w:rsidR="003E5AA7" w:rsidRDefault="003E5AA7">
      <w:pPr>
        <w:spacing w:after="0" w:line="240" w:lineRule="auto"/>
        <w:ind w:left="2" w:hanging="4"/>
        <w:jc w:val="right"/>
        <w:rPr>
          <w:rFonts w:ascii="Calibri" w:eastAsia="Calibri" w:hAnsi="Calibri" w:cs="Calibri"/>
          <w:color w:val="00B050"/>
          <w:sz w:val="36"/>
          <w:szCs w:val="36"/>
        </w:rPr>
      </w:pPr>
    </w:p>
    <w:p w:rsidR="003E5AA7" w:rsidRDefault="00172311">
      <w:pPr>
        <w:spacing w:after="0" w:line="240" w:lineRule="auto"/>
        <w:ind w:left="2" w:hanging="4"/>
        <w:jc w:val="right"/>
        <w:rPr>
          <w:color w:val="00B050"/>
          <w:sz w:val="36"/>
          <w:szCs w:val="36"/>
        </w:rPr>
      </w:pPr>
      <w:r>
        <w:rPr>
          <w:rFonts w:ascii="Calibri" w:eastAsia="Calibri" w:hAnsi="Calibri" w:cs="Calibri"/>
          <w:b/>
          <w:i/>
          <w:color w:val="00B050"/>
          <w:sz w:val="36"/>
          <w:szCs w:val="36"/>
        </w:rPr>
        <w:t xml:space="preserve"> </w:t>
      </w:r>
      <w:r w:rsidR="000C36B3">
        <w:rPr>
          <w:rFonts w:ascii="Calibri" w:eastAsia="Calibri" w:hAnsi="Calibri" w:cs="Calibri"/>
          <w:b/>
          <w:i/>
          <w:color w:val="00B050"/>
          <w:sz w:val="36"/>
          <w:szCs w:val="36"/>
        </w:rPr>
        <w:t>RAGS</w:t>
      </w:r>
    </w:p>
    <w:p w:rsidR="003E5AA7" w:rsidRDefault="00172311">
      <w:pPr>
        <w:spacing w:after="0" w:line="240" w:lineRule="auto"/>
        <w:ind w:left="2" w:hanging="4"/>
        <w:jc w:val="right"/>
        <w:rPr>
          <w:rFonts w:ascii="Calibri" w:eastAsia="Calibri" w:hAnsi="Calibri" w:cs="Calibri"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0C36B3">
        <w:rPr>
          <w:b/>
          <w:i/>
          <w:color w:val="00B050"/>
          <w:sz w:val="36"/>
          <w:szCs w:val="36"/>
        </w:rPr>
        <w:t>9/12/2024</w:t>
      </w:r>
    </w:p>
    <w:p w:rsidR="003E5AA7" w:rsidRDefault="003E5AA7">
      <w:pPr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pacing w:after="0" w:line="240" w:lineRule="auto"/>
        <w:ind w:left="0" w:hanging="2"/>
        <w:rPr>
          <w:color w:val="365F91"/>
        </w:rPr>
      </w:pPr>
    </w:p>
    <w:p w:rsidR="003E5AA7" w:rsidRDefault="00172311">
      <w:pPr>
        <w:spacing w:after="0" w:line="240" w:lineRule="auto"/>
        <w:ind w:left="1" w:hanging="3"/>
        <w:rPr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Tabla de contenido</w:t>
      </w:r>
    </w:p>
    <w:p w:rsidR="003E5AA7" w:rsidRDefault="003E5AA7">
      <w:pPr>
        <w:spacing w:after="0" w:line="240" w:lineRule="auto"/>
        <w:ind w:left="0" w:hanging="2"/>
        <w:rPr>
          <w:color w:val="365F91"/>
        </w:rPr>
      </w:pPr>
    </w:p>
    <w:sdt>
      <w:sdtPr>
        <w:id w:val="-175501716"/>
        <w:docPartObj>
          <w:docPartGallery w:val="Table of Contents"/>
          <w:docPartUnique/>
        </w:docPartObj>
      </w:sdtPr>
      <w:sdtEndPr/>
      <w:sdtContent>
        <w:p w:rsidR="003E5AA7" w:rsidRDefault="001723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  <w:szCs w:val="24"/>
            </w:rPr>
            <w:t>Historial de Versiones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  <w:szCs w:val="24"/>
            </w:rPr>
            <w:t>4</w:t>
          </w:r>
          <w:r>
            <w:fldChar w:fldCharType="end"/>
          </w:r>
        </w:p>
        <w:p w:rsidR="003E5AA7" w:rsidRDefault="001723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Información del Proyecto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  <w:szCs w:val="24"/>
            </w:rPr>
            <w:t>4</w:t>
          </w:r>
          <w:r>
            <w:fldChar w:fldCharType="end"/>
          </w:r>
        </w:p>
        <w:p w:rsidR="003E5AA7" w:rsidRDefault="001723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Aprobaciones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  <w:szCs w:val="24"/>
            </w:rPr>
            <w:t>4</w:t>
          </w:r>
          <w:r>
            <w:fldChar w:fldCharType="end"/>
          </w:r>
        </w:p>
        <w:p w:rsidR="003E5AA7" w:rsidRDefault="001723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Resumen Ejecutivo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  <w:szCs w:val="24"/>
            </w:rPr>
            <w:t>5</w:t>
          </w:r>
          <w:r>
            <w:fldChar w:fldCharType="end"/>
          </w:r>
        </w:p>
        <w:p w:rsidR="003E5AA7" w:rsidRDefault="001723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Alcance de las Pruebas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  <w:szCs w:val="24"/>
            </w:rPr>
            <w:t>5</w:t>
          </w:r>
          <w:r>
            <w:fldChar w:fldCharType="end"/>
          </w:r>
        </w:p>
        <w:p w:rsidR="003E5AA7" w:rsidRDefault="001723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Elementos de Pruebas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  <w:szCs w:val="24"/>
            </w:rPr>
            <w:t>5</w:t>
          </w:r>
          <w:r>
            <w:fldChar w:fldCharType="end"/>
          </w:r>
        </w:p>
        <w:p w:rsidR="003E5AA7" w:rsidRDefault="001723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Nuevas Funcionalidades a Probar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  <w:szCs w:val="24"/>
            </w:rPr>
            <w:t>6</w:t>
          </w:r>
          <w:r>
            <w:fldChar w:fldCharType="end"/>
          </w:r>
        </w:p>
        <w:p w:rsidR="003E5AA7" w:rsidRDefault="001723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Pruebas de Regresión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_heading=h.1t3h5sf \</w:instrText>
          </w:r>
          <w:r>
            <w:instrText xml:space="preserve">h </w:instrText>
          </w:r>
          <w:r>
            <w:fldChar w:fldCharType="separate"/>
          </w:r>
          <w:r>
            <w:rPr>
              <w:color w:val="000000"/>
              <w:szCs w:val="24"/>
            </w:rPr>
            <w:t>6</w:t>
          </w:r>
          <w:r>
            <w:fldChar w:fldCharType="end"/>
          </w:r>
        </w:p>
        <w:p w:rsidR="003E5AA7" w:rsidRDefault="001723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Funcionalidades a No Probar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  <w:szCs w:val="24"/>
            </w:rPr>
            <w:t>7</w:t>
          </w:r>
          <w:r>
            <w:fldChar w:fldCharType="end"/>
          </w:r>
        </w:p>
        <w:p w:rsidR="003E5AA7" w:rsidRDefault="001723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Enfoque de Pruebas (Estrategia)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  <w:szCs w:val="24"/>
            </w:rPr>
            <w:t>7</w:t>
          </w:r>
          <w:r>
            <w:fldChar w:fldCharType="end"/>
          </w:r>
        </w:p>
        <w:p w:rsidR="003E5AA7" w:rsidRDefault="001723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Criterios de Aceptación o Rechazo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  <w:szCs w:val="24"/>
            </w:rPr>
            <w:t>8</w:t>
          </w:r>
          <w:r>
            <w:fldChar w:fldCharType="end"/>
          </w:r>
        </w:p>
        <w:p w:rsidR="003E5AA7" w:rsidRDefault="001723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 xml:space="preserve">Criterios </w:t>
          </w:r>
          <w:r>
            <w:rPr>
              <w:color w:val="000000"/>
              <w:szCs w:val="24"/>
            </w:rPr>
            <w:t>de Aceptación o Rechazo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  <w:szCs w:val="24"/>
            </w:rPr>
            <w:t>8</w:t>
          </w:r>
          <w:r>
            <w:fldChar w:fldCharType="end"/>
          </w:r>
        </w:p>
        <w:p w:rsidR="003E5AA7" w:rsidRDefault="001723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Criterios de Suspensión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  <w:szCs w:val="24"/>
            </w:rPr>
            <w:t>8</w:t>
          </w:r>
          <w:r>
            <w:fldChar w:fldCharType="end"/>
          </w:r>
        </w:p>
        <w:p w:rsidR="003E5AA7" w:rsidRDefault="001723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Criterios de Reanudación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  <w:szCs w:val="24"/>
            </w:rPr>
            <w:t>9</w:t>
          </w:r>
          <w:r>
            <w:fldChar w:fldCharType="end"/>
          </w:r>
        </w:p>
        <w:p w:rsidR="003E5AA7" w:rsidRDefault="001723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Entregables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  <w:szCs w:val="24"/>
            </w:rPr>
            <w:t>9</w:t>
          </w:r>
          <w:r>
            <w:fldChar w:fldCharType="end"/>
          </w:r>
        </w:p>
        <w:p w:rsidR="003E5AA7" w:rsidRDefault="001723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Recurs</w:t>
          </w:r>
          <w:r>
            <w:rPr>
              <w:color w:val="000000"/>
              <w:szCs w:val="24"/>
            </w:rPr>
            <w:t>os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000000"/>
              <w:szCs w:val="24"/>
            </w:rPr>
            <w:t>10</w:t>
          </w:r>
          <w:r>
            <w:fldChar w:fldCharType="end"/>
          </w:r>
        </w:p>
        <w:p w:rsidR="003E5AA7" w:rsidRDefault="001723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Requerimientos de Entornos – Hardware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color w:val="000000"/>
              <w:szCs w:val="24"/>
            </w:rPr>
            <w:t>10</w:t>
          </w:r>
          <w:r>
            <w:fldChar w:fldCharType="end"/>
          </w:r>
        </w:p>
        <w:p w:rsidR="003E5AA7" w:rsidRDefault="001723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Requerimientos de Entornos – Software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000000"/>
              <w:szCs w:val="24"/>
            </w:rPr>
            <w:t>10</w:t>
          </w:r>
          <w:r>
            <w:fldChar w:fldCharType="end"/>
          </w:r>
        </w:p>
        <w:p w:rsidR="003E5AA7" w:rsidRDefault="001723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Herramientas de Pruebas Requeridas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color w:val="000000"/>
              <w:szCs w:val="24"/>
            </w:rPr>
            <w:t>11</w:t>
          </w:r>
          <w:r>
            <w:fldChar w:fldCharType="end"/>
          </w:r>
        </w:p>
        <w:p w:rsidR="003E5AA7" w:rsidRDefault="001723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Personal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  <w:szCs w:val="24"/>
            </w:rPr>
            <w:t>11</w:t>
          </w:r>
          <w:r>
            <w:fldChar w:fldCharType="end"/>
          </w:r>
        </w:p>
        <w:p w:rsidR="003E5AA7" w:rsidRDefault="001723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Entrenamiento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000000"/>
              <w:szCs w:val="24"/>
            </w:rPr>
            <w:t>12</w:t>
          </w:r>
          <w:r>
            <w:fldChar w:fldCharType="end"/>
          </w:r>
        </w:p>
        <w:p w:rsidR="003E5AA7" w:rsidRDefault="001723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Planificación y Organización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000000"/>
              <w:szCs w:val="24"/>
            </w:rPr>
            <w:t>12</w:t>
          </w:r>
          <w:r>
            <w:fldChar w:fldCharType="end"/>
          </w:r>
        </w:p>
        <w:p w:rsidR="003E5AA7" w:rsidRDefault="001723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Procedimientos para las Pruebas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color w:val="000000"/>
              <w:szCs w:val="24"/>
            </w:rPr>
            <w:t>12</w:t>
          </w:r>
          <w:r>
            <w:fldChar w:fldCharType="end"/>
          </w:r>
        </w:p>
        <w:p w:rsidR="003E5AA7" w:rsidRDefault="001723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lastRenderedPageBreak/>
            <w:t>Matriz de Responsabilidades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</w:instrText>
          </w:r>
          <w:r>
            <w:instrText xml:space="preserve">1ci93xb \h </w:instrText>
          </w:r>
          <w:r>
            <w:fldChar w:fldCharType="separate"/>
          </w:r>
          <w:r>
            <w:rPr>
              <w:color w:val="000000"/>
              <w:szCs w:val="24"/>
            </w:rPr>
            <w:t>13</w:t>
          </w:r>
          <w:r>
            <w:fldChar w:fldCharType="end"/>
          </w:r>
        </w:p>
        <w:p w:rsidR="003E5AA7" w:rsidRDefault="001723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Cronograma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color w:val="000000"/>
              <w:szCs w:val="24"/>
            </w:rPr>
            <w:t>13</w:t>
          </w:r>
          <w:r>
            <w:fldChar w:fldCharType="end"/>
          </w:r>
        </w:p>
        <w:p w:rsidR="003E5AA7" w:rsidRDefault="001723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Premisas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color w:val="000000"/>
              <w:szCs w:val="24"/>
            </w:rPr>
            <w:t>14</w:t>
          </w:r>
          <w:r>
            <w:fldChar w:fldCharType="end"/>
          </w:r>
        </w:p>
        <w:p w:rsidR="003E5AA7" w:rsidRDefault="001723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Dependencias y Riesgos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color w:val="000000"/>
              <w:szCs w:val="24"/>
            </w:rPr>
            <w:t>14</w:t>
          </w:r>
          <w:r>
            <w:fldChar w:fldCharType="end"/>
          </w:r>
        </w:p>
        <w:p w:rsidR="003E5AA7" w:rsidRDefault="001723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Referencias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rPr>
              <w:color w:val="000000"/>
              <w:szCs w:val="24"/>
            </w:rPr>
            <w:t>15</w:t>
          </w:r>
          <w:r>
            <w:fldChar w:fldCharType="end"/>
          </w:r>
        </w:p>
        <w:p w:rsidR="003E5AA7" w:rsidRDefault="001723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Glosario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_heading=h.1pxezwc \h </w:instrText>
          </w:r>
          <w:r>
            <w:fldChar w:fldCharType="separate"/>
          </w:r>
          <w:r>
            <w:rPr>
              <w:color w:val="000000"/>
              <w:szCs w:val="24"/>
            </w:rPr>
            <w:t>15</w:t>
          </w:r>
          <w:r>
            <w:fldChar w:fldCharType="end"/>
          </w:r>
          <w:r>
            <w:fldChar w:fldCharType="end"/>
          </w:r>
        </w:p>
      </w:sdtContent>
    </w:sdt>
    <w:p w:rsidR="003E5AA7" w:rsidRDefault="003E5AA7">
      <w:pPr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pacing w:after="0" w:line="240" w:lineRule="auto"/>
        <w:ind w:left="0" w:hanging="2"/>
        <w:rPr>
          <w:color w:val="365F91"/>
        </w:rPr>
      </w:pPr>
      <w:bookmarkStart w:id="0" w:name="_heading=h.gjdgxs" w:colFirst="0" w:colLast="0"/>
      <w:bookmarkEnd w:id="0"/>
    </w:p>
    <w:p w:rsidR="003E5AA7" w:rsidRDefault="0017231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Historial de Versiones</w:t>
      </w:r>
    </w:p>
    <w:tbl>
      <w:tblPr>
        <w:tblStyle w:val="a"/>
        <w:tblW w:w="89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1183"/>
        <w:gridCol w:w="1843"/>
        <w:gridCol w:w="1843"/>
        <w:gridCol w:w="2992"/>
      </w:tblGrid>
      <w:tr w:rsidR="003E5AA7">
        <w:tc>
          <w:tcPr>
            <w:tcW w:w="1085" w:type="dxa"/>
            <w:shd w:val="clear" w:color="auto" w:fill="D9D9D9"/>
          </w:tcPr>
          <w:p w:rsidR="003E5AA7" w:rsidRDefault="0017231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:rsidR="003E5AA7" w:rsidRDefault="0017231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:rsidR="003E5AA7" w:rsidRDefault="0017231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:rsidR="003E5AA7" w:rsidRDefault="0017231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:rsidR="003E5AA7" w:rsidRDefault="0017231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3E5AA7">
        <w:tc>
          <w:tcPr>
            <w:tcW w:w="1085" w:type="dxa"/>
          </w:tcPr>
          <w:p w:rsidR="003E5AA7" w:rsidRDefault="003E5AA7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:rsidR="003E5AA7" w:rsidRDefault="003E5AA7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3E5AA7" w:rsidRDefault="003E5AA7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3E5AA7" w:rsidRDefault="003E5AA7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:rsidR="003E5AA7" w:rsidRDefault="003E5AA7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E5AA7">
        <w:tc>
          <w:tcPr>
            <w:tcW w:w="1085" w:type="dxa"/>
          </w:tcPr>
          <w:p w:rsidR="003E5AA7" w:rsidRDefault="003E5AA7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:rsidR="003E5AA7" w:rsidRDefault="003E5AA7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3E5AA7" w:rsidRDefault="003E5AA7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3E5AA7" w:rsidRDefault="003E5AA7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:rsidR="003E5AA7" w:rsidRDefault="003E5AA7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E5AA7">
        <w:tc>
          <w:tcPr>
            <w:tcW w:w="1085" w:type="dxa"/>
          </w:tcPr>
          <w:p w:rsidR="003E5AA7" w:rsidRDefault="003E5AA7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:rsidR="003E5AA7" w:rsidRDefault="003E5AA7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3E5AA7" w:rsidRDefault="003E5AA7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3E5AA7" w:rsidRDefault="003E5AA7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:rsidR="003E5AA7" w:rsidRDefault="003E5AA7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E5AA7">
        <w:tc>
          <w:tcPr>
            <w:tcW w:w="1085" w:type="dxa"/>
          </w:tcPr>
          <w:p w:rsidR="003E5AA7" w:rsidRDefault="003E5AA7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:rsidR="003E5AA7" w:rsidRDefault="003E5AA7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3E5AA7" w:rsidRDefault="003E5AA7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3E5AA7" w:rsidRDefault="003E5AA7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:rsidR="003E5AA7" w:rsidRDefault="003E5AA7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3E5AA7" w:rsidRDefault="0017231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1" w:name="_heading=h.30j0zll" w:colFirst="0" w:colLast="0"/>
      <w:bookmarkEnd w:id="1"/>
      <w:r>
        <w:rPr>
          <w:b/>
          <w:color w:val="365F91"/>
          <w:sz w:val="32"/>
          <w:szCs w:val="32"/>
        </w:rPr>
        <w:t>Información del Proyecto</w:t>
      </w:r>
    </w:p>
    <w:tbl>
      <w:tblPr>
        <w:tblStyle w:val="a0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609"/>
      </w:tblGrid>
      <w:tr w:rsidR="003E5AA7">
        <w:tc>
          <w:tcPr>
            <w:tcW w:w="3261" w:type="dxa"/>
          </w:tcPr>
          <w:p w:rsidR="003E5AA7" w:rsidRDefault="00172311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Empresa / Organización</w:t>
            </w:r>
          </w:p>
        </w:tc>
        <w:tc>
          <w:tcPr>
            <w:tcW w:w="5609" w:type="dxa"/>
          </w:tcPr>
          <w:p w:rsidR="003E5AA7" w:rsidRDefault="00172311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SENA</w:t>
            </w:r>
          </w:p>
        </w:tc>
      </w:tr>
      <w:tr w:rsidR="003E5AA7">
        <w:tc>
          <w:tcPr>
            <w:tcW w:w="3261" w:type="dxa"/>
          </w:tcPr>
          <w:p w:rsidR="003E5AA7" w:rsidRDefault="00172311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Proyecto</w:t>
            </w:r>
          </w:p>
        </w:tc>
        <w:tc>
          <w:tcPr>
            <w:tcW w:w="5609" w:type="dxa"/>
          </w:tcPr>
          <w:p w:rsidR="003E5AA7" w:rsidRDefault="00172311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Nombre del proyecto formativo</w:t>
            </w:r>
          </w:p>
        </w:tc>
      </w:tr>
      <w:tr w:rsidR="003E5AA7">
        <w:tc>
          <w:tcPr>
            <w:tcW w:w="3261" w:type="dxa"/>
          </w:tcPr>
          <w:p w:rsidR="003E5AA7" w:rsidRDefault="00172311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Fecha de preparación</w:t>
            </w:r>
          </w:p>
        </w:tc>
        <w:tc>
          <w:tcPr>
            <w:tcW w:w="5609" w:type="dxa"/>
          </w:tcPr>
          <w:p w:rsidR="003E5AA7" w:rsidRDefault="00172311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coincidir con la fecha de portada</w:t>
            </w:r>
          </w:p>
        </w:tc>
      </w:tr>
      <w:tr w:rsidR="003E5AA7">
        <w:tc>
          <w:tcPr>
            <w:tcW w:w="3261" w:type="dxa"/>
          </w:tcPr>
          <w:p w:rsidR="003E5AA7" w:rsidRDefault="00172311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5609" w:type="dxa"/>
          </w:tcPr>
          <w:p w:rsidR="003E5AA7" w:rsidRDefault="00172311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Nombre de la empresa</w:t>
            </w:r>
          </w:p>
        </w:tc>
      </w:tr>
      <w:tr w:rsidR="003E5AA7">
        <w:tc>
          <w:tcPr>
            <w:tcW w:w="3261" w:type="dxa"/>
          </w:tcPr>
          <w:p w:rsidR="003E5AA7" w:rsidRDefault="00172311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09" w:type="dxa"/>
          </w:tcPr>
          <w:p w:rsidR="003E5AA7" w:rsidRDefault="00172311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------</w:t>
            </w:r>
          </w:p>
        </w:tc>
      </w:tr>
      <w:tr w:rsidR="003E5AA7">
        <w:tc>
          <w:tcPr>
            <w:tcW w:w="3261" w:type="dxa"/>
          </w:tcPr>
          <w:p w:rsidR="003E5AA7" w:rsidRDefault="00172311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Gerente / Líder de Proyecto</w:t>
            </w:r>
          </w:p>
        </w:tc>
        <w:tc>
          <w:tcPr>
            <w:tcW w:w="5609" w:type="dxa"/>
          </w:tcPr>
          <w:p w:rsidR="003E5AA7" w:rsidRDefault="00172311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Aprendiz que delega responsabilidades</w:t>
            </w:r>
          </w:p>
        </w:tc>
      </w:tr>
      <w:tr w:rsidR="003E5AA7">
        <w:tc>
          <w:tcPr>
            <w:tcW w:w="3261" w:type="dxa"/>
          </w:tcPr>
          <w:p w:rsidR="003E5AA7" w:rsidRDefault="00172311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Gerente / Líder de Pruebas de Software</w:t>
            </w:r>
          </w:p>
        </w:tc>
        <w:tc>
          <w:tcPr>
            <w:tcW w:w="5609" w:type="dxa"/>
          </w:tcPr>
          <w:p w:rsidR="003E5AA7" w:rsidRDefault="00172311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Ap</w:t>
            </w:r>
            <w:r>
              <w:t xml:space="preserve">rendiz </w:t>
            </w:r>
            <w:proofErr w:type="spellStart"/>
            <w:r>
              <w:t>tester</w:t>
            </w:r>
            <w:proofErr w:type="spellEnd"/>
          </w:p>
        </w:tc>
      </w:tr>
    </w:tbl>
    <w:p w:rsidR="003E5AA7" w:rsidRDefault="003E5AA7">
      <w:pPr>
        <w:ind w:left="0" w:hanging="2"/>
      </w:pPr>
      <w:bookmarkStart w:id="2" w:name="_heading=h.1fob9te" w:colFirst="0" w:colLast="0"/>
      <w:bookmarkEnd w:id="2"/>
    </w:p>
    <w:p w:rsidR="003E5AA7" w:rsidRDefault="0017231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Aprobaciones</w:t>
      </w:r>
    </w:p>
    <w:tbl>
      <w:tblPr>
        <w:tblStyle w:val="a1"/>
        <w:tblW w:w="87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559"/>
        <w:gridCol w:w="1985"/>
        <w:gridCol w:w="850"/>
        <w:gridCol w:w="2410"/>
      </w:tblGrid>
      <w:tr w:rsidR="003E5AA7">
        <w:tc>
          <w:tcPr>
            <w:tcW w:w="1985" w:type="dxa"/>
            <w:shd w:val="clear" w:color="auto" w:fill="D9D9D9"/>
          </w:tcPr>
          <w:p w:rsidR="003E5AA7" w:rsidRDefault="0017231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:rsidR="003E5AA7" w:rsidRDefault="0017231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:rsidR="003E5AA7" w:rsidRDefault="0017231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:rsidR="003E5AA7" w:rsidRDefault="0017231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:rsidR="003E5AA7" w:rsidRDefault="0017231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Firma</w:t>
            </w:r>
          </w:p>
        </w:tc>
      </w:tr>
      <w:tr w:rsidR="003E5AA7">
        <w:tc>
          <w:tcPr>
            <w:tcW w:w="1985" w:type="dxa"/>
          </w:tcPr>
          <w:p w:rsidR="003E5AA7" w:rsidRDefault="0017231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Albeiro Ramos</w:t>
            </w:r>
          </w:p>
          <w:p w:rsidR="003E5AA7" w:rsidRDefault="003E5AA7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:rsidR="003E5AA7" w:rsidRDefault="0017231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Instructorchin</w:t>
            </w:r>
            <w:proofErr w:type="spellEnd"/>
          </w:p>
        </w:tc>
        <w:tc>
          <w:tcPr>
            <w:tcW w:w="1985" w:type="dxa"/>
          </w:tcPr>
          <w:p w:rsidR="003E5AA7" w:rsidRDefault="0017231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Sena</w:t>
            </w:r>
          </w:p>
        </w:tc>
        <w:tc>
          <w:tcPr>
            <w:tcW w:w="850" w:type="dxa"/>
          </w:tcPr>
          <w:p w:rsidR="003E5AA7" w:rsidRDefault="0017231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Fecha revisión</w:t>
            </w:r>
          </w:p>
        </w:tc>
        <w:tc>
          <w:tcPr>
            <w:tcW w:w="2410" w:type="dxa"/>
          </w:tcPr>
          <w:p w:rsidR="003E5AA7" w:rsidRDefault="003E5AA7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E5AA7">
        <w:tc>
          <w:tcPr>
            <w:tcW w:w="1985" w:type="dxa"/>
          </w:tcPr>
          <w:p w:rsidR="003E5AA7" w:rsidRDefault="003E5AA7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  <w:p w:rsidR="003E5AA7" w:rsidRDefault="003E5AA7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:rsidR="003E5AA7" w:rsidRDefault="003E5AA7">
            <w:pP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:rsidR="003E5AA7" w:rsidRDefault="003E5AA7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:rsidR="003E5AA7" w:rsidRDefault="003E5AA7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3E5AA7" w:rsidRDefault="003E5AA7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E5AA7">
        <w:tc>
          <w:tcPr>
            <w:tcW w:w="1985" w:type="dxa"/>
          </w:tcPr>
          <w:p w:rsidR="003E5AA7" w:rsidRDefault="003E5AA7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  <w:p w:rsidR="003E5AA7" w:rsidRDefault="003E5AA7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:rsidR="003E5AA7" w:rsidRDefault="003E5AA7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:rsidR="003E5AA7" w:rsidRDefault="003E5AA7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:rsidR="003E5AA7" w:rsidRDefault="003E5AA7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3E5AA7" w:rsidRDefault="003E5AA7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E5AA7">
        <w:tc>
          <w:tcPr>
            <w:tcW w:w="1985" w:type="dxa"/>
          </w:tcPr>
          <w:p w:rsidR="003E5AA7" w:rsidRDefault="003E5AA7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  <w:p w:rsidR="003E5AA7" w:rsidRDefault="003E5AA7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:rsidR="003E5AA7" w:rsidRDefault="003E5AA7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:rsidR="003E5AA7" w:rsidRDefault="003E5AA7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:rsidR="003E5AA7" w:rsidRDefault="003E5AA7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3E5AA7" w:rsidRDefault="003E5AA7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3E5AA7" w:rsidRDefault="003E5AA7">
      <w:pPr>
        <w:spacing w:after="0"/>
        <w:ind w:left="0" w:hanging="2"/>
      </w:pPr>
    </w:p>
    <w:p w:rsidR="003E5AA7" w:rsidRDefault="003E5AA7">
      <w:pPr>
        <w:spacing w:after="0"/>
        <w:ind w:left="0" w:hanging="2"/>
      </w:pPr>
    </w:p>
    <w:p w:rsidR="003E5AA7" w:rsidRDefault="003E5AA7">
      <w:pPr>
        <w:spacing w:after="0"/>
        <w:ind w:left="0" w:hanging="2"/>
      </w:pPr>
    </w:p>
    <w:p w:rsidR="003E5AA7" w:rsidRDefault="003E5AA7">
      <w:pPr>
        <w:spacing w:after="0"/>
        <w:ind w:left="0" w:hanging="2"/>
      </w:pPr>
    </w:p>
    <w:p w:rsidR="003E5AA7" w:rsidRDefault="003E5AA7">
      <w:pPr>
        <w:spacing w:after="0"/>
        <w:ind w:left="0" w:hanging="2"/>
      </w:pPr>
    </w:p>
    <w:p w:rsidR="003E5AA7" w:rsidRDefault="003E5AA7">
      <w:pPr>
        <w:spacing w:after="0"/>
        <w:ind w:left="0" w:hanging="2"/>
      </w:pPr>
    </w:p>
    <w:p w:rsidR="003E5AA7" w:rsidRDefault="003E5AA7">
      <w:pPr>
        <w:spacing w:after="0"/>
        <w:ind w:left="0" w:hanging="2"/>
      </w:pPr>
    </w:p>
    <w:p w:rsidR="003E5AA7" w:rsidRDefault="003E5AA7">
      <w:pPr>
        <w:spacing w:after="0"/>
        <w:ind w:left="0" w:hanging="2"/>
      </w:pPr>
    </w:p>
    <w:p w:rsidR="003E5AA7" w:rsidRDefault="003E5AA7">
      <w:pPr>
        <w:spacing w:after="0"/>
        <w:ind w:left="0" w:hanging="2"/>
      </w:pPr>
    </w:p>
    <w:p w:rsidR="003E5AA7" w:rsidRDefault="003E5AA7">
      <w:pPr>
        <w:spacing w:after="0"/>
        <w:ind w:left="0" w:hanging="2"/>
      </w:pPr>
      <w:bookmarkStart w:id="3" w:name="_heading=h.3znysh7" w:colFirst="0" w:colLast="0"/>
      <w:bookmarkEnd w:id="3"/>
    </w:p>
    <w:p w:rsidR="003E5AA7" w:rsidRDefault="0017231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rFonts w:ascii="Calibri" w:eastAsia="Calibri" w:hAnsi="Calibri" w:cs="Calibri"/>
          <w:b/>
          <w:color w:val="222222"/>
          <w:sz w:val="22"/>
        </w:rPr>
      </w:pPr>
      <w:r>
        <w:rPr>
          <w:b/>
          <w:color w:val="365F91"/>
          <w:sz w:val="32"/>
          <w:szCs w:val="32"/>
        </w:rPr>
        <w:lastRenderedPageBreak/>
        <w:t>Resumen Ejecutivo</w:t>
      </w:r>
      <w:r>
        <w:rPr>
          <w:rFonts w:ascii="Calibri" w:eastAsia="Calibri" w:hAnsi="Calibri" w:cs="Calibri"/>
          <w:b/>
          <w:color w:val="222222"/>
          <w:sz w:val="22"/>
        </w:rPr>
        <w:t> </w:t>
      </w:r>
    </w:p>
    <w:p w:rsidR="003E5AA7" w:rsidRDefault="000C36B3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t>El proyecto RAGS tiene como objetivo principal desarrollar un sistema eficiente y seguro para registrar las entradas y salidas de personas en</w:t>
      </w:r>
      <w:r>
        <w:t xml:space="preserve"> la sede CEET SENA </w:t>
      </w:r>
      <w:proofErr w:type="spellStart"/>
      <w:r>
        <w:t>Quirigua</w:t>
      </w:r>
      <w:proofErr w:type="spellEnd"/>
      <w:r>
        <w:t>. Este sistema automatizará los procesos manuales actuales, mejorando la precisión, la seguridad y la eficiencia en la gestión de accesos</w:t>
      </w: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172311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color w:val="222222"/>
          <w:sz w:val="22"/>
        </w:rPr>
      </w:pPr>
      <w:bookmarkStart w:id="4" w:name="_heading=h.2et92p0" w:colFirst="0" w:colLast="0"/>
      <w:bookmarkEnd w:id="4"/>
      <w:r>
        <w:rPr>
          <w:rFonts w:ascii="Calibri" w:eastAsia="Calibri" w:hAnsi="Calibri" w:cs="Calibri"/>
          <w:color w:val="222222"/>
          <w:sz w:val="22"/>
        </w:rPr>
        <w:t> </w:t>
      </w:r>
    </w:p>
    <w:p w:rsidR="003E5AA7" w:rsidRDefault="0017231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Alcance de las Pruebas</w:t>
      </w: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color w:val="222222"/>
          <w:sz w:val="22"/>
        </w:rPr>
      </w:pPr>
      <w:bookmarkStart w:id="5" w:name="_heading=h.tyjcwt" w:colFirst="0" w:colLast="0"/>
      <w:bookmarkEnd w:id="5"/>
    </w:p>
    <w:p w:rsidR="003E5AA7" w:rsidRDefault="001723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Calibri" w:eastAsia="Calibri" w:hAnsi="Calibri" w:cs="Calibri"/>
          <w:b/>
          <w:color w:val="365F91"/>
          <w:sz w:val="22"/>
        </w:rPr>
      </w:pPr>
      <w:r>
        <w:rPr>
          <w:b/>
          <w:color w:val="365F91"/>
          <w:szCs w:val="24"/>
        </w:rPr>
        <w:t>Elementos de Pruebas</w:t>
      </w: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17231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Listado de todos los módulos, componentes o elementos que se van a probar. Si es de alto nivel, se listan las áreas funcionales (módulos o procesos que cubre el </w:t>
      </w:r>
      <w:proofErr w:type="spellStart"/>
      <w:r>
        <w:rPr>
          <w:color w:val="00B050"/>
        </w:rPr>
        <w:t>Testing</w:t>
      </w:r>
      <w:proofErr w:type="spellEnd"/>
      <w:r>
        <w:rPr>
          <w:color w:val="00B050"/>
        </w:rPr>
        <w:t>), por otro lado, si es de un nivel detallado se listan los programas, unidades o módulo</w:t>
      </w:r>
      <w:r>
        <w:rPr>
          <w:color w:val="00B050"/>
        </w:rPr>
        <w:t>s.</w:t>
      </w: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color w:val="00B050"/>
          <w:sz w:val="22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365F91"/>
        </w:rPr>
      </w:pPr>
      <w:bookmarkStart w:id="6" w:name="_heading=h.3dy6vkm" w:colFirst="0" w:colLast="0"/>
      <w:bookmarkEnd w:id="6"/>
    </w:p>
    <w:p w:rsidR="003E5AA7" w:rsidRDefault="0017231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Calibri" w:eastAsia="Calibri" w:hAnsi="Calibri" w:cs="Calibri"/>
          <w:b/>
          <w:color w:val="00B050"/>
          <w:sz w:val="22"/>
        </w:rPr>
      </w:pPr>
      <w:proofErr w:type="gramStart"/>
      <w:r>
        <w:rPr>
          <w:b/>
          <w:color w:val="365F91"/>
          <w:szCs w:val="24"/>
        </w:rPr>
        <w:t>Nuevas Funcionalidades a Probar</w:t>
      </w:r>
      <w:proofErr w:type="gramEnd"/>
      <w:r>
        <w:rPr>
          <w:b/>
          <w:color w:val="222222"/>
          <w:sz w:val="19"/>
          <w:szCs w:val="19"/>
        </w:rPr>
        <w:t> </w:t>
      </w:r>
    </w:p>
    <w:p w:rsidR="003E5AA7" w:rsidRDefault="0017231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lastRenderedPageBreak/>
        <w:t>Es un listado de lo que se va a probar “Desde el Punto de vista del Usuario”. No es una descripción técnica del software sino sus características y funcionalidades. Se incluyen tanto las que son nuevas como las que se están modificando.</w:t>
      </w: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365F91"/>
        </w:rPr>
      </w:pPr>
      <w:bookmarkStart w:id="7" w:name="_heading=h.1t3h5sf" w:colFirst="0" w:colLast="0"/>
      <w:bookmarkEnd w:id="7"/>
    </w:p>
    <w:p w:rsidR="003E5AA7" w:rsidRDefault="0017231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222222"/>
          <w:sz w:val="19"/>
          <w:szCs w:val="19"/>
        </w:rPr>
      </w:pPr>
      <w:r>
        <w:rPr>
          <w:b/>
          <w:color w:val="365F91"/>
          <w:szCs w:val="24"/>
        </w:rPr>
        <w:t>Pruebas de</w:t>
      </w:r>
      <w:r>
        <w:rPr>
          <w:b/>
          <w:color w:val="365F91"/>
          <w:szCs w:val="24"/>
        </w:rPr>
        <w:t xml:space="preserve"> Regresión</w:t>
      </w:r>
      <w:r>
        <w:rPr>
          <w:b/>
          <w:color w:val="222222"/>
          <w:sz w:val="19"/>
          <w:szCs w:val="19"/>
        </w:rPr>
        <w:t> </w:t>
      </w:r>
    </w:p>
    <w:p w:rsidR="003E5AA7" w:rsidRDefault="0017231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Listado de las funcionalidades no directamente involucradas en el desarrollo, pero cuyos componentes están siendo afectados y por ende deben probarse para asegurar que continúan funcionando adecuadamente. Al igual que en el punto anterior, se d</w:t>
      </w:r>
      <w:r>
        <w:rPr>
          <w:color w:val="00B050"/>
        </w:rPr>
        <w:t>escriben desde el punto de vista del usuario. </w:t>
      </w: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color w:val="222222"/>
          <w:sz w:val="22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color w:val="222222"/>
          <w:sz w:val="22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color w:val="222222"/>
          <w:sz w:val="22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color w:val="222222"/>
          <w:sz w:val="22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color w:val="222222"/>
          <w:sz w:val="22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color w:val="222222"/>
          <w:sz w:val="22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color w:val="222222"/>
          <w:sz w:val="22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color w:val="222222"/>
          <w:sz w:val="22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color w:val="222222"/>
          <w:sz w:val="22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color w:val="222222"/>
          <w:sz w:val="22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color w:val="222222"/>
          <w:sz w:val="22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color w:val="222222"/>
          <w:sz w:val="22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color w:val="222222"/>
          <w:sz w:val="22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color w:val="222222"/>
          <w:sz w:val="22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color w:val="222222"/>
          <w:sz w:val="22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color w:val="222222"/>
          <w:sz w:val="22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color w:val="222222"/>
          <w:sz w:val="22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color w:val="222222"/>
          <w:sz w:val="22"/>
        </w:rPr>
      </w:pPr>
      <w:bookmarkStart w:id="8" w:name="_heading=h.4d34og8" w:colFirst="0" w:colLast="0"/>
      <w:bookmarkEnd w:id="8"/>
    </w:p>
    <w:p w:rsidR="003E5AA7" w:rsidRDefault="0017231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222222"/>
          <w:sz w:val="19"/>
          <w:szCs w:val="19"/>
        </w:rPr>
      </w:pPr>
      <w:proofErr w:type="gramStart"/>
      <w:r>
        <w:rPr>
          <w:b/>
          <w:color w:val="365F91"/>
          <w:szCs w:val="24"/>
        </w:rPr>
        <w:t>Funcionalidades a No Probar</w:t>
      </w:r>
      <w:proofErr w:type="gramEnd"/>
      <w:r>
        <w:rPr>
          <w:b/>
          <w:color w:val="222222"/>
          <w:sz w:val="19"/>
          <w:szCs w:val="19"/>
        </w:rPr>
        <w:t> </w:t>
      </w:r>
    </w:p>
    <w:p w:rsidR="003E5AA7" w:rsidRDefault="0017231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Listado de las funcionalidades que NO se van a probar. Debe incluir información de las razones por las cuales no se van a probar y los riesgos que se están asumiendo.</w:t>
      </w: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365F91"/>
        </w:rPr>
      </w:pPr>
      <w:bookmarkStart w:id="9" w:name="_heading=h.2s8eyo1" w:colFirst="0" w:colLast="0"/>
      <w:bookmarkEnd w:id="9"/>
    </w:p>
    <w:p w:rsidR="003E5AA7" w:rsidRDefault="0017231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222222"/>
          <w:sz w:val="19"/>
          <w:szCs w:val="19"/>
        </w:rPr>
      </w:pPr>
      <w:r>
        <w:rPr>
          <w:b/>
          <w:color w:val="365F91"/>
          <w:szCs w:val="24"/>
        </w:rPr>
        <w:t>Enfoque de Pruebas (Estrategia)</w:t>
      </w:r>
      <w:r>
        <w:rPr>
          <w:b/>
          <w:color w:val="222222"/>
          <w:sz w:val="19"/>
          <w:szCs w:val="19"/>
        </w:rPr>
        <w:t> </w:t>
      </w:r>
    </w:p>
    <w:p w:rsidR="003E5AA7" w:rsidRDefault="0017231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La Estrategia de Pruebas puede definirse como un documento aparte, o puede ser incluido dentro del Plan de Pruebas según su extensión. Aquí pueden definirse los tipos de pruebas a realizar (funcionales, de desempeño, de interfaces, no funcionales, etc.), r</w:t>
      </w:r>
      <w:r>
        <w:rPr>
          <w:color w:val="00B050"/>
        </w:rPr>
        <w:t>equerimientos especiales de las pruebas, configuraciones a probar, subconjuntos de datos a considerar, nivel de pruebas de regresión, entre otros aspectos.</w:t>
      </w: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172311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color w:val="222222"/>
          <w:sz w:val="22"/>
        </w:rPr>
      </w:pPr>
      <w:bookmarkStart w:id="10" w:name="_heading=h.17dp8vu" w:colFirst="0" w:colLast="0"/>
      <w:bookmarkEnd w:id="10"/>
      <w:r>
        <w:rPr>
          <w:rFonts w:ascii="Calibri" w:eastAsia="Calibri" w:hAnsi="Calibri" w:cs="Calibri"/>
          <w:color w:val="222222"/>
          <w:sz w:val="22"/>
        </w:rPr>
        <w:t> </w:t>
      </w:r>
    </w:p>
    <w:p w:rsidR="003E5AA7" w:rsidRDefault="0017231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Criterios de Aceptación o Rechazo</w:t>
      </w:r>
    </w:p>
    <w:p w:rsidR="003E5AA7" w:rsidRDefault="0017231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Cs w:val="24"/>
        </w:rPr>
      </w:pPr>
      <w:bookmarkStart w:id="11" w:name="_heading=h.3rdcrjn" w:colFirst="0" w:colLast="0"/>
      <w:bookmarkEnd w:id="11"/>
      <w:r>
        <w:rPr>
          <w:b/>
          <w:color w:val="365F91"/>
          <w:szCs w:val="24"/>
        </w:rPr>
        <w:t> Criterios de Aceptación o Rechazo </w:t>
      </w:r>
    </w:p>
    <w:p w:rsidR="003E5AA7" w:rsidRDefault="0017231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lastRenderedPageBreak/>
        <w:t>Son los criterios que serán considerados para dar por completado el Plan de Pruebas de Software, por ejemplo: Completar 100% de pruebas unitarias, cierto porcentaje de casos exitosos, cobertura de todos los componentes y líneas de código, porcentaje de def</w:t>
      </w:r>
      <w:r>
        <w:rPr>
          <w:color w:val="00B050"/>
        </w:rPr>
        <w:t>ectos corregidos, entre otros.</w:t>
      </w: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365F91"/>
        </w:rPr>
      </w:pPr>
      <w:bookmarkStart w:id="12" w:name="_heading=h.26in1rg" w:colFirst="0" w:colLast="0"/>
      <w:bookmarkEnd w:id="12"/>
    </w:p>
    <w:p w:rsidR="003E5AA7" w:rsidRDefault="0017231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222222"/>
          <w:sz w:val="19"/>
          <w:szCs w:val="19"/>
        </w:rPr>
      </w:pPr>
      <w:r>
        <w:rPr>
          <w:b/>
          <w:color w:val="365F91"/>
          <w:szCs w:val="24"/>
        </w:rPr>
        <w:t>Criterios de Suspensión</w:t>
      </w:r>
      <w:r>
        <w:rPr>
          <w:b/>
          <w:color w:val="222222"/>
          <w:sz w:val="19"/>
          <w:szCs w:val="19"/>
        </w:rPr>
        <w:t> </w:t>
      </w:r>
    </w:p>
    <w:p w:rsidR="003E5AA7" w:rsidRDefault="0017231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Establece claramente bajo qué condiciones se detienen un conjunto de casos de pruebas, por </w:t>
      </w:r>
      <w:proofErr w:type="gramStart"/>
      <w:r>
        <w:rPr>
          <w:color w:val="00B050"/>
        </w:rPr>
        <w:t>ejemplo</w:t>
      </w:r>
      <w:proofErr w:type="gramEnd"/>
      <w:r>
        <w:rPr>
          <w:color w:val="00B050"/>
        </w:rPr>
        <w:t xml:space="preserve"> en caso de existir defectos que impidan la ejecución de más casos de pruebas, cierto porce</w:t>
      </w:r>
      <w:r>
        <w:rPr>
          <w:color w:val="00B050"/>
        </w:rPr>
        <w:t>ntaje de casos fallidos, o cualquier otro que se especifique. </w:t>
      </w:r>
    </w:p>
    <w:p w:rsidR="003E5AA7" w:rsidRDefault="003E5AA7">
      <w:pPr>
        <w:shd w:val="clear" w:color="auto" w:fill="FFFFFF"/>
        <w:spacing w:before="280" w:after="280" w:line="240" w:lineRule="auto"/>
        <w:ind w:left="0" w:hanging="2"/>
        <w:rPr>
          <w:color w:val="365F91"/>
        </w:rPr>
      </w:pPr>
    </w:p>
    <w:p w:rsidR="003E5AA7" w:rsidRDefault="003E5AA7">
      <w:pPr>
        <w:shd w:val="clear" w:color="auto" w:fill="FFFFFF"/>
        <w:spacing w:before="280" w:after="280" w:line="240" w:lineRule="auto"/>
        <w:ind w:left="0" w:hanging="2"/>
        <w:rPr>
          <w:color w:val="365F91"/>
        </w:rPr>
      </w:pPr>
    </w:p>
    <w:p w:rsidR="003E5AA7" w:rsidRDefault="003E5AA7">
      <w:pPr>
        <w:shd w:val="clear" w:color="auto" w:fill="FFFFFF"/>
        <w:spacing w:before="280" w:after="280" w:line="240" w:lineRule="auto"/>
        <w:ind w:left="0" w:hanging="2"/>
        <w:rPr>
          <w:color w:val="365F91"/>
        </w:rPr>
      </w:pPr>
    </w:p>
    <w:p w:rsidR="003E5AA7" w:rsidRDefault="003E5AA7">
      <w:pPr>
        <w:shd w:val="clear" w:color="auto" w:fill="FFFFFF"/>
        <w:spacing w:before="280" w:after="280" w:line="240" w:lineRule="auto"/>
        <w:ind w:left="0" w:hanging="2"/>
        <w:rPr>
          <w:color w:val="365F91"/>
        </w:rPr>
      </w:pPr>
    </w:p>
    <w:p w:rsidR="003E5AA7" w:rsidRDefault="003E5AA7">
      <w:pPr>
        <w:shd w:val="clear" w:color="auto" w:fill="FFFFFF"/>
        <w:spacing w:before="280" w:after="280" w:line="240" w:lineRule="auto"/>
        <w:ind w:left="0" w:hanging="2"/>
        <w:rPr>
          <w:color w:val="365F91"/>
        </w:rPr>
      </w:pPr>
    </w:p>
    <w:p w:rsidR="003E5AA7" w:rsidRDefault="003E5AA7">
      <w:pPr>
        <w:shd w:val="clear" w:color="auto" w:fill="FFFFFF"/>
        <w:spacing w:before="280" w:after="280" w:line="240" w:lineRule="auto"/>
        <w:ind w:left="0" w:hanging="2"/>
        <w:rPr>
          <w:color w:val="365F91"/>
        </w:rPr>
      </w:pPr>
    </w:p>
    <w:p w:rsidR="003E5AA7" w:rsidRDefault="003E5AA7">
      <w:pPr>
        <w:shd w:val="clear" w:color="auto" w:fill="FFFFFF"/>
        <w:spacing w:before="280" w:after="280" w:line="240" w:lineRule="auto"/>
        <w:ind w:left="0" w:hanging="2"/>
        <w:rPr>
          <w:color w:val="365F91"/>
        </w:rPr>
      </w:pPr>
    </w:p>
    <w:p w:rsidR="003E5AA7" w:rsidRDefault="003E5AA7">
      <w:pPr>
        <w:shd w:val="clear" w:color="auto" w:fill="FFFFFF"/>
        <w:spacing w:before="280" w:after="280" w:line="240" w:lineRule="auto"/>
        <w:ind w:left="0" w:hanging="2"/>
        <w:rPr>
          <w:color w:val="365F91"/>
        </w:rPr>
      </w:pPr>
    </w:p>
    <w:p w:rsidR="003E5AA7" w:rsidRDefault="003E5AA7">
      <w:pPr>
        <w:shd w:val="clear" w:color="auto" w:fill="FFFFFF"/>
        <w:spacing w:before="280" w:after="280" w:line="240" w:lineRule="auto"/>
        <w:ind w:left="0" w:hanging="2"/>
        <w:rPr>
          <w:color w:val="365F91"/>
        </w:rPr>
      </w:pPr>
      <w:bookmarkStart w:id="13" w:name="_heading=h.lnxbz9" w:colFirst="0" w:colLast="0"/>
      <w:bookmarkEnd w:id="13"/>
    </w:p>
    <w:p w:rsidR="003E5AA7" w:rsidRDefault="0017231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222222"/>
          <w:sz w:val="19"/>
          <w:szCs w:val="19"/>
        </w:rPr>
      </w:pPr>
      <w:r>
        <w:rPr>
          <w:b/>
          <w:color w:val="365F91"/>
          <w:szCs w:val="24"/>
        </w:rPr>
        <w:t>Criterios de Reanudación</w:t>
      </w:r>
    </w:p>
    <w:p w:rsidR="003E5AA7" w:rsidRDefault="0017231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lastRenderedPageBreak/>
        <w:t xml:space="preserve">Luego de haber suspendido las pruebas, aquí se establece bajo qué criterios se </w:t>
      </w:r>
      <w:proofErr w:type="gramStart"/>
      <w:r>
        <w:rPr>
          <w:color w:val="00B050"/>
        </w:rPr>
        <w:t>reanudaran</w:t>
      </w:r>
      <w:proofErr w:type="gramEnd"/>
      <w:r>
        <w:rPr>
          <w:color w:val="00B050"/>
        </w:rPr>
        <w:t>. </w:t>
      </w: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color w:val="222222"/>
          <w:sz w:val="22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color w:val="222222"/>
          <w:sz w:val="22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color w:val="222222"/>
          <w:sz w:val="22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color w:val="222222"/>
          <w:sz w:val="22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color w:val="222222"/>
          <w:sz w:val="22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color w:val="222222"/>
          <w:sz w:val="22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color w:val="222222"/>
          <w:sz w:val="22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color w:val="222222"/>
          <w:sz w:val="22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color w:val="222222"/>
          <w:sz w:val="22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color w:val="222222"/>
          <w:sz w:val="22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color w:val="222222"/>
          <w:sz w:val="22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color w:val="222222"/>
          <w:sz w:val="22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color w:val="222222"/>
          <w:sz w:val="22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color w:val="222222"/>
          <w:sz w:val="22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color w:val="222222"/>
          <w:sz w:val="22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color w:val="222222"/>
          <w:sz w:val="22"/>
        </w:rPr>
      </w:pPr>
    </w:p>
    <w:p w:rsidR="003E5AA7" w:rsidRDefault="00172311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color w:val="222222"/>
          <w:sz w:val="22"/>
        </w:rPr>
      </w:pPr>
      <w:bookmarkStart w:id="14" w:name="_heading=h.35nkun2" w:colFirst="0" w:colLast="0"/>
      <w:bookmarkEnd w:id="14"/>
      <w:r>
        <w:rPr>
          <w:rFonts w:ascii="Calibri" w:eastAsia="Calibri" w:hAnsi="Calibri" w:cs="Calibri"/>
          <w:color w:val="222222"/>
          <w:sz w:val="22"/>
        </w:rPr>
        <w:t> </w:t>
      </w:r>
    </w:p>
    <w:p w:rsidR="003E5AA7" w:rsidRDefault="0017231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rFonts w:ascii="Calibri" w:eastAsia="Calibri" w:hAnsi="Calibri" w:cs="Calibri"/>
          <w:b/>
          <w:color w:val="222222"/>
          <w:sz w:val="22"/>
        </w:rPr>
      </w:pPr>
      <w:r>
        <w:rPr>
          <w:b/>
          <w:color w:val="365F91"/>
          <w:sz w:val="32"/>
          <w:szCs w:val="32"/>
        </w:rPr>
        <w:t>Entregables</w:t>
      </w:r>
      <w:r>
        <w:rPr>
          <w:rFonts w:ascii="Calibri" w:eastAsia="Calibri" w:hAnsi="Calibri" w:cs="Calibri"/>
          <w:b/>
          <w:color w:val="222222"/>
          <w:sz w:val="22"/>
        </w:rPr>
        <w:t> </w:t>
      </w:r>
    </w:p>
    <w:p w:rsidR="00BD564C" w:rsidRDefault="00BD564C" w:rsidP="00BD564C">
      <w:pPr>
        <w:shd w:val="clear" w:color="auto" w:fill="FFFFFF"/>
        <w:spacing w:after="0" w:line="240" w:lineRule="auto"/>
        <w:ind w:leftChars="0" w:left="0" w:firstLineChars="0" w:firstLine="0"/>
      </w:pPr>
      <w:r>
        <w:t xml:space="preserve">Las pruebas se hicieron de maneral manual empezamos lo primero se </w:t>
      </w:r>
      <w:proofErr w:type="spellStart"/>
      <w:r>
        <w:t>utilizo</w:t>
      </w:r>
      <w:proofErr w:type="spellEnd"/>
      <w:r>
        <w:t xml:space="preserve"> el XAMP, para poder manejar de la base de datos, y para el editor de texto es Visual Studio </w:t>
      </w:r>
      <w:proofErr w:type="spellStart"/>
      <w:r>
        <w:t>Code</w:t>
      </w:r>
      <w:proofErr w:type="spellEnd"/>
      <w:r>
        <w:t xml:space="preserve"> </w:t>
      </w:r>
    </w:p>
    <w:p w:rsidR="00BD564C" w:rsidRDefault="00BD564C" w:rsidP="00BD564C">
      <w:pPr>
        <w:shd w:val="clear" w:color="auto" w:fill="FFFFFF"/>
        <w:spacing w:after="0" w:line="240" w:lineRule="auto"/>
        <w:ind w:leftChars="0" w:left="0" w:firstLineChars="0" w:firstLine="0"/>
      </w:pPr>
    </w:p>
    <w:p w:rsidR="00BD564C" w:rsidRDefault="00BD564C" w:rsidP="00BD564C">
      <w:pPr>
        <w:shd w:val="clear" w:color="auto" w:fill="FFFFFF"/>
        <w:spacing w:after="0" w:line="240" w:lineRule="auto"/>
        <w:ind w:leftChars="0" w:left="0" w:firstLineChars="0" w:firstLine="0"/>
        <w:rPr>
          <w:b/>
        </w:rPr>
      </w:pPr>
      <w:r>
        <w:rPr>
          <w:b/>
        </w:rPr>
        <w:t xml:space="preserve">Prueba de </w:t>
      </w:r>
      <w:proofErr w:type="spellStart"/>
      <w:r>
        <w:rPr>
          <w:b/>
        </w:rPr>
        <w:t>Login</w:t>
      </w:r>
      <w:proofErr w:type="spellEnd"/>
    </w:p>
    <w:p w:rsidR="00BD564C" w:rsidRDefault="00BD564C" w:rsidP="00BD564C">
      <w:pPr>
        <w:shd w:val="clear" w:color="auto" w:fill="FFFFFF"/>
        <w:spacing w:after="0" w:line="240" w:lineRule="auto"/>
        <w:ind w:leftChars="0" w:left="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2CA9B884" wp14:editId="34DCA04F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64C" w:rsidRPr="00BD564C" w:rsidRDefault="00BD564C" w:rsidP="00BD564C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ind w:leftChars="0" w:firstLineChars="0"/>
      </w:pPr>
      <w:r>
        <w:t xml:space="preserve">Se entra al inicio donde se visualiza la parte que se visualiza al entrar la pagina </w:t>
      </w:r>
    </w:p>
    <w:p w:rsidR="00321104" w:rsidRDefault="00321104">
      <w:pPr>
        <w:shd w:val="clear" w:color="auto" w:fill="FFFFFF"/>
        <w:spacing w:after="0" w:line="240" w:lineRule="auto"/>
        <w:ind w:left="0" w:hanging="2"/>
        <w:rPr>
          <w:noProof/>
        </w:rPr>
      </w:pPr>
    </w:p>
    <w:p w:rsidR="003E5AA7" w:rsidRDefault="00321104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color w:val="222222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2805543</wp:posOffset>
                </wp:positionH>
                <wp:positionV relativeFrom="paragraph">
                  <wp:posOffset>421997</wp:posOffset>
                </wp:positionV>
                <wp:extent cx="657225" cy="514350"/>
                <wp:effectExtent l="0" t="0" r="2857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5B172D" id="Elipse 3" o:spid="_x0000_s1026" style="position:absolute;margin-left:220.9pt;margin-top:33.25pt;width:51.7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" filled="f" strokecolor="#4f81bd [3204]" strokeweight="2pt"/>
            </w:pict>
          </mc:Fallback>
        </mc:AlternateContent>
      </w:r>
      <w:r w:rsidR="00BD564C">
        <w:rPr>
          <w:noProof/>
        </w:rPr>
        <w:drawing>
          <wp:inline distT="0" distB="0" distL="0" distR="0" wp14:anchorId="367EC3CE" wp14:editId="3956DC40">
            <wp:extent cx="5612130" cy="10477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6794"/>
                    <a:stretch/>
                  </pic:blipFill>
                  <pic:spPr bwMode="auto">
                    <a:xfrm>
                      <a:off x="0" y="0"/>
                      <a:ext cx="561213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color w:val="222222"/>
          <w:sz w:val="22"/>
        </w:rPr>
      </w:pPr>
    </w:p>
    <w:p w:rsidR="003E5AA7" w:rsidRDefault="00321104" w:rsidP="00321104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ind w:leftChars="0" w:firstLineChars="0"/>
        <w:rPr>
          <w:rFonts w:ascii="Calibri" w:eastAsia="Calibri" w:hAnsi="Calibri" w:cs="Calibri"/>
          <w:color w:val="222222"/>
          <w:sz w:val="22"/>
        </w:rPr>
      </w:pPr>
      <w:r>
        <w:rPr>
          <w:rFonts w:ascii="Calibri" w:eastAsia="Calibri" w:hAnsi="Calibri" w:cs="Calibri"/>
          <w:color w:val="222222"/>
          <w:sz w:val="22"/>
        </w:rPr>
        <w:t>Lo primero es entrar por el apartado de “Iniciar Sesión”</w:t>
      </w:r>
    </w:p>
    <w:p w:rsidR="00321104" w:rsidRDefault="00321104" w:rsidP="00321104">
      <w:pPr>
        <w:shd w:val="clear" w:color="auto" w:fill="FFFFFF"/>
        <w:spacing w:after="0" w:line="240" w:lineRule="auto"/>
        <w:ind w:leftChars="0" w:left="360" w:firstLineChars="0" w:firstLine="0"/>
        <w:rPr>
          <w:rFonts w:ascii="Calibri" w:eastAsia="Calibri" w:hAnsi="Calibri" w:cs="Calibri"/>
          <w:color w:val="222222"/>
          <w:sz w:val="22"/>
        </w:rPr>
      </w:pPr>
      <w:r>
        <w:rPr>
          <w:noProof/>
        </w:rPr>
        <w:lastRenderedPageBreak/>
        <w:drawing>
          <wp:inline distT="0" distB="0" distL="0" distR="0" wp14:anchorId="1407D4F4" wp14:editId="52C41A11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104" w:rsidRDefault="00321104" w:rsidP="00321104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ind w:leftChars="0" w:firstLineChars="0"/>
        <w:rPr>
          <w:rFonts w:ascii="Calibri" w:eastAsia="Calibri" w:hAnsi="Calibri" w:cs="Calibri"/>
          <w:color w:val="222222"/>
          <w:sz w:val="22"/>
        </w:rPr>
      </w:pPr>
      <w:r>
        <w:rPr>
          <w:rFonts w:ascii="Calibri" w:eastAsia="Calibri" w:hAnsi="Calibri" w:cs="Calibri"/>
          <w:color w:val="222222"/>
          <w:sz w:val="22"/>
        </w:rPr>
        <w:t xml:space="preserve">Esto nos llevara al apartado de Iniciar </w:t>
      </w:r>
      <w:proofErr w:type="gramStart"/>
      <w:r>
        <w:rPr>
          <w:rFonts w:ascii="Calibri" w:eastAsia="Calibri" w:hAnsi="Calibri" w:cs="Calibri"/>
          <w:color w:val="222222"/>
          <w:sz w:val="22"/>
        </w:rPr>
        <w:t>Sesión  donde</w:t>
      </w:r>
      <w:proofErr w:type="gramEnd"/>
      <w:r>
        <w:rPr>
          <w:rFonts w:ascii="Calibri" w:eastAsia="Calibri" w:hAnsi="Calibri" w:cs="Calibri"/>
          <w:color w:val="222222"/>
          <w:sz w:val="22"/>
        </w:rPr>
        <w:t xml:space="preserve"> se </w:t>
      </w:r>
      <w:proofErr w:type="spellStart"/>
      <w:r>
        <w:rPr>
          <w:rFonts w:ascii="Calibri" w:eastAsia="Calibri" w:hAnsi="Calibri" w:cs="Calibri"/>
          <w:color w:val="222222"/>
          <w:sz w:val="22"/>
        </w:rPr>
        <w:t>debaran</w:t>
      </w:r>
      <w:proofErr w:type="spellEnd"/>
      <w:r>
        <w:rPr>
          <w:rFonts w:ascii="Calibri" w:eastAsia="Calibri" w:hAnsi="Calibri" w:cs="Calibri"/>
          <w:color w:val="222222"/>
          <w:sz w:val="22"/>
        </w:rPr>
        <w:t xml:space="preserve"> ingresar los datos previamente</w:t>
      </w:r>
      <w:r w:rsidR="0096018A">
        <w:rPr>
          <w:rFonts w:ascii="Calibri" w:eastAsia="Calibri" w:hAnsi="Calibri" w:cs="Calibri"/>
          <w:color w:val="222222"/>
          <w:sz w:val="22"/>
        </w:rPr>
        <w:t xml:space="preserve"> en la base de datos</w:t>
      </w:r>
      <w:r>
        <w:rPr>
          <w:rFonts w:ascii="Calibri" w:eastAsia="Calibri" w:hAnsi="Calibri" w:cs="Calibri"/>
          <w:color w:val="222222"/>
          <w:sz w:val="22"/>
        </w:rPr>
        <w:t xml:space="preserve"> ingresados en este casos </w:t>
      </w:r>
      <w:proofErr w:type="spellStart"/>
      <w:r>
        <w:rPr>
          <w:rFonts w:ascii="Calibri" w:eastAsia="Calibri" w:hAnsi="Calibri" w:cs="Calibri"/>
          <w:color w:val="222222"/>
          <w:sz w:val="22"/>
        </w:rPr>
        <w:t>usaramos</w:t>
      </w:r>
      <w:proofErr w:type="spellEnd"/>
      <w:r>
        <w:rPr>
          <w:rFonts w:ascii="Calibri" w:eastAsia="Calibri" w:hAnsi="Calibri" w:cs="Calibri"/>
          <w:color w:val="222222"/>
          <w:sz w:val="22"/>
        </w:rPr>
        <w:t xml:space="preserve"> los siguientes datos </w:t>
      </w:r>
    </w:p>
    <w:p w:rsidR="00321104" w:rsidRDefault="00321104" w:rsidP="00321104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ind w:leftChars="0" w:firstLineChars="0"/>
        <w:rPr>
          <w:rFonts w:ascii="Calibri" w:eastAsia="Calibri" w:hAnsi="Calibri" w:cs="Calibri"/>
          <w:color w:val="222222"/>
          <w:sz w:val="22"/>
        </w:rPr>
      </w:pPr>
      <w:proofErr w:type="spellStart"/>
      <w:r>
        <w:rPr>
          <w:rFonts w:ascii="Calibri" w:eastAsia="Calibri" w:hAnsi="Calibri" w:cs="Calibri"/>
          <w:color w:val="222222"/>
          <w:sz w:val="22"/>
        </w:rPr>
        <w:t>juan@sena</w:t>
      </w:r>
      <w:proofErr w:type="spellEnd"/>
    </w:p>
    <w:p w:rsidR="00321104" w:rsidRDefault="00321104" w:rsidP="00321104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ind w:leftChars="0" w:firstLineChars="0"/>
        <w:rPr>
          <w:rFonts w:ascii="Calibri" w:eastAsia="Calibri" w:hAnsi="Calibri" w:cs="Calibri"/>
          <w:color w:val="222222"/>
          <w:sz w:val="22"/>
        </w:rPr>
      </w:pPr>
      <w:r>
        <w:rPr>
          <w:rFonts w:ascii="Calibri" w:eastAsia="Calibri" w:hAnsi="Calibri" w:cs="Calibri"/>
          <w:color w:val="222222"/>
          <w:sz w:val="22"/>
        </w:rPr>
        <w:t>123</w:t>
      </w:r>
    </w:p>
    <w:p w:rsidR="00321104" w:rsidRDefault="0096018A" w:rsidP="00321104">
      <w:pPr>
        <w:pStyle w:val="Prrafodelista"/>
        <w:shd w:val="clear" w:color="auto" w:fill="FFFFFF"/>
        <w:spacing w:after="0" w:line="240" w:lineRule="auto"/>
        <w:ind w:leftChars="0" w:firstLineChars="0" w:firstLine="0"/>
        <w:rPr>
          <w:rFonts w:ascii="Calibri" w:eastAsia="Calibri" w:hAnsi="Calibri" w:cs="Calibri"/>
          <w:color w:val="222222"/>
          <w:sz w:val="22"/>
        </w:rPr>
      </w:pPr>
      <w:r>
        <w:rPr>
          <w:noProof/>
        </w:rPr>
        <w:drawing>
          <wp:inline distT="0" distB="0" distL="0" distR="0" wp14:anchorId="66B4F1E8" wp14:editId="5B12B631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18A" w:rsidRDefault="0096018A" w:rsidP="0096018A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ind w:leftChars="0" w:firstLineChars="0"/>
        <w:rPr>
          <w:rFonts w:ascii="Calibri" w:eastAsia="Calibri" w:hAnsi="Calibri" w:cs="Calibri"/>
          <w:color w:val="222222"/>
          <w:sz w:val="22"/>
        </w:rPr>
      </w:pPr>
      <w:r>
        <w:rPr>
          <w:rFonts w:ascii="Calibri" w:eastAsia="Calibri" w:hAnsi="Calibri" w:cs="Calibri"/>
          <w:color w:val="222222"/>
          <w:sz w:val="22"/>
        </w:rPr>
        <w:t xml:space="preserve">Se ingresan los datos </w:t>
      </w:r>
    </w:p>
    <w:p w:rsidR="0096018A" w:rsidRDefault="0096018A" w:rsidP="0096018A">
      <w:pPr>
        <w:pStyle w:val="Prrafodelista"/>
        <w:shd w:val="clear" w:color="auto" w:fill="FFFFFF"/>
        <w:spacing w:after="0" w:line="240" w:lineRule="auto"/>
        <w:ind w:leftChars="0" w:firstLineChars="0" w:firstLine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2140860</wp:posOffset>
                </wp:positionH>
                <wp:positionV relativeFrom="paragraph">
                  <wp:posOffset>2100562</wp:posOffset>
                </wp:positionV>
                <wp:extent cx="2174790" cy="559761"/>
                <wp:effectExtent l="57150" t="19050" r="73660" b="8826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790" cy="55976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3B58EC" id="Elipse 9" o:spid="_x0000_s1026" style="position:absolute;margin-left:168.55pt;margin-top:165.4pt;width:171.25pt;height:44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96018A" w:rsidRPr="00321104" w:rsidRDefault="0096018A" w:rsidP="0096018A">
      <w:pPr>
        <w:pStyle w:val="Prrafodelista"/>
        <w:shd w:val="clear" w:color="auto" w:fill="FFFFFF"/>
        <w:spacing w:after="0" w:line="240" w:lineRule="auto"/>
        <w:ind w:leftChars="0" w:firstLineChars="0" w:firstLine="0"/>
        <w:rPr>
          <w:rFonts w:ascii="Calibri" w:eastAsia="Calibri" w:hAnsi="Calibri" w:cs="Calibri"/>
          <w:color w:val="222222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2197735</wp:posOffset>
                </wp:positionH>
                <wp:positionV relativeFrom="paragraph">
                  <wp:posOffset>-74724</wp:posOffset>
                </wp:positionV>
                <wp:extent cx="2018271" cy="428368"/>
                <wp:effectExtent l="0" t="0" r="20320" b="1016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271" cy="42836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A5B4FF" id="Elipse 10" o:spid="_x0000_s1026" style="position:absolute;margin-left:173.05pt;margin-top:-5.9pt;width:158.9pt;height:3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" filled="f" strokecolor="#4f81bd [32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1BE0C134" wp14:editId="3EF50B34">
            <wp:extent cx="5609880" cy="626076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4748" b="15402"/>
                    <a:stretch/>
                  </pic:blipFill>
                  <pic:spPr bwMode="auto">
                    <a:xfrm>
                      <a:off x="0" y="0"/>
                      <a:ext cx="5612130" cy="626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5AA7" w:rsidRPr="0096018A" w:rsidRDefault="0096018A" w:rsidP="0096018A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ind w:leftChars="0" w:firstLineChars="0"/>
        <w:rPr>
          <w:rFonts w:ascii="Calibri" w:eastAsia="Calibri" w:hAnsi="Calibri" w:cs="Calibri"/>
          <w:color w:val="222222"/>
          <w:sz w:val="22"/>
        </w:rPr>
      </w:pPr>
      <w:r>
        <w:rPr>
          <w:rFonts w:ascii="Calibri" w:eastAsia="Calibri" w:hAnsi="Calibri" w:cs="Calibri"/>
          <w:color w:val="222222"/>
          <w:sz w:val="22"/>
        </w:rPr>
        <w:t>Se oprime el botón “Ingresar”</w:t>
      </w:r>
    </w:p>
    <w:p w:rsidR="003E5AA7" w:rsidRDefault="0096018A" w:rsidP="0096018A">
      <w:pPr>
        <w:pStyle w:val="Prrafodelista"/>
        <w:shd w:val="clear" w:color="auto" w:fill="FFFFFF"/>
        <w:spacing w:after="0" w:line="240" w:lineRule="auto"/>
        <w:ind w:leftChars="0" w:left="718" w:firstLineChars="0" w:firstLine="0"/>
        <w:rPr>
          <w:rFonts w:ascii="Calibri" w:eastAsia="Calibri" w:hAnsi="Calibri" w:cs="Calibri"/>
          <w:color w:val="222222"/>
          <w:sz w:val="22"/>
        </w:rPr>
      </w:pPr>
      <w:r>
        <w:rPr>
          <w:noProof/>
        </w:rPr>
        <w:drawing>
          <wp:inline distT="0" distB="0" distL="0" distR="0" wp14:anchorId="78AE4F3F" wp14:editId="50B56555">
            <wp:extent cx="5612130" cy="315531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18A" w:rsidRDefault="0096018A" w:rsidP="0096018A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ind w:leftChars="0" w:firstLineChars="0"/>
        <w:rPr>
          <w:rFonts w:ascii="Calibri" w:eastAsia="Calibri" w:hAnsi="Calibri" w:cs="Calibri"/>
          <w:color w:val="222222"/>
          <w:sz w:val="22"/>
        </w:rPr>
      </w:pPr>
      <w:r>
        <w:rPr>
          <w:rFonts w:ascii="Calibri" w:eastAsia="Calibri" w:hAnsi="Calibri" w:cs="Calibri"/>
          <w:color w:val="222222"/>
          <w:sz w:val="22"/>
        </w:rPr>
        <w:t xml:space="preserve">Nos llevara al </w:t>
      </w:r>
      <w:proofErr w:type="spellStart"/>
      <w:r>
        <w:rPr>
          <w:rFonts w:ascii="Calibri" w:eastAsia="Calibri" w:hAnsi="Calibri" w:cs="Calibri"/>
          <w:color w:val="222222"/>
          <w:sz w:val="22"/>
        </w:rPr>
        <w:t>dashboard</w:t>
      </w:r>
      <w:proofErr w:type="spellEnd"/>
      <w:r>
        <w:rPr>
          <w:rFonts w:ascii="Calibri" w:eastAsia="Calibri" w:hAnsi="Calibri" w:cs="Calibri"/>
          <w:color w:val="222222"/>
          <w:sz w:val="22"/>
        </w:rPr>
        <w:t xml:space="preserve"> principal donde se </w:t>
      </w:r>
      <w:proofErr w:type="spellStart"/>
      <w:r>
        <w:rPr>
          <w:rFonts w:ascii="Calibri" w:eastAsia="Calibri" w:hAnsi="Calibri" w:cs="Calibri"/>
          <w:color w:val="222222"/>
          <w:sz w:val="22"/>
        </w:rPr>
        <w:t>vera</w:t>
      </w:r>
      <w:proofErr w:type="spellEnd"/>
      <w:r>
        <w:rPr>
          <w:rFonts w:ascii="Calibri" w:eastAsia="Calibri" w:hAnsi="Calibri" w:cs="Calibri"/>
          <w:color w:val="222222"/>
          <w:sz w:val="22"/>
        </w:rPr>
        <w:t xml:space="preserve"> los </w:t>
      </w:r>
      <w:proofErr w:type="spellStart"/>
      <w:r>
        <w:rPr>
          <w:rFonts w:ascii="Calibri" w:eastAsia="Calibri" w:hAnsi="Calibri" w:cs="Calibri"/>
          <w:color w:val="222222"/>
          <w:sz w:val="22"/>
        </w:rPr>
        <w:t>mudulos</w:t>
      </w:r>
      <w:proofErr w:type="spellEnd"/>
      <w:r>
        <w:rPr>
          <w:rFonts w:ascii="Calibri" w:eastAsia="Calibri" w:hAnsi="Calibri" w:cs="Calibri"/>
          <w:color w:val="222222"/>
          <w:sz w:val="22"/>
        </w:rPr>
        <w:t xml:space="preserve"> y las funciones que se pueden hacer.</w:t>
      </w:r>
    </w:p>
    <w:p w:rsidR="0096018A" w:rsidRPr="0096018A" w:rsidRDefault="0096018A" w:rsidP="0096018A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ind w:leftChars="0" w:firstLineChars="0"/>
        <w:rPr>
          <w:rFonts w:ascii="Calibri" w:eastAsia="Calibri" w:hAnsi="Calibri" w:cs="Calibri"/>
          <w:color w:val="222222"/>
          <w:sz w:val="22"/>
        </w:rPr>
      </w:pPr>
      <w:bookmarkStart w:id="15" w:name="_GoBack"/>
      <w:bookmarkEnd w:id="15"/>
    </w:p>
    <w:p w:rsidR="003E5AA7" w:rsidRDefault="003E5AA7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color w:val="222222"/>
          <w:sz w:val="22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color w:val="222222"/>
          <w:sz w:val="22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color w:val="222222"/>
          <w:sz w:val="22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color w:val="222222"/>
          <w:sz w:val="22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color w:val="222222"/>
          <w:sz w:val="22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color w:val="222222"/>
          <w:sz w:val="22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color w:val="222222"/>
          <w:sz w:val="22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color w:val="222222"/>
          <w:sz w:val="22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color w:val="222222"/>
          <w:sz w:val="22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color w:val="222222"/>
          <w:sz w:val="22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color w:val="222222"/>
          <w:sz w:val="22"/>
        </w:rPr>
      </w:pPr>
      <w:bookmarkStart w:id="16" w:name="_heading=h.1ksv4uv" w:colFirst="0" w:colLast="0"/>
      <w:bookmarkEnd w:id="16"/>
    </w:p>
    <w:p w:rsidR="003E5AA7" w:rsidRDefault="0017231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Recursos</w:t>
      </w:r>
    </w:p>
    <w:p w:rsidR="003E5AA7" w:rsidRDefault="0017231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222222"/>
          <w:sz w:val="19"/>
          <w:szCs w:val="19"/>
        </w:rPr>
      </w:pPr>
      <w:bookmarkStart w:id="17" w:name="_heading=h.44sinio" w:colFirst="0" w:colLast="0"/>
      <w:bookmarkEnd w:id="17"/>
      <w:r>
        <w:rPr>
          <w:b/>
          <w:color w:val="222222"/>
          <w:sz w:val="19"/>
          <w:szCs w:val="19"/>
        </w:rPr>
        <w:t> </w:t>
      </w:r>
      <w:r>
        <w:rPr>
          <w:b/>
          <w:color w:val="365F91"/>
          <w:szCs w:val="24"/>
        </w:rPr>
        <w:t>Requerimientos de Entornos – Hardware</w:t>
      </w:r>
      <w:r>
        <w:rPr>
          <w:b/>
          <w:color w:val="222222"/>
          <w:sz w:val="19"/>
          <w:szCs w:val="19"/>
        </w:rPr>
        <w:t> </w:t>
      </w:r>
    </w:p>
    <w:p w:rsidR="003E5AA7" w:rsidRDefault="0017231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Lista de los requerimientos de equipos, hardware y red necesarios para completar las actividades del Plan de Pruebas de Software. Incluye Servidores de Aplicación, </w:t>
      </w:r>
      <w:r>
        <w:rPr>
          <w:color w:val="00B050"/>
        </w:rPr>
        <w:lastRenderedPageBreak/>
        <w:t xml:space="preserve">Bases de Datos, Equipos de PC que necesitan los </w:t>
      </w:r>
      <w:proofErr w:type="spellStart"/>
      <w:r>
        <w:rPr>
          <w:color w:val="00B050"/>
        </w:rPr>
        <w:t>Testers</w:t>
      </w:r>
      <w:proofErr w:type="spellEnd"/>
      <w:r>
        <w:rPr>
          <w:color w:val="00B050"/>
        </w:rPr>
        <w:t>, Conectividad a la red (incluyendo a</w:t>
      </w:r>
      <w:r>
        <w:rPr>
          <w:color w:val="00B050"/>
        </w:rPr>
        <w:t>ccesos), entre otros. </w:t>
      </w:r>
    </w:p>
    <w:p w:rsidR="003E5AA7" w:rsidRDefault="003E5AA7">
      <w:pPr>
        <w:shd w:val="clear" w:color="auto" w:fill="FFFFFF"/>
        <w:spacing w:before="280" w:after="280" w:line="240" w:lineRule="auto"/>
        <w:ind w:left="0" w:hanging="2"/>
        <w:rPr>
          <w:color w:val="222222"/>
          <w:sz w:val="19"/>
          <w:szCs w:val="19"/>
        </w:rPr>
      </w:pPr>
    </w:p>
    <w:p w:rsidR="003E5AA7" w:rsidRDefault="003E5AA7">
      <w:pPr>
        <w:shd w:val="clear" w:color="auto" w:fill="FFFFFF"/>
        <w:spacing w:before="280" w:after="280" w:line="240" w:lineRule="auto"/>
        <w:ind w:left="0" w:hanging="2"/>
        <w:rPr>
          <w:color w:val="222222"/>
          <w:sz w:val="19"/>
          <w:szCs w:val="19"/>
        </w:rPr>
      </w:pPr>
    </w:p>
    <w:p w:rsidR="003E5AA7" w:rsidRDefault="003E5AA7">
      <w:pPr>
        <w:shd w:val="clear" w:color="auto" w:fill="FFFFFF"/>
        <w:spacing w:before="280" w:after="280" w:line="240" w:lineRule="auto"/>
        <w:ind w:left="0" w:hanging="2"/>
        <w:rPr>
          <w:color w:val="222222"/>
          <w:sz w:val="19"/>
          <w:szCs w:val="19"/>
        </w:rPr>
      </w:pPr>
    </w:p>
    <w:p w:rsidR="003E5AA7" w:rsidRDefault="003E5AA7">
      <w:pPr>
        <w:shd w:val="clear" w:color="auto" w:fill="FFFFFF"/>
        <w:spacing w:before="280" w:after="280" w:line="240" w:lineRule="auto"/>
        <w:ind w:left="0" w:hanging="2"/>
        <w:rPr>
          <w:color w:val="222222"/>
          <w:sz w:val="19"/>
          <w:szCs w:val="19"/>
        </w:rPr>
      </w:pPr>
    </w:p>
    <w:p w:rsidR="003E5AA7" w:rsidRDefault="003E5AA7">
      <w:pPr>
        <w:shd w:val="clear" w:color="auto" w:fill="FFFFFF"/>
        <w:spacing w:before="280" w:after="280" w:line="240" w:lineRule="auto"/>
        <w:ind w:left="0" w:hanging="2"/>
        <w:rPr>
          <w:color w:val="222222"/>
          <w:sz w:val="19"/>
          <w:szCs w:val="19"/>
        </w:rPr>
      </w:pPr>
    </w:p>
    <w:p w:rsidR="003E5AA7" w:rsidRDefault="003E5AA7">
      <w:pPr>
        <w:shd w:val="clear" w:color="auto" w:fill="FFFFFF"/>
        <w:spacing w:before="280" w:after="280" w:line="240" w:lineRule="auto"/>
        <w:ind w:left="0" w:hanging="2"/>
        <w:rPr>
          <w:color w:val="222222"/>
          <w:sz w:val="19"/>
          <w:szCs w:val="19"/>
        </w:rPr>
      </w:pPr>
    </w:p>
    <w:p w:rsidR="003E5AA7" w:rsidRDefault="003E5AA7">
      <w:pPr>
        <w:shd w:val="clear" w:color="auto" w:fill="FFFFFF"/>
        <w:spacing w:before="280" w:after="280" w:line="240" w:lineRule="auto"/>
        <w:ind w:left="0" w:hanging="2"/>
        <w:rPr>
          <w:color w:val="222222"/>
          <w:sz w:val="19"/>
          <w:szCs w:val="19"/>
        </w:rPr>
      </w:pPr>
      <w:bookmarkStart w:id="18" w:name="_heading=h.2jxsxqh" w:colFirst="0" w:colLast="0"/>
      <w:bookmarkEnd w:id="18"/>
    </w:p>
    <w:p w:rsidR="003E5AA7" w:rsidRDefault="0017231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Cs w:val="24"/>
        </w:rPr>
      </w:pPr>
      <w:r>
        <w:rPr>
          <w:b/>
          <w:color w:val="365F91"/>
          <w:szCs w:val="24"/>
        </w:rPr>
        <w:t>Requerimientos de Entornos – Software </w:t>
      </w:r>
    </w:p>
    <w:p w:rsidR="003E5AA7" w:rsidRDefault="0017231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Lista de los requerimientos de software necesarios para completar las actividades de prueba, puede incluir accesos a Sistemas (en entorno de pruebas) y Bases de Datos, así como instalació</w:t>
      </w:r>
      <w:r>
        <w:rPr>
          <w:color w:val="00B050"/>
        </w:rPr>
        <w:t xml:space="preserve">n de software en los Computadores asignados a los </w:t>
      </w:r>
      <w:proofErr w:type="spellStart"/>
      <w:r>
        <w:rPr>
          <w:color w:val="00B050"/>
        </w:rPr>
        <w:t>Testers</w:t>
      </w:r>
      <w:proofErr w:type="spellEnd"/>
      <w:r>
        <w:rPr>
          <w:color w:val="00B050"/>
        </w:rPr>
        <w:t>.</w:t>
      </w: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19" w:name="_heading=h.z337ya" w:colFirst="0" w:colLast="0"/>
      <w:bookmarkEnd w:id="19"/>
    </w:p>
    <w:p w:rsidR="003E5AA7" w:rsidRDefault="0017231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Cs w:val="24"/>
        </w:rPr>
      </w:pPr>
      <w:r>
        <w:rPr>
          <w:b/>
          <w:color w:val="365F91"/>
          <w:szCs w:val="24"/>
        </w:rPr>
        <w:t>Herramientas de Pruebas Requeridas </w:t>
      </w:r>
    </w:p>
    <w:p w:rsidR="003E5AA7" w:rsidRDefault="0017231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Especifica las herramientas de software, metodologías o técnicas especiales empleadas en las pruebas, por </w:t>
      </w:r>
      <w:proofErr w:type="gramStart"/>
      <w:r>
        <w:rPr>
          <w:color w:val="00B050"/>
        </w:rPr>
        <w:t>ejemplo</w:t>
      </w:r>
      <w:proofErr w:type="gramEnd"/>
      <w:r>
        <w:rPr>
          <w:color w:val="00B050"/>
        </w:rPr>
        <w:t xml:space="preserve"> Herramientas de Automatización de Pruebas, Software de Gestión de Pruebas, entre otros. </w:t>
      </w: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17231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Cs w:val="24"/>
        </w:rPr>
      </w:pPr>
      <w:bookmarkStart w:id="20" w:name="_heading=h.3j2qqm3" w:colFirst="0" w:colLast="0"/>
      <w:bookmarkEnd w:id="20"/>
      <w:r>
        <w:rPr>
          <w:b/>
          <w:color w:val="222222"/>
          <w:sz w:val="19"/>
          <w:szCs w:val="19"/>
        </w:rPr>
        <w:t> </w:t>
      </w:r>
      <w:r>
        <w:rPr>
          <w:b/>
          <w:color w:val="365F91"/>
          <w:szCs w:val="24"/>
        </w:rPr>
        <w:t>Personal</w:t>
      </w:r>
    </w:p>
    <w:p w:rsidR="003E5AA7" w:rsidRDefault="0017231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Lista del personal necesario para completar las actividades de pruebas, especificando sus roles, por ejemplo: Un (1) Líder de Pruebas, Cinco (5) Analista de Pruebas (</w:t>
      </w:r>
      <w:proofErr w:type="spellStart"/>
      <w:r>
        <w:rPr>
          <w:color w:val="00B050"/>
        </w:rPr>
        <w:t>Testers</w:t>
      </w:r>
      <w:proofErr w:type="spellEnd"/>
      <w:r>
        <w:rPr>
          <w:color w:val="00B050"/>
        </w:rPr>
        <w:t>), Dos (2) especialistas en automatización de pruebas, entre otros. </w:t>
      </w: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21" w:name="_heading=h.1y810tw" w:colFirst="0" w:colLast="0"/>
      <w:bookmarkEnd w:id="21"/>
    </w:p>
    <w:p w:rsidR="003E5AA7" w:rsidRDefault="0017231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Cs w:val="24"/>
        </w:rPr>
      </w:pPr>
      <w:r>
        <w:rPr>
          <w:b/>
          <w:color w:val="365F91"/>
          <w:szCs w:val="24"/>
        </w:rPr>
        <w:t>Entrenamiento</w:t>
      </w:r>
    </w:p>
    <w:p w:rsidR="003E5AA7" w:rsidRDefault="0017231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Necesidades de entrenamiento en el Sistema o Aplicación, así como en las herramientas de prueba a utilizar.</w:t>
      </w: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172311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color w:val="222222"/>
          <w:sz w:val="22"/>
        </w:rPr>
      </w:pPr>
      <w:bookmarkStart w:id="22" w:name="_heading=h.4i7ojhp" w:colFirst="0" w:colLast="0"/>
      <w:bookmarkEnd w:id="22"/>
      <w:r>
        <w:rPr>
          <w:rFonts w:ascii="Calibri" w:eastAsia="Calibri" w:hAnsi="Calibri" w:cs="Calibri"/>
          <w:color w:val="222222"/>
          <w:sz w:val="22"/>
        </w:rPr>
        <w:t> </w:t>
      </w:r>
    </w:p>
    <w:p w:rsidR="003E5AA7" w:rsidRDefault="0017231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Planificación y Organización</w:t>
      </w:r>
    </w:p>
    <w:p w:rsidR="003E5AA7" w:rsidRDefault="0017231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Cs w:val="24"/>
        </w:rPr>
      </w:pPr>
      <w:bookmarkStart w:id="23" w:name="_heading=h.2xcytpi" w:colFirst="0" w:colLast="0"/>
      <w:bookmarkEnd w:id="23"/>
      <w:r>
        <w:rPr>
          <w:b/>
          <w:color w:val="365F91"/>
          <w:szCs w:val="24"/>
        </w:rPr>
        <w:t>Procedimientos para las Pruebas</w:t>
      </w:r>
    </w:p>
    <w:p w:rsidR="003E5AA7" w:rsidRDefault="0017231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Especifica los procedimientos o metodología de pruebas a emplear durante la ejecución del plan de pruebas de software.</w:t>
      </w: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24" w:name="_heading=h.1ci93xb" w:colFirst="0" w:colLast="0"/>
      <w:bookmarkEnd w:id="24"/>
    </w:p>
    <w:p w:rsidR="003E5AA7" w:rsidRDefault="0017231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Cs w:val="24"/>
        </w:rPr>
      </w:pPr>
      <w:r>
        <w:rPr>
          <w:b/>
          <w:color w:val="365F91"/>
          <w:szCs w:val="24"/>
        </w:rPr>
        <w:t>Matriz de Responsabilidades</w:t>
      </w:r>
    </w:p>
    <w:p w:rsidR="003E5AA7" w:rsidRPr="00BD564C" w:rsidRDefault="00BD564C">
      <w:pPr>
        <w:shd w:val="clear" w:color="auto" w:fill="FFFFFF"/>
        <w:spacing w:after="0" w:line="240" w:lineRule="auto"/>
        <w:ind w:left="0" w:hanging="2"/>
      </w:pPr>
      <w:r>
        <w:t xml:space="preserve">Como </w:t>
      </w:r>
      <w:proofErr w:type="gramStart"/>
      <w:r>
        <w:t>hubieron</w:t>
      </w:r>
      <w:proofErr w:type="gramEnd"/>
      <w:r>
        <w:t xml:space="preserve"> separaciones las pruebas se desarrollaron a manos del </w:t>
      </w:r>
      <w:proofErr w:type="spellStart"/>
      <w:r>
        <w:t>aprendíz</w:t>
      </w:r>
      <w:proofErr w:type="spellEnd"/>
      <w:r>
        <w:t xml:space="preserve"> JUAN ESTEBAN ALFONSO HERNANDEZ de todo modos el aprendiz continuo el </w:t>
      </w:r>
      <w:r>
        <w:lastRenderedPageBreak/>
        <w:t xml:space="preserve">proyecto solo, aunque la idea original es que los integrantes tomara un </w:t>
      </w:r>
      <w:proofErr w:type="spellStart"/>
      <w:r>
        <w:t>modulo</w:t>
      </w:r>
      <w:proofErr w:type="spellEnd"/>
      <w:r>
        <w:t xml:space="preserve"> y lo desarrollaron y lo unieran para terminar el proyecto.</w:t>
      </w: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172311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25" w:name="_heading=h.3whwml4" w:colFirst="0" w:colLast="0"/>
      <w:bookmarkEnd w:id="25"/>
      <w:r>
        <w:rPr>
          <w:color w:val="00B050"/>
        </w:rPr>
        <w:t> </w:t>
      </w:r>
    </w:p>
    <w:p w:rsidR="003E5AA7" w:rsidRDefault="001723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b/>
          <w:color w:val="365F91"/>
          <w:szCs w:val="24"/>
        </w:rPr>
      </w:pPr>
      <w:r>
        <w:rPr>
          <w:b/>
          <w:color w:val="365F91"/>
          <w:szCs w:val="24"/>
        </w:rPr>
        <w:t>Cronograma</w:t>
      </w: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437813">
      <w:pPr>
        <w:shd w:val="clear" w:color="auto" w:fill="FFFFFF"/>
        <w:spacing w:after="0" w:line="240" w:lineRule="auto"/>
        <w:ind w:left="0" w:hanging="2"/>
      </w:pPr>
      <w:r>
        <w:t xml:space="preserve">La idea del proyecto es que siempre tuviera por lo menos tres </w:t>
      </w:r>
      <w:proofErr w:type="spellStart"/>
      <w:r>
        <w:t>revisiciones</w:t>
      </w:r>
      <w:proofErr w:type="spellEnd"/>
      <w:r>
        <w:t xml:space="preserve"> alrededor de cada final de trimestre </w:t>
      </w:r>
      <w:r w:rsidR="00960CA2">
        <w:t xml:space="preserve">la idea era que se cumpliera con las cosas que se pedían en ese trimestre </w:t>
      </w:r>
      <w:proofErr w:type="spellStart"/>
      <w:r w:rsidR="00960CA2">
        <w:t>acontinunación</w:t>
      </w:r>
      <w:proofErr w:type="spellEnd"/>
      <w:r w:rsidR="00960CA2">
        <w:t xml:space="preserve"> entregables:</w:t>
      </w:r>
    </w:p>
    <w:p w:rsidR="00960CA2" w:rsidRDefault="00960CA2">
      <w:pPr>
        <w:shd w:val="clear" w:color="auto" w:fill="FFFFFF"/>
        <w:spacing w:after="0" w:line="240" w:lineRule="auto"/>
        <w:ind w:left="0" w:hanging="2"/>
        <w:rPr>
          <w:b/>
        </w:rPr>
      </w:pPr>
    </w:p>
    <w:p w:rsidR="00960CA2" w:rsidRDefault="00960CA2">
      <w:pPr>
        <w:shd w:val="clear" w:color="auto" w:fill="FFFFFF"/>
        <w:spacing w:after="0" w:line="240" w:lineRule="auto"/>
        <w:ind w:left="0" w:hanging="2"/>
        <w:rPr>
          <w:b/>
        </w:rPr>
      </w:pPr>
      <w:r>
        <w:rPr>
          <w:b/>
        </w:rPr>
        <w:t xml:space="preserve">Trimestre I </w:t>
      </w:r>
    </w:p>
    <w:p w:rsidR="00960CA2" w:rsidRDefault="00960CA2" w:rsidP="00960CA2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ind w:leftChars="0" w:firstLineChars="0"/>
      </w:pPr>
      <w:r>
        <w:t>Nombre del proyecto, Objetivo …</w:t>
      </w:r>
    </w:p>
    <w:p w:rsidR="00960CA2" w:rsidRDefault="00960CA2" w:rsidP="00960CA2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ind w:leftChars="0" w:firstLineChars="0"/>
      </w:pPr>
      <w:r>
        <w:t>Levantamiento de información</w:t>
      </w:r>
    </w:p>
    <w:p w:rsidR="00960CA2" w:rsidRDefault="00960CA2" w:rsidP="00960CA2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ind w:leftChars="0" w:firstLineChars="0"/>
      </w:pPr>
      <w:r>
        <w:t>Requerimientos funcionales y no funcionales y historias de usuario …</w:t>
      </w:r>
    </w:p>
    <w:p w:rsidR="00960CA2" w:rsidRDefault="00960CA2" w:rsidP="00960CA2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ind w:leftChars="0" w:firstLineChars="0"/>
      </w:pPr>
      <w:r>
        <w:t>Diagrama de casos de uso</w:t>
      </w:r>
    </w:p>
    <w:p w:rsidR="00960CA2" w:rsidRDefault="00960CA2" w:rsidP="00960CA2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ind w:leftChars="0" w:firstLineChars="0"/>
      </w:pPr>
      <w:r>
        <w:t>Mockups o Wireframes o HTML</w:t>
      </w:r>
    </w:p>
    <w:p w:rsidR="00960CA2" w:rsidRDefault="00960CA2" w:rsidP="00960CA2">
      <w:pPr>
        <w:shd w:val="clear" w:color="auto" w:fill="FFFFFF"/>
        <w:spacing w:after="0" w:line="240" w:lineRule="auto"/>
        <w:ind w:leftChars="0" w:left="-2" w:firstLineChars="0" w:firstLine="0"/>
      </w:pPr>
    </w:p>
    <w:p w:rsidR="00960CA2" w:rsidRDefault="00960CA2" w:rsidP="00960CA2">
      <w:pPr>
        <w:shd w:val="clear" w:color="auto" w:fill="FFFFFF"/>
        <w:spacing w:after="0" w:line="240" w:lineRule="auto"/>
        <w:ind w:left="0" w:hanging="2"/>
        <w:rPr>
          <w:b/>
        </w:rPr>
      </w:pPr>
      <w:r>
        <w:rPr>
          <w:b/>
        </w:rPr>
        <w:t xml:space="preserve">Trimestre I </w:t>
      </w:r>
    </w:p>
    <w:p w:rsidR="00960CA2" w:rsidRDefault="00960CA2" w:rsidP="00960CA2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ind w:leftChars="0" w:firstLineChars="0"/>
      </w:pPr>
      <w:r>
        <w:t>Modelo relación MR</w:t>
      </w:r>
    </w:p>
    <w:p w:rsidR="00960CA2" w:rsidRDefault="00960CA2" w:rsidP="00960CA2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ind w:leftChars="0" w:firstLineChars="0"/>
      </w:pPr>
      <w:proofErr w:type="spellStart"/>
      <w:r>
        <w:t>Normalizacion</w:t>
      </w:r>
      <w:proofErr w:type="spellEnd"/>
      <w:r>
        <w:t xml:space="preserve"> del MR</w:t>
      </w:r>
    </w:p>
    <w:p w:rsidR="00960CA2" w:rsidRDefault="00960CA2" w:rsidP="00960CA2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ind w:leftChars="0" w:firstLineChars="0"/>
      </w:pPr>
      <w:r>
        <w:t xml:space="preserve">Diccionario de datos </w:t>
      </w:r>
    </w:p>
    <w:p w:rsidR="00960CA2" w:rsidRDefault="00960CA2" w:rsidP="00960CA2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ind w:leftChars="0" w:firstLineChars="0"/>
      </w:pPr>
      <w:proofErr w:type="spellStart"/>
      <w:r>
        <w:t>Centencias</w:t>
      </w:r>
      <w:proofErr w:type="spellEnd"/>
      <w:r>
        <w:t xml:space="preserve"> DDL y DML</w:t>
      </w:r>
    </w:p>
    <w:p w:rsidR="00960CA2" w:rsidRDefault="00960CA2" w:rsidP="00960CA2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ind w:leftChars="0" w:firstLineChars="0"/>
      </w:pPr>
      <w:proofErr w:type="spellStart"/>
      <w:r>
        <w:t>Construccion</w:t>
      </w:r>
      <w:proofErr w:type="spellEnd"/>
      <w:r>
        <w:t xml:space="preserve"> de del sistema de información NoSQL</w:t>
      </w:r>
    </w:p>
    <w:p w:rsidR="00960CA2" w:rsidRDefault="00960CA2" w:rsidP="00960CA2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ind w:leftChars="0" w:firstLineChars="0"/>
      </w:pPr>
      <w:r>
        <w:t>Prototipo navegable con CSS</w:t>
      </w:r>
    </w:p>
    <w:p w:rsidR="00960CA2" w:rsidRDefault="00960CA2" w:rsidP="00960CA2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ind w:leftChars="0" w:firstLineChars="0"/>
      </w:pPr>
      <w:r>
        <w:t xml:space="preserve">Diagrama de clases </w:t>
      </w:r>
    </w:p>
    <w:p w:rsidR="00960CA2" w:rsidRDefault="00960CA2" w:rsidP="00960CA2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ind w:leftChars="0" w:firstLineChars="0"/>
      </w:pPr>
      <w:r>
        <w:t>Control de versiones (opcional)</w:t>
      </w:r>
    </w:p>
    <w:p w:rsidR="00960CA2" w:rsidRDefault="00960CA2" w:rsidP="00960CA2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ind w:leftChars="0" w:firstLineChars="0"/>
      </w:pPr>
      <w:r>
        <w:t>Pruebas Unitarias</w:t>
      </w:r>
    </w:p>
    <w:p w:rsidR="00960CA2" w:rsidRDefault="00960CA2" w:rsidP="00960CA2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ind w:leftChars="0" w:firstLineChars="0"/>
      </w:pPr>
      <w:proofErr w:type="spellStart"/>
      <w:r>
        <w:t>Documentacion</w:t>
      </w:r>
      <w:proofErr w:type="spellEnd"/>
      <w:r>
        <w:t xml:space="preserve"> de pruebas unitarias</w:t>
      </w:r>
    </w:p>
    <w:p w:rsidR="00960CA2" w:rsidRDefault="00960CA2" w:rsidP="00960CA2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ind w:leftChars="0" w:firstLineChars="0"/>
      </w:pPr>
      <w:r>
        <w:t>Manual técnico y de usuario</w:t>
      </w:r>
    </w:p>
    <w:p w:rsidR="00960CA2" w:rsidRDefault="00960CA2" w:rsidP="00960CA2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ind w:leftChars="0" w:firstLineChars="0"/>
      </w:pPr>
      <w:r>
        <w:t xml:space="preserve">Sistema control de versiones </w:t>
      </w:r>
    </w:p>
    <w:p w:rsidR="00BD564C" w:rsidRPr="00960CA2" w:rsidRDefault="00BD564C" w:rsidP="00960CA2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ind w:leftChars="0" w:firstLineChars="0"/>
      </w:pPr>
      <w:r>
        <w:t>100% del proyecto</w:t>
      </w: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26" w:name="_heading=h.2bn6wsx" w:colFirst="0" w:colLast="0"/>
      <w:bookmarkEnd w:id="26"/>
    </w:p>
    <w:p w:rsidR="003E5AA7" w:rsidRDefault="0017231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Cs w:val="24"/>
        </w:rPr>
      </w:pPr>
      <w:r>
        <w:rPr>
          <w:b/>
          <w:color w:val="365F91"/>
          <w:szCs w:val="24"/>
        </w:rPr>
        <w:t>Premisas</w:t>
      </w:r>
    </w:p>
    <w:p w:rsidR="00437813" w:rsidRDefault="00437813" w:rsidP="00437813">
      <w:pPr>
        <w:shd w:val="clear" w:color="auto" w:fill="FFFFFF"/>
        <w:spacing w:after="0" w:line="240" w:lineRule="auto"/>
        <w:ind w:leftChars="0" w:left="0" w:firstLineChars="0" w:firstLine="0"/>
      </w:pPr>
      <w:proofErr w:type="gramStart"/>
      <w:r>
        <w:t>Hubieron</w:t>
      </w:r>
      <w:proofErr w:type="gramEnd"/>
      <w:r>
        <w:t xml:space="preserve"> las siguientes premisas las cuales afectaron de gran manera a la elaboración del proyecto:</w:t>
      </w:r>
    </w:p>
    <w:p w:rsidR="00437813" w:rsidRDefault="00437813" w:rsidP="00437813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ind w:leftChars="0" w:firstLineChars="0"/>
      </w:pPr>
      <w:r>
        <w:t>Falla del instructor del primer trimestre no hubo suficiente enfoque en el proyecto</w:t>
      </w:r>
    </w:p>
    <w:p w:rsidR="00437813" w:rsidRDefault="00437813" w:rsidP="00437813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ind w:leftChars="0" w:firstLineChars="0"/>
      </w:pPr>
      <w:r>
        <w:t>Hubo fallas en la organización del proyecto tanto de la persona que está declarando y los demás miembros anteriores.</w:t>
      </w:r>
    </w:p>
    <w:p w:rsidR="00437813" w:rsidRPr="00437813" w:rsidRDefault="00437813" w:rsidP="00437813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ind w:leftChars="0" w:firstLineChars="0"/>
      </w:pPr>
      <w:r>
        <w:t xml:space="preserve">En el tercer trimestre </w:t>
      </w:r>
      <w:proofErr w:type="gramStart"/>
      <w:r>
        <w:t>hubieron</w:t>
      </w:r>
      <w:proofErr w:type="gramEnd"/>
      <w:r>
        <w:t xml:space="preserve"> una sobrecarga en las lectivas esto haciendo que no hubiera mucho tiempo para la ejecución de este</w:t>
      </w: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172311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27" w:name="_heading=h.qsh70q" w:colFirst="0" w:colLast="0"/>
      <w:bookmarkEnd w:id="27"/>
      <w:r>
        <w:rPr>
          <w:color w:val="00B050"/>
        </w:rPr>
        <w:t> </w:t>
      </w:r>
    </w:p>
    <w:p w:rsidR="003E5AA7" w:rsidRDefault="0017231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Cs w:val="24"/>
        </w:rPr>
      </w:pPr>
      <w:r>
        <w:rPr>
          <w:b/>
          <w:color w:val="365F91"/>
          <w:szCs w:val="24"/>
        </w:rPr>
        <w:t>Dependencias y Riesgos</w:t>
      </w: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28" w:name="_heading=h.3as4poj" w:colFirst="0" w:colLast="0"/>
      <w:bookmarkEnd w:id="28"/>
    </w:p>
    <w:p w:rsidR="003E5AA7" w:rsidRDefault="0017231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Referencias </w:t>
      </w:r>
    </w:p>
    <w:p w:rsidR="003E5AA7" w:rsidRDefault="00437813">
      <w:pPr>
        <w:shd w:val="clear" w:color="auto" w:fill="FFFFFF"/>
        <w:spacing w:after="0" w:line="240" w:lineRule="auto"/>
        <w:ind w:left="0" w:hanging="2"/>
      </w:pPr>
      <w:r>
        <w:t>Se usaron muchos documentos de mano que ha dado mi instructor</w:t>
      </w:r>
    </w:p>
    <w:p w:rsidR="00437813" w:rsidRPr="00437813" w:rsidRDefault="00437813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sz w:val="22"/>
        </w:rPr>
      </w:pPr>
      <w:r w:rsidRPr="00437813">
        <w:rPr>
          <w:rFonts w:ascii="Calibri" w:eastAsia="Calibri" w:hAnsi="Calibri" w:cs="Calibri"/>
          <w:sz w:val="22"/>
        </w:rPr>
        <w:t>https://classroom.google.com/w/NTQzNDM5Mzg3NTA3/tc/NTQzNDM5Mzg3NTE3</w:t>
      </w: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color w:val="222222"/>
          <w:sz w:val="22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color w:val="222222"/>
          <w:sz w:val="22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color w:val="222222"/>
          <w:sz w:val="22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color w:val="222222"/>
          <w:sz w:val="22"/>
        </w:rPr>
      </w:pPr>
    </w:p>
    <w:p w:rsidR="003E5AA7" w:rsidRDefault="003E5AA7">
      <w:pPr>
        <w:shd w:val="clear" w:color="auto" w:fill="FFFFFF"/>
        <w:spacing w:after="0" w:line="240" w:lineRule="auto"/>
        <w:ind w:left="0" w:hanging="2"/>
        <w:rPr>
          <w:rFonts w:ascii="Calibri" w:eastAsia="Calibri" w:hAnsi="Calibri" w:cs="Calibri"/>
          <w:color w:val="222222"/>
          <w:sz w:val="22"/>
        </w:rPr>
      </w:pPr>
      <w:bookmarkStart w:id="29" w:name="_heading=h.1pxezwc" w:colFirst="0" w:colLast="0"/>
      <w:bookmarkEnd w:id="29"/>
    </w:p>
    <w:p w:rsidR="003E5AA7" w:rsidRDefault="0017231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Glosario</w:t>
      </w:r>
    </w:p>
    <w:p w:rsidR="003E5AA7" w:rsidRDefault="0017231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Definiciones de términos usados en la documentación, y general sobre el área de pruebas.</w:t>
      </w:r>
    </w:p>
    <w:sectPr w:rsidR="003E5AA7">
      <w:headerReference w:type="default" r:id="rId13"/>
      <w:footerReference w:type="default" r:id="rId14"/>
      <w:pgSz w:w="12240" w:h="15840"/>
      <w:pgMar w:top="1985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2311" w:rsidRDefault="00172311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172311" w:rsidRDefault="00172311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AA7" w:rsidRDefault="0017231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 xml:space="preserve">Página </w:t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 w:rsidR="000C36B3"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0C36B3">
      <w:rPr>
        <w:rFonts w:ascii="Calibri" w:eastAsia="Calibri" w:hAnsi="Calibri" w:cs="Calibri"/>
        <w:noProof/>
        <w:color w:val="000000"/>
        <w:sz w:val="20"/>
        <w:szCs w:val="20"/>
      </w:rPr>
      <w:t>1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2311" w:rsidRDefault="00172311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172311" w:rsidRDefault="00172311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AA7" w:rsidRDefault="003E5AA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365F91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1026"/>
    <w:multiLevelType w:val="hybridMultilevel"/>
    <w:tmpl w:val="3FEC99E4"/>
    <w:lvl w:ilvl="0" w:tplc="A510C0A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52B0A"/>
    <w:multiLevelType w:val="hybridMultilevel"/>
    <w:tmpl w:val="81E006EE"/>
    <w:lvl w:ilvl="0" w:tplc="935CD0F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A49CB"/>
    <w:multiLevelType w:val="hybridMultilevel"/>
    <w:tmpl w:val="62246C16"/>
    <w:lvl w:ilvl="0" w:tplc="A510C0A0">
      <w:numFmt w:val="bullet"/>
      <w:lvlText w:val="-"/>
      <w:lvlJc w:val="left"/>
      <w:pPr>
        <w:ind w:left="718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49EC178B"/>
    <w:multiLevelType w:val="multilevel"/>
    <w:tmpl w:val="CFA6C2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56C75A93"/>
    <w:multiLevelType w:val="hybridMultilevel"/>
    <w:tmpl w:val="9AFEAAC8"/>
    <w:lvl w:ilvl="0" w:tplc="9E8CE848">
      <w:numFmt w:val="bullet"/>
      <w:lvlText w:val="-"/>
      <w:lvlJc w:val="left"/>
      <w:pPr>
        <w:ind w:left="358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AA7"/>
    <w:rsid w:val="000C36B3"/>
    <w:rsid w:val="00172311"/>
    <w:rsid w:val="00321104"/>
    <w:rsid w:val="003E5AA7"/>
    <w:rsid w:val="00437813"/>
    <w:rsid w:val="0096018A"/>
    <w:rsid w:val="00960CA2"/>
    <w:rsid w:val="00BD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A7320"/>
  <w15:docId w15:val="{A2175E16-4A65-4004-813E-AB8930882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s-VE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uiPriority w:val="9"/>
    <w:qFormat/>
    <w:pPr>
      <w:spacing w:before="100" w:beforeAutospacing="1" w:after="100" w:afterAutospacing="1" w:line="240" w:lineRule="auto"/>
    </w:pPr>
    <w:rPr>
      <w:rFonts w:eastAsia="Times New Roman"/>
      <w:b/>
      <w:bCs/>
      <w:color w:val="365F91"/>
      <w:kern w:val="36"/>
      <w:sz w:val="32"/>
      <w:szCs w:val="48"/>
      <w:lang/>
    </w:rPr>
  </w:style>
  <w:style w:type="paragraph" w:styleId="Ttulo2">
    <w:name w:val="heading 2"/>
    <w:basedOn w:val="Normal"/>
    <w:uiPriority w:val="9"/>
    <w:semiHidden/>
    <w:unhideWhenUsed/>
    <w:qFormat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uiPriority w:val="22"/>
    <w:qFormat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/>
    </w:pPr>
  </w:style>
  <w:style w:type="character" w:styleId="Hipervnculo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customStyle="1" w:styleId="Ttulo1Car">
    <w:name w:val="Título 1 Car"/>
    <w:rPr>
      <w:rFonts w:ascii="Arial" w:eastAsia="Times New Roman" w:hAnsi="Arial"/>
      <w:b/>
      <w:bCs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customStyle="1" w:styleId="Ttulo2Car">
    <w:name w:val="Título 2 Car"/>
    <w:rPr>
      <w:rFonts w:ascii="Arial" w:eastAsia="Times New Roman" w:hAnsi="Arial"/>
      <w:b/>
      <w:bCs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customStyle="1" w:styleId="vote-count-post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lativetime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putation-score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badgecount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ol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copy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date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customStyle="1" w:styleId="ilad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/>
    <w:pPr>
      <w:tabs>
        <w:tab w:val="center" w:pos="4419"/>
        <w:tab w:val="right" w:pos="8838"/>
      </w:tabs>
    </w:pPr>
    <w:rPr>
      <w:rFonts w:ascii="Calibri" w:hAnsi="Calibri"/>
      <w:sz w:val="22"/>
      <w:lang/>
    </w:rPr>
  </w:style>
  <w:style w:type="character" w:customStyle="1" w:styleId="EncabezadoCar">
    <w:name w:val="Encabezado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/>
    <w:pPr>
      <w:tabs>
        <w:tab w:val="center" w:pos="4419"/>
        <w:tab w:val="right" w:pos="8838"/>
      </w:tabs>
    </w:pPr>
    <w:rPr>
      <w:rFonts w:ascii="Calibri" w:hAnsi="Calibri"/>
      <w:sz w:val="22"/>
      <w:lang/>
    </w:rPr>
  </w:style>
  <w:style w:type="character" w:customStyle="1" w:styleId="PiedepginaCar">
    <w:name w:val="Pie de página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customStyle="1" w:styleId="TtulodeTDC">
    <w:name w:val="Título de TDC"/>
    <w:basedOn w:val="Ttulo1"/>
    <w:next w:val="Normal"/>
    <w:qFormat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cs="Times New Roman"/>
      <w:kern w:val="0"/>
      <w:sz w:val="28"/>
      <w:szCs w:val="28"/>
    </w:rPr>
  </w:style>
  <w:style w:type="paragraph" w:styleId="TDC1">
    <w:name w:val="toc 1"/>
    <w:basedOn w:val="Normal"/>
    <w:next w:val="Normal"/>
    <w:qFormat/>
  </w:style>
  <w:style w:type="paragraph" w:styleId="TDC2">
    <w:name w:val="toc 2"/>
    <w:basedOn w:val="Normal"/>
    <w:next w:val="Normal"/>
    <w:qFormat/>
    <w:pPr>
      <w:ind w:left="220"/>
    </w:pPr>
  </w:style>
  <w:style w:type="paragraph" w:styleId="TDC3">
    <w:name w:val="toc 3"/>
    <w:basedOn w:val="Normal"/>
    <w:next w:val="Normal"/>
    <w:qFormat/>
    <w:pPr>
      <w:spacing w:after="100"/>
      <w:ind w:left="440"/>
    </w:pPr>
    <w:rPr>
      <w:rFonts w:ascii="Calibri" w:eastAsia="Times New Roman" w:hAnsi="Calibri" w:cs="Times New Roman"/>
      <w:lang w:eastAsia="es-VE"/>
    </w:rPr>
  </w:style>
  <w:style w:type="paragraph" w:styleId="Sinespaciado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2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Ib8se2FrtjiyFyD87906Ubv5aQ==">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1427</Words>
  <Characters>7850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Juan Esteban Alfonso Hernandez</cp:lastModifiedBy>
  <cp:revision>2</cp:revision>
  <dcterms:created xsi:type="dcterms:W3CDTF">2024-12-09T20:57:00Z</dcterms:created>
  <dcterms:modified xsi:type="dcterms:W3CDTF">2024-12-09T20:57:00Z</dcterms:modified>
</cp:coreProperties>
</file>