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0E3D94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0E3D94">
              <w:rPr>
                <w:b/>
              </w:rPr>
              <w:t>72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p w:rsidR="00E95E63" w:rsidRDefault="00E95E63" w:rsidP="00D12E1F"/>
    <w:p w:rsidR="00E95E63" w:rsidRDefault="00E95E63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“Algoritmos y estructuras de datos”,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“Algoritmos y estructuras de datos”)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“Proyecto de Software”, “Espacios virtuales de trabajo colaborativo”,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 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“Proyecto de Software”)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7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 xml:space="preserve">El alumno será orientado a la rama de ciencias si votó entre sus </w:t>
            </w:r>
            <w:r>
              <w:lastRenderedPageBreak/>
              <w:t>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48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8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comunicaciones”, “</w:t>
            </w:r>
            <w:proofErr w:type="spellStart"/>
            <w:r>
              <w:t>Ingenieria</w:t>
            </w:r>
            <w:proofErr w:type="spellEnd"/>
            <w:r>
              <w:t xml:space="preserve"> de Software 3”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9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y “Espacios virtuales de trabajo colaborativo</w:t>
            </w:r>
            <w:proofErr w:type="gramStart"/>
            <w:r>
              <w:t>” .</w:t>
            </w:r>
            <w:proofErr w:type="gramEnd"/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10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comunicaciones”, “Espacios virtuales de trabajo colaborativo” y “Prueba de Software”.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“Prueba de Software”)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</w:t>
            </w:r>
            <w:r>
              <w:lastRenderedPageBreak/>
              <w:t xml:space="preserve">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</w:t>
            </w:r>
            <w:proofErr w:type="spellStart"/>
            <w:r>
              <w:t>Ingenieria</w:t>
            </w:r>
            <w:proofErr w:type="spellEnd"/>
            <w:r>
              <w:t xml:space="preserve"> de Software 3”,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57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17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</w:t>
            </w:r>
            <w:proofErr w:type="spellStart"/>
            <w:r>
              <w:t>Ingenieria</w:t>
            </w:r>
            <w:proofErr w:type="spellEnd"/>
            <w:r>
              <w:t xml:space="preserve"> de Software 3”,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58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18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“Desarrollo de Software en Sistemas </w:t>
            </w:r>
            <w:r>
              <w:lastRenderedPageBreak/>
              <w:t>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59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19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60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20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“Bases de datos 1”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“Bases de Datos 1”)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61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21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</w:t>
            </w:r>
            <w:r>
              <w:lastRenderedPageBreak/>
              <w:t xml:space="preserve">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62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22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63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23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“Redes y comunicaciones”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“Redes y comunicaciones”)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lastRenderedPageBreak/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64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24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“Desarrollo de Software en Sistemas Distribuidos”)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65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25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>
              <w:rPr>
                <w:b/>
              </w:rPr>
              <w:t>IdRegla = 66</w:t>
            </w:r>
          </w:p>
        </w:tc>
        <w:tc>
          <w:tcPr>
            <w:tcW w:w="6460" w:type="dxa"/>
          </w:tcPr>
          <w:p w:rsidR="00D12E1F" w:rsidRDefault="00D12E1F" w:rsidP="00DA4DF9">
            <w:r>
              <w:t>Orientación a Gestión de proyectos 26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12E1F" w:rsidRDefault="00D12E1F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</w:t>
            </w:r>
            <w:proofErr w:type="spellStart"/>
            <w:r>
              <w:t>Ingenieria</w:t>
            </w:r>
            <w:proofErr w:type="spellEnd"/>
            <w:r>
              <w:t xml:space="preserve"> de Software 2”, “Sistemas y organizaciones” e “Espacios virtuales de trabajo colaborativo”,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”.</w:t>
            </w:r>
          </w:p>
        </w:tc>
      </w:tr>
      <w:tr w:rsidR="00D12E1F" w:rsidTr="00DA4DF9">
        <w:tc>
          <w:tcPr>
            <w:tcW w:w="2518" w:type="dxa"/>
          </w:tcPr>
          <w:p w:rsidR="00D12E1F" w:rsidRPr="001B7BCE" w:rsidRDefault="00D12E1F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12E1F" w:rsidRDefault="00D12E1F" w:rsidP="00DA4DF9">
            <w:r>
              <w:t>Si</w:t>
            </w:r>
          </w:p>
          <w:p w:rsidR="00D12E1F" w:rsidRDefault="00D12E1F" w:rsidP="00DA4DF9">
            <w:r>
              <w:lastRenderedPageBreak/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2”)</w:t>
            </w:r>
          </w:p>
          <w:p w:rsidR="00D12E1F" w:rsidRDefault="00D12E1F" w:rsidP="00DA4DF9">
            <w:r>
              <w:t>Y Existe(Materia&lt;-Nombre = “Sistemas y organizaciones”)</w:t>
            </w:r>
          </w:p>
          <w:p w:rsidR="00D12E1F" w:rsidRDefault="00D12E1F" w:rsidP="00DA4DF9">
            <w:r>
              <w:t>Y Existe(Materia&lt;-Nombre = “Espacios virtuales de trabajo colaborativo”)</w:t>
            </w:r>
          </w:p>
          <w:p w:rsidR="00D12E1F" w:rsidRDefault="00D12E1F" w:rsidP="00DA4DF9">
            <w:r>
              <w:t>Y Existe(Materia&lt;-Nombre = “Sistemas embebidos”)</w:t>
            </w:r>
          </w:p>
          <w:p w:rsidR="00D12E1F" w:rsidRDefault="00D12E1F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D12E1F" w:rsidRDefault="00D12E1F" w:rsidP="00DA4DF9">
            <w:r>
              <w:t xml:space="preserve">Entonces </w:t>
            </w:r>
          </w:p>
          <w:p w:rsidR="00D12E1F" w:rsidRDefault="00D12E1F" w:rsidP="00DA4DF9">
            <w:r>
              <w:t>(Rama&lt;-Nombre = “</w:t>
            </w:r>
            <w:proofErr w:type="spellStart"/>
            <w:r>
              <w:t>Gestion</w:t>
            </w:r>
            <w:proofErr w:type="spellEnd"/>
            <w:r>
              <w:t xml:space="preserve"> de proyectos”)</w:t>
            </w:r>
          </w:p>
        </w:tc>
      </w:tr>
    </w:tbl>
    <w:p w:rsidR="00D12E1F" w:rsidRDefault="00D12E1F" w:rsidP="00D12E1F"/>
    <w:p w:rsidR="00A10E81" w:rsidRDefault="00A10E81"/>
    <w:sectPr w:rsidR="00A10E81" w:rsidSect="009B0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12E1F"/>
    <w:rsid w:val="000E3D94"/>
    <w:rsid w:val="009B035F"/>
    <w:rsid w:val="00A10E81"/>
    <w:rsid w:val="00D12E1F"/>
    <w:rsid w:val="00E9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E1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2817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2018-12-13T01:24:00Z</dcterms:created>
  <dcterms:modified xsi:type="dcterms:W3CDTF">2018-12-15T18:59:00Z</dcterms:modified>
</cp:coreProperties>
</file>