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EBF" w:rsidRPr="00844EBF" w:rsidRDefault="002C5084" w:rsidP="004F76E0">
      <w:pPr>
        <w:spacing w:after="0" w:line="240" w:lineRule="auto"/>
        <w:rPr>
          <w:b/>
        </w:rPr>
      </w:pPr>
      <w:r>
        <w:rPr>
          <w:b/>
        </w:rPr>
        <w:t>Stages I - III</w:t>
      </w:r>
    </w:p>
    <w:p w:rsidR="00844EBF" w:rsidRDefault="00844EBF" w:rsidP="004F76E0">
      <w:pPr>
        <w:spacing w:after="0" w:line="240" w:lineRule="auto"/>
      </w:pPr>
    </w:p>
    <w:p w:rsidR="004F76E0" w:rsidRDefault="00F11F8D" w:rsidP="004F76E0">
      <w:pPr>
        <w:spacing w:after="0" w:line="240" w:lineRule="auto"/>
      </w:pPr>
      <w:r>
        <w:t xml:space="preserve">I. </w:t>
      </w:r>
      <w:r w:rsidR="004F76E0">
        <w:t>Working Title</w:t>
      </w:r>
    </w:p>
    <w:p w:rsidR="004F76E0" w:rsidRDefault="004F76E0" w:rsidP="00996723">
      <w:pPr>
        <w:spacing w:after="0" w:line="240" w:lineRule="auto"/>
        <w:ind w:left="144"/>
      </w:pPr>
      <w:r>
        <w:t>Topic of report</w:t>
      </w:r>
    </w:p>
    <w:p w:rsidR="004F76E0" w:rsidRDefault="004F76E0" w:rsidP="00996723">
      <w:pPr>
        <w:spacing w:after="0" w:line="240" w:lineRule="auto"/>
        <w:ind w:left="144"/>
      </w:pPr>
      <w:r>
        <w:t>Research questions</w:t>
      </w:r>
    </w:p>
    <w:p w:rsidR="004F76E0" w:rsidRDefault="004F76E0" w:rsidP="00996723">
      <w:pPr>
        <w:spacing w:after="0" w:line="240" w:lineRule="auto"/>
        <w:ind w:left="144"/>
      </w:pPr>
      <w:r>
        <w:t>Variables used to answer research questions</w:t>
      </w:r>
      <w:r w:rsidR="00996723">
        <w:t xml:space="preserve"> (including years)</w:t>
      </w:r>
    </w:p>
    <w:p w:rsidR="00374055" w:rsidRDefault="00374055" w:rsidP="00996723">
      <w:pPr>
        <w:spacing w:after="0" w:line="240" w:lineRule="auto"/>
        <w:ind w:left="144"/>
      </w:pPr>
      <w:r>
        <w:t>Data frame (initial)</w:t>
      </w:r>
    </w:p>
    <w:p w:rsidR="00996723" w:rsidRDefault="00996723" w:rsidP="004F76E0">
      <w:pPr>
        <w:spacing w:after="0" w:line="240" w:lineRule="auto"/>
      </w:pPr>
    </w:p>
    <w:p w:rsidR="004F76E0" w:rsidRPr="002C5084" w:rsidRDefault="00F11F8D" w:rsidP="004F76E0">
      <w:pPr>
        <w:spacing w:after="0" w:line="240" w:lineRule="auto"/>
        <w:rPr>
          <w:b/>
          <w:color w:val="0070C0"/>
        </w:rPr>
      </w:pPr>
      <w:r w:rsidRPr="002C5084">
        <w:rPr>
          <w:b/>
          <w:color w:val="0070C0"/>
        </w:rPr>
        <w:t xml:space="preserve">2. </w:t>
      </w:r>
      <w:r w:rsidR="004F76E0" w:rsidRPr="002C5084">
        <w:rPr>
          <w:b/>
          <w:color w:val="0070C0"/>
        </w:rPr>
        <w:t>Write first draft of the following:</w:t>
      </w:r>
    </w:p>
    <w:p w:rsidR="004F76E0" w:rsidRPr="002C5084" w:rsidRDefault="004F76E0" w:rsidP="00F11F8D">
      <w:pPr>
        <w:spacing w:after="0" w:line="240" w:lineRule="auto"/>
        <w:ind w:left="288"/>
        <w:rPr>
          <w:b/>
          <w:color w:val="7030A0"/>
        </w:rPr>
      </w:pPr>
      <w:r w:rsidRPr="002C5084">
        <w:rPr>
          <w:b/>
          <w:color w:val="FF0000"/>
        </w:rPr>
        <w:t>Introduction</w:t>
      </w:r>
      <w:r w:rsidR="00844EBF" w:rsidRPr="002C5084">
        <w:rPr>
          <w:b/>
          <w:color w:val="FF0000"/>
        </w:rPr>
        <w:t xml:space="preserve"> </w:t>
      </w:r>
      <w:r w:rsidR="00844EBF" w:rsidRPr="002C5084">
        <w:rPr>
          <w:b/>
          <w:color w:val="7030A0"/>
        </w:rPr>
        <w:t>– should contain descriptions of the following:</w:t>
      </w:r>
    </w:p>
    <w:p w:rsidR="004F76E0" w:rsidRPr="002C5084" w:rsidRDefault="004F76E0" w:rsidP="00F11F8D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7030A0"/>
        </w:rPr>
      </w:pPr>
      <w:r w:rsidRPr="002C5084">
        <w:rPr>
          <w:b/>
          <w:color w:val="7030A0"/>
        </w:rPr>
        <w:t xml:space="preserve">What report </w:t>
      </w:r>
      <w:r w:rsidR="00844EBF" w:rsidRPr="002C5084">
        <w:rPr>
          <w:b/>
          <w:color w:val="7030A0"/>
        </w:rPr>
        <w:t>is about</w:t>
      </w:r>
    </w:p>
    <w:p w:rsidR="004F76E0" w:rsidRPr="002C5084" w:rsidRDefault="004F76E0" w:rsidP="00F11F8D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7030A0"/>
        </w:rPr>
      </w:pPr>
      <w:r w:rsidRPr="002C5084">
        <w:rPr>
          <w:b/>
          <w:color w:val="7030A0"/>
        </w:rPr>
        <w:t xml:space="preserve">Why topic </w:t>
      </w:r>
      <w:r w:rsidR="00844EBF" w:rsidRPr="002C5084">
        <w:rPr>
          <w:b/>
          <w:color w:val="7030A0"/>
        </w:rPr>
        <w:t>is important</w:t>
      </w:r>
      <w:r w:rsidRPr="002C5084">
        <w:rPr>
          <w:b/>
          <w:color w:val="7030A0"/>
        </w:rPr>
        <w:t xml:space="preserve"> (Give reader a reason that they should be interested in reading your report.)</w:t>
      </w:r>
    </w:p>
    <w:p w:rsidR="004F76E0" w:rsidRPr="002C5084" w:rsidRDefault="004F76E0" w:rsidP="00F11F8D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7030A0"/>
        </w:rPr>
      </w:pPr>
      <w:r w:rsidRPr="002C5084">
        <w:rPr>
          <w:b/>
          <w:color w:val="7030A0"/>
        </w:rPr>
        <w:t>Introduce research questions</w:t>
      </w:r>
      <w:r w:rsidR="00844EBF" w:rsidRPr="002C5084">
        <w:rPr>
          <w:b/>
          <w:color w:val="7030A0"/>
        </w:rPr>
        <w:t xml:space="preserve"> that you hope to answer</w:t>
      </w:r>
      <w:r w:rsidR="00374055" w:rsidRPr="002C5084">
        <w:rPr>
          <w:b/>
          <w:color w:val="7030A0"/>
        </w:rPr>
        <w:t xml:space="preserve"> (Don’t need to be a list – more about what you plan to investigate.)</w:t>
      </w:r>
    </w:p>
    <w:p w:rsidR="00D225DA" w:rsidRPr="002C5084" w:rsidRDefault="00374055" w:rsidP="00D225DA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7030A0"/>
        </w:rPr>
      </w:pPr>
      <w:r w:rsidRPr="002C5084">
        <w:rPr>
          <w:b/>
          <w:color w:val="7030A0"/>
        </w:rPr>
        <w:t>S</w:t>
      </w:r>
      <w:r w:rsidR="00D225DA" w:rsidRPr="002C5084">
        <w:rPr>
          <w:b/>
          <w:color w:val="7030A0"/>
        </w:rPr>
        <w:t>upport why topic is important with a discussion from a research article or news article. (Want at least two references beyond MTF codebook, at least one must be from a research article</w:t>
      </w:r>
      <w:r w:rsidRPr="002C5084">
        <w:rPr>
          <w:b/>
          <w:color w:val="7030A0"/>
        </w:rPr>
        <w:t xml:space="preserve"> as opposed to a newspaper article</w:t>
      </w:r>
      <w:r w:rsidR="00D225DA" w:rsidRPr="002C5084">
        <w:rPr>
          <w:b/>
          <w:color w:val="7030A0"/>
        </w:rPr>
        <w:t>.)</w:t>
      </w:r>
    </w:p>
    <w:p w:rsidR="00D225DA" w:rsidRPr="002C5084" w:rsidRDefault="00D225DA" w:rsidP="00D225DA">
      <w:pPr>
        <w:pStyle w:val="ListParagraph"/>
        <w:spacing w:after="0" w:line="240" w:lineRule="auto"/>
        <w:rPr>
          <w:b/>
          <w:color w:val="7030A0"/>
        </w:rPr>
      </w:pPr>
    </w:p>
    <w:p w:rsidR="004F76E0" w:rsidRPr="002C5084" w:rsidRDefault="004F76E0" w:rsidP="00C5019F">
      <w:pPr>
        <w:spacing w:after="0" w:line="240" w:lineRule="auto"/>
        <w:ind w:left="360"/>
        <w:rPr>
          <w:b/>
          <w:color w:val="7030A0"/>
        </w:rPr>
      </w:pPr>
      <w:r w:rsidRPr="002C5084">
        <w:rPr>
          <w:b/>
          <w:color w:val="FF0000"/>
        </w:rPr>
        <w:t>Methodology</w:t>
      </w:r>
      <w:r w:rsidR="00374055" w:rsidRPr="002C5084">
        <w:rPr>
          <w:b/>
          <w:color w:val="7030A0"/>
        </w:rPr>
        <w:t xml:space="preserve"> (two parts)</w:t>
      </w:r>
    </w:p>
    <w:p w:rsidR="00447267" w:rsidRPr="002C5084" w:rsidRDefault="00844EBF" w:rsidP="00F11F8D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7030A0"/>
        </w:rPr>
      </w:pPr>
      <w:r w:rsidRPr="002C5084">
        <w:rPr>
          <w:b/>
          <w:color w:val="7030A0"/>
        </w:rPr>
        <w:t xml:space="preserve">Establish quality of your data: say something about organization or study charged with collecting the data, describe sampling plan, discuss potential bias, potential flaws in study, etc. </w:t>
      </w:r>
    </w:p>
    <w:p w:rsidR="00447267" w:rsidRPr="002C5084" w:rsidRDefault="00844EBF" w:rsidP="00447267">
      <w:pPr>
        <w:pStyle w:val="ListParagraph"/>
        <w:numPr>
          <w:ilvl w:val="0"/>
          <w:numId w:val="2"/>
        </w:numPr>
        <w:spacing w:after="0" w:line="240" w:lineRule="auto"/>
        <w:ind w:left="792"/>
        <w:rPr>
          <w:b/>
          <w:color w:val="7030A0"/>
        </w:rPr>
      </w:pPr>
      <w:r w:rsidRPr="002C5084">
        <w:rPr>
          <w:b/>
          <w:color w:val="7030A0"/>
        </w:rPr>
        <w:t>Discuss s</w:t>
      </w:r>
      <w:r w:rsidR="00447267" w:rsidRPr="002C5084">
        <w:rPr>
          <w:b/>
          <w:color w:val="7030A0"/>
        </w:rPr>
        <w:t xml:space="preserve">tatistical techniques </w:t>
      </w:r>
      <w:r w:rsidRPr="002C5084">
        <w:rPr>
          <w:b/>
          <w:color w:val="7030A0"/>
        </w:rPr>
        <w:t>that you plan to use in your analyses.</w:t>
      </w:r>
    </w:p>
    <w:p w:rsidR="00D225DA" w:rsidRPr="002C5084" w:rsidRDefault="00D225DA" w:rsidP="00D225DA">
      <w:pPr>
        <w:spacing w:after="0" w:line="240" w:lineRule="auto"/>
        <w:rPr>
          <w:b/>
          <w:color w:val="7030A0"/>
        </w:rPr>
      </w:pPr>
    </w:p>
    <w:p w:rsidR="00D225DA" w:rsidRPr="002C5084" w:rsidRDefault="00687B93" w:rsidP="00D225DA">
      <w:pPr>
        <w:spacing w:after="0" w:line="240" w:lineRule="auto"/>
        <w:rPr>
          <w:b/>
          <w:color w:val="7030A0"/>
        </w:rPr>
      </w:pPr>
      <w:r w:rsidRPr="002C5084">
        <w:rPr>
          <w:b/>
          <w:color w:val="7030A0"/>
        </w:rPr>
        <w:t xml:space="preserve">   </w:t>
      </w:r>
      <w:r w:rsidR="00D225DA" w:rsidRPr="002C5084">
        <w:rPr>
          <w:b/>
          <w:color w:val="FF0000"/>
        </w:rPr>
        <w:t>Report</w:t>
      </w:r>
    </w:p>
    <w:p w:rsidR="00D225DA" w:rsidRPr="002C5084" w:rsidRDefault="00D225DA" w:rsidP="00D225DA">
      <w:pPr>
        <w:spacing w:after="0" w:line="240" w:lineRule="auto"/>
        <w:rPr>
          <w:b/>
          <w:color w:val="7030A0"/>
        </w:rPr>
      </w:pPr>
      <w:r w:rsidRPr="002C5084">
        <w:rPr>
          <w:b/>
          <w:color w:val="7030A0"/>
        </w:rPr>
        <w:t xml:space="preserve">     </w:t>
      </w:r>
      <w:r w:rsidR="00374055" w:rsidRPr="002C5084">
        <w:rPr>
          <w:b/>
          <w:color w:val="7030A0"/>
        </w:rPr>
        <w:t xml:space="preserve">Each team member should write one </w:t>
      </w:r>
      <w:r w:rsidRPr="002C5084">
        <w:rPr>
          <w:b/>
          <w:color w:val="7030A0"/>
        </w:rPr>
        <w:t>section of the report</w:t>
      </w:r>
      <w:r w:rsidR="00374055" w:rsidRPr="002C5084">
        <w:rPr>
          <w:b/>
          <w:color w:val="7030A0"/>
        </w:rPr>
        <w:t xml:space="preserve"> (draft)</w:t>
      </w:r>
      <w:r w:rsidRPr="002C5084">
        <w:rPr>
          <w:b/>
          <w:color w:val="7030A0"/>
        </w:rPr>
        <w:t xml:space="preserve">: </w:t>
      </w:r>
    </w:p>
    <w:p w:rsidR="00D225DA" w:rsidRPr="002C5084" w:rsidRDefault="00D225DA" w:rsidP="00D225DA">
      <w:pPr>
        <w:spacing w:after="0" w:line="240" w:lineRule="auto"/>
        <w:rPr>
          <w:b/>
          <w:color w:val="7030A0"/>
        </w:rPr>
      </w:pPr>
      <w:r w:rsidRPr="002C5084">
        <w:rPr>
          <w:b/>
          <w:color w:val="7030A0"/>
        </w:rPr>
        <w:tab/>
      </w:r>
      <w:r w:rsidR="002C5084">
        <w:rPr>
          <w:b/>
          <w:color w:val="7030A0"/>
        </w:rPr>
        <w:t>Take a r</w:t>
      </w:r>
      <w:r w:rsidRPr="002C5084">
        <w:rPr>
          <w:b/>
          <w:color w:val="7030A0"/>
        </w:rPr>
        <w:t>esearch question involving two variables</w:t>
      </w:r>
    </w:p>
    <w:p w:rsidR="002C5084" w:rsidRDefault="00D225DA" w:rsidP="00D225DA">
      <w:pPr>
        <w:spacing w:after="0" w:line="240" w:lineRule="auto"/>
        <w:rPr>
          <w:b/>
          <w:color w:val="7030A0"/>
        </w:rPr>
      </w:pPr>
      <w:r w:rsidRPr="002C5084">
        <w:rPr>
          <w:b/>
          <w:color w:val="7030A0"/>
        </w:rPr>
        <w:tab/>
      </w:r>
      <w:r w:rsidR="002C5084">
        <w:rPr>
          <w:b/>
          <w:color w:val="7030A0"/>
        </w:rPr>
        <w:t>Create t</w:t>
      </w:r>
      <w:r w:rsidRPr="002C5084">
        <w:rPr>
          <w:b/>
          <w:color w:val="7030A0"/>
        </w:rPr>
        <w:t xml:space="preserve">wo-way </w:t>
      </w:r>
      <w:r w:rsidR="002C5084">
        <w:rPr>
          <w:b/>
          <w:color w:val="7030A0"/>
        </w:rPr>
        <w:t xml:space="preserve">frequency </w:t>
      </w:r>
      <w:r w:rsidRPr="002C5084">
        <w:rPr>
          <w:b/>
          <w:color w:val="7030A0"/>
        </w:rPr>
        <w:t>table</w:t>
      </w:r>
      <w:r w:rsidR="002C5084">
        <w:rPr>
          <w:b/>
          <w:color w:val="7030A0"/>
        </w:rPr>
        <w:t xml:space="preserve"> – use it as basis </w:t>
      </w:r>
      <w:proofErr w:type="gramStart"/>
      <w:r w:rsidR="002C5084">
        <w:rPr>
          <w:b/>
          <w:color w:val="7030A0"/>
        </w:rPr>
        <w:t xml:space="preserve">for </w:t>
      </w:r>
      <w:r w:rsidRPr="002C5084">
        <w:rPr>
          <w:b/>
          <w:color w:val="7030A0"/>
        </w:rPr>
        <w:t xml:space="preserve"> analysis</w:t>
      </w:r>
      <w:proofErr w:type="gramEnd"/>
      <w:r w:rsidRPr="002C5084">
        <w:rPr>
          <w:b/>
          <w:color w:val="7030A0"/>
        </w:rPr>
        <w:t xml:space="preserve"> of the relationship of the two</w:t>
      </w:r>
    </w:p>
    <w:p w:rsidR="00D225DA" w:rsidRPr="002C5084" w:rsidRDefault="002C5084" w:rsidP="002C5084">
      <w:pPr>
        <w:spacing w:after="0" w:line="240" w:lineRule="auto"/>
        <w:ind w:left="720"/>
        <w:rPr>
          <w:b/>
          <w:color w:val="7030A0"/>
        </w:rPr>
      </w:pPr>
      <w:r>
        <w:rPr>
          <w:b/>
          <w:color w:val="7030A0"/>
        </w:rPr>
        <w:t xml:space="preserve">     </w:t>
      </w:r>
      <w:r w:rsidR="00D225DA" w:rsidRPr="002C5084">
        <w:rPr>
          <w:b/>
          <w:color w:val="7030A0"/>
        </w:rPr>
        <w:t xml:space="preserve"> </w:t>
      </w:r>
      <w:proofErr w:type="gramStart"/>
      <w:r w:rsidR="00D225DA" w:rsidRPr="002C5084">
        <w:rPr>
          <w:b/>
          <w:color w:val="7030A0"/>
        </w:rPr>
        <w:t>variables</w:t>
      </w:r>
      <w:proofErr w:type="gramEnd"/>
    </w:p>
    <w:p w:rsidR="00D225DA" w:rsidRPr="002C5084" w:rsidRDefault="002C5084" w:rsidP="00D225DA">
      <w:pPr>
        <w:spacing w:after="0" w:line="240" w:lineRule="auto"/>
        <w:ind w:left="720" w:firstLine="720"/>
        <w:rPr>
          <w:b/>
          <w:color w:val="7030A0"/>
        </w:rPr>
      </w:pPr>
      <w:r>
        <w:rPr>
          <w:b/>
          <w:color w:val="7030A0"/>
        </w:rPr>
        <w:t xml:space="preserve">Start with a </w:t>
      </w:r>
      <w:r w:rsidR="00D225DA" w:rsidRPr="002C5084">
        <w:rPr>
          <w:b/>
          <w:color w:val="7030A0"/>
        </w:rPr>
        <w:t xml:space="preserve">chi-square </w:t>
      </w:r>
      <w:proofErr w:type="gramStart"/>
      <w:r w:rsidR="00D225DA" w:rsidRPr="002C5084">
        <w:rPr>
          <w:b/>
          <w:color w:val="7030A0"/>
        </w:rPr>
        <w:t>test</w:t>
      </w:r>
      <w:r w:rsidR="00374055" w:rsidRPr="002C5084">
        <w:rPr>
          <w:b/>
          <w:color w:val="7030A0"/>
        </w:rPr>
        <w:t xml:space="preserve">  (</w:t>
      </w:r>
      <w:proofErr w:type="gramEnd"/>
      <w:r w:rsidR="00EE503C" w:rsidRPr="002C5084">
        <w:rPr>
          <w:b/>
          <w:color w:val="7030A0"/>
          <w:position w:val="-10"/>
        </w:rPr>
        <w:object w:dxaOrig="29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18.75pt" o:ole="">
            <v:imagedata r:id="rId6" o:title=""/>
          </v:shape>
          <o:OLEObject Type="Embed" ProgID="Equation.BREE4" ShapeID="_x0000_i1025" DrawAspect="Content" ObjectID="_1665819978" r:id="rId7"/>
        </w:object>
      </w:r>
    </w:p>
    <w:p w:rsidR="002C5084" w:rsidRDefault="00D225DA" w:rsidP="00D225DA">
      <w:pPr>
        <w:spacing w:after="0" w:line="240" w:lineRule="auto"/>
        <w:ind w:left="720" w:firstLine="720"/>
        <w:rPr>
          <w:b/>
          <w:color w:val="7030A0"/>
        </w:rPr>
      </w:pPr>
      <w:r w:rsidRPr="002C5084">
        <w:rPr>
          <w:b/>
          <w:color w:val="7030A0"/>
        </w:rPr>
        <w:t>A</w:t>
      </w:r>
      <w:r w:rsidR="00374055" w:rsidRPr="002C5084">
        <w:rPr>
          <w:b/>
          <w:color w:val="7030A0"/>
        </w:rPr>
        <w:t xml:space="preserve"> two-</w:t>
      </w:r>
      <w:r w:rsidRPr="002C5084">
        <w:rPr>
          <w:b/>
          <w:color w:val="7030A0"/>
        </w:rPr>
        <w:t>way table</w:t>
      </w:r>
      <w:r w:rsidR="002C5084">
        <w:rPr>
          <w:b/>
          <w:color w:val="7030A0"/>
        </w:rPr>
        <w:t xml:space="preserve">: conditional percentages for the response variable for each level of </w:t>
      </w:r>
    </w:p>
    <w:p w:rsidR="002C5084" w:rsidRDefault="002C5084" w:rsidP="00D225DA">
      <w:pPr>
        <w:spacing w:after="0" w:line="240" w:lineRule="auto"/>
        <w:ind w:left="720" w:firstLine="720"/>
        <w:rPr>
          <w:b/>
          <w:color w:val="7030A0"/>
        </w:rPr>
      </w:pPr>
      <w:r>
        <w:rPr>
          <w:b/>
          <w:color w:val="7030A0"/>
        </w:rPr>
        <w:t xml:space="preserve">     </w:t>
      </w:r>
      <w:proofErr w:type="gramStart"/>
      <w:r>
        <w:rPr>
          <w:b/>
          <w:color w:val="7030A0"/>
        </w:rPr>
        <w:t>the</w:t>
      </w:r>
      <w:proofErr w:type="gramEnd"/>
      <w:r>
        <w:rPr>
          <w:b/>
          <w:color w:val="7030A0"/>
        </w:rPr>
        <w:t xml:space="preserve"> explanatory variable.</w:t>
      </w:r>
      <w:r w:rsidR="00D225DA" w:rsidRPr="002C5084">
        <w:rPr>
          <w:b/>
          <w:color w:val="7030A0"/>
        </w:rPr>
        <w:t xml:space="preserve"> (Ultimately this may go in the Report section or </w:t>
      </w:r>
      <w:r>
        <w:rPr>
          <w:b/>
          <w:color w:val="7030A0"/>
        </w:rPr>
        <w:t xml:space="preserve">be </w:t>
      </w:r>
      <w:r w:rsidR="00D225DA" w:rsidRPr="002C5084">
        <w:rPr>
          <w:b/>
          <w:color w:val="7030A0"/>
        </w:rPr>
        <w:t xml:space="preserve">moved </w:t>
      </w:r>
    </w:p>
    <w:p w:rsidR="00D225DA" w:rsidRPr="002C5084" w:rsidRDefault="002C5084" w:rsidP="00D225DA">
      <w:pPr>
        <w:spacing w:after="0" w:line="240" w:lineRule="auto"/>
        <w:ind w:left="720" w:firstLine="720"/>
        <w:rPr>
          <w:b/>
          <w:color w:val="7030A0"/>
        </w:rPr>
      </w:pPr>
      <w:r>
        <w:rPr>
          <w:b/>
          <w:color w:val="7030A0"/>
        </w:rPr>
        <w:t xml:space="preserve">     </w:t>
      </w:r>
      <w:proofErr w:type="gramStart"/>
      <w:r>
        <w:rPr>
          <w:b/>
          <w:color w:val="7030A0"/>
        </w:rPr>
        <w:t>to</w:t>
      </w:r>
      <w:proofErr w:type="gramEnd"/>
      <w:r>
        <w:rPr>
          <w:b/>
          <w:color w:val="7030A0"/>
        </w:rPr>
        <w:t xml:space="preserve"> the </w:t>
      </w:r>
      <w:r w:rsidR="00D225DA" w:rsidRPr="002C5084">
        <w:rPr>
          <w:b/>
          <w:color w:val="7030A0"/>
        </w:rPr>
        <w:t>Appendix.)</w:t>
      </w:r>
    </w:p>
    <w:p w:rsidR="00D225DA" w:rsidRPr="002C5084" w:rsidRDefault="00D225DA" w:rsidP="00D225DA">
      <w:pPr>
        <w:spacing w:after="0" w:line="240" w:lineRule="auto"/>
        <w:ind w:left="720" w:firstLine="720"/>
        <w:rPr>
          <w:b/>
          <w:color w:val="7030A0"/>
        </w:rPr>
      </w:pPr>
      <w:r w:rsidRPr="002C5084">
        <w:rPr>
          <w:b/>
          <w:color w:val="7030A0"/>
        </w:rPr>
        <w:t>Graphic display</w:t>
      </w:r>
    </w:p>
    <w:p w:rsidR="00D225DA" w:rsidRPr="002C5084" w:rsidRDefault="00D225DA" w:rsidP="00D225DA">
      <w:pPr>
        <w:spacing w:after="0" w:line="240" w:lineRule="auto"/>
        <w:ind w:left="720" w:firstLine="720"/>
        <w:rPr>
          <w:b/>
          <w:color w:val="7030A0"/>
        </w:rPr>
      </w:pPr>
      <w:r w:rsidRPr="002C5084">
        <w:rPr>
          <w:b/>
          <w:color w:val="7030A0"/>
        </w:rPr>
        <w:t>Discussion of your findings</w:t>
      </w:r>
    </w:p>
    <w:p w:rsidR="00687B93" w:rsidRDefault="00687B93" w:rsidP="00D225DA">
      <w:pPr>
        <w:spacing w:after="0" w:line="240" w:lineRule="auto"/>
        <w:ind w:left="720" w:firstLine="720"/>
      </w:pPr>
    </w:p>
    <w:p w:rsidR="00D225DA" w:rsidRDefault="002C5084" w:rsidP="00687B93">
      <w:pPr>
        <w:spacing w:after="0" w:line="240" w:lineRule="auto"/>
      </w:pPr>
      <w:r>
        <w:t xml:space="preserve">3. Complete </w:t>
      </w:r>
      <w:proofErr w:type="gramStart"/>
      <w:r>
        <w:t>the a</w:t>
      </w:r>
      <w:proofErr w:type="gramEnd"/>
      <w:r>
        <w:t xml:space="preserve"> draft of the technical report</w:t>
      </w:r>
      <w:r w:rsidR="00374055">
        <w:t>.</w:t>
      </w:r>
      <w:r>
        <w:t xml:space="preserve"> Revise your draft for the finished report.</w:t>
      </w:r>
    </w:p>
    <w:p w:rsidR="002C5084" w:rsidRDefault="002C5084" w:rsidP="00687B93">
      <w:pPr>
        <w:spacing w:after="0" w:line="240" w:lineRule="auto"/>
      </w:pPr>
    </w:p>
    <w:p w:rsidR="002C5084" w:rsidRPr="002C5084" w:rsidRDefault="002C5084" w:rsidP="00687B93">
      <w:pPr>
        <w:spacing w:after="0" w:line="240" w:lineRule="auto"/>
        <w:rPr>
          <w:b/>
          <w:color w:val="FF0000"/>
        </w:rPr>
      </w:pPr>
      <w:r w:rsidRPr="002C5084">
        <w:rPr>
          <w:b/>
          <w:color w:val="FF0000"/>
        </w:rPr>
        <w:t xml:space="preserve">Individual Responsibility </w:t>
      </w:r>
    </w:p>
    <w:p w:rsidR="002C5084" w:rsidRPr="002C5084" w:rsidRDefault="002C5084" w:rsidP="00687B93">
      <w:pPr>
        <w:spacing w:after="0" w:line="240" w:lineRule="auto"/>
        <w:rPr>
          <w:b/>
        </w:rPr>
      </w:pPr>
      <w:r>
        <w:t xml:space="preserve">Fill out the Rating Form and write a one-to-two page reflection paper. (This is done individually and submitted through Assignments in Blackboard for confidentiality. It is due on the last day of final exams. </w:t>
      </w:r>
      <w:r w:rsidRPr="002C5084">
        <w:rPr>
          <w:b/>
        </w:rPr>
        <w:t>Grades for the technical report will not be complete until each Team member compl</w:t>
      </w:r>
      <w:r>
        <w:rPr>
          <w:b/>
        </w:rPr>
        <w:t>etes</w:t>
      </w:r>
      <w:r w:rsidRPr="002C5084">
        <w:rPr>
          <w:b/>
        </w:rPr>
        <w:t xml:space="preserve"> his/her Rating Form/Reflection Paper.</w:t>
      </w:r>
      <w:bookmarkStart w:id="0" w:name="_GoBack"/>
      <w:bookmarkEnd w:id="0"/>
    </w:p>
    <w:sectPr w:rsidR="002C5084" w:rsidRPr="002C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463B"/>
    <w:multiLevelType w:val="hybridMultilevel"/>
    <w:tmpl w:val="EF6E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E37F9"/>
    <w:multiLevelType w:val="hybridMultilevel"/>
    <w:tmpl w:val="55A4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6E0"/>
    <w:rsid w:val="0016650E"/>
    <w:rsid w:val="002078AB"/>
    <w:rsid w:val="002C5084"/>
    <w:rsid w:val="00374055"/>
    <w:rsid w:val="003E2CFC"/>
    <w:rsid w:val="00447267"/>
    <w:rsid w:val="0048725F"/>
    <w:rsid w:val="004F76E0"/>
    <w:rsid w:val="00687B93"/>
    <w:rsid w:val="007D51D2"/>
    <w:rsid w:val="00844EBF"/>
    <w:rsid w:val="00876C51"/>
    <w:rsid w:val="00996723"/>
    <w:rsid w:val="00C5019F"/>
    <w:rsid w:val="00D06469"/>
    <w:rsid w:val="00D225DA"/>
    <w:rsid w:val="00EE503C"/>
    <w:rsid w:val="00F1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6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Connecticut State University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Davis, Marsha J. (Math &amp; Computer Science)</dc:creator>
  <cp:lastModifiedBy>Marsha</cp:lastModifiedBy>
  <cp:revision>6</cp:revision>
  <dcterms:created xsi:type="dcterms:W3CDTF">2020-11-02T13:33:00Z</dcterms:created>
  <dcterms:modified xsi:type="dcterms:W3CDTF">2020-11-02T16:00:00Z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