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18231B" w:rsidRDefault="0018231B"/>
    <w:p w:rsidR="0018231B" w:rsidRDefault="0018231B" w:rsidP="0018231B">
      <w:pPr>
        <w:pStyle w:val="NormalWeb"/>
      </w:pPr>
      <w:r>
        <w:t>Work for week starting 2/16</w:t>
      </w:r>
    </w:p>
    <w:p w:rsidR="0018231B" w:rsidRDefault="0018231B" w:rsidP="0018231B">
      <w:pPr>
        <w:pStyle w:val="NormalWeb"/>
      </w:pPr>
      <w:bookmarkStart w:id="0" w:name="_GoBack"/>
      <w:bookmarkEnd w:id="0"/>
      <w:r>
        <w:t xml:space="preserve">Due to the holiday, this week is a little off. Instead of assigning </w:t>
      </w:r>
      <w:proofErr w:type="spellStart"/>
      <w:r>
        <w:t>Panopto</w:t>
      </w:r>
      <w:proofErr w:type="spellEnd"/>
      <w:r>
        <w:t xml:space="preserve"> lecture 8_Chi-Square Significance Tests (which I have posted in case you need to hear that lecture a second time or were unable to make it to class)</w:t>
      </w:r>
      <w:proofErr w:type="gramStart"/>
      <w:r>
        <w:t>,</w:t>
      </w:r>
      <w:proofErr w:type="gramEnd"/>
      <w:r>
        <w:t xml:space="preserve"> I gave a "live" lecture instead. Here is the work for the week:</w:t>
      </w:r>
    </w:p>
    <w:p w:rsidR="0018231B" w:rsidRDefault="0018231B" w:rsidP="0018231B">
      <w:pPr>
        <w:pStyle w:val="NormalWeb"/>
      </w:pPr>
      <w:r>
        <w:t>1. In-class day lecture: Chi-square Significance Tests and complete Lab 4. Turn in via Blackboard, under Assignments.</w:t>
      </w:r>
    </w:p>
    <w:p w:rsidR="0018231B" w:rsidRDefault="0018231B" w:rsidP="0018231B">
      <w:pPr>
        <w:pStyle w:val="NormalWeb"/>
      </w:pPr>
      <w:r>
        <w:t xml:space="preserve">2. Once you have heard the lecture above, you have the background for </w:t>
      </w:r>
      <w:proofErr w:type="spellStart"/>
      <w:r>
        <w:t>Panopto</w:t>
      </w:r>
      <w:proofErr w:type="spellEnd"/>
      <w:r>
        <w:t xml:space="preserve"> lecture 9_Two-Way Tables and Research. Complete this lecture before Monday 2/22. </w:t>
      </w:r>
      <w:r>
        <w:rPr>
          <w:color w:val="E03E2D"/>
        </w:rPr>
        <w:t>At the very end of lecture 9, there is a typo on the last number in the last slide. It should read 7.59 and not 7.89. I have corrected this in the PowerPoint slide 9_Two-Way Tables and Research in the Handouts folder.</w:t>
      </w:r>
    </w:p>
    <w:p w:rsidR="0018231B" w:rsidRDefault="0018231B" w:rsidP="0018231B">
      <w:pPr>
        <w:pStyle w:val="NormalWeb"/>
      </w:pPr>
      <w:r>
        <w:rPr>
          <w:color w:val="000000"/>
        </w:rPr>
        <w:t>3. Read Section 9.1,</w:t>
      </w:r>
      <w:r>
        <w:rPr>
          <w:rStyle w:val="Emphasis"/>
          <w:color w:val="000000"/>
        </w:rPr>
        <w:t xml:space="preserve"> Inference for Two-Way Tables</w:t>
      </w:r>
      <w:r>
        <w:rPr>
          <w:color w:val="000000"/>
        </w:rPr>
        <w:t xml:space="preserve">, by Monday 2/22. This will give you additional background on the chi-square significance test. </w:t>
      </w:r>
    </w:p>
    <w:p w:rsidR="0018231B" w:rsidRDefault="0018231B"/>
    <w:sectPr w:rsidR="001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1B"/>
    <w:rsid w:val="0018231B"/>
    <w:rsid w:val="004E5CBC"/>
    <w:rsid w:val="00ED6313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3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23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3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2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1</cp:revision>
  <dcterms:created xsi:type="dcterms:W3CDTF">2021-02-18T02:50:00Z</dcterms:created>
  <dcterms:modified xsi:type="dcterms:W3CDTF">2021-02-18T02:52:00Z</dcterms:modified>
</cp:coreProperties>
</file>