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790B" w14:textId="20E22F77" w:rsidR="00251E94" w:rsidRDefault="00251E94" w:rsidP="00251E94">
      <w:pPr>
        <w:spacing w:after="153" w:line="259" w:lineRule="auto"/>
        <w:ind w:left="0" w:right="7" w:firstLine="0"/>
        <w:rPr>
          <w:b/>
          <w:u w:val="single" w:color="000000"/>
        </w:rPr>
      </w:pPr>
      <w:r>
        <w:rPr>
          <w:b/>
          <w:u w:val="single" w:color="000000"/>
        </w:rPr>
        <w:t>Juan Villegas</w:t>
      </w:r>
    </w:p>
    <w:p w14:paraId="2043B868" w14:textId="77777777" w:rsidR="00251E94" w:rsidRDefault="00251E94" w:rsidP="00251E94">
      <w:pPr>
        <w:spacing w:after="153" w:line="259" w:lineRule="auto"/>
        <w:ind w:left="0" w:right="7" w:firstLine="0"/>
        <w:rPr>
          <w:b/>
          <w:u w:val="single" w:color="000000"/>
        </w:rPr>
      </w:pPr>
    </w:p>
    <w:p w14:paraId="38D36EF0" w14:textId="5EF64106" w:rsidR="00172A92" w:rsidRDefault="007D684D">
      <w:pPr>
        <w:spacing w:after="153" w:line="259" w:lineRule="auto"/>
        <w:ind w:left="0" w:right="7" w:firstLine="0"/>
        <w:jc w:val="center"/>
      </w:pPr>
      <w:r>
        <w:rPr>
          <w:b/>
          <w:u w:val="single" w:color="000000"/>
        </w:rPr>
        <w:t>MAT 342 – Explorations in Data Science</w:t>
      </w:r>
      <w:r>
        <w:rPr>
          <w:b/>
        </w:rPr>
        <w:t xml:space="preserve"> </w:t>
      </w:r>
    </w:p>
    <w:p w14:paraId="2253AE14" w14:textId="77777777" w:rsidR="00172A92" w:rsidRDefault="007D684D">
      <w:pPr>
        <w:spacing w:after="153" w:line="259" w:lineRule="auto"/>
        <w:ind w:left="5" w:firstLine="0"/>
        <w:jc w:val="center"/>
      </w:pPr>
      <w:r>
        <w:rPr>
          <w:i/>
        </w:rPr>
        <w:t xml:space="preserve">HW 05: C5.0 Models </w:t>
      </w:r>
    </w:p>
    <w:p w14:paraId="7F49F447" w14:textId="77777777" w:rsidR="00172A92" w:rsidRDefault="007D684D">
      <w:pPr>
        <w:spacing w:after="153" w:line="259" w:lineRule="auto"/>
        <w:ind w:left="0" w:firstLine="0"/>
        <w:jc w:val="left"/>
      </w:pPr>
      <w:r>
        <w:rPr>
          <w:b/>
        </w:rPr>
        <w:t xml:space="preserve">Questions:  </w:t>
      </w:r>
    </w:p>
    <w:p w14:paraId="532D3EC7" w14:textId="7FE59FDC" w:rsidR="00172A92" w:rsidRDefault="007D684D">
      <w:pPr>
        <w:numPr>
          <w:ilvl w:val="0"/>
          <w:numId w:val="1"/>
        </w:numPr>
        <w:ind w:hanging="224"/>
      </w:pPr>
      <w:r>
        <w:t xml:space="preserve">How does C5.0 differ from CART in how it decides to split the data?  </w:t>
      </w:r>
    </w:p>
    <w:p w14:paraId="2732AE03" w14:textId="11CD2628" w:rsidR="00D60386" w:rsidRPr="00E83478" w:rsidRDefault="00D60386" w:rsidP="00D60386">
      <w:pPr>
        <w:ind w:left="224" w:firstLine="0"/>
        <w:rPr>
          <w:color w:val="FF0000"/>
        </w:rPr>
      </w:pPr>
      <w:r w:rsidRPr="00E83478">
        <w:rPr>
          <w:color w:val="FF0000"/>
        </w:rPr>
        <w:t xml:space="preserve">C5.0 </w:t>
      </w:r>
      <w:r w:rsidR="00D90A02" w:rsidRPr="00E83478">
        <w:rPr>
          <w:color w:val="FF0000"/>
        </w:rPr>
        <w:t>differs from CART because it uses entropy</w:t>
      </w:r>
      <w:r w:rsidR="00A07771" w:rsidRPr="00E83478">
        <w:rPr>
          <w:color w:val="FF0000"/>
        </w:rPr>
        <w:t xml:space="preserve"> to split data compared to CART using </w:t>
      </w:r>
      <w:proofErr w:type="spellStart"/>
      <w:r w:rsidR="00A07771" w:rsidRPr="00E83478">
        <w:rPr>
          <w:color w:val="FF0000"/>
        </w:rPr>
        <w:t>gini</w:t>
      </w:r>
      <w:proofErr w:type="spellEnd"/>
      <w:r w:rsidR="00A07771" w:rsidRPr="00E83478">
        <w:rPr>
          <w:color w:val="FF0000"/>
        </w:rPr>
        <w:t xml:space="preserve"> index.</w:t>
      </w:r>
      <w:r w:rsidR="00C90B0E" w:rsidRPr="00E83478">
        <w:rPr>
          <w:color w:val="FF0000"/>
        </w:rPr>
        <w:t xml:space="preserve"> What c5.0 does is</w:t>
      </w:r>
      <w:r w:rsidR="004860A8" w:rsidRPr="00E83478">
        <w:rPr>
          <w:color w:val="FF0000"/>
        </w:rPr>
        <w:t xml:space="preserve">: it </w:t>
      </w:r>
      <w:r w:rsidR="004D0253" w:rsidRPr="00E83478">
        <w:rPr>
          <w:color w:val="FF0000"/>
        </w:rPr>
        <w:t>finds</w:t>
      </w:r>
      <w:r w:rsidR="004860A8" w:rsidRPr="00E83478">
        <w:rPr>
          <w:color w:val="FF0000"/>
        </w:rPr>
        <w:t xml:space="preserve"> the mean information requirement</w:t>
      </w:r>
      <w:r w:rsidR="00FA295C" w:rsidRPr="00E83478">
        <w:rPr>
          <w:color w:val="FF0000"/>
        </w:rPr>
        <w:t xml:space="preserve"> which it then uses to find the information gain. The splits are decided </w:t>
      </w:r>
      <w:r w:rsidR="004D0253" w:rsidRPr="00E83478">
        <w:rPr>
          <w:color w:val="FF0000"/>
        </w:rPr>
        <w:t>from the largest information gain with respect to the target variable</w:t>
      </w:r>
    </w:p>
    <w:p w14:paraId="09CE4338" w14:textId="5F6612E5" w:rsidR="00172A92" w:rsidRDefault="007D684D">
      <w:pPr>
        <w:numPr>
          <w:ilvl w:val="0"/>
          <w:numId w:val="1"/>
        </w:numPr>
        <w:ind w:hanging="224"/>
      </w:pPr>
      <w:r>
        <w:t xml:space="preserve">How does C5.0 differ from CART in how many branches may descend from a decision node?  </w:t>
      </w:r>
    </w:p>
    <w:p w14:paraId="69EFC54A" w14:textId="0D5B35B9" w:rsidR="006115B1" w:rsidRPr="00E83478" w:rsidRDefault="00911233" w:rsidP="006115B1">
      <w:pPr>
        <w:ind w:left="224" w:firstLine="0"/>
        <w:rPr>
          <w:color w:val="FF0000"/>
        </w:rPr>
      </w:pPr>
      <w:r w:rsidRPr="00E83478">
        <w:rPr>
          <w:color w:val="FF0000"/>
        </w:rPr>
        <w:t>C5.0 can</w:t>
      </w:r>
      <w:r w:rsidR="007F5EED" w:rsidRPr="00E83478">
        <w:rPr>
          <w:color w:val="FF0000"/>
        </w:rPr>
        <w:t xml:space="preserve"> have</w:t>
      </w:r>
      <w:r w:rsidRPr="00E83478">
        <w:rPr>
          <w:color w:val="FF0000"/>
        </w:rPr>
        <w:t xml:space="preserve"> </w:t>
      </w:r>
      <w:r w:rsidR="003E1A78" w:rsidRPr="00E83478">
        <w:rPr>
          <w:color w:val="FF0000"/>
        </w:rPr>
        <w:t>multiple</w:t>
      </w:r>
      <w:r w:rsidRPr="00E83478">
        <w:rPr>
          <w:color w:val="FF0000"/>
        </w:rPr>
        <w:t xml:space="preserve"> splitting </w:t>
      </w:r>
      <w:r w:rsidR="007F5EED" w:rsidRPr="00E83478">
        <w:rPr>
          <w:color w:val="FF0000"/>
        </w:rPr>
        <w:t xml:space="preserve">branches compared to CART’s binary split. C5.0 </w:t>
      </w:r>
      <w:r w:rsidR="001943CA" w:rsidRPr="00E83478">
        <w:rPr>
          <w:color w:val="FF0000"/>
        </w:rPr>
        <w:t>can have one or more branches meaning that the decision tree will look “bushier”</w:t>
      </w:r>
      <w:r w:rsidR="00F918FD" w:rsidRPr="00E83478">
        <w:rPr>
          <w:color w:val="FF0000"/>
        </w:rPr>
        <w:t>.</w:t>
      </w:r>
      <w:r w:rsidRPr="00E83478">
        <w:rPr>
          <w:color w:val="FF0000"/>
        </w:rPr>
        <w:t xml:space="preserve"> </w:t>
      </w:r>
    </w:p>
    <w:p w14:paraId="48F57689" w14:textId="77777777" w:rsidR="00172A92" w:rsidRDefault="007D684D">
      <w:pPr>
        <w:spacing w:after="153" w:line="259" w:lineRule="auto"/>
        <w:ind w:left="0" w:firstLine="0"/>
        <w:jc w:val="left"/>
      </w:pPr>
      <w:r>
        <w:rPr>
          <w:i/>
        </w:rPr>
        <w:t xml:space="preserve"> </w:t>
      </w:r>
    </w:p>
    <w:p w14:paraId="0BD152A5" w14:textId="77777777" w:rsidR="00172A92" w:rsidRDefault="007D684D">
      <w:pPr>
        <w:spacing w:after="153" w:line="259" w:lineRule="auto"/>
        <w:ind w:left="-5"/>
        <w:jc w:val="left"/>
      </w:pPr>
      <w:r>
        <w:rPr>
          <w:i/>
        </w:rPr>
        <w:t xml:space="preserve">Open the zoo.csv data set in R.  </w:t>
      </w:r>
    </w:p>
    <w:p w14:paraId="785C347E" w14:textId="5A063D4C" w:rsidR="00172A92" w:rsidRDefault="007D684D">
      <w:pPr>
        <w:spacing w:after="0" w:line="394" w:lineRule="auto"/>
        <w:ind w:left="-5"/>
      </w:pPr>
      <w:r>
        <w:rPr>
          <w:i/>
          <w:u w:val="single" w:color="000000"/>
        </w:rPr>
        <w:t>Prelude</w:t>
      </w:r>
      <w:r>
        <w:t xml:space="preserve">: Run the following code to remove the animal names, recode the target variable </w:t>
      </w:r>
      <w:proofErr w:type="spellStart"/>
      <w:r>
        <w:t>class_type</w:t>
      </w:r>
      <w:proofErr w:type="spellEnd"/>
      <w:r>
        <w:t xml:space="preserve"> </w:t>
      </w:r>
      <w:r w:rsidR="009E396A">
        <w:t>into its</w:t>
      </w:r>
      <w:r>
        <w:t xml:space="preserve"> categorical values, and </w:t>
      </w:r>
      <w:r>
        <w:t xml:space="preserve">make the target variable a factor.  </w:t>
      </w:r>
    </w:p>
    <w:p w14:paraId="0456BA97" w14:textId="77777777" w:rsidR="00172A92" w:rsidRDefault="007D684D">
      <w:pPr>
        <w:spacing w:after="160" w:line="253" w:lineRule="auto"/>
        <w:ind w:left="0" w:right="588" w:firstLine="0"/>
      </w:pPr>
      <w:r>
        <w:rPr>
          <w:color w:val="4472C4"/>
        </w:rPr>
        <w:t xml:space="preserve">d &lt;- </w:t>
      </w:r>
      <w:proofErr w:type="gramStart"/>
      <w:r>
        <w:rPr>
          <w:color w:val="4472C4"/>
        </w:rPr>
        <w:t>d[</w:t>
      </w:r>
      <w:proofErr w:type="gramEnd"/>
      <w:r>
        <w:rPr>
          <w:color w:val="4472C4"/>
        </w:rPr>
        <w:t>,-1]  levels(</w:t>
      </w:r>
      <w:proofErr w:type="spellStart"/>
      <w:r>
        <w:rPr>
          <w:color w:val="4472C4"/>
        </w:rPr>
        <w:t>d$class_type</w:t>
      </w:r>
      <w:proofErr w:type="spellEnd"/>
      <w:r>
        <w:rPr>
          <w:color w:val="4472C4"/>
        </w:rPr>
        <w:t xml:space="preserve">) &lt;- c("Mammal", "Bird", "Reptile", "Fish", "Amphibian", "Bug", "Invertebrate")  </w:t>
      </w:r>
      <w:proofErr w:type="spellStart"/>
      <w:r>
        <w:rPr>
          <w:color w:val="4472C4"/>
        </w:rPr>
        <w:t>d$class_type</w:t>
      </w:r>
      <w:proofErr w:type="spellEnd"/>
      <w:r>
        <w:rPr>
          <w:color w:val="4472C4"/>
        </w:rPr>
        <w:t xml:space="preserve"> &lt;- </w:t>
      </w:r>
      <w:proofErr w:type="spellStart"/>
      <w:r>
        <w:rPr>
          <w:color w:val="4472C4"/>
        </w:rPr>
        <w:t>as.factor</w:t>
      </w:r>
      <w:proofErr w:type="spellEnd"/>
      <w:r>
        <w:rPr>
          <w:color w:val="4472C4"/>
        </w:rPr>
        <w:t>(</w:t>
      </w:r>
      <w:proofErr w:type="spellStart"/>
      <w:r>
        <w:rPr>
          <w:color w:val="4472C4"/>
        </w:rPr>
        <w:t>d$class_type</w:t>
      </w:r>
      <w:proofErr w:type="spellEnd"/>
      <w:r>
        <w:rPr>
          <w:color w:val="4472C4"/>
        </w:rPr>
        <w:t xml:space="preserve">)  </w:t>
      </w:r>
    </w:p>
    <w:p w14:paraId="0E40ED3A" w14:textId="77777777" w:rsidR="00172A92" w:rsidRDefault="007D684D">
      <w:pPr>
        <w:spacing w:after="153" w:line="259" w:lineRule="auto"/>
        <w:ind w:left="0" w:firstLine="0"/>
        <w:jc w:val="left"/>
      </w:pPr>
      <w:r>
        <w:t xml:space="preserve">  </w:t>
      </w:r>
    </w:p>
    <w:p w14:paraId="6BD990A7" w14:textId="77777777" w:rsidR="00172A92" w:rsidRDefault="007D684D">
      <w:pPr>
        <w:numPr>
          <w:ilvl w:val="0"/>
          <w:numId w:val="2"/>
        </w:numPr>
      </w:pPr>
      <w:r>
        <w:t>Make a table of the target variable.  The baseline model clas</w:t>
      </w:r>
      <w:r>
        <w:t xml:space="preserve">sifies all values as the category with a plurality </w:t>
      </w:r>
      <w:r>
        <w:t>–</w:t>
      </w:r>
      <w:r>
        <w:t xml:space="preserve"> </w:t>
      </w:r>
      <w:proofErr w:type="gramStart"/>
      <w:r>
        <w:t>e.g.</w:t>
      </w:r>
      <w:proofErr w:type="gramEnd"/>
      <w:r>
        <w:t xml:space="preserve"> the largest category.  What is the baseline model for this data set?  What is the accuracy of that baseline model?  </w:t>
      </w:r>
    </w:p>
    <w:p w14:paraId="148F348E" w14:textId="617C2B76" w:rsidR="00172A92" w:rsidRDefault="007D684D">
      <w:pPr>
        <w:spacing w:after="153" w:line="259" w:lineRule="auto"/>
        <w:ind w:left="0" w:firstLine="0"/>
        <w:jc w:val="left"/>
      </w:pPr>
      <w:r>
        <w:t xml:space="preserve">  </w:t>
      </w:r>
      <w:r w:rsidR="00585FCA">
        <w:rPr>
          <w:noProof/>
        </w:rPr>
        <w:drawing>
          <wp:inline distT="0" distB="0" distL="0" distR="0" wp14:anchorId="236C0C1E" wp14:editId="6CADC56F">
            <wp:extent cx="5951220" cy="655955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35A4" w14:textId="4D876925" w:rsidR="00F84222" w:rsidRDefault="00E070C6">
      <w:pPr>
        <w:spacing w:after="153" w:line="259" w:lineRule="auto"/>
        <w:ind w:left="0" w:firstLine="0"/>
        <w:jc w:val="left"/>
        <w:rPr>
          <w:color w:val="FF0000"/>
        </w:rPr>
      </w:pPr>
      <w:r w:rsidRPr="00E83478">
        <w:rPr>
          <w:color w:val="FF0000"/>
        </w:rPr>
        <w:t xml:space="preserve">The baseline model for this data is ‘Mammal’. The accuracy of this baseline model is: </w:t>
      </w:r>
      <w:r w:rsidR="00B27DC1" w:rsidRPr="00E83478">
        <w:rPr>
          <w:color w:val="FF0000"/>
        </w:rPr>
        <w:t>(41</w:t>
      </w:r>
      <w:proofErr w:type="gramStart"/>
      <w:r w:rsidR="00B27DC1" w:rsidRPr="00E83478">
        <w:rPr>
          <w:color w:val="FF0000"/>
        </w:rPr>
        <w:t>/(</w:t>
      </w:r>
      <w:proofErr w:type="gramEnd"/>
      <w:r w:rsidR="00B27DC1" w:rsidRPr="00E83478">
        <w:rPr>
          <w:color w:val="FF0000"/>
        </w:rPr>
        <w:t xml:space="preserve">41+20+5+13+4+8+10)) = </w:t>
      </w:r>
      <w:r w:rsidR="00E83478" w:rsidRPr="00E83478">
        <w:rPr>
          <w:color w:val="FF0000"/>
        </w:rPr>
        <w:t>0.4059406</w:t>
      </w:r>
      <w:r w:rsidR="00E83478" w:rsidRPr="00E83478">
        <w:rPr>
          <w:color w:val="FF0000"/>
        </w:rPr>
        <w:t xml:space="preserve"> or 40.59%</w:t>
      </w:r>
    </w:p>
    <w:p w14:paraId="5ED99AB0" w14:textId="77777777" w:rsidR="00F84222" w:rsidRDefault="00F84222">
      <w:pPr>
        <w:spacing w:after="0" w:line="240" w:lineRule="auto"/>
        <w:ind w:left="0" w:firstLine="0"/>
        <w:jc w:val="left"/>
        <w:rPr>
          <w:color w:val="FF0000"/>
        </w:rPr>
      </w:pPr>
      <w:r>
        <w:rPr>
          <w:color w:val="FF0000"/>
        </w:rPr>
        <w:br w:type="page"/>
      </w:r>
    </w:p>
    <w:p w14:paraId="684C2DD6" w14:textId="77777777" w:rsidR="00585FCA" w:rsidRPr="00E83478" w:rsidRDefault="00585FCA">
      <w:pPr>
        <w:spacing w:after="153" w:line="259" w:lineRule="auto"/>
        <w:ind w:left="0" w:firstLine="0"/>
        <w:jc w:val="left"/>
        <w:rPr>
          <w:color w:val="FF0000"/>
        </w:rPr>
      </w:pPr>
    </w:p>
    <w:p w14:paraId="53ADDD76" w14:textId="77777777" w:rsidR="00F84222" w:rsidRDefault="007D684D">
      <w:pPr>
        <w:numPr>
          <w:ilvl w:val="0"/>
          <w:numId w:val="2"/>
        </w:numPr>
      </w:pPr>
      <w:r>
        <w:t>Partition the data into 75% Training and 25% Test data.  Validate the partitio</w:t>
      </w:r>
      <w:r>
        <w:t xml:space="preserve">n on three variables of your choice. </w:t>
      </w:r>
    </w:p>
    <w:p w14:paraId="54DFF5FD" w14:textId="0711AD8C" w:rsidR="00172A92" w:rsidRPr="00A5124D" w:rsidRDefault="00F84222" w:rsidP="00F84222">
      <w:pPr>
        <w:ind w:firstLine="0"/>
        <w:rPr>
          <w:color w:val="FF0000"/>
        </w:rPr>
      </w:pPr>
      <w:r w:rsidRPr="00A5124D">
        <w:rPr>
          <w:color w:val="FF0000"/>
        </w:rPr>
        <w:t xml:space="preserve">I Chose to validate </w:t>
      </w:r>
      <w:r w:rsidR="00F24EBB" w:rsidRPr="00A5124D">
        <w:rPr>
          <w:color w:val="FF0000"/>
        </w:rPr>
        <w:t xml:space="preserve">‘Aquatic’, ‘Milk’, and ‘Predator’. The box plots for all of them have filled </w:t>
      </w:r>
      <w:r w:rsidR="00A5124D" w:rsidRPr="00A5124D">
        <w:rPr>
          <w:color w:val="FF0000"/>
        </w:rPr>
        <w:t>boxplot</w:t>
      </w:r>
      <w:r w:rsidR="000221E2">
        <w:rPr>
          <w:color w:val="FF0000"/>
        </w:rPr>
        <w:t>s</w:t>
      </w:r>
      <w:r w:rsidR="00A5124D" w:rsidRPr="00A5124D">
        <w:rPr>
          <w:color w:val="FF0000"/>
        </w:rPr>
        <w:t xml:space="preserve"> (so they look the same) and the p-values are all over .1 which means this partition can be validated.</w:t>
      </w:r>
      <w:r w:rsidR="007D684D" w:rsidRPr="00A5124D">
        <w:rPr>
          <w:color w:val="FF0000"/>
        </w:rPr>
        <w:t xml:space="preserve"> </w:t>
      </w:r>
    </w:p>
    <w:p w14:paraId="2EECD2E9" w14:textId="202CA7B1" w:rsidR="00172A92" w:rsidRDefault="00F84222">
      <w:pPr>
        <w:spacing w:after="15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C29E7FF" wp14:editId="793EBCEB">
            <wp:extent cx="5951220" cy="1146175"/>
            <wp:effectExtent l="0" t="0" r="508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FCCE8" wp14:editId="684653C5">
            <wp:extent cx="5951220" cy="995680"/>
            <wp:effectExtent l="0" t="0" r="508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84D">
        <w:t xml:space="preserve">  </w:t>
      </w:r>
      <w:r w:rsidR="00D27562">
        <w:rPr>
          <w:noProof/>
        </w:rPr>
        <w:drawing>
          <wp:inline distT="0" distB="0" distL="0" distR="0" wp14:anchorId="1035972B" wp14:editId="61EF1630">
            <wp:extent cx="5951220" cy="1099820"/>
            <wp:effectExtent l="0" t="0" r="5080" b="508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F339" w14:textId="77777777" w:rsidR="00F5498C" w:rsidRDefault="00F5498C">
      <w:pPr>
        <w:spacing w:after="0" w:line="240" w:lineRule="auto"/>
        <w:ind w:left="0" w:firstLine="0"/>
        <w:jc w:val="left"/>
      </w:pPr>
      <w:r>
        <w:br w:type="page"/>
      </w:r>
    </w:p>
    <w:p w14:paraId="4E6412FB" w14:textId="265CE4CA" w:rsidR="00172A92" w:rsidRDefault="007D684D">
      <w:pPr>
        <w:numPr>
          <w:ilvl w:val="0"/>
          <w:numId w:val="2"/>
        </w:numPr>
      </w:pPr>
      <w:r>
        <w:lastRenderedPageBreak/>
        <w:t xml:space="preserve">Create a C5.0 model (10-fold cross validation optional) to classify </w:t>
      </w:r>
      <w:proofErr w:type="spellStart"/>
      <w:r>
        <w:t>class_type</w:t>
      </w:r>
      <w:proofErr w:type="spellEnd"/>
      <w:r>
        <w:t xml:space="preserve"> based on the other variables.  Report the decision rules uncovered by the model, and what percent of the data each rule applies to.  </w:t>
      </w:r>
    </w:p>
    <w:p w14:paraId="541A49AC" w14:textId="24370D04" w:rsidR="00172A92" w:rsidRDefault="00DB5D81">
      <w:pPr>
        <w:spacing w:after="153" w:line="259" w:lineRule="auto"/>
        <w:ind w:left="0" w:firstLine="0"/>
        <w:jc w:val="left"/>
      </w:pPr>
      <w:r w:rsidRPr="00DB5D81">
        <w:drawing>
          <wp:inline distT="0" distB="0" distL="0" distR="0" wp14:anchorId="6EFB0B79" wp14:editId="2FF40390">
            <wp:extent cx="5765800" cy="4025900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84D">
        <w:t xml:space="preserve">  </w:t>
      </w:r>
    </w:p>
    <w:p w14:paraId="273499A1" w14:textId="640A7991" w:rsidR="00F5498C" w:rsidRPr="000221E2" w:rsidRDefault="00F5498C">
      <w:pPr>
        <w:spacing w:after="153" w:line="259" w:lineRule="auto"/>
        <w:ind w:left="0" w:firstLine="0"/>
        <w:jc w:val="left"/>
        <w:rPr>
          <w:color w:val="FF0000"/>
        </w:rPr>
      </w:pPr>
      <w:r w:rsidRPr="000221E2">
        <w:rPr>
          <w:color w:val="FF0000"/>
        </w:rPr>
        <w:t xml:space="preserve">The </w:t>
      </w:r>
      <w:r w:rsidR="00C973B9" w:rsidRPr="000221E2">
        <w:rPr>
          <w:color w:val="FF0000"/>
        </w:rPr>
        <w:t>C</w:t>
      </w:r>
      <w:r w:rsidRPr="000221E2">
        <w:rPr>
          <w:color w:val="FF0000"/>
        </w:rPr>
        <w:t>5.0 Model shows that</w:t>
      </w:r>
      <w:r w:rsidR="000859A0" w:rsidRPr="000221E2">
        <w:rPr>
          <w:color w:val="FF0000"/>
        </w:rPr>
        <w:t xml:space="preserve"> </w:t>
      </w:r>
      <w:r w:rsidR="00E92CF8" w:rsidRPr="000221E2">
        <w:rPr>
          <w:color w:val="FF0000"/>
        </w:rPr>
        <w:t>if you have milk</w:t>
      </w:r>
      <w:r w:rsidR="00E36C24" w:rsidRPr="000221E2">
        <w:rPr>
          <w:color w:val="FF0000"/>
        </w:rPr>
        <w:t xml:space="preserve"> </w:t>
      </w:r>
      <w:r w:rsidR="00E92CF8" w:rsidRPr="000221E2">
        <w:rPr>
          <w:color w:val="FF0000"/>
        </w:rPr>
        <w:t>th</w:t>
      </w:r>
      <w:r w:rsidR="006713CD" w:rsidRPr="000221E2">
        <w:rPr>
          <w:color w:val="FF0000"/>
        </w:rPr>
        <w:t>en you are</w:t>
      </w:r>
      <w:r w:rsidR="0035032B">
        <w:rPr>
          <w:color w:val="FF0000"/>
        </w:rPr>
        <w:t xml:space="preserve"> (100%)</w:t>
      </w:r>
      <w:r w:rsidR="006713CD" w:rsidRPr="000221E2">
        <w:rPr>
          <w:color w:val="FF0000"/>
        </w:rPr>
        <w:t xml:space="preserve"> a</w:t>
      </w:r>
      <w:r w:rsidR="00E36C24" w:rsidRPr="000221E2">
        <w:rPr>
          <w:color w:val="FF0000"/>
        </w:rPr>
        <w:t xml:space="preserve"> mammal</w:t>
      </w:r>
      <w:r w:rsidR="006713CD" w:rsidRPr="000221E2">
        <w:rPr>
          <w:color w:val="FF0000"/>
        </w:rPr>
        <w:t xml:space="preserve">. </w:t>
      </w:r>
      <w:r w:rsidR="00E36C24" w:rsidRPr="000221E2">
        <w:rPr>
          <w:color w:val="FF0000"/>
        </w:rPr>
        <w:t>If</w:t>
      </w:r>
      <w:r w:rsidR="006713CD" w:rsidRPr="000221E2">
        <w:rPr>
          <w:color w:val="FF0000"/>
        </w:rPr>
        <w:t xml:space="preserve"> you don’t</w:t>
      </w:r>
      <w:r w:rsidR="00A617B9" w:rsidRPr="000221E2">
        <w:rPr>
          <w:color w:val="FF0000"/>
        </w:rPr>
        <w:t xml:space="preserve"> have milk, and </w:t>
      </w:r>
      <w:r w:rsidR="006713CD" w:rsidRPr="000221E2">
        <w:rPr>
          <w:color w:val="FF0000"/>
        </w:rPr>
        <w:t>you have</w:t>
      </w:r>
      <w:r w:rsidR="00A617B9" w:rsidRPr="000221E2">
        <w:rPr>
          <w:color w:val="FF0000"/>
        </w:rPr>
        <w:t xml:space="preserve"> feathers,</w:t>
      </w:r>
      <w:r w:rsidR="006713CD" w:rsidRPr="000221E2">
        <w:rPr>
          <w:color w:val="FF0000"/>
        </w:rPr>
        <w:t xml:space="preserve"> </w:t>
      </w:r>
      <w:r w:rsidR="00664A76" w:rsidRPr="000221E2">
        <w:rPr>
          <w:color w:val="FF0000"/>
        </w:rPr>
        <w:t>then</w:t>
      </w:r>
      <w:r w:rsidR="006713CD" w:rsidRPr="000221E2">
        <w:rPr>
          <w:color w:val="FF0000"/>
        </w:rPr>
        <w:t xml:space="preserve"> you are</w:t>
      </w:r>
      <w:r w:rsidR="0035032B">
        <w:rPr>
          <w:color w:val="FF0000"/>
        </w:rPr>
        <w:t xml:space="preserve"> (100%)</w:t>
      </w:r>
      <w:r w:rsidR="006713CD" w:rsidRPr="000221E2">
        <w:rPr>
          <w:color w:val="FF0000"/>
        </w:rPr>
        <w:t xml:space="preserve"> a bird</w:t>
      </w:r>
      <w:r w:rsidR="00664A76" w:rsidRPr="000221E2">
        <w:rPr>
          <w:color w:val="FF0000"/>
        </w:rPr>
        <w:t xml:space="preserve">. </w:t>
      </w:r>
      <w:r w:rsidR="00A617B9" w:rsidRPr="000221E2">
        <w:rPr>
          <w:color w:val="FF0000"/>
        </w:rPr>
        <w:t xml:space="preserve">If </w:t>
      </w:r>
      <w:r w:rsidR="00664A76" w:rsidRPr="000221E2">
        <w:rPr>
          <w:color w:val="FF0000"/>
        </w:rPr>
        <w:t>you don’t have</w:t>
      </w:r>
      <w:r w:rsidR="00A617B9" w:rsidRPr="000221E2">
        <w:rPr>
          <w:color w:val="FF0000"/>
        </w:rPr>
        <w:t xml:space="preserve"> milk or feathers, then </w:t>
      </w:r>
      <w:r w:rsidR="00664A76" w:rsidRPr="000221E2">
        <w:rPr>
          <w:color w:val="FF0000"/>
        </w:rPr>
        <w:t>you</w:t>
      </w:r>
      <w:r w:rsidR="007355DC" w:rsidRPr="000221E2">
        <w:rPr>
          <w:color w:val="FF0000"/>
        </w:rPr>
        <w:t xml:space="preserve"> </w:t>
      </w:r>
      <w:r w:rsidR="0035032B">
        <w:rPr>
          <w:color w:val="FF0000"/>
        </w:rPr>
        <w:t xml:space="preserve">can </w:t>
      </w:r>
      <w:r w:rsidR="007355DC" w:rsidRPr="000221E2">
        <w:rPr>
          <w:color w:val="FF0000"/>
        </w:rPr>
        <w:t>have</w:t>
      </w:r>
      <w:r w:rsidR="00A617B9" w:rsidRPr="000221E2">
        <w:rPr>
          <w:color w:val="FF0000"/>
        </w:rPr>
        <w:t xml:space="preserve"> </w:t>
      </w:r>
      <w:r w:rsidR="007355DC" w:rsidRPr="000221E2">
        <w:rPr>
          <w:color w:val="FF0000"/>
        </w:rPr>
        <w:t>a</w:t>
      </w:r>
      <w:r w:rsidR="00A617B9" w:rsidRPr="000221E2">
        <w:rPr>
          <w:color w:val="FF0000"/>
        </w:rPr>
        <w:t xml:space="preserve"> backbone. If </w:t>
      </w:r>
      <w:r w:rsidR="00664A76" w:rsidRPr="000221E2">
        <w:rPr>
          <w:color w:val="FF0000"/>
        </w:rPr>
        <w:t>you have a backbone, you can have one of two things:</w:t>
      </w:r>
      <w:r w:rsidR="00B30905" w:rsidRPr="000221E2">
        <w:rPr>
          <w:color w:val="FF0000"/>
        </w:rPr>
        <w:t xml:space="preserve"> </w:t>
      </w:r>
      <w:r w:rsidR="00664A76" w:rsidRPr="000221E2">
        <w:rPr>
          <w:color w:val="FF0000"/>
        </w:rPr>
        <w:t xml:space="preserve">fins or </w:t>
      </w:r>
      <w:r w:rsidR="006606AB" w:rsidRPr="000221E2">
        <w:rPr>
          <w:color w:val="FF0000"/>
        </w:rPr>
        <w:t>a tail</w:t>
      </w:r>
      <w:r w:rsidR="00664A76" w:rsidRPr="000221E2">
        <w:rPr>
          <w:color w:val="FF0000"/>
        </w:rPr>
        <w:t xml:space="preserve">. </w:t>
      </w:r>
      <w:r w:rsidR="00257305" w:rsidRPr="000221E2">
        <w:rPr>
          <w:color w:val="FF0000"/>
        </w:rPr>
        <w:t xml:space="preserve">If you have </w:t>
      </w:r>
      <w:r w:rsidR="000221E2" w:rsidRPr="000221E2">
        <w:rPr>
          <w:color w:val="FF0000"/>
        </w:rPr>
        <w:t>fins,</w:t>
      </w:r>
      <w:r w:rsidR="00257305" w:rsidRPr="000221E2">
        <w:rPr>
          <w:color w:val="FF0000"/>
        </w:rPr>
        <w:t xml:space="preserve"> then </w:t>
      </w:r>
      <w:r w:rsidR="00B073C4" w:rsidRPr="000221E2">
        <w:rPr>
          <w:color w:val="FF0000"/>
        </w:rPr>
        <w:t>you are</w:t>
      </w:r>
      <w:r w:rsidR="00C7278B">
        <w:rPr>
          <w:color w:val="FF0000"/>
        </w:rPr>
        <w:t xml:space="preserve"> (100%)</w:t>
      </w:r>
      <w:r w:rsidR="00B073C4" w:rsidRPr="000221E2">
        <w:rPr>
          <w:color w:val="FF0000"/>
        </w:rPr>
        <w:t xml:space="preserve"> a fish. If </w:t>
      </w:r>
      <w:r w:rsidR="00E43D22">
        <w:rPr>
          <w:color w:val="FF0000"/>
        </w:rPr>
        <w:t>you</w:t>
      </w:r>
      <w:r w:rsidR="005B6FB1">
        <w:rPr>
          <w:color w:val="FF0000"/>
        </w:rPr>
        <w:t xml:space="preserve"> have a </w:t>
      </w:r>
      <w:r w:rsidR="005745E6">
        <w:rPr>
          <w:color w:val="FF0000"/>
        </w:rPr>
        <w:t>tail,</w:t>
      </w:r>
      <w:r w:rsidR="005B6FB1">
        <w:rPr>
          <w:color w:val="FF0000"/>
        </w:rPr>
        <w:t xml:space="preserve"> </w:t>
      </w:r>
      <w:r w:rsidR="00E150A5">
        <w:rPr>
          <w:color w:val="FF0000"/>
        </w:rPr>
        <w:t>there’s</w:t>
      </w:r>
      <w:r w:rsidR="003A5C12">
        <w:rPr>
          <w:color w:val="FF0000"/>
        </w:rPr>
        <w:t xml:space="preserve"> an 80% chance you’re a reptile. If you have a backbone but no </w:t>
      </w:r>
      <w:r w:rsidR="005745E6">
        <w:rPr>
          <w:color w:val="FF0000"/>
        </w:rPr>
        <w:t>tail,</w:t>
      </w:r>
      <w:r w:rsidR="00E150A5" w:rsidRPr="000221E2">
        <w:rPr>
          <w:color w:val="FF0000"/>
        </w:rPr>
        <w:t xml:space="preserve"> then</w:t>
      </w:r>
      <w:r w:rsidR="00B073C4" w:rsidRPr="000221E2">
        <w:rPr>
          <w:color w:val="FF0000"/>
        </w:rPr>
        <w:t xml:space="preserve"> </w:t>
      </w:r>
      <w:r w:rsidR="00D571A0">
        <w:rPr>
          <w:color w:val="FF0000"/>
        </w:rPr>
        <w:t>you are (100%) an</w:t>
      </w:r>
      <w:r w:rsidR="00FC64A4" w:rsidRPr="000221E2">
        <w:rPr>
          <w:color w:val="FF0000"/>
        </w:rPr>
        <w:t xml:space="preserve"> Amphibian</w:t>
      </w:r>
      <w:r w:rsidR="00D571A0">
        <w:rPr>
          <w:color w:val="FF0000"/>
        </w:rPr>
        <w:t>.</w:t>
      </w:r>
      <w:r w:rsidR="00FC64A4" w:rsidRPr="000221E2">
        <w:rPr>
          <w:color w:val="FF0000"/>
        </w:rPr>
        <w:t xml:space="preserve"> </w:t>
      </w:r>
      <w:r w:rsidR="00AF5461" w:rsidRPr="000221E2">
        <w:rPr>
          <w:color w:val="FF0000"/>
        </w:rPr>
        <w:t xml:space="preserve">If you have no backbone, then you can </w:t>
      </w:r>
      <w:r w:rsidR="000221E2" w:rsidRPr="000221E2">
        <w:rPr>
          <w:color w:val="FF0000"/>
        </w:rPr>
        <w:t>airborne</w:t>
      </w:r>
      <w:r w:rsidR="00F60F5B" w:rsidRPr="000221E2">
        <w:rPr>
          <w:color w:val="FF0000"/>
        </w:rPr>
        <w:t xml:space="preserve"> and be classified </w:t>
      </w:r>
      <w:r w:rsidR="00375E91" w:rsidRPr="000221E2">
        <w:rPr>
          <w:color w:val="FF0000"/>
        </w:rPr>
        <w:t xml:space="preserve">as a bug. If you </w:t>
      </w:r>
      <w:r w:rsidR="000221E2" w:rsidRPr="000221E2">
        <w:rPr>
          <w:color w:val="FF0000"/>
        </w:rPr>
        <w:t>have</w:t>
      </w:r>
      <w:r w:rsidR="00375E91" w:rsidRPr="000221E2">
        <w:rPr>
          <w:color w:val="FF0000"/>
        </w:rPr>
        <w:t xml:space="preserve"> no backbone </w:t>
      </w:r>
      <w:r w:rsidR="00E150A5">
        <w:rPr>
          <w:color w:val="FF0000"/>
        </w:rPr>
        <w:t>and</w:t>
      </w:r>
      <w:r w:rsidR="005745E6">
        <w:rPr>
          <w:color w:val="FF0000"/>
        </w:rPr>
        <w:t xml:space="preserve"> are</w:t>
      </w:r>
      <w:r w:rsidR="00E150A5">
        <w:rPr>
          <w:color w:val="FF0000"/>
        </w:rPr>
        <w:t xml:space="preserve"> not</w:t>
      </w:r>
      <w:r w:rsidR="00375E91" w:rsidRPr="000221E2">
        <w:rPr>
          <w:color w:val="FF0000"/>
        </w:rPr>
        <w:t xml:space="preserve"> </w:t>
      </w:r>
      <w:r w:rsidR="000221E2" w:rsidRPr="000221E2">
        <w:rPr>
          <w:color w:val="FF0000"/>
        </w:rPr>
        <w:t>airborne</w:t>
      </w:r>
      <w:r w:rsidR="00375E91" w:rsidRPr="000221E2">
        <w:rPr>
          <w:color w:val="FF0000"/>
        </w:rPr>
        <w:t xml:space="preserve"> then</w:t>
      </w:r>
      <w:r w:rsidR="000221E2" w:rsidRPr="000221E2">
        <w:rPr>
          <w:color w:val="FF0000"/>
        </w:rPr>
        <w:t xml:space="preserve"> there’s an 80% chance of you </w:t>
      </w:r>
      <w:r w:rsidR="00E150A5">
        <w:rPr>
          <w:color w:val="FF0000"/>
        </w:rPr>
        <w:t>are</w:t>
      </w:r>
      <w:r w:rsidR="000221E2" w:rsidRPr="000221E2">
        <w:rPr>
          <w:color w:val="FF0000"/>
        </w:rPr>
        <w:t xml:space="preserve"> an invertebrate </w:t>
      </w:r>
      <w:r w:rsidR="00B073C4" w:rsidRPr="000221E2">
        <w:rPr>
          <w:color w:val="FF0000"/>
        </w:rPr>
        <w:t xml:space="preserve"> </w:t>
      </w:r>
    </w:p>
    <w:p w14:paraId="0F893044" w14:textId="20C5EE4C" w:rsidR="00172A92" w:rsidRDefault="005C767E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4EB3F1" wp14:editId="28A07561">
            <wp:simplePos x="0" y="0"/>
            <wp:positionH relativeFrom="column">
              <wp:posOffset>-1987</wp:posOffset>
            </wp:positionH>
            <wp:positionV relativeFrom="paragraph">
              <wp:posOffset>367482</wp:posOffset>
            </wp:positionV>
            <wp:extent cx="1592580" cy="845185"/>
            <wp:effectExtent l="0" t="0" r="0" b="5715"/>
            <wp:wrapTopAndBottom/>
            <wp:docPr id="7" name="Picture 7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84D">
        <w:t xml:space="preserve">What is the accuracy of the C5.0 model on the Training data?  By how much did the C5.0 model improve classification accuracy over the baseline model?  </w:t>
      </w:r>
    </w:p>
    <w:p w14:paraId="183C5079" w14:textId="1A26C1AA" w:rsidR="00493DA2" w:rsidRPr="007D684D" w:rsidRDefault="008B05D3" w:rsidP="00493DA2">
      <w:pPr>
        <w:spacing w:after="153" w:line="259" w:lineRule="auto"/>
        <w:ind w:left="0" w:firstLine="0"/>
        <w:jc w:val="left"/>
        <w:rPr>
          <w:color w:val="FF0000"/>
        </w:rPr>
      </w:pPr>
      <w:r w:rsidRPr="007D684D">
        <w:rPr>
          <w:color w:val="FF0000"/>
        </w:rPr>
        <w:t xml:space="preserve">According to the data using the summary command, I can understand that </w:t>
      </w:r>
      <w:r w:rsidR="00C12A65" w:rsidRPr="007D684D">
        <w:rPr>
          <w:color w:val="FF0000"/>
        </w:rPr>
        <w:t xml:space="preserve">the </w:t>
      </w:r>
      <w:r w:rsidR="00493DA2" w:rsidRPr="007D684D">
        <w:rPr>
          <w:color w:val="FF0000"/>
        </w:rPr>
        <w:t xml:space="preserve">accuracy of the C5.0 model on the Training data is </w:t>
      </w:r>
      <w:r w:rsidR="00493DA2" w:rsidRPr="007D684D">
        <w:rPr>
          <w:color w:val="FF0000"/>
        </w:rPr>
        <w:t>96</w:t>
      </w:r>
      <w:r w:rsidR="00493DA2" w:rsidRPr="007D684D">
        <w:rPr>
          <w:color w:val="FF0000"/>
        </w:rPr>
        <w:t>.</w:t>
      </w:r>
      <w:r w:rsidR="000E7D73" w:rsidRPr="007D684D">
        <w:rPr>
          <w:color w:val="FF0000"/>
        </w:rPr>
        <w:t>1</w:t>
      </w:r>
      <w:r w:rsidR="00493DA2" w:rsidRPr="007D684D">
        <w:rPr>
          <w:color w:val="FF0000"/>
        </w:rPr>
        <w:t>0%</w:t>
      </w:r>
      <w:r w:rsidR="000E7D73" w:rsidRPr="007D684D">
        <w:rPr>
          <w:color w:val="FF0000"/>
        </w:rPr>
        <w:t xml:space="preserve"> (1-.039)</w:t>
      </w:r>
      <w:r w:rsidR="00493DA2" w:rsidRPr="007D684D">
        <w:rPr>
          <w:color w:val="FF0000"/>
        </w:rPr>
        <w:t xml:space="preserve">. The model improved classification accuracy over the baseline model </w:t>
      </w:r>
      <w:r w:rsidR="0029769E" w:rsidRPr="007D684D">
        <w:rPr>
          <w:color w:val="FF0000"/>
        </w:rPr>
        <w:t>55.51% (</w:t>
      </w:r>
      <w:r w:rsidR="00D11D0B" w:rsidRPr="007D684D">
        <w:rPr>
          <w:color w:val="FF0000"/>
        </w:rPr>
        <w:t>96.10-40.59</w:t>
      </w:r>
      <w:r w:rsidR="0029769E" w:rsidRPr="007D684D">
        <w:rPr>
          <w:color w:val="FF0000"/>
        </w:rPr>
        <w:t>).</w:t>
      </w:r>
    </w:p>
    <w:p w14:paraId="1D0D5FF2" w14:textId="5CE7E74E" w:rsidR="00172A92" w:rsidRDefault="007D684D">
      <w:pPr>
        <w:spacing w:after="153" w:line="259" w:lineRule="auto"/>
        <w:ind w:left="0" w:firstLine="0"/>
        <w:jc w:val="left"/>
      </w:pPr>
      <w:r>
        <w:t xml:space="preserve">  </w:t>
      </w:r>
    </w:p>
    <w:p w14:paraId="6908BA2C" w14:textId="469A3713" w:rsidR="006D0C8D" w:rsidRDefault="009904B2" w:rsidP="009E396A">
      <w:pPr>
        <w:numPr>
          <w:ilvl w:val="0"/>
          <w:numId w:val="2"/>
        </w:numPr>
        <w:spacing w:after="1533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79B08A" wp14:editId="2D1467A9">
            <wp:simplePos x="0" y="0"/>
            <wp:positionH relativeFrom="column">
              <wp:posOffset>-46701</wp:posOffset>
            </wp:positionH>
            <wp:positionV relativeFrom="paragraph">
              <wp:posOffset>360617</wp:posOffset>
            </wp:positionV>
            <wp:extent cx="5951220" cy="1965325"/>
            <wp:effectExtent l="0" t="0" r="5080" b="3175"/>
            <wp:wrapTopAndBottom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84D">
        <w:t>Evaluate the model by obtaining the accuracy of classifications made on the Test data set.  What is t</w:t>
      </w:r>
      <w:r w:rsidR="007D684D">
        <w:t>he accuracy?  How does it compare to the accuracy of the model on t</w:t>
      </w:r>
      <w:r w:rsidR="007D684D">
        <w:t xml:space="preserve">he Training data? </w:t>
      </w:r>
    </w:p>
    <w:p w14:paraId="47CE36D6" w14:textId="3115C02E" w:rsidR="008366B9" w:rsidRDefault="004C0694" w:rsidP="007D684D">
      <w:r>
        <w:t>(</w:t>
      </w:r>
      <w:r w:rsidR="006D0C8D">
        <w:t>31+15</w:t>
      </w:r>
      <w:r w:rsidR="008A7B50">
        <w:t>+4+10+2+4+8</w:t>
      </w:r>
      <w:r>
        <w:t>)/77 = 0.961039. which is 96.</w:t>
      </w:r>
      <w:r w:rsidR="00FB5824">
        <w:t>10</w:t>
      </w:r>
      <w:r w:rsidR="008366B9">
        <w:t>%</w:t>
      </w:r>
    </w:p>
    <w:p w14:paraId="15CC21CB" w14:textId="2386CC3B" w:rsidR="008366B9" w:rsidRPr="007D684D" w:rsidRDefault="008366B9" w:rsidP="007D684D">
      <w:pPr>
        <w:rPr>
          <w:color w:val="FF0000"/>
        </w:rPr>
      </w:pPr>
      <w:r w:rsidRPr="007D684D">
        <w:rPr>
          <w:color w:val="FF0000"/>
        </w:rPr>
        <w:t>The</w:t>
      </w:r>
      <w:r w:rsidR="00890B32" w:rsidRPr="007D684D">
        <w:rPr>
          <w:color w:val="FF0000"/>
        </w:rPr>
        <w:t xml:space="preserve"> </w:t>
      </w:r>
      <w:r w:rsidRPr="007D684D">
        <w:rPr>
          <w:color w:val="FF0000"/>
        </w:rPr>
        <w:t xml:space="preserve">test data set is </w:t>
      </w:r>
      <w:r w:rsidR="00890B32" w:rsidRPr="007D684D">
        <w:rPr>
          <w:color w:val="FF0000"/>
        </w:rPr>
        <w:t>96.10%</w:t>
      </w:r>
      <w:r w:rsidR="00D94B70" w:rsidRPr="007D684D">
        <w:rPr>
          <w:color w:val="FF0000"/>
        </w:rPr>
        <w:t xml:space="preserve"> accurate</w:t>
      </w:r>
      <w:r w:rsidR="00890B32" w:rsidRPr="007D684D">
        <w:rPr>
          <w:color w:val="FF0000"/>
        </w:rPr>
        <w:t xml:space="preserve">. </w:t>
      </w:r>
      <w:r w:rsidR="0082524D" w:rsidRPr="007D684D">
        <w:rPr>
          <w:color w:val="FF0000"/>
        </w:rPr>
        <w:t>Comparing this to the</w:t>
      </w:r>
      <w:r w:rsidRPr="007D684D">
        <w:rPr>
          <w:color w:val="FF0000"/>
        </w:rPr>
        <w:t xml:space="preserve"> Training data set</w:t>
      </w:r>
      <w:r w:rsidR="00D94B70" w:rsidRPr="007D684D">
        <w:rPr>
          <w:color w:val="FF0000"/>
        </w:rPr>
        <w:t xml:space="preserve"> is strange</w:t>
      </w:r>
      <w:r w:rsidRPr="007D684D">
        <w:rPr>
          <w:color w:val="FF0000"/>
        </w:rPr>
        <w:t xml:space="preserve"> because the measures are </w:t>
      </w:r>
      <w:r w:rsidR="007D684D" w:rsidRPr="007D684D">
        <w:rPr>
          <w:color w:val="FF0000"/>
        </w:rPr>
        <w:t>the same</w:t>
      </w:r>
      <w:r w:rsidR="00D94B70" w:rsidRPr="007D684D">
        <w:rPr>
          <w:color w:val="FF0000"/>
        </w:rPr>
        <w:t xml:space="preserve"> which</w:t>
      </w:r>
      <w:r w:rsidRPr="007D684D">
        <w:rPr>
          <w:color w:val="FF0000"/>
        </w:rPr>
        <w:t xml:space="preserve"> mean</w:t>
      </w:r>
      <w:r w:rsidR="00D94B70" w:rsidRPr="007D684D">
        <w:rPr>
          <w:color w:val="FF0000"/>
        </w:rPr>
        <w:t>s</w:t>
      </w:r>
      <w:r w:rsidRPr="007D684D">
        <w:rPr>
          <w:color w:val="FF0000"/>
        </w:rPr>
        <w:t xml:space="preserve"> the model has</w:t>
      </w:r>
      <w:r w:rsidR="00D94B70" w:rsidRPr="007D684D">
        <w:rPr>
          <w:color w:val="FF0000"/>
        </w:rPr>
        <w:t xml:space="preserve"> a</w:t>
      </w:r>
      <w:r w:rsidRPr="007D684D">
        <w:rPr>
          <w:color w:val="FF0000"/>
        </w:rPr>
        <w:t xml:space="preserve"> good and consistent performance</w:t>
      </w:r>
      <w:r w:rsidR="00D94B70" w:rsidRPr="007D684D">
        <w:rPr>
          <w:color w:val="FF0000"/>
        </w:rPr>
        <w:t xml:space="preserve">… Or I might have the change the seed </w:t>
      </w:r>
      <w:proofErr w:type="spellStart"/>
      <w:r w:rsidR="007D684D" w:rsidRPr="007D684D">
        <w:rPr>
          <w:color w:val="FF0000"/>
        </w:rPr>
        <w:t>hahaha</w:t>
      </w:r>
      <w:proofErr w:type="spellEnd"/>
      <w:r w:rsidR="007D684D" w:rsidRPr="007D684D">
        <w:rPr>
          <w:color w:val="FF0000"/>
        </w:rPr>
        <w:t>.</w:t>
      </w:r>
      <w:r w:rsidRPr="007D684D">
        <w:rPr>
          <w:color w:val="FF0000"/>
        </w:rPr>
        <w:t xml:space="preserve"> </w:t>
      </w:r>
    </w:p>
    <w:p w14:paraId="2A7A7A5B" w14:textId="77777777" w:rsidR="008366B9" w:rsidRDefault="008366B9" w:rsidP="008366B9">
      <w:pPr>
        <w:spacing w:after="1533"/>
        <w:ind w:firstLine="0"/>
      </w:pPr>
    </w:p>
    <w:sectPr w:rsidR="008366B9">
      <w:pgSz w:w="12240" w:h="15840"/>
      <w:pgMar w:top="1440" w:right="1426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5416"/>
    <w:multiLevelType w:val="hybridMultilevel"/>
    <w:tmpl w:val="3E442610"/>
    <w:lvl w:ilvl="0" w:tplc="BAA259EE">
      <w:start w:val="1"/>
      <w:numFmt w:val="decimal"/>
      <w:lvlText w:val="%1."/>
      <w:lvlJc w:val="left"/>
      <w:pPr>
        <w:ind w:left="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1AA5B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4688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10F3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5C8E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AEAF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1E625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6CE7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887A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2F261A"/>
    <w:multiLevelType w:val="hybridMultilevel"/>
    <w:tmpl w:val="BB900806"/>
    <w:lvl w:ilvl="0" w:tplc="0FC68614">
      <w:start w:val="3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3EAF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960A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D6C0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4E26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66C5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54A7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A69B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F065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92"/>
    <w:rsid w:val="000221E2"/>
    <w:rsid w:val="000859A0"/>
    <w:rsid w:val="000E7D73"/>
    <w:rsid w:val="00172A92"/>
    <w:rsid w:val="001943CA"/>
    <w:rsid w:val="00226F31"/>
    <w:rsid w:val="00241092"/>
    <w:rsid w:val="00251E94"/>
    <w:rsid w:val="00257305"/>
    <w:rsid w:val="002822AA"/>
    <w:rsid w:val="0029769E"/>
    <w:rsid w:val="002E2377"/>
    <w:rsid w:val="003240FF"/>
    <w:rsid w:val="0035032B"/>
    <w:rsid w:val="00375E91"/>
    <w:rsid w:val="003A5C12"/>
    <w:rsid w:val="003C0E9B"/>
    <w:rsid w:val="003E1A78"/>
    <w:rsid w:val="00403230"/>
    <w:rsid w:val="004860A8"/>
    <w:rsid w:val="00493DA2"/>
    <w:rsid w:val="004C0694"/>
    <w:rsid w:val="004D0253"/>
    <w:rsid w:val="005745E6"/>
    <w:rsid w:val="00585FCA"/>
    <w:rsid w:val="005B6FB1"/>
    <w:rsid w:val="005C767E"/>
    <w:rsid w:val="006115B1"/>
    <w:rsid w:val="00613091"/>
    <w:rsid w:val="006606AB"/>
    <w:rsid w:val="00664A76"/>
    <w:rsid w:val="006713CD"/>
    <w:rsid w:val="006D0C8D"/>
    <w:rsid w:val="006D52DD"/>
    <w:rsid w:val="0070570F"/>
    <w:rsid w:val="007355DC"/>
    <w:rsid w:val="00757887"/>
    <w:rsid w:val="007878E2"/>
    <w:rsid w:val="007D684D"/>
    <w:rsid w:val="007F5EED"/>
    <w:rsid w:val="0082279B"/>
    <w:rsid w:val="0082524D"/>
    <w:rsid w:val="008366B9"/>
    <w:rsid w:val="00890B32"/>
    <w:rsid w:val="0089587A"/>
    <w:rsid w:val="008A7B50"/>
    <w:rsid w:val="008B05D3"/>
    <w:rsid w:val="00911233"/>
    <w:rsid w:val="009904B2"/>
    <w:rsid w:val="009E396A"/>
    <w:rsid w:val="00A07771"/>
    <w:rsid w:val="00A5124D"/>
    <w:rsid w:val="00A617B9"/>
    <w:rsid w:val="00AA2970"/>
    <w:rsid w:val="00AF5461"/>
    <w:rsid w:val="00B073C4"/>
    <w:rsid w:val="00B27DC1"/>
    <w:rsid w:val="00B30905"/>
    <w:rsid w:val="00B370AC"/>
    <w:rsid w:val="00B5585C"/>
    <w:rsid w:val="00B93369"/>
    <w:rsid w:val="00C12A65"/>
    <w:rsid w:val="00C7278B"/>
    <w:rsid w:val="00C90B0E"/>
    <w:rsid w:val="00C973B9"/>
    <w:rsid w:val="00D11D0B"/>
    <w:rsid w:val="00D27562"/>
    <w:rsid w:val="00D571A0"/>
    <w:rsid w:val="00D60386"/>
    <w:rsid w:val="00D90A02"/>
    <w:rsid w:val="00D94B70"/>
    <w:rsid w:val="00DB5D81"/>
    <w:rsid w:val="00E070C6"/>
    <w:rsid w:val="00E150A5"/>
    <w:rsid w:val="00E213B0"/>
    <w:rsid w:val="00E36C24"/>
    <w:rsid w:val="00E43D22"/>
    <w:rsid w:val="00E83478"/>
    <w:rsid w:val="00E92CF8"/>
    <w:rsid w:val="00F24EBB"/>
    <w:rsid w:val="00F24F08"/>
    <w:rsid w:val="00F5498C"/>
    <w:rsid w:val="00F60F5B"/>
    <w:rsid w:val="00F84222"/>
    <w:rsid w:val="00F918FD"/>
    <w:rsid w:val="00FA295C"/>
    <w:rsid w:val="00FB5824"/>
    <w:rsid w:val="00FC64A4"/>
    <w:rsid w:val="00FE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9F30"/>
  <w15:docId w15:val="{007B464C-5C17-C84A-928A-3BE7E81F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7" w:lineRule="auto"/>
      <w:ind w:left="10" w:hanging="10"/>
      <w:jc w:val="both"/>
    </w:pPr>
    <w:rPr>
      <w:rFonts w:ascii="Calibri" w:eastAsia="Calibri" w:hAnsi="Calibri" w:cs="Calibri"/>
      <w:color w:val="000000"/>
      <w:sz w:val="22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3DA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1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0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3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Larose,Chantal D.(Mathematical Sciences)</dc:creator>
  <cp:keywords/>
  <cp:lastModifiedBy>Villegas,Juan G.(Student)</cp:lastModifiedBy>
  <cp:revision>89</cp:revision>
  <dcterms:created xsi:type="dcterms:W3CDTF">2022-01-07T00:40:00Z</dcterms:created>
  <dcterms:modified xsi:type="dcterms:W3CDTF">2022-01-07T04:24:00Z</dcterms:modified>
</cp:coreProperties>
</file>