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6C887" w14:textId="77777777" w:rsidR="004836BF" w:rsidRDefault="004836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A778656" w14:textId="77777777" w:rsidR="004836BF" w:rsidRDefault="004836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66959ED" w14:textId="77777777" w:rsidR="004836BF" w:rsidRDefault="004836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2AB93EB" w14:textId="77777777" w:rsidR="004836BF" w:rsidRDefault="004836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B566866" w14:textId="77777777" w:rsidR="004836BF" w:rsidRDefault="004836B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CEFFC94" w14:textId="77777777" w:rsidR="004836BF" w:rsidRDefault="004836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C6E5B51" w14:textId="77777777" w:rsidR="00EA7F0A" w:rsidRDefault="00EA7F0A" w:rsidP="00EA7F0A">
      <w:pPr>
        <w:pStyle w:val="Heading1"/>
        <w:spacing w:before="0"/>
        <w:textAlignment w:val="baseline"/>
        <w:rPr>
          <w:rFonts w:ascii="Arial" w:hAnsi="Arial" w:cs="Arial"/>
          <w:color w:val="FFFFFF"/>
          <w:spacing w:val="4"/>
          <w:sz w:val="36"/>
          <w:szCs w:val="36"/>
        </w:rPr>
      </w:pPr>
      <w:bookmarkStart w:id="0" w:name="_Toc92388587"/>
      <w:r>
        <w:rPr>
          <w:rFonts w:ascii="Arial" w:hAnsi="Arial" w:cs="Arial"/>
          <w:color w:val="FFFFFF"/>
          <w:spacing w:val="4"/>
          <w:sz w:val="36"/>
          <w:szCs w:val="36"/>
        </w:rPr>
        <w:t>NASA: Asteroids Classification</w:t>
      </w:r>
      <w:bookmarkEnd w:id="0"/>
    </w:p>
    <w:p w14:paraId="45BF13D1" w14:textId="51BEF821" w:rsidR="004836BF" w:rsidRDefault="00EA7F0A" w:rsidP="00915B5C">
      <w:pPr>
        <w:pStyle w:val="Title"/>
        <w:jc w:val="center"/>
      </w:pPr>
      <w:r>
        <w:t>NASA’s Asteroids Classification Data Set: What Variables can be Hazardous to Earth?</w:t>
      </w:r>
    </w:p>
    <w:p w14:paraId="4E6811F1" w14:textId="2583735F" w:rsidR="004836BF" w:rsidRDefault="004836BF" w:rsidP="00915B5C">
      <w:pPr>
        <w:pStyle w:val="Title"/>
        <w:jc w:val="center"/>
        <w:rPr>
          <w:sz w:val="28"/>
          <w:szCs w:val="28"/>
        </w:rPr>
      </w:pPr>
    </w:p>
    <w:p w14:paraId="3EEDD243" w14:textId="1BB865BF" w:rsidR="00EA7F0A" w:rsidRDefault="00EA7F0A" w:rsidP="00915B5C">
      <w:pPr>
        <w:pStyle w:val="Author"/>
      </w:pPr>
      <w:r>
        <w:t>By: Juan Villegas</w:t>
      </w:r>
    </w:p>
    <w:p w14:paraId="529B6FF7" w14:textId="3077E7DA" w:rsidR="004836BF" w:rsidRDefault="00EA7F0A" w:rsidP="00915B5C">
      <w:pPr>
        <w:pStyle w:val="BodyText"/>
        <w:jc w:val="center"/>
      </w:pPr>
      <w:r>
        <w:t xml:space="preserve">MAT 342 </w:t>
      </w:r>
      <w:r w:rsidR="002F2CC1">
        <w:t>Explorations in</w:t>
      </w:r>
      <w:r>
        <w:t xml:space="preserve"> Data Science</w:t>
      </w:r>
    </w:p>
    <w:p w14:paraId="03067090" w14:textId="720EBCAA" w:rsidR="002F2CC1" w:rsidRDefault="002F2CC1" w:rsidP="00915B5C">
      <w:pPr>
        <w:pStyle w:val="BodyText"/>
        <w:jc w:val="center"/>
      </w:pPr>
      <w:r>
        <w:t>Professor: Dr. Larose</w:t>
      </w:r>
    </w:p>
    <w:p w14:paraId="30234733" w14:textId="2AEB0580" w:rsidR="004836BF" w:rsidRDefault="00D632BB" w:rsidP="00915B5C">
      <w:pPr>
        <w:pStyle w:val="Date"/>
      </w:pPr>
      <w:r>
        <w:t>0</w:t>
      </w:r>
      <w:r w:rsidR="002F2CC1">
        <w:t>1</w:t>
      </w:r>
      <w:r>
        <w:t>/0</w:t>
      </w:r>
      <w:r w:rsidR="002F2CC1">
        <w:t>5</w:t>
      </w:r>
      <w:r>
        <w:t>/202</w:t>
      </w:r>
      <w:r w:rsidR="002F2CC1">
        <w:t>2</w:t>
      </w:r>
    </w:p>
    <w:p w14:paraId="3D0E1526" w14:textId="77777777" w:rsidR="004836BF" w:rsidRDefault="004836BF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4E3628" w14:textId="77777777" w:rsidR="004836BF" w:rsidRDefault="004836BF">
      <w:pPr>
        <w:spacing w:line="48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3809731" w14:textId="77777777" w:rsidR="004836BF" w:rsidRDefault="004836B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34F389" w14:textId="77777777" w:rsidR="004836BF" w:rsidRDefault="004836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6FCC92" w14:textId="77777777" w:rsidR="004836BF" w:rsidRDefault="00D632BB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07FC44" w14:textId="77777777" w:rsidR="004836BF" w:rsidRDefault="00D632BB" w:rsidP="00A153E3">
      <w:pPr>
        <w:pStyle w:val="Heading1"/>
      </w:pPr>
      <w:bookmarkStart w:id="1" w:name="_Toc92388588"/>
      <w:r>
        <w:lastRenderedPageBreak/>
        <w:t>Table of Contents</w:t>
      </w:r>
      <w:bookmarkEnd w:id="1"/>
    </w:p>
    <w:p w14:paraId="1665A707" w14:textId="77777777" w:rsidR="004836BF" w:rsidRDefault="004836B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dt>
      <w:sdtPr>
        <w:id w:val="-33853779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000000" w:themeColor="text1"/>
          <w:sz w:val="24"/>
          <w:szCs w:val="24"/>
        </w:rPr>
      </w:sdtEndPr>
      <w:sdtContent>
        <w:p w14:paraId="59E1545C" w14:textId="3B682BE9" w:rsidR="0046164C" w:rsidRPr="0046164C" w:rsidRDefault="00D632BB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r w:rsidRPr="004616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4616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\h \u \z </w:instrText>
          </w:r>
          <w:r w:rsidRPr="004616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92388587" w:history="1">
            <w:r w:rsidR="0046164C" w:rsidRPr="0046164C">
              <w:rPr>
                <w:rStyle w:val="Hyperlink"/>
                <w:noProof/>
                <w:spacing w:val="4"/>
              </w:rPr>
              <w:t>NASA: Asteroids Classification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_Toc92388587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346E442F" w14:textId="3AC4B37A" w:rsidR="0046164C" w:rsidRPr="0046164C" w:rsidRDefault="00366028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88" w:history="1">
            <w:r w:rsidR="0046164C" w:rsidRPr="0046164C">
              <w:rPr>
                <w:rStyle w:val="Hyperlink"/>
                <w:noProof/>
              </w:rPr>
              <w:t>Table of Contents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_Toc92388588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053A9519" w14:textId="139F335C" w:rsidR="0046164C" w:rsidRPr="0046164C" w:rsidRDefault="00366028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89" w:history="1">
            <w:r w:rsidR="0046164C" w:rsidRPr="0046164C">
              <w:rPr>
                <w:rStyle w:val="Hyperlink"/>
                <w:noProof/>
              </w:rPr>
              <w:t>Introduction: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_Toc92388589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3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33768147" w14:textId="09137151" w:rsidR="0046164C" w:rsidRPr="0046164C" w:rsidRDefault="00366028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0" w:history="1">
            <w:r w:rsidR="0046164C" w:rsidRPr="0046164C">
              <w:rPr>
                <w:rStyle w:val="Hyperlink"/>
                <w:noProof/>
              </w:rPr>
              <w:t>Data Exploration: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_Toc92388590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4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644A462D" w14:textId="4DAF4E8C" w:rsidR="0046164C" w:rsidRPr="0046164C" w:rsidRDefault="0036602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1" w:history="1">
            <w:r w:rsidR="0046164C" w:rsidRPr="0046164C">
              <w:rPr>
                <w:rStyle w:val="Hyperlink"/>
                <w:noProof/>
              </w:rPr>
              <w:t>How Graphical Displays Will Be Introduced: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_Toc92388591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5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10730DD5" w14:textId="4CFBCE9E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2" w:history="1">
            <w:r w:rsidR="0046164C" w:rsidRPr="0046164C">
              <w:rPr>
                <w:rStyle w:val="Hyperlink"/>
                <w:noProof/>
              </w:rPr>
              <w:t>Motion Mean Graphical Displays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_Toc92388592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6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28E663EB" w14:textId="78110CEB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3" w:history="1">
            <w:r w:rsidR="0046164C" w:rsidRPr="0046164C">
              <w:rPr>
                <w:rStyle w:val="Hyperlink"/>
                <w:noProof/>
              </w:rPr>
              <w:t>Absolute Magnitude Graphical Displays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_Toc92388593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7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29940969" w14:textId="56AF9D04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4" w:history="1">
            <w:r w:rsidR="0046164C" w:rsidRPr="0046164C">
              <w:rPr>
                <w:rStyle w:val="Hyperlink"/>
                <w:noProof/>
              </w:rPr>
              <w:t>Est. Dia. In. KM. MIN Graphical Displays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_Toc92388594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9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2F39CF39" w14:textId="13F2D505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5" w:history="1">
            <w:r w:rsidR="0046164C" w:rsidRPr="0046164C">
              <w:rPr>
                <w:rStyle w:val="Hyperlink"/>
                <w:noProof/>
              </w:rPr>
              <w:t>Epoch.Date. Close.Approach Graphical Displays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_Toc92388595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11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57CF7B86" w14:textId="48CDCCEE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6" w:history="1">
            <w:r w:rsidR="0046164C" w:rsidRPr="0046164C">
              <w:rPr>
                <w:rStyle w:val="Hyperlink"/>
                <w:noProof/>
              </w:rPr>
              <w:t>Minimum Orbit Intersection Graphical Displays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_Toc92388596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14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4DC297E6" w14:textId="2665854C" w:rsidR="0046164C" w:rsidRPr="0046164C" w:rsidRDefault="00366028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7" w:history="1">
            <w:r w:rsidR="0046164C" w:rsidRPr="0046164C">
              <w:rPr>
                <w:rStyle w:val="Hyperlink"/>
                <w:noProof/>
              </w:rPr>
              <w:t>Conclusion from Graphical Displays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_Toc92388597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15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3D4A32B0" w14:textId="3CA18E53" w:rsidR="0046164C" w:rsidRPr="0046164C" w:rsidRDefault="00366028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8" w:history="1">
            <w:r w:rsidR="0046164C" w:rsidRPr="0046164C">
              <w:rPr>
                <w:rStyle w:val="Hyperlink"/>
                <w:noProof/>
              </w:rPr>
              <w:t>Preparing to Model Data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_Toc92388598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15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62876580" w14:textId="7F3BC3C7" w:rsidR="0046164C" w:rsidRPr="0046164C" w:rsidRDefault="0036602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599" w:history="1">
            <w:r w:rsidR="0046164C" w:rsidRPr="0046164C">
              <w:rPr>
                <w:rStyle w:val="Hyperlink"/>
                <w:noProof/>
              </w:rPr>
              <w:t>Data Partitioning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_Toc92388599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16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7F4DB7FD" w14:textId="76B2B5F5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0" w:history="1">
            <w:r w:rsidR="0046164C" w:rsidRPr="0046164C">
              <w:rPr>
                <w:rStyle w:val="Hyperlink"/>
                <w:noProof/>
              </w:rPr>
              <w:t>Boxplots For 5 Variables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_Toc92388600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16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6398529A" w14:textId="1D8309C5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1" w:history="1">
            <w:r w:rsidR="0046164C" w:rsidRPr="0046164C">
              <w:rPr>
                <w:rStyle w:val="Hyperlink"/>
                <w:noProof/>
              </w:rPr>
              <w:t>Baseline &amp; Accuracy of Model (Training)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_Toc92388601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18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65A5DB26" w14:textId="6558C8CC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2" w:history="1">
            <w:r w:rsidR="0046164C" w:rsidRPr="0046164C">
              <w:rPr>
                <w:rStyle w:val="Hyperlink"/>
                <w:noProof/>
              </w:rPr>
              <w:t>Baseline &amp; Accuracy of Model (Testing)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_Toc92388602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19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26D52EA7" w14:textId="053E8BAF" w:rsidR="0046164C" w:rsidRPr="0046164C" w:rsidRDefault="00366028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3" w:history="1">
            <w:r w:rsidR="0046164C" w:rsidRPr="0046164C">
              <w:rPr>
                <w:rStyle w:val="Hyperlink"/>
                <w:noProof/>
              </w:rPr>
              <w:t>Cart Models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_Toc92388603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20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5B6B7B15" w14:textId="51EBF080" w:rsidR="0046164C" w:rsidRPr="0046164C" w:rsidRDefault="00366028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4" w:history="1">
            <w:r w:rsidR="0046164C" w:rsidRPr="0046164C">
              <w:rPr>
                <w:rStyle w:val="Hyperlink"/>
                <w:noProof/>
              </w:rPr>
              <w:t>10-fold Cross validation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_Toc92388604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20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455DBA3B" w14:textId="2A231EDC" w:rsidR="0046164C" w:rsidRPr="0046164C" w:rsidRDefault="00366028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5" w:history="1">
            <w:r w:rsidR="0046164C" w:rsidRPr="0046164C">
              <w:rPr>
                <w:rStyle w:val="Hyperlink"/>
                <w:noProof/>
              </w:rPr>
              <w:t>Final Cart Model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_Toc92388605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21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37BE4EF6" w14:textId="6C0A9B9F" w:rsidR="0046164C" w:rsidRPr="0046164C" w:rsidRDefault="00366028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6" w:history="1">
            <w:r w:rsidR="0046164C" w:rsidRPr="0046164C">
              <w:rPr>
                <w:rStyle w:val="Hyperlink"/>
                <w:noProof/>
                <w:lang w:val="en-US"/>
              </w:rPr>
              <w:t>Final CART Model comparisons to baseline and foreign data (Test data)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_Toc92388606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22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1AE811EE" w14:textId="1B59E019" w:rsidR="0046164C" w:rsidRPr="0046164C" w:rsidRDefault="00366028">
          <w:pPr>
            <w:pStyle w:val="TOC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7" w:history="1">
            <w:r w:rsidR="0046164C" w:rsidRPr="0046164C">
              <w:rPr>
                <w:rStyle w:val="Hyperlink"/>
                <w:noProof/>
                <w:lang w:val="en-US"/>
              </w:rPr>
              <w:t>Conclusion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_Toc92388607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22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540493C7" w14:textId="46FBE3D3" w:rsidR="0046164C" w:rsidRPr="0046164C" w:rsidRDefault="00366028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92388608" w:history="1">
            <w:r w:rsidR="0046164C" w:rsidRPr="0046164C">
              <w:rPr>
                <w:rStyle w:val="Hyperlink"/>
                <w:noProof/>
              </w:rPr>
              <w:t>Appendix</w:t>
            </w:r>
            <w:r w:rsidR="0046164C" w:rsidRPr="0046164C">
              <w:rPr>
                <w:noProof/>
                <w:webHidden/>
              </w:rPr>
              <w:tab/>
            </w:r>
            <w:r w:rsidR="0046164C" w:rsidRPr="0046164C">
              <w:rPr>
                <w:noProof/>
                <w:webHidden/>
              </w:rPr>
              <w:fldChar w:fldCharType="begin"/>
            </w:r>
            <w:r w:rsidR="0046164C" w:rsidRPr="0046164C">
              <w:rPr>
                <w:noProof/>
                <w:webHidden/>
              </w:rPr>
              <w:instrText xml:space="preserve"> PAGEREF _Toc92388608 \h </w:instrText>
            </w:r>
            <w:r w:rsidR="0046164C" w:rsidRPr="0046164C">
              <w:rPr>
                <w:noProof/>
                <w:webHidden/>
              </w:rPr>
            </w:r>
            <w:r w:rsidR="0046164C" w:rsidRPr="0046164C">
              <w:rPr>
                <w:noProof/>
                <w:webHidden/>
              </w:rPr>
              <w:fldChar w:fldCharType="separate"/>
            </w:r>
            <w:r w:rsidR="0046164C" w:rsidRPr="0046164C">
              <w:rPr>
                <w:noProof/>
                <w:webHidden/>
              </w:rPr>
              <w:t>23</w:t>
            </w:r>
            <w:r w:rsidR="0046164C" w:rsidRPr="0046164C">
              <w:rPr>
                <w:noProof/>
                <w:webHidden/>
              </w:rPr>
              <w:fldChar w:fldCharType="end"/>
            </w:r>
          </w:hyperlink>
        </w:p>
        <w:p w14:paraId="200A3AB1" w14:textId="4EA61B99" w:rsidR="004836BF" w:rsidRPr="00915B5C" w:rsidRDefault="00D632BB" w:rsidP="00915B5C">
          <w:pPr>
            <w:tabs>
              <w:tab w:val="right" w:pos="9360"/>
            </w:tabs>
            <w:spacing w:before="200" w:after="80" w:line="360" w:lineRule="auto"/>
            <w:rPr>
              <w:rFonts w:ascii="Times New Roman" w:eastAsia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4616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37A5B49" w14:textId="77777777" w:rsidR="004836BF" w:rsidRDefault="004836B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2C59DE" w14:textId="2A4A9EE1" w:rsidR="004836BF" w:rsidRPr="00A153E3" w:rsidRDefault="005B04C8" w:rsidP="00A153E3">
      <w:pPr>
        <w:pStyle w:val="Heading1"/>
      </w:pPr>
      <w:r>
        <w:br w:type="page"/>
      </w:r>
      <w:bookmarkStart w:id="2" w:name="_Toc92388589"/>
      <w:r w:rsidR="00D632BB">
        <w:lastRenderedPageBreak/>
        <w:t>Introduction:</w:t>
      </w:r>
      <w:bookmarkEnd w:id="2"/>
    </w:p>
    <w:p w14:paraId="047DDFEB" w14:textId="028E7E6D" w:rsidR="006B557E" w:rsidRPr="00772958" w:rsidRDefault="006B557E" w:rsidP="006B557E">
      <w:pPr>
        <w:pStyle w:val="NormalWeb"/>
        <w:spacing w:before="0" w:beforeAutospacing="0" w:after="0" w:afterAutospacing="0" w:line="480" w:lineRule="auto"/>
        <w:textAlignment w:val="baseline"/>
      </w:pPr>
      <w:r>
        <w:t>This</w:t>
      </w:r>
      <w:r w:rsidR="00772958" w:rsidRPr="00772958">
        <w:t xml:space="preserve"> Data Science report</w:t>
      </w:r>
      <w:r>
        <w:t xml:space="preserve"> will be conducted</w:t>
      </w:r>
      <w:r w:rsidR="002F2CC1" w:rsidRPr="00772958">
        <w:t xml:space="preserve"> about Asteroids </w:t>
      </w:r>
      <w:r w:rsidR="00772958" w:rsidRPr="00772958">
        <w:t>–</w:t>
      </w:r>
      <w:r w:rsidR="002F2CC1" w:rsidRPr="00772958">
        <w:t xml:space="preserve"> NeoWs</w:t>
      </w:r>
      <w:r w:rsidR="00772958" w:rsidRPr="00772958">
        <w:t>.</w:t>
      </w:r>
      <w:r w:rsidR="002F2CC1" w:rsidRPr="00772958">
        <w:rPr>
          <w:rStyle w:val="apple-converted-space"/>
        </w:rPr>
        <w:t> </w:t>
      </w:r>
      <w:r w:rsidR="002F2CC1" w:rsidRPr="00772958">
        <w:br/>
        <w:t xml:space="preserve">NeoWs (Near Earth Object Web Service) is a RESTful web service for near earth Asteroid information. With NeoWs </w:t>
      </w:r>
      <w:r>
        <w:t>users</w:t>
      </w:r>
      <w:r w:rsidR="002F2CC1" w:rsidRPr="00772958">
        <w:t xml:space="preserve"> can: search for Asteroids based on their closest approach date to Earth, lookup specific Asteroid</w:t>
      </w:r>
      <w:r w:rsidR="00772958" w:rsidRPr="00772958">
        <w:t>s</w:t>
      </w:r>
      <w:r w:rsidR="002F2CC1" w:rsidRPr="00772958">
        <w:t xml:space="preserve"> with its NASA JPL small body id, as well as browse the overall </w:t>
      </w:r>
      <w:r w:rsidR="00772958" w:rsidRPr="00772958">
        <w:t>dataset</w:t>
      </w:r>
      <w:r w:rsidR="002F2CC1" w:rsidRPr="00772958">
        <w:t>.</w:t>
      </w:r>
      <w:r w:rsidR="00772958" w:rsidRPr="00772958">
        <w:t xml:space="preserve"> </w:t>
      </w:r>
      <w:r>
        <w:t xml:space="preserve"> The goal of this data Science report is to classify, report, and find potential</w:t>
      </w:r>
      <w:r w:rsidRPr="00772958">
        <w:t xml:space="preserve"> hazardous and non-hazardous asteroids</w:t>
      </w:r>
      <w:r>
        <w:t>.</w:t>
      </w:r>
    </w:p>
    <w:p w14:paraId="68E7BD3B" w14:textId="2D21154C" w:rsidR="002F2CC1" w:rsidRPr="00772958" w:rsidRDefault="006B557E" w:rsidP="00772958">
      <w:pPr>
        <w:pStyle w:val="NormalWeb"/>
        <w:spacing w:before="0" w:beforeAutospacing="0" w:after="0" w:afterAutospacing="0" w:line="480" w:lineRule="auto"/>
        <w:textAlignment w:val="baseline"/>
      </w:pPr>
      <w:r>
        <w:t>T</w:t>
      </w:r>
      <w:r w:rsidR="002F2CC1" w:rsidRPr="00772958">
        <w:t xml:space="preserve">he data </w:t>
      </w:r>
      <w:r>
        <w:t>used in this report is</w:t>
      </w:r>
      <w:r w:rsidR="002F2CC1" w:rsidRPr="00772958">
        <w:t xml:space="preserve"> from the </w:t>
      </w:r>
      <w:hyperlink r:id="rId7" w:history="1">
        <w:r w:rsidRPr="001D17AB">
          <w:rPr>
            <w:rStyle w:val="Hyperlink"/>
            <w:bdr w:val="none" w:sz="0" w:space="0" w:color="auto" w:frame="1"/>
          </w:rPr>
          <w:t>http://neo.jpl.nasa.gov/</w:t>
        </w:r>
      </w:hyperlink>
      <w:r>
        <w:rPr>
          <w:bdr w:val="none" w:sz="0" w:space="0" w:color="auto" w:frame="1"/>
        </w:rPr>
        <w:t xml:space="preserve"> website</w:t>
      </w:r>
      <w:r w:rsidR="00772958" w:rsidRPr="00772958">
        <w:t xml:space="preserve"> but, th</w:t>
      </w:r>
      <w:r>
        <w:t>e actual</w:t>
      </w:r>
      <w:r w:rsidR="00772958" w:rsidRPr="00772958">
        <w:t xml:space="preserve"> data set was acquired using </w:t>
      </w:r>
      <w:hyperlink r:id="rId8" w:history="1">
        <w:r w:rsidR="00772958" w:rsidRPr="00772958">
          <w:rPr>
            <w:rStyle w:val="Hyperlink"/>
          </w:rPr>
          <w:t>Kaggle.</w:t>
        </w:r>
      </w:hyperlink>
    </w:p>
    <w:p w14:paraId="23FC2018" w14:textId="1A67F57D" w:rsidR="00772958" w:rsidRPr="00772958" w:rsidRDefault="00772958" w:rsidP="00772958">
      <w:pPr>
        <w:pStyle w:val="NormalWeb"/>
        <w:spacing w:before="0" w:beforeAutospacing="0" w:after="0" w:afterAutospacing="0" w:line="480" w:lineRule="auto"/>
        <w:textAlignment w:val="baseline"/>
      </w:pPr>
    </w:p>
    <w:p w14:paraId="2F61E1B8" w14:textId="77777777" w:rsidR="00772958" w:rsidRPr="00772958" w:rsidRDefault="00772958" w:rsidP="00772958">
      <w:pPr>
        <w:pStyle w:val="NormalWeb"/>
        <w:spacing w:before="0" w:beforeAutospacing="0" w:after="0" w:afterAutospacing="0" w:line="480" w:lineRule="auto"/>
        <w:textAlignment w:val="baseline"/>
      </w:pPr>
    </w:p>
    <w:p w14:paraId="5984BC75" w14:textId="77777777" w:rsidR="00672DDC" w:rsidRDefault="00672DD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2FCB9DEA" w14:textId="200ACDC5" w:rsidR="004836BF" w:rsidRPr="00672DDC" w:rsidRDefault="001D301C" w:rsidP="00672DDC">
      <w:pPr>
        <w:pStyle w:val="Heading1"/>
        <w:rPr>
          <w:rFonts w:ascii="Arial" w:hAnsi="Arial" w:cs="Arial"/>
          <w:sz w:val="21"/>
          <w:szCs w:val="21"/>
        </w:rPr>
      </w:pPr>
      <w:bookmarkStart w:id="3" w:name="_Toc92388590"/>
      <w:r>
        <w:lastRenderedPageBreak/>
        <w:t>Data Exploration:</w:t>
      </w:r>
      <w:bookmarkEnd w:id="3"/>
    </w:p>
    <w:p w14:paraId="43AAD70B" w14:textId="3059B7C7" w:rsidR="001D301C" w:rsidRDefault="001D301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NASA data set has </w:t>
      </w:r>
      <w:r w:rsidR="00B86036">
        <w:rPr>
          <w:rFonts w:ascii="Times New Roman" w:eastAsia="Times New Roman" w:hAnsi="Times New Roman" w:cs="Times New Roman"/>
          <w:sz w:val="24"/>
          <w:szCs w:val="24"/>
        </w:rPr>
        <w:t>40 variables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can be explored and tested to see if they </w:t>
      </w:r>
      <w:r w:rsidR="00B86036">
        <w:rPr>
          <w:rFonts w:ascii="Times New Roman" w:eastAsia="Times New Roman" w:hAnsi="Times New Roman" w:cs="Times New Roman"/>
          <w:sz w:val="24"/>
          <w:szCs w:val="24"/>
        </w:rPr>
        <w:t>can be Hazardous to Earth. In this report we will be focused on 6 specific numeric variables:</w:t>
      </w:r>
    </w:p>
    <w:p w14:paraId="4E570430" w14:textId="6393EDD4" w:rsidR="001D301C" w:rsidRDefault="001D301C" w:rsidP="001D301C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Motion Mean</w:t>
      </w:r>
    </w:p>
    <w:p w14:paraId="3D17C139" w14:textId="4828794E" w:rsidR="001D301C" w:rsidRDefault="001D301C" w:rsidP="001D301C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Absolute Magnitude</w:t>
      </w:r>
    </w:p>
    <w:p w14:paraId="53C27E20" w14:textId="3E313308" w:rsidR="001D301C" w:rsidRDefault="001D301C" w:rsidP="001D301C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 </w:t>
      </w:r>
      <w:r w:rsidR="00B86036">
        <w:rPr>
          <w:rFonts w:ascii="Times New Roman" w:eastAsia="Times New Roman" w:hAnsi="Times New Roman" w:cs="Times New Roman"/>
          <w:sz w:val="24"/>
          <w:szCs w:val="24"/>
        </w:rPr>
        <w:t>Día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KM Min</w:t>
      </w:r>
    </w:p>
    <w:p w14:paraId="312AFE75" w14:textId="6ECBB15A" w:rsidR="001D301C" w:rsidRDefault="001D301C" w:rsidP="001D301C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Epoch Date Close Approach</w:t>
      </w:r>
    </w:p>
    <w:p w14:paraId="740BC5BA" w14:textId="403E14CE" w:rsidR="001D301C" w:rsidRDefault="00B86036" w:rsidP="00B86036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</w:t>
      </w:r>
      <w:r w:rsidR="001D301C">
        <w:rPr>
          <w:rFonts w:ascii="Times New Roman" w:eastAsia="Times New Roman" w:hAnsi="Times New Roman" w:cs="Times New Roman"/>
          <w:sz w:val="24"/>
          <w:szCs w:val="24"/>
        </w:rPr>
        <w:t xml:space="preserve"> Orbit Intersection</w:t>
      </w:r>
    </w:p>
    <w:p w14:paraId="28B10990" w14:textId="2D16887D" w:rsidR="00B86036" w:rsidRDefault="00B86036" w:rsidP="00B86036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First boxplots </w:t>
      </w:r>
      <w:r w:rsidR="00D2603F">
        <w:rPr>
          <w:rFonts w:ascii="Times New Roman" w:eastAsia="Times New Roman" w:hAnsi="Times New Roman" w:cs="Times New Roman"/>
          <w:sz w:val="24"/>
          <w:szCs w:val="24"/>
        </w:rPr>
        <w:t xml:space="preserve">will be created </w:t>
      </w:r>
      <w:r>
        <w:rPr>
          <w:rFonts w:ascii="Times New Roman" w:eastAsia="Times New Roman" w:hAnsi="Times New Roman" w:cs="Times New Roman"/>
          <w:sz w:val="24"/>
          <w:szCs w:val="24"/>
        </w:rPr>
        <w:t>for these variables</w:t>
      </w:r>
      <w:r w:rsidR="00D260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created to see if there are any </w:t>
      </w:r>
      <w:r w:rsidRPr="00B860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extreme</w:t>
      </w:r>
      <w:r w:rsidRPr="00B860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outliers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48CDEF" w14:textId="5CE4E540" w:rsidR="00B86036" w:rsidRDefault="00B86036" w:rsidP="00B86036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Regular outliers </w:t>
      </w:r>
      <w:r w:rsidR="00E056AF">
        <w:rPr>
          <w:rFonts w:ascii="Times New Roman" w:eastAsia="Times New Roman" w:hAnsi="Times New Roman" w:cs="Times New Roman"/>
          <w:sz w:val="24"/>
          <w:szCs w:val="24"/>
        </w:rPr>
        <w:t>are calculated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056AF">
        <w:rPr>
          <w:rFonts w:ascii="Times New Roman" w:eastAsia="Times New Roman" w:hAnsi="Times New Roman" w:cs="Times New Roman"/>
          <w:sz w:val="24"/>
          <w:szCs w:val="24"/>
        </w:rPr>
        <w:t xml:space="preserve">Q1 - </w:t>
      </w:r>
      <w:r>
        <w:rPr>
          <w:rFonts w:ascii="Times New Roman" w:eastAsia="Times New Roman" w:hAnsi="Times New Roman" w:cs="Times New Roman"/>
          <w:sz w:val="24"/>
          <w:szCs w:val="24"/>
        </w:rPr>
        <w:t>1.5</w:t>
      </w:r>
      <w:r w:rsidR="00E056AF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>IQR</w:t>
      </w:r>
      <w:r w:rsidR="00E056AF">
        <w:rPr>
          <w:rFonts w:ascii="Times New Roman" w:eastAsia="Times New Roman" w:hAnsi="Times New Roman" w:cs="Times New Roman"/>
          <w:sz w:val="24"/>
          <w:szCs w:val="24"/>
        </w:rPr>
        <w:t xml:space="preserve"> (Lower Fence) &amp; Q3 + 1.5*IQR (Upper Fence) </w:t>
      </w:r>
    </w:p>
    <w:p w14:paraId="7A15C866" w14:textId="70C315AC" w:rsidR="00B86036" w:rsidRPr="00B86036" w:rsidRDefault="007C21B9" w:rsidP="00B86036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056A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35480B9" wp14:editId="2640D14E">
            <wp:simplePos x="0" y="0"/>
            <wp:positionH relativeFrom="column">
              <wp:posOffset>571500</wp:posOffset>
            </wp:positionH>
            <wp:positionV relativeFrom="paragraph">
              <wp:posOffset>350520</wp:posOffset>
            </wp:positionV>
            <wp:extent cx="4254500" cy="3733800"/>
            <wp:effectExtent l="0" t="0" r="0" b="0"/>
            <wp:wrapTopAndBottom/>
            <wp:docPr id="12" name="Picture 1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graphical user interfa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036">
        <w:rPr>
          <w:rFonts w:ascii="Times New Roman" w:eastAsia="Times New Roman" w:hAnsi="Times New Roman" w:cs="Times New Roman"/>
          <w:sz w:val="24"/>
          <w:szCs w:val="24"/>
        </w:rPr>
        <w:t xml:space="preserve">Extreme outliers </w:t>
      </w:r>
      <w:r w:rsidR="00E056AF">
        <w:rPr>
          <w:rFonts w:ascii="Times New Roman" w:eastAsia="Times New Roman" w:hAnsi="Times New Roman" w:cs="Times New Roman"/>
          <w:sz w:val="24"/>
          <w:szCs w:val="24"/>
        </w:rPr>
        <w:t>are calculated: Q1 - 3*IQR (Lower Fence) &amp; Q3 + 3*IQR (Upper Fence)</w:t>
      </w:r>
    </w:p>
    <w:p w14:paraId="150D1E06" w14:textId="41246FD7" w:rsidR="004836BF" w:rsidRDefault="00E056AF" w:rsidP="00672DDC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0.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D64E1">
        <w:rPr>
          <w:rFonts w:ascii="Times New Roman" w:eastAsia="Times New Roman" w:hAnsi="Times New Roman" w:cs="Times New Roman"/>
          <w:sz w:val="20"/>
          <w:szCs w:val="20"/>
        </w:rPr>
        <w:t>Figure 0</w:t>
      </w:r>
      <w:r w:rsidR="00672DDC">
        <w:rPr>
          <w:rFonts w:ascii="Times New Roman" w:eastAsia="Times New Roman" w:hAnsi="Times New Roman" w:cs="Times New Roman"/>
          <w:sz w:val="20"/>
          <w:szCs w:val="20"/>
        </w:rPr>
        <w:t xml:space="preserve"> demonstrates 5 boxplots for the 5 variables that we are using in this report.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EC71D16" w14:textId="0EDBF231" w:rsidR="00672DDC" w:rsidRDefault="007C21B9" w:rsidP="00672DDC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DD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9EDCFC2" wp14:editId="483A7978">
            <wp:simplePos x="0" y="0"/>
            <wp:positionH relativeFrom="column">
              <wp:posOffset>850900</wp:posOffset>
            </wp:positionH>
            <wp:positionV relativeFrom="paragraph">
              <wp:posOffset>784860</wp:posOffset>
            </wp:positionV>
            <wp:extent cx="4254500" cy="3733800"/>
            <wp:effectExtent l="0" t="0" r="0" b="0"/>
            <wp:wrapTopAndBottom/>
            <wp:docPr id="13" name="Picture 1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DDC">
        <w:rPr>
          <w:rFonts w:ascii="Times New Roman" w:eastAsia="Times New Roman" w:hAnsi="Times New Roman" w:cs="Times New Roman"/>
          <w:sz w:val="24"/>
          <w:szCs w:val="24"/>
        </w:rPr>
        <w:t xml:space="preserve">Looking at the Estimated </w:t>
      </w:r>
      <w:proofErr w:type="spellStart"/>
      <w:r w:rsidR="00672DDC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="00672DDC">
        <w:rPr>
          <w:rFonts w:ascii="Times New Roman" w:eastAsia="Times New Roman" w:hAnsi="Times New Roman" w:cs="Times New Roman"/>
          <w:sz w:val="24"/>
          <w:szCs w:val="24"/>
        </w:rPr>
        <w:t xml:space="preserve"> in KM Min Boxplot, it is </w:t>
      </w:r>
      <w:r w:rsidR="00F109A6">
        <w:rPr>
          <w:rFonts w:ascii="Times New Roman" w:eastAsia="Times New Roman" w:hAnsi="Times New Roman" w:cs="Times New Roman"/>
          <w:sz w:val="24"/>
          <w:szCs w:val="24"/>
        </w:rPr>
        <w:t xml:space="preserve">easily </w:t>
      </w:r>
      <w:r w:rsidR="00672DDC">
        <w:rPr>
          <w:rFonts w:ascii="Times New Roman" w:eastAsia="Times New Roman" w:hAnsi="Times New Roman" w:cs="Times New Roman"/>
          <w:sz w:val="24"/>
          <w:szCs w:val="24"/>
        </w:rPr>
        <w:t>distinguishable that there is an extreme outlier. This outlier will be removed to prevent extreme skewing of our data to the right.</w:t>
      </w:r>
    </w:p>
    <w:p w14:paraId="529DF88E" w14:textId="47F7F10D" w:rsidR="007C21B9" w:rsidRDefault="007C21B9" w:rsidP="007C21B9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D64E1">
        <w:rPr>
          <w:rFonts w:ascii="Times New Roman" w:eastAsia="Times New Roman" w:hAnsi="Times New Roman" w:cs="Times New Roman"/>
          <w:sz w:val="20"/>
          <w:szCs w:val="20"/>
        </w:rPr>
        <w:t xml:space="preserve">Figure 1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shows the same boxplots as Figure 0 but, with the </w:t>
      </w:r>
      <w:r w:rsidR="009D64E1">
        <w:rPr>
          <w:rFonts w:ascii="Times New Roman" w:eastAsia="Times New Roman" w:hAnsi="Times New Roman" w:cs="Times New Roman"/>
          <w:sz w:val="20"/>
          <w:szCs w:val="20"/>
        </w:rPr>
        <w:t>extreme outliers removed</w:t>
      </w:r>
      <w:r w:rsidR="00C5111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6BA547D" w14:textId="77777777" w:rsidR="00202675" w:rsidRDefault="00980380" w:rsidP="0020267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that </w:t>
      </w:r>
      <w:r w:rsidR="00AE63E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9B3C06">
        <w:rPr>
          <w:rFonts w:ascii="Times New Roman" w:eastAsia="Times New Roman" w:hAnsi="Times New Roman" w:cs="Times New Roman"/>
          <w:sz w:val="24"/>
          <w:szCs w:val="24"/>
        </w:rPr>
        <w:t>boxplots</w:t>
      </w:r>
      <w:r w:rsidR="00AE63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have</w:t>
      </w:r>
      <w:r w:rsidR="00AE63E6">
        <w:rPr>
          <w:rFonts w:ascii="Times New Roman" w:eastAsia="Times New Roman" w:hAnsi="Times New Roman" w:cs="Times New Roman"/>
          <w:sz w:val="24"/>
          <w:szCs w:val="24"/>
        </w:rPr>
        <w:t xml:space="preserve"> been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4295">
        <w:rPr>
          <w:rFonts w:ascii="Times New Roman" w:eastAsia="Times New Roman" w:hAnsi="Times New Roman" w:cs="Times New Roman"/>
          <w:sz w:val="24"/>
          <w:szCs w:val="24"/>
        </w:rPr>
        <w:t>cleansed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extreme outliers</w:t>
      </w:r>
      <w:r w:rsidR="005F620C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AE63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041A">
        <w:rPr>
          <w:rFonts w:ascii="Times New Roman" w:eastAsia="Times New Roman" w:hAnsi="Times New Roman" w:cs="Times New Roman"/>
          <w:sz w:val="24"/>
          <w:szCs w:val="24"/>
        </w:rPr>
        <w:t xml:space="preserve">scatterplots, </w:t>
      </w:r>
      <w:r w:rsidR="009B3C06">
        <w:rPr>
          <w:rFonts w:ascii="Times New Roman" w:eastAsia="Times New Roman" w:hAnsi="Times New Roman" w:cs="Times New Roman"/>
          <w:sz w:val="24"/>
          <w:szCs w:val="24"/>
        </w:rPr>
        <w:t>histograms,</w:t>
      </w:r>
      <w:r w:rsidR="007C041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9B3C06">
        <w:rPr>
          <w:rFonts w:ascii="Times New Roman" w:eastAsia="Times New Roman" w:hAnsi="Times New Roman" w:cs="Times New Roman"/>
          <w:sz w:val="24"/>
          <w:szCs w:val="24"/>
        </w:rPr>
        <w:t>density plots can be introduced.</w:t>
      </w:r>
      <w:r w:rsidR="007C04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6AA57E" w14:textId="557B5009" w:rsidR="00C216B7" w:rsidRPr="00202675" w:rsidRDefault="00D34E99" w:rsidP="00EE26DF">
      <w:pPr>
        <w:pStyle w:val="Heading2"/>
      </w:pPr>
      <w:bookmarkStart w:id="4" w:name="_Toc92388591"/>
      <w:r>
        <w:t>How Graphical Displays Will Be Introduced:</w:t>
      </w:r>
      <w:bookmarkEnd w:id="4"/>
    </w:p>
    <w:p w14:paraId="116E2A6D" w14:textId="7DB793B3" w:rsidR="00F63291" w:rsidRDefault="0096717D" w:rsidP="0020267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C6DAE">
        <w:rPr>
          <w:rFonts w:ascii="Times New Roman" w:eastAsia="Times New Roman" w:hAnsi="Times New Roman" w:cs="Times New Roman"/>
          <w:sz w:val="24"/>
          <w:szCs w:val="24"/>
        </w:rPr>
        <w:t>five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variable</w:t>
      </w:r>
      <w:r w:rsidR="000C6DAE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will be visualized will be</w:t>
      </w:r>
      <w:r w:rsidR="000C6D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02675" w:rsidRPr="00202675">
        <w:rPr>
          <w:rFonts w:ascii="Times New Roman" w:eastAsia="Times New Roman" w:hAnsi="Times New Roman" w:cs="Times New Roman"/>
          <w:sz w:val="24"/>
          <w:szCs w:val="24"/>
        </w:rPr>
        <w:t>Motion Mean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02675" w:rsidRPr="00202675">
        <w:rPr>
          <w:rFonts w:ascii="Times New Roman" w:eastAsia="Times New Roman" w:hAnsi="Times New Roman" w:cs="Times New Roman"/>
          <w:sz w:val="24"/>
          <w:szCs w:val="24"/>
        </w:rPr>
        <w:t>Absolute Magnitude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02675" w:rsidRPr="00202675">
        <w:rPr>
          <w:rFonts w:ascii="Times New Roman" w:eastAsia="Times New Roman" w:hAnsi="Times New Roman" w:cs="Times New Roman"/>
          <w:sz w:val="24"/>
          <w:szCs w:val="24"/>
        </w:rPr>
        <w:t>EST Día In KM Min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02675" w:rsidRPr="00202675">
        <w:rPr>
          <w:rFonts w:ascii="Times New Roman" w:eastAsia="Times New Roman" w:hAnsi="Times New Roman" w:cs="Times New Roman"/>
          <w:sz w:val="24"/>
          <w:szCs w:val="24"/>
        </w:rPr>
        <w:t>Epoch Date Close Approach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202675" w:rsidRPr="00202675">
        <w:rPr>
          <w:rFonts w:ascii="Times New Roman" w:eastAsia="Times New Roman" w:hAnsi="Times New Roman" w:cs="Times New Roman"/>
          <w:sz w:val="24"/>
          <w:szCs w:val="24"/>
        </w:rPr>
        <w:t>Minimum Orbit Intersection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63291">
        <w:rPr>
          <w:rFonts w:ascii="Times New Roman" w:eastAsia="Times New Roman" w:hAnsi="Times New Roman" w:cs="Times New Roman"/>
          <w:sz w:val="24"/>
          <w:szCs w:val="24"/>
        </w:rPr>
        <w:t xml:space="preserve">The visualizations will be 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>displayed in this order</w:t>
      </w:r>
      <w:r w:rsidR="00F6329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44AFAD" w14:textId="6B00CE40" w:rsidR="00F63291" w:rsidRDefault="00F63291" w:rsidP="0098038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F6329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E21B21">
        <w:rPr>
          <w:rFonts w:ascii="Times New Roman" w:eastAsia="Times New Roman" w:hAnsi="Times New Roman" w:cs="Times New Roman"/>
          <w:sz w:val="24"/>
          <w:szCs w:val="24"/>
        </w:rPr>
        <w:t xml:space="preserve"> A scatter plot</w:t>
      </w:r>
    </w:p>
    <w:p w14:paraId="18F56CC8" w14:textId="2D9AA009" w:rsidR="00E21B21" w:rsidRDefault="00E21B21" w:rsidP="0098038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21B2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3 of the same histograms but, with different </w:t>
      </w:r>
      <w:r w:rsidR="00202675">
        <w:rPr>
          <w:rFonts w:ascii="Times New Roman" w:eastAsia="Times New Roman" w:hAnsi="Times New Roman" w:cs="Times New Roman"/>
          <w:sz w:val="24"/>
          <w:szCs w:val="24"/>
        </w:rPr>
        <w:t>positions</w:t>
      </w:r>
    </w:p>
    <w:p w14:paraId="559DACCA" w14:textId="0DCA8EB7" w:rsidR="00076936" w:rsidRDefault="00076936" w:rsidP="0098038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07693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C1680">
        <w:rPr>
          <w:rFonts w:ascii="Times New Roman" w:eastAsia="Times New Roman" w:hAnsi="Times New Roman" w:cs="Times New Roman"/>
          <w:sz w:val="24"/>
          <w:szCs w:val="24"/>
        </w:rPr>
        <w:t>Binned Histograms (If Applicable)</w:t>
      </w:r>
    </w:p>
    <w:p w14:paraId="0DC3F662" w14:textId="1880CE5F" w:rsidR="00C216B7" w:rsidRDefault="00EA102D" w:rsidP="00EE26DF">
      <w:pPr>
        <w:pStyle w:val="Heading3"/>
      </w:pPr>
      <w:bookmarkStart w:id="5" w:name="_Toc92388592"/>
      <w:r w:rsidRPr="0057421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110C4EF" wp14:editId="561CFFD0">
            <wp:simplePos x="0" y="0"/>
            <wp:positionH relativeFrom="column">
              <wp:posOffset>723900</wp:posOffset>
            </wp:positionH>
            <wp:positionV relativeFrom="paragraph">
              <wp:posOffset>342900</wp:posOffset>
            </wp:positionV>
            <wp:extent cx="4105910" cy="3289300"/>
            <wp:effectExtent l="0" t="0" r="0" b="0"/>
            <wp:wrapTopAndBottom/>
            <wp:docPr id="14" name="Picture 1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scatter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6DF">
        <w:t>Mo</w:t>
      </w:r>
      <w:r w:rsidR="00C216B7">
        <w:t>tion Mean Graphical Displays</w:t>
      </w:r>
      <w:bookmarkEnd w:id="5"/>
    </w:p>
    <w:p w14:paraId="52C08175" w14:textId="3222D848" w:rsidR="0057421B" w:rsidRDefault="0057421B" w:rsidP="0057421B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2.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Figure 2 shows a </w:t>
      </w:r>
      <w:r w:rsidR="00121A30">
        <w:rPr>
          <w:rFonts w:ascii="Times New Roman" w:eastAsia="Times New Roman" w:hAnsi="Times New Roman" w:cs="Times New Roman"/>
          <w:sz w:val="20"/>
          <w:szCs w:val="20"/>
        </w:rPr>
        <w:t xml:space="preserve">scatterplot that 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>is</w:t>
      </w:r>
      <w:r w:rsidR="00121A3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>distributed by</w:t>
      </w:r>
      <w:r w:rsidR="00121A30">
        <w:rPr>
          <w:rFonts w:ascii="Times New Roman" w:eastAsia="Times New Roman" w:hAnsi="Times New Roman" w:cs="Times New Roman"/>
          <w:sz w:val="20"/>
          <w:szCs w:val="20"/>
        </w:rPr>
        <w:t xml:space="preserve"> mean motion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 with hazardous</w:t>
      </w:r>
      <w:r w:rsidR="00021826">
        <w:rPr>
          <w:rFonts w:ascii="Times New Roman" w:eastAsia="Times New Roman" w:hAnsi="Times New Roman" w:cs="Times New Roman"/>
          <w:sz w:val="20"/>
          <w:szCs w:val="20"/>
        </w:rPr>
        <w:t xml:space="preserve"> overlay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56D9F3F" w14:textId="7CCA21DD" w:rsidR="00502A25" w:rsidRPr="00DA52A6" w:rsidRDefault="0057799F" w:rsidP="009B468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7AB398B" wp14:editId="2A1EE72B">
            <wp:simplePos x="0" y="0"/>
            <wp:positionH relativeFrom="column">
              <wp:posOffset>812800</wp:posOffset>
            </wp:positionH>
            <wp:positionV relativeFrom="paragraph">
              <wp:posOffset>538480</wp:posOffset>
            </wp:positionV>
            <wp:extent cx="4102100" cy="3286125"/>
            <wp:effectExtent l="0" t="0" r="0" b="3175"/>
            <wp:wrapTopAndBottom/>
            <wp:docPr id="17" name="Picture 17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148" w:rsidRPr="00DA52A6">
        <w:rPr>
          <w:rFonts w:ascii="Times New Roman" w:eastAsia="Times New Roman" w:hAnsi="Times New Roman" w:cs="Times New Roman"/>
          <w:sz w:val="24"/>
          <w:szCs w:val="24"/>
        </w:rPr>
        <w:t xml:space="preserve">Figure 2 shows a scatterplot that </w:t>
      </w:r>
      <w:r w:rsidR="00A03668" w:rsidRPr="00DA52A6">
        <w:rPr>
          <w:rFonts w:ascii="Times New Roman" w:eastAsia="Times New Roman" w:hAnsi="Times New Roman" w:cs="Times New Roman"/>
          <w:sz w:val="24"/>
          <w:szCs w:val="24"/>
        </w:rPr>
        <w:t>shows one pattern:</w:t>
      </w:r>
      <w:r w:rsidR="008C4148" w:rsidRPr="00DA52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20CD" w:rsidRPr="00DA52A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967B43" w:rsidRPr="00DA52A6">
        <w:rPr>
          <w:rFonts w:ascii="Times New Roman" w:eastAsia="Times New Roman" w:hAnsi="Times New Roman" w:cs="Times New Roman"/>
          <w:sz w:val="24"/>
          <w:szCs w:val="24"/>
        </w:rPr>
        <w:t>dots are more condensed between the means .25 &amp;</w:t>
      </w:r>
      <w:r w:rsidR="004025AB" w:rsidRPr="00DA52A6">
        <w:rPr>
          <w:rFonts w:ascii="Times New Roman" w:eastAsia="Times New Roman" w:hAnsi="Times New Roman" w:cs="Times New Roman"/>
          <w:sz w:val="24"/>
          <w:szCs w:val="24"/>
        </w:rPr>
        <w:t xml:space="preserve"> 1.25. Let’s </w:t>
      </w:r>
      <w:r w:rsidR="002378B1" w:rsidRPr="00DA52A6">
        <w:rPr>
          <w:rFonts w:ascii="Times New Roman" w:eastAsia="Times New Roman" w:hAnsi="Times New Roman" w:cs="Times New Roman"/>
          <w:sz w:val="24"/>
          <w:szCs w:val="24"/>
        </w:rPr>
        <w:t xml:space="preserve">see if </w:t>
      </w:r>
      <w:r w:rsidR="005B04C8" w:rsidRPr="00DA52A6">
        <w:rPr>
          <w:rFonts w:ascii="Times New Roman" w:eastAsia="Times New Roman" w:hAnsi="Times New Roman" w:cs="Times New Roman"/>
          <w:sz w:val="24"/>
          <w:szCs w:val="24"/>
        </w:rPr>
        <w:t>our histograms can give us more information.</w:t>
      </w:r>
    </w:p>
    <w:p w14:paraId="0FD52B68" w14:textId="6B4B3987" w:rsidR="00341071" w:rsidRDefault="00341071" w:rsidP="00502A25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502A25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2A25">
        <w:rPr>
          <w:rFonts w:ascii="Times New Roman" w:eastAsia="Times New Roman" w:hAnsi="Times New Roman" w:cs="Times New Roman"/>
          <w:sz w:val="20"/>
          <w:szCs w:val="20"/>
        </w:rPr>
        <w:t>Figure 3 shows histograms</w:t>
      </w:r>
      <w:r w:rsidR="005A51AB">
        <w:rPr>
          <w:rFonts w:ascii="Times New Roman" w:eastAsia="Times New Roman" w:hAnsi="Times New Roman" w:cs="Times New Roman"/>
          <w:sz w:val="20"/>
          <w:szCs w:val="20"/>
        </w:rPr>
        <w:t xml:space="preserve"> of</w:t>
      </w:r>
      <w:r w:rsidR="0057799F">
        <w:rPr>
          <w:rFonts w:ascii="Times New Roman" w:eastAsia="Times New Roman" w:hAnsi="Times New Roman" w:cs="Times New Roman"/>
          <w:sz w:val="20"/>
          <w:szCs w:val="20"/>
        </w:rPr>
        <w:t xml:space="preserve"> Mean Motion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 in</w:t>
      </w:r>
      <w:r w:rsidR="00DA52A6">
        <w:rPr>
          <w:rFonts w:ascii="Times New Roman" w:eastAsia="Times New Roman" w:hAnsi="Times New Roman" w:cs="Times New Roman"/>
          <w:sz w:val="20"/>
          <w:szCs w:val="20"/>
        </w:rPr>
        <w:t xml:space="preserve"> 3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 different positions </w:t>
      </w:r>
      <w:r w:rsidR="00502A25">
        <w:rPr>
          <w:rFonts w:ascii="Times New Roman" w:eastAsia="Times New Roman" w:hAnsi="Times New Roman" w:cs="Times New Roman"/>
          <w:sz w:val="20"/>
          <w:szCs w:val="20"/>
        </w:rPr>
        <w:t>(</w:t>
      </w:r>
      <w:r w:rsidR="00021826">
        <w:rPr>
          <w:rFonts w:ascii="Times New Roman" w:eastAsia="Times New Roman" w:hAnsi="Times New Roman" w:cs="Times New Roman"/>
          <w:sz w:val="20"/>
          <w:szCs w:val="20"/>
        </w:rPr>
        <w:t>1) Normalized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>, (2)</w:t>
      </w:r>
      <w:r w:rsidR="00E96BB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>Stacked, (3)</w:t>
      </w:r>
      <w:r w:rsidR="001D5609">
        <w:rPr>
          <w:rFonts w:ascii="Times New Roman" w:eastAsia="Times New Roman" w:hAnsi="Times New Roman" w:cs="Times New Roman"/>
          <w:sz w:val="20"/>
          <w:szCs w:val="20"/>
        </w:rPr>
        <w:t xml:space="preserve"> Filled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 with</w:t>
      </w:r>
      <w:r w:rsidR="00021826">
        <w:rPr>
          <w:rFonts w:ascii="Times New Roman" w:eastAsia="Times New Roman" w:hAnsi="Times New Roman" w:cs="Times New Roman"/>
          <w:sz w:val="20"/>
          <w:szCs w:val="20"/>
        </w:rPr>
        <w:t xml:space="preserve"> hazardous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 overlay</w:t>
      </w:r>
      <w:r w:rsidR="00021826">
        <w:rPr>
          <w:rFonts w:ascii="Times New Roman" w:eastAsia="Times New Roman" w:hAnsi="Times New Roman" w:cs="Times New Roman"/>
          <w:sz w:val="20"/>
          <w:szCs w:val="20"/>
        </w:rPr>
        <w:t>.</w:t>
      </w:r>
      <w:r w:rsidR="0071640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CC27D7E" w14:textId="0B4D22A0" w:rsidR="00987063" w:rsidRDefault="007245B5" w:rsidP="005C168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Lookin</w:t>
      </w:r>
      <w:r w:rsidR="0009674F">
        <w:rPr>
          <w:rFonts w:ascii="Times New Roman" w:eastAsia="Times New Roman" w:hAnsi="Times New Roman" w:cs="Times New Roman"/>
          <w:sz w:val="24"/>
          <w:szCs w:val="24"/>
        </w:rPr>
        <w:t>g at figure 3’s normalized histogram</w:t>
      </w:r>
      <w:r w:rsidR="000A46E3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  <w:r w:rsidR="000967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4472B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="00F82F81">
        <w:rPr>
          <w:rFonts w:ascii="Times New Roman" w:eastAsia="Times New Roman" w:hAnsi="Times New Roman" w:cs="Times New Roman"/>
          <w:sz w:val="24"/>
          <w:szCs w:val="24"/>
        </w:rPr>
        <w:t>inferred that most of the data is clumped up between .25 and</w:t>
      </w:r>
      <w:r w:rsidR="000A46E3">
        <w:rPr>
          <w:rFonts w:ascii="Times New Roman" w:eastAsia="Times New Roman" w:hAnsi="Times New Roman" w:cs="Times New Roman"/>
          <w:sz w:val="24"/>
          <w:szCs w:val="24"/>
        </w:rPr>
        <w:t xml:space="preserve"> 1.25. Transitioning to the stacked histogram (2), </w:t>
      </w:r>
      <w:r w:rsidR="006E065D">
        <w:rPr>
          <w:rFonts w:ascii="Times New Roman" w:eastAsia="Times New Roman" w:hAnsi="Times New Roman" w:cs="Times New Roman"/>
          <w:sz w:val="24"/>
          <w:szCs w:val="24"/>
        </w:rPr>
        <w:t xml:space="preserve">the image can be understood better. </w:t>
      </w:r>
      <w:r w:rsidR="00343396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C27316">
        <w:rPr>
          <w:rFonts w:ascii="Times New Roman" w:eastAsia="Times New Roman" w:hAnsi="Times New Roman" w:cs="Times New Roman"/>
          <w:sz w:val="24"/>
          <w:szCs w:val="24"/>
        </w:rPr>
        <w:t xml:space="preserve"> that are</w:t>
      </w:r>
      <w:r w:rsidR="00141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1D03">
        <w:rPr>
          <w:rFonts w:ascii="Times New Roman" w:eastAsia="Times New Roman" w:hAnsi="Times New Roman" w:cs="Times New Roman"/>
          <w:sz w:val="24"/>
          <w:szCs w:val="24"/>
        </w:rPr>
        <w:t xml:space="preserve">hazardous </w:t>
      </w:r>
      <w:r w:rsidR="00E00DC6">
        <w:rPr>
          <w:rFonts w:ascii="Times New Roman" w:eastAsia="Times New Roman" w:hAnsi="Times New Roman" w:cs="Times New Roman"/>
          <w:sz w:val="24"/>
          <w:szCs w:val="24"/>
        </w:rPr>
        <w:t>have a</w:t>
      </w:r>
      <w:r w:rsidR="00141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0DC6">
        <w:rPr>
          <w:rFonts w:ascii="Times New Roman" w:eastAsia="Times New Roman" w:hAnsi="Times New Roman" w:cs="Times New Roman"/>
          <w:sz w:val="24"/>
          <w:szCs w:val="24"/>
        </w:rPr>
        <w:t>unimodal shape</w:t>
      </w:r>
      <w:r w:rsidR="00141314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="00545B71">
        <w:rPr>
          <w:rFonts w:ascii="Times New Roman" w:eastAsia="Times New Roman" w:hAnsi="Times New Roman" w:cs="Times New Roman"/>
          <w:sz w:val="24"/>
          <w:szCs w:val="24"/>
        </w:rPr>
        <w:t xml:space="preserve">.15 and </w:t>
      </w:r>
      <w:r w:rsidR="00EB3AC8">
        <w:rPr>
          <w:rFonts w:ascii="Times New Roman" w:eastAsia="Times New Roman" w:hAnsi="Times New Roman" w:cs="Times New Roman"/>
          <w:sz w:val="24"/>
          <w:szCs w:val="24"/>
        </w:rPr>
        <w:t xml:space="preserve">1.75 </w:t>
      </w:r>
      <w:r w:rsidR="00B61D03">
        <w:rPr>
          <w:rFonts w:ascii="Times New Roman" w:eastAsia="Times New Roman" w:hAnsi="Times New Roman" w:cs="Times New Roman"/>
          <w:sz w:val="24"/>
          <w:szCs w:val="24"/>
        </w:rPr>
        <w:t>mean motion</w:t>
      </w:r>
      <w:r w:rsidR="00B648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00DC6">
        <w:rPr>
          <w:rFonts w:ascii="Times New Roman" w:eastAsia="Times New Roman" w:hAnsi="Times New Roman" w:cs="Times New Roman"/>
          <w:sz w:val="24"/>
          <w:szCs w:val="24"/>
        </w:rPr>
        <w:t>Examining</w:t>
      </w:r>
      <w:r w:rsidR="00B648F0">
        <w:rPr>
          <w:rFonts w:ascii="Times New Roman" w:eastAsia="Times New Roman" w:hAnsi="Times New Roman" w:cs="Times New Roman"/>
          <w:sz w:val="24"/>
          <w:szCs w:val="24"/>
        </w:rPr>
        <w:t xml:space="preserve"> the filled histogram (3), </w:t>
      </w:r>
      <w:r w:rsidR="00E00DC6">
        <w:rPr>
          <w:rFonts w:ascii="Times New Roman" w:eastAsia="Times New Roman" w:hAnsi="Times New Roman" w:cs="Times New Roman"/>
          <w:sz w:val="24"/>
          <w:szCs w:val="24"/>
        </w:rPr>
        <w:t>shows</w:t>
      </w:r>
      <w:r w:rsidR="00B648F0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A11BD0">
        <w:rPr>
          <w:rFonts w:ascii="Times New Roman" w:eastAsia="Times New Roman" w:hAnsi="Times New Roman" w:cs="Times New Roman"/>
          <w:sz w:val="24"/>
          <w:szCs w:val="24"/>
        </w:rPr>
        <w:t>the variable mean motion does not</w:t>
      </w:r>
      <w:r w:rsidR="00AC0F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0DC6">
        <w:rPr>
          <w:rFonts w:ascii="Times New Roman" w:eastAsia="Times New Roman" w:hAnsi="Times New Roman" w:cs="Times New Roman"/>
          <w:sz w:val="24"/>
          <w:szCs w:val="24"/>
        </w:rPr>
        <w:t xml:space="preserve">influences an asteroids hazardness to earth with the </w:t>
      </w:r>
      <w:r w:rsidR="00343396">
        <w:rPr>
          <w:rFonts w:ascii="Times New Roman" w:eastAsia="Times New Roman" w:hAnsi="Times New Roman" w:cs="Times New Roman"/>
          <w:sz w:val="24"/>
          <w:szCs w:val="24"/>
        </w:rPr>
        <w:t>Hazardness proportion being .25 or less for most of the dataset.</w:t>
      </w:r>
    </w:p>
    <w:p w14:paraId="3462A18D" w14:textId="55E0F266" w:rsidR="005C1680" w:rsidRDefault="00FD5F9A" w:rsidP="00EE26DF">
      <w:pPr>
        <w:pStyle w:val="Heading3"/>
      </w:pPr>
      <w:bookmarkStart w:id="6" w:name="_Toc92388593"/>
      <w:r w:rsidRPr="00FD5F9A">
        <w:rPr>
          <w:noProof/>
        </w:rPr>
        <w:drawing>
          <wp:anchor distT="0" distB="0" distL="114300" distR="114300" simplePos="0" relativeHeight="251664384" behindDoc="0" locked="0" layoutInCell="1" allowOverlap="1" wp14:anchorId="48011B50" wp14:editId="7C4A6290">
            <wp:simplePos x="0" y="0"/>
            <wp:positionH relativeFrom="column">
              <wp:posOffset>736600</wp:posOffset>
            </wp:positionH>
            <wp:positionV relativeFrom="paragraph">
              <wp:posOffset>437515</wp:posOffset>
            </wp:positionV>
            <wp:extent cx="4660900" cy="3733800"/>
            <wp:effectExtent l="0" t="0" r="0" b="0"/>
            <wp:wrapTopAndBottom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6A5">
        <w:t>Absolute Magnitude</w:t>
      </w:r>
      <w:r w:rsidR="005C1680">
        <w:t xml:space="preserve"> Graphical Displays</w:t>
      </w:r>
      <w:bookmarkEnd w:id="6"/>
    </w:p>
    <w:p w14:paraId="211EB1D0" w14:textId="04E591FF" w:rsidR="00E02DB2" w:rsidRDefault="00E02DB2" w:rsidP="00E02DB2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4.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4 shows a scatterplot that is distributed by Absolute Magnitude with an overlay </w:t>
      </w:r>
      <w:r w:rsidR="00E96BB2">
        <w:rPr>
          <w:rFonts w:ascii="Times New Roman" w:eastAsia="Times New Roman" w:hAnsi="Times New Roman" w:cs="Times New Roman"/>
          <w:sz w:val="20"/>
          <w:szCs w:val="20"/>
        </w:rPr>
        <w:t>of hazardous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A870943" w14:textId="77777777" w:rsidR="005828EC" w:rsidRDefault="005828EC" w:rsidP="009B468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58FB1" w14:textId="6DF8CC7F" w:rsidR="009B3C06" w:rsidRPr="005828EC" w:rsidRDefault="000D61E1" w:rsidP="005828EC">
      <w:pPr>
        <w:spacing w:line="480" w:lineRule="auto"/>
        <w:rPr>
          <w:sz w:val="24"/>
          <w:szCs w:val="24"/>
        </w:rPr>
      </w:pPr>
      <w:r w:rsidRPr="00EA102D">
        <w:rPr>
          <w:rFonts w:ascii="Times New Roman" w:eastAsia="Times New Roman" w:hAnsi="Times New Roman" w:cs="Times New Roman"/>
          <w:sz w:val="24"/>
          <w:szCs w:val="24"/>
        </w:rPr>
        <w:t>Figure 4 shows a scatterplot with an evident pattern when it comes to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3E4D" w:rsidRPr="00EA102D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 xml:space="preserve"> that are</w:t>
      </w: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 hazardous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E93E4D" w:rsidRPr="00EA102D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 xml:space="preserve"> that are hazardous seem to be</w:t>
      </w:r>
      <w:r w:rsidR="00D51F2C" w:rsidRPr="00EA102D">
        <w:rPr>
          <w:rFonts w:ascii="Times New Roman" w:eastAsia="Times New Roman" w:hAnsi="Times New Roman" w:cs="Times New Roman"/>
          <w:sz w:val="24"/>
          <w:szCs w:val="24"/>
        </w:rPr>
        <w:t xml:space="preserve"> very condensed in the absolute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 xml:space="preserve"> magnitude</w:t>
      </w:r>
      <w:r w:rsidR="00D51F2C" w:rsidRPr="00EA102D">
        <w:rPr>
          <w:rFonts w:ascii="Times New Roman" w:eastAsia="Times New Roman" w:hAnsi="Times New Roman" w:cs="Times New Roman"/>
          <w:sz w:val="24"/>
          <w:szCs w:val="24"/>
        </w:rPr>
        <w:t xml:space="preserve"> range</w:t>
      </w:r>
      <w:r w:rsidR="00A04E6C" w:rsidRPr="00EA102D"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="00D51F2C" w:rsidRPr="00EA102D">
        <w:rPr>
          <w:rFonts w:ascii="Times New Roman" w:eastAsia="Times New Roman" w:hAnsi="Times New Roman" w:cs="Times New Roman"/>
          <w:sz w:val="24"/>
          <w:szCs w:val="24"/>
        </w:rPr>
        <w:t xml:space="preserve"> 12 and </w:t>
      </w:r>
      <w:r w:rsidR="00E93E4D" w:rsidRPr="00EA102D">
        <w:rPr>
          <w:rFonts w:ascii="Times New Roman" w:eastAsia="Times New Roman" w:hAnsi="Times New Roman" w:cs="Times New Roman"/>
          <w:sz w:val="24"/>
          <w:szCs w:val="24"/>
        </w:rPr>
        <w:t>22</w:t>
      </w:r>
      <w:r w:rsidR="00D95A0F" w:rsidRPr="00EA102D">
        <w:rPr>
          <w:rFonts w:ascii="Times New Roman" w:eastAsia="Times New Roman" w:hAnsi="Times New Roman" w:cs="Times New Roman"/>
          <w:sz w:val="24"/>
          <w:szCs w:val="24"/>
        </w:rPr>
        <w:t xml:space="preserve">, After this max of 22, there looks like there is no hazardous </w:t>
      </w:r>
      <w:r w:rsidR="00816C2D" w:rsidRPr="00EA102D">
        <w:rPr>
          <w:rFonts w:ascii="Times New Roman" w:eastAsia="Times New Roman" w:hAnsi="Times New Roman" w:cs="Times New Roman"/>
          <w:sz w:val="24"/>
          <w:szCs w:val="24"/>
        </w:rPr>
        <w:t>asteroids.</w:t>
      </w:r>
      <w:r w:rsidR="00E93E4D" w:rsidRPr="00EA102D">
        <w:rPr>
          <w:rFonts w:ascii="Times New Roman" w:eastAsia="Times New Roman" w:hAnsi="Times New Roman" w:cs="Times New Roman"/>
          <w:sz w:val="24"/>
          <w:szCs w:val="24"/>
        </w:rPr>
        <w:t xml:space="preserve"> Let’s see if our Histograms give us more information</w:t>
      </w:r>
      <w:r w:rsidR="00D90A54">
        <w:rPr>
          <w:rFonts w:ascii="Times New Roman" w:eastAsia="Times New Roman" w:hAnsi="Times New Roman" w:cs="Times New Roman"/>
          <w:sz w:val="24"/>
          <w:szCs w:val="24"/>
        </w:rPr>
        <w:t>.</w:t>
      </w:r>
      <w:r w:rsidR="00D51F2C" w:rsidRPr="00EA1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9C12CD" w14:textId="013AF576" w:rsidR="00816C2D" w:rsidRDefault="00816C2D" w:rsidP="00816C2D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16C2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4EDDF03C" wp14:editId="5514C9E7">
            <wp:simplePos x="0" y="0"/>
            <wp:positionH relativeFrom="column">
              <wp:posOffset>647700</wp:posOffset>
            </wp:positionH>
            <wp:positionV relativeFrom="paragraph">
              <wp:posOffset>0</wp:posOffset>
            </wp:positionV>
            <wp:extent cx="4660900" cy="3733800"/>
            <wp:effectExtent l="0" t="0" r="0" b="0"/>
            <wp:wrapTopAndBottom/>
            <wp:docPr id="16" name="Picture 1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5.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5 shows histograms of Absolute </w:t>
      </w:r>
      <w:r w:rsidR="005A51AB">
        <w:rPr>
          <w:rFonts w:ascii="Times New Roman" w:eastAsia="Times New Roman" w:hAnsi="Times New Roman" w:cs="Times New Roman"/>
          <w:sz w:val="20"/>
          <w:szCs w:val="20"/>
        </w:rPr>
        <w:t>Magnitude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3 different positions (1) Normalized, (2) Stacked, (3) Filled with hazardous overlay. </w:t>
      </w:r>
    </w:p>
    <w:p w14:paraId="47779C93" w14:textId="2405C7D5" w:rsidR="00E25F70" w:rsidRDefault="00611664" w:rsidP="00E25F7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66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B06F175" wp14:editId="357EFB28">
            <wp:simplePos x="0" y="0"/>
            <wp:positionH relativeFrom="column">
              <wp:posOffset>1383665</wp:posOffset>
            </wp:positionH>
            <wp:positionV relativeFrom="paragraph">
              <wp:posOffset>876300</wp:posOffset>
            </wp:positionV>
            <wp:extent cx="3234690" cy="2590800"/>
            <wp:effectExtent l="0" t="0" r="3810" b="0"/>
            <wp:wrapTopAndBottom/>
            <wp:docPr id="21" name="Picture 2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hart, bar 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F70">
        <w:rPr>
          <w:rFonts w:ascii="Times New Roman" w:eastAsia="Times New Roman" w:hAnsi="Times New Roman" w:cs="Times New Roman"/>
          <w:sz w:val="24"/>
          <w:szCs w:val="24"/>
        </w:rPr>
        <w:t>Figure 5</w:t>
      </w:r>
      <w:r w:rsidR="003F21D6">
        <w:rPr>
          <w:rFonts w:ascii="Times New Roman" w:eastAsia="Times New Roman" w:hAnsi="Times New Roman" w:cs="Times New Roman"/>
          <w:sz w:val="24"/>
          <w:szCs w:val="24"/>
        </w:rPr>
        <w:t>’s</w:t>
      </w:r>
      <w:r w:rsidR="00E25F70">
        <w:rPr>
          <w:rFonts w:ascii="Times New Roman" w:eastAsia="Times New Roman" w:hAnsi="Times New Roman" w:cs="Times New Roman"/>
          <w:sz w:val="24"/>
          <w:szCs w:val="24"/>
        </w:rPr>
        <w:t xml:space="preserve"> normalized (1</w:t>
      </w:r>
      <w:r w:rsidR="003F21D6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="0030354A">
        <w:rPr>
          <w:rFonts w:ascii="Times New Roman" w:eastAsia="Times New Roman" w:hAnsi="Times New Roman" w:cs="Times New Roman"/>
          <w:sz w:val="24"/>
          <w:szCs w:val="24"/>
        </w:rPr>
        <w:t>stacked</w:t>
      </w:r>
      <w:r w:rsidR="00A17A91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  <w:r w:rsidR="0030354A">
        <w:rPr>
          <w:rFonts w:ascii="Times New Roman" w:eastAsia="Times New Roman" w:hAnsi="Times New Roman" w:cs="Times New Roman"/>
          <w:sz w:val="24"/>
          <w:szCs w:val="24"/>
        </w:rPr>
        <w:t xml:space="preserve"> histogram show the left skewness of </w:t>
      </w:r>
      <w:r w:rsidR="00A73937">
        <w:rPr>
          <w:rFonts w:ascii="Times New Roman" w:eastAsia="Times New Roman" w:hAnsi="Times New Roman" w:cs="Times New Roman"/>
          <w:sz w:val="24"/>
          <w:szCs w:val="24"/>
        </w:rPr>
        <w:t xml:space="preserve">hazardous and </w:t>
      </w:r>
      <w:r w:rsidR="00865B28">
        <w:rPr>
          <w:rFonts w:ascii="Times New Roman" w:eastAsia="Times New Roman" w:hAnsi="Times New Roman" w:cs="Times New Roman"/>
          <w:sz w:val="24"/>
          <w:szCs w:val="24"/>
        </w:rPr>
        <w:t>non-hazardous</w:t>
      </w:r>
      <w:r w:rsidR="00A73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B28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A7393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F646F">
        <w:rPr>
          <w:rFonts w:ascii="Times New Roman" w:eastAsia="Times New Roman" w:hAnsi="Times New Roman" w:cs="Times New Roman"/>
          <w:sz w:val="24"/>
          <w:szCs w:val="24"/>
        </w:rPr>
        <w:t>The filled histogram (3)</w:t>
      </w:r>
      <w:r w:rsidR="00E25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B28">
        <w:rPr>
          <w:rFonts w:ascii="Times New Roman" w:eastAsia="Times New Roman" w:hAnsi="Times New Roman" w:cs="Times New Roman"/>
          <w:sz w:val="24"/>
          <w:szCs w:val="24"/>
        </w:rPr>
        <w:t>zooms</w:t>
      </w:r>
      <w:r w:rsidR="004F646F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="00865B28">
        <w:rPr>
          <w:rFonts w:ascii="Times New Roman" w:eastAsia="Times New Roman" w:hAnsi="Times New Roman" w:cs="Times New Roman"/>
          <w:sz w:val="24"/>
          <w:szCs w:val="24"/>
        </w:rPr>
        <w:t xml:space="preserve"> this</w:t>
      </w:r>
      <w:r w:rsidR="0040200F">
        <w:rPr>
          <w:rFonts w:ascii="Times New Roman" w:eastAsia="Times New Roman" w:hAnsi="Times New Roman" w:cs="Times New Roman"/>
          <w:sz w:val="24"/>
          <w:szCs w:val="24"/>
        </w:rPr>
        <w:t xml:space="preserve"> information</w:t>
      </w:r>
      <w:r w:rsidR="00865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646F">
        <w:rPr>
          <w:rFonts w:ascii="Times New Roman" w:eastAsia="Times New Roman" w:hAnsi="Times New Roman" w:cs="Times New Roman"/>
          <w:sz w:val="24"/>
          <w:szCs w:val="24"/>
        </w:rPr>
        <w:t>&amp;</w:t>
      </w:r>
      <w:r w:rsidR="00865B28">
        <w:rPr>
          <w:rFonts w:ascii="Times New Roman" w:eastAsia="Times New Roman" w:hAnsi="Times New Roman" w:cs="Times New Roman"/>
          <w:sz w:val="24"/>
          <w:szCs w:val="24"/>
        </w:rPr>
        <w:t xml:space="preserve"> shows that </w:t>
      </w:r>
      <w:r w:rsidR="0047498A">
        <w:rPr>
          <w:rFonts w:ascii="Times New Roman" w:eastAsia="Times New Roman" w:hAnsi="Times New Roman" w:cs="Times New Roman"/>
          <w:sz w:val="24"/>
          <w:szCs w:val="24"/>
        </w:rPr>
        <w:t>a</w:t>
      </w:r>
      <w:r w:rsidR="0040200F">
        <w:rPr>
          <w:rFonts w:ascii="Times New Roman" w:eastAsia="Times New Roman" w:hAnsi="Times New Roman" w:cs="Times New Roman"/>
          <w:sz w:val="24"/>
          <w:szCs w:val="24"/>
        </w:rPr>
        <w:t>fter</w:t>
      </w:r>
      <w:r w:rsidR="004749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5A75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47498A">
        <w:rPr>
          <w:rFonts w:ascii="Times New Roman" w:eastAsia="Times New Roman" w:hAnsi="Times New Roman" w:cs="Times New Roman"/>
          <w:sz w:val="24"/>
          <w:szCs w:val="24"/>
        </w:rPr>
        <w:t xml:space="preserve"> Magnitude</w:t>
      </w:r>
      <w:r w:rsidR="00345A7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40300C">
        <w:rPr>
          <w:rFonts w:ascii="Times New Roman" w:eastAsia="Times New Roman" w:hAnsi="Times New Roman" w:cs="Times New Roman"/>
          <w:sz w:val="24"/>
          <w:szCs w:val="24"/>
        </w:rPr>
        <w:t>22, The</w:t>
      </w:r>
      <w:r w:rsidR="00345A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8A">
        <w:rPr>
          <w:rFonts w:ascii="Times New Roman" w:eastAsia="Times New Roman" w:hAnsi="Times New Roman" w:cs="Times New Roman"/>
          <w:sz w:val="24"/>
          <w:szCs w:val="24"/>
        </w:rPr>
        <w:t>asteroid is not hazardous to earth.</w:t>
      </w:r>
    </w:p>
    <w:p w14:paraId="4AF3DD2C" w14:textId="59EF2B7A" w:rsidR="00611664" w:rsidRDefault="00611664" w:rsidP="00611664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6.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6 shows a filled binned histogram of Absolute Magnitude with hazardous overlay</w:t>
      </w:r>
      <w:r w:rsidR="008B002C">
        <w:rPr>
          <w:rFonts w:ascii="Times New Roman" w:eastAsia="Times New Roman" w:hAnsi="Times New Roman" w:cs="Times New Roman"/>
          <w:sz w:val="20"/>
          <w:szCs w:val="20"/>
        </w:rPr>
        <w:t xml:space="preserve"> The binning is split between 0 – 22 &amp; 22 - 33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05AD92F4" w14:textId="7F87D96D" w:rsidR="004836BF" w:rsidRDefault="006C683A" w:rsidP="006C683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Figure 6 shows that</w:t>
      </w:r>
      <w:r w:rsidR="00B70B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73E0">
        <w:rPr>
          <w:rFonts w:ascii="Times New Roman" w:eastAsia="Times New Roman" w:hAnsi="Times New Roman" w:cs="Times New Roman"/>
          <w:sz w:val="24"/>
          <w:szCs w:val="24"/>
        </w:rPr>
        <w:t>the proportion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25E0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9B73E0">
        <w:rPr>
          <w:rFonts w:ascii="Times New Roman" w:eastAsia="Times New Roman" w:hAnsi="Times New Roman" w:cs="Times New Roman"/>
          <w:sz w:val="24"/>
          <w:szCs w:val="24"/>
        </w:rPr>
        <w:t xml:space="preserve"> in this data 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9B73E0">
        <w:rPr>
          <w:rFonts w:ascii="Times New Roman" w:eastAsia="Times New Roman" w:hAnsi="Times New Roman" w:cs="Times New Roman"/>
          <w:sz w:val="24"/>
          <w:szCs w:val="24"/>
        </w:rPr>
        <w:t>have an</w:t>
      </w:r>
      <w:r w:rsidR="00B70B15">
        <w:rPr>
          <w:rFonts w:ascii="Times New Roman" w:eastAsia="Times New Roman" w:hAnsi="Times New Roman" w:cs="Times New Roman"/>
          <w:sz w:val="24"/>
          <w:szCs w:val="24"/>
        </w:rPr>
        <w:t xml:space="preserve"> absolute magnitude </w:t>
      </w:r>
      <w:r w:rsidR="009B73E0">
        <w:rPr>
          <w:rFonts w:ascii="Times New Roman" w:eastAsia="Times New Roman" w:hAnsi="Times New Roman" w:cs="Times New Roman"/>
          <w:sz w:val="24"/>
          <w:szCs w:val="24"/>
        </w:rPr>
        <w:t>between</w:t>
      </w:r>
      <w:r w:rsidR="00B70B15">
        <w:rPr>
          <w:rFonts w:ascii="Times New Roman" w:eastAsia="Times New Roman" w:hAnsi="Times New Roman" w:cs="Times New Roman"/>
          <w:sz w:val="24"/>
          <w:szCs w:val="24"/>
        </w:rPr>
        <w:t xml:space="preserve"> 0 – 22 have a </w:t>
      </w:r>
      <w:r w:rsidR="00AC2B34">
        <w:rPr>
          <w:rFonts w:ascii="Times New Roman" w:eastAsia="Times New Roman" w:hAnsi="Times New Roman" w:cs="Times New Roman"/>
          <w:sz w:val="24"/>
          <w:szCs w:val="24"/>
        </w:rPr>
        <w:t xml:space="preserve">about a .25 hazardous </w:t>
      </w:r>
      <w:r w:rsidR="00B70B15">
        <w:rPr>
          <w:rFonts w:ascii="Times New Roman" w:eastAsia="Times New Roman" w:hAnsi="Times New Roman" w:cs="Times New Roman"/>
          <w:sz w:val="24"/>
          <w:szCs w:val="24"/>
        </w:rPr>
        <w:t>propo</w:t>
      </w:r>
      <w:r w:rsidR="00AC2B34">
        <w:rPr>
          <w:rFonts w:ascii="Times New Roman" w:eastAsia="Times New Roman" w:hAnsi="Times New Roman" w:cs="Times New Roman"/>
          <w:sz w:val="24"/>
          <w:szCs w:val="24"/>
        </w:rPr>
        <w:t xml:space="preserve">rtion. After </w:t>
      </w:r>
      <w:r w:rsidR="007925E0">
        <w:rPr>
          <w:rFonts w:ascii="Times New Roman" w:eastAsia="Times New Roman" w:hAnsi="Times New Roman" w:cs="Times New Roman"/>
          <w:sz w:val="24"/>
          <w:szCs w:val="24"/>
        </w:rPr>
        <w:t>22 Absolute Magnitude, the proportion of being hazardous drops to almost 0.</w:t>
      </w:r>
    </w:p>
    <w:p w14:paraId="47FFFEFF" w14:textId="19AD14A0" w:rsidR="007925E0" w:rsidRDefault="00FC565E" w:rsidP="00EE26DF">
      <w:pPr>
        <w:pStyle w:val="Heading3"/>
      </w:pPr>
      <w:bookmarkStart w:id="7" w:name="_Toc92388594"/>
      <w:r w:rsidRPr="00FC565E">
        <w:rPr>
          <w:noProof/>
        </w:rPr>
        <w:drawing>
          <wp:anchor distT="0" distB="0" distL="114300" distR="114300" simplePos="0" relativeHeight="251668480" behindDoc="0" locked="0" layoutInCell="1" allowOverlap="1" wp14:anchorId="792F6AED" wp14:editId="03FAA032">
            <wp:simplePos x="0" y="0"/>
            <wp:positionH relativeFrom="column">
              <wp:posOffset>444500</wp:posOffset>
            </wp:positionH>
            <wp:positionV relativeFrom="paragraph">
              <wp:posOffset>447675</wp:posOffset>
            </wp:positionV>
            <wp:extent cx="4660900" cy="3733800"/>
            <wp:effectExtent l="0" t="0" r="0" b="0"/>
            <wp:wrapTopAndBottom/>
            <wp:docPr id="23" name="Picture 2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hart, scatter char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CE0">
        <w:t>Est. Dia. In. KM. MIN</w:t>
      </w:r>
      <w:r w:rsidR="007925E0">
        <w:t xml:space="preserve"> Graphical Displays</w:t>
      </w:r>
      <w:bookmarkEnd w:id="7"/>
    </w:p>
    <w:p w14:paraId="74425530" w14:textId="14126B61" w:rsidR="00260D70" w:rsidRDefault="00260D70" w:rsidP="00260D70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7.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7 shows a scatterplot that is distributed by Est. Dia. KM. Min with an overlay of hazardous.</w:t>
      </w:r>
    </w:p>
    <w:p w14:paraId="4662E5A1" w14:textId="77777777" w:rsidR="00D0226B" w:rsidRDefault="00D0226B" w:rsidP="00D90A5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FD0D0" w14:textId="621E7B09" w:rsidR="00D90A54" w:rsidRPr="00EA102D" w:rsidRDefault="00D90A54" w:rsidP="00D90A54">
      <w:pPr>
        <w:spacing w:line="480" w:lineRule="auto"/>
        <w:rPr>
          <w:sz w:val="24"/>
          <w:szCs w:val="24"/>
        </w:rPr>
      </w:pP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eastAsia="Times New Roman" w:hAnsi="Times New Roman" w:cs="Times New Roman"/>
          <w:sz w:val="24"/>
          <w:szCs w:val="24"/>
        </w:rPr>
        <w:t>7’s</w:t>
      </w: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 scatterplot</w:t>
      </w:r>
      <w:r w:rsidR="003B42AA">
        <w:rPr>
          <w:rFonts w:ascii="Times New Roman" w:eastAsia="Times New Roman" w:hAnsi="Times New Roman" w:cs="Times New Roman"/>
          <w:sz w:val="24"/>
          <w:szCs w:val="24"/>
        </w:rPr>
        <w:t xml:space="preserve"> does not have an</w:t>
      </w: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 evident pattern when it comes to asteroids that are </w:t>
      </w:r>
      <w:r w:rsidR="00D0226B" w:rsidRPr="00EA102D">
        <w:rPr>
          <w:rFonts w:ascii="Times New Roman" w:eastAsia="Times New Roman" w:hAnsi="Times New Roman" w:cs="Times New Roman"/>
          <w:sz w:val="24"/>
          <w:szCs w:val="24"/>
        </w:rPr>
        <w:t>hazardous.</w:t>
      </w:r>
      <w:r w:rsidR="00D0226B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3B42AA">
        <w:rPr>
          <w:rFonts w:ascii="Times New Roman" w:eastAsia="Times New Roman" w:hAnsi="Times New Roman" w:cs="Times New Roman"/>
          <w:sz w:val="24"/>
          <w:szCs w:val="24"/>
        </w:rPr>
        <w:t xml:space="preserve"> majority of the non-ha</w:t>
      </w:r>
      <w:r w:rsidR="00D0226B">
        <w:rPr>
          <w:rFonts w:ascii="Times New Roman" w:eastAsia="Times New Roman" w:hAnsi="Times New Roman" w:cs="Times New Roman"/>
          <w:sz w:val="24"/>
          <w:szCs w:val="24"/>
        </w:rPr>
        <w:t>za</w:t>
      </w:r>
      <w:r w:rsidR="003B42AA">
        <w:rPr>
          <w:rFonts w:ascii="Times New Roman" w:eastAsia="Times New Roman" w:hAnsi="Times New Roman" w:cs="Times New Roman"/>
          <w:sz w:val="24"/>
          <w:szCs w:val="24"/>
        </w:rPr>
        <w:t xml:space="preserve">rdous </w:t>
      </w:r>
      <w:r w:rsidR="00765E34">
        <w:rPr>
          <w:rFonts w:ascii="Times New Roman" w:eastAsia="Times New Roman" w:hAnsi="Times New Roman" w:cs="Times New Roman"/>
          <w:sz w:val="24"/>
          <w:szCs w:val="24"/>
        </w:rPr>
        <w:t>are distributed between</w:t>
      </w:r>
      <w:r w:rsidR="00D0226B">
        <w:rPr>
          <w:rFonts w:ascii="Times New Roman" w:eastAsia="Times New Roman" w:hAnsi="Times New Roman" w:cs="Times New Roman"/>
          <w:sz w:val="24"/>
          <w:szCs w:val="24"/>
        </w:rPr>
        <w:t xml:space="preserve"> 0 and .5 for </w:t>
      </w:r>
      <w:r w:rsidR="00D0226B" w:rsidRPr="00D0226B">
        <w:rPr>
          <w:rFonts w:ascii="Times New Roman" w:eastAsia="Times New Roman" w:hAnsi="Times New Roman" w:cs="Times New Roman"/>
          <w:sz w:val="24"/>
          <w:szCs w:val="24"/>
        </w:rPr>
        <w:t>Est. Dia. KM. Min</w:t>
      </w:r>
      <w:r w:rsidR="00D0226B">
        <w:rPr>
          <w:rFonts w:ascii="Times New Roman" w:eastAsia="Times New Roman" w:hAnsi="Times New Roman" w:cs="Times New Roman"/>
          <w:sz w:val="24"/>
          <w:szCs w:val="24"/>
        </w:rPr>
        <w:t>.</w:t>
      </w:r>
      <w:r w:rsidR="00765E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226B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="00D0226B">
        <w:rPr>
          <w:rFonts w:ascii="Times New Roman" w:eastAsia="Times New Roman" w:hAnsi="Times New Roman" w:cs="Times New Roman"/>
          <w:sz w:val="24"/>
          <w:szCs w:val="24"/>
        </w:rPr>
        <w:t xml:space="preserve"> look at our histograms to see if we can see a pattern.</w:t>
      </w:r>
    </w:p>
    <w:p w14:paraId="2B375A87" w14:textId="4F2BCF22" w:rsidR="00467776" w:rsidRDefault="00D90A54" w:rsidP="00467776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90A54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9504" behindDoc="0" locked="0" layoutInCell="1" allowOverlap="1" wp14:anchorId="3644556A" wp14:editId="5C43DF25">
            <wp:simplePos x="0" y="0"/>
            <wp:positionH relativeFrom="column">
              <wp:posOffset>393700</wp:posOffset>
            </wp:positionH>
            <wp:positionV relativeFrom="paragraph">
              <wp:posOffset>0</wp:posOffset>
            </wp:positionV>
            <wp:extent cx="4305300" cy="3448685"/>
            <wp:effectExtent l="0" t="0" r="0" b="5715"/>
            <wp:wrapTopAndBottom/>
            <wp:docPr id="24" name="Picture 24" descr="Chart, bar 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hart, bar chart, waterfall char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776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8. </w:t>
      </w:r>
      <w:r w:rsidR="00467776">
        <w:rPr>
          <w:rFonts w:ascii="Times New Roman" w:eastAsia="Times New Roman" w:hAnsi="Times New Roman" w:cs="Times New Roman"/>
          <w:sz w:val="20"/>
          <w:szCs w:val="20"/>
        </w:rPr>
        <w:t xml:space="preserve"> Figure 8 shows histograms of Est.Dia.in.KM.min in 3 different positions (1) Normalized, (2) Stacked, (3) Filled with hazardous overlay.</w:t>
      </w:r>
    </w:p>
    <w:p w14:paraId="5EB62976" w14:textId="4F7E731D" w:rsidR="0078507F" w:rsidRDefault="00C74571" w:rsidP="002913E7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78507F">
        <w:rPr>
          <w:rFonts w:ascii="Times New Roman" w:eastAsia="Times New Roman" w:hAnsi="Times New Roman" w:cs="Times New Roman"/>
          <w:sz w:val="24"/>
          <w:szCs w:val="24"/>
        </w:rPr>
        <w:t xml:space="preserve"> normalized (1) and stacked (2) histogram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r w:rsidR="005D1326">
        <w:rPr>
          <w:rFonts w:ascii="Times New Roman" w:eastAsia="Times New Roman" w:hAnsi="Times New Roman" w:cs="Times New Roman"/>
          <w:sz w:val="24"/>
          <w:szCs w:val="24"/>
        </w:rPr>
        <w:t>rom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figure 8</w:t>
      </w:r>
      <w:r w:rsidR="00B17F5B">
        <w:rPr>
          <w:rFonts w:ascii="Times New Roman" w:eastAsia="Times New Roman" w:hAnsi="Times New Roman" w:cs="Times New Roman"/>
          <w:sz w:val="24"/>
          <w:szCs w:val="24"/>
        </w:rPr>
        <w:t xml:space="preserve"> don’t show much </w:t>
      </w:r>
      <w:r w:rsidR="00843685">
        <w:rPr>
          <w:rFonts w:ascii="Times New Roman" w:eastAsia="Times New Roman" w:hAnsi="Times New Roman" w:cs="Times New Roman"/>
          <w:sz w:val="24"/>
          <w:szCs w:val="24"/>
        </w:rPr>
        <w:t>to talk about</w:t>
      </w:r>
      <w:r w:rsidR="00B17F5B">
        <w:rPr>
          <w:rFonts w:ascii="Times New Roman" w:eastAsia="Times New Roman" w:hAnsi="Times New Roman" w:cs="Times New Roman"/>
          <w:sz w:val="24"/>
          <w:szCs w:val="24"/>
        </w:rPr>
        <w:t>. Focus</w:t>
      </w:r>
      <w:r w:rsidR="004964F7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B17F5B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="004422ED">
        <w:rPr>
          <w:rFonts w:ascii="Times New Roman" w:eastAsia="Times New Roman" w:hAnsi="Times New Roman" w:cs="Times New Roman"/>
          <w:sz w:val="24"/>
          <w:szCs w:val="24"/>
        </w:rPr>
        <w:t xml:space="preserve">the stacked histogram (3) </w:t>
      </w:r>
      <w:r w:rsidR="004964F7">
        <w:rPr>
          <w:rFonts w:ascii="Times New Roman" w:eastAsia="Times New Roman" w:hAnsi="Times New Roman" w:cs="Times New Roman"/>
          <w:sz w:val="24"/>
          <w:szCs w:val="24"/>
        </w:rPr>
        <w:t>it is unders</w:t>
      </w:r>
      <w:r w:rsidR="00843685">
        <w:rPr>
          <w:rFonts w:ascii="Times New Roman" w:eastAsia="Times New Roman" w:hAnsi="Times New Roman" w:cs="Times New Roman"/>
          <w:sz w:val="24"/>
          <w:szCs w:val="24"/>
        </w:rPr>
        <w:t>tood</w:t>
      </w:r>
      <w:r w:rsidR="004964F7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D81F08">
        <w:rPr>
          <w:rFonts w:ascii="Times New Roman" w:eastAsia="Times New Roman" w:hAnsi="Times New Roman" w:cs="Times New Roman"/>
          <w:sz w:val="24"/>
          <w:szCs w:val="24"/>
        </w:rPr>
        <w:t>between 0 and 1.5</w:t>
      </w:r>
      <w:r w:rsidR="004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6D18" w:rsidRPr="004B6D18">
        <w:rPr>
          <w:rFonts w:ascii="Times New Roman" w:eastAsia="Times New Roman" w:hAnsi="Times New Roman" w:cs="Times New Roman"/>
          <w:sz w:val="24"/>
          <w:szCs w:val="24"/>
        </w:rPr>
        <w:t>Est.Dia.in.KM.min</w:t>
      </w:r>
      <w:r w:rsidR="00D81F08">
        <w:rPr>
          <w:rFonts w:ascii="Times New Roman" w:eastAsia="Times New Roman" w:hAnsi="Times New Roman" w:cs="Times New Roman"/>
          <w:sz w:val="24"/>
          <w:szCs w:val="24"/>
        </w:rPr>
        <w:t xml:space="preserve">, there </w:t>
      </w:r>
      <w:r w:rsidR="00284480">
        <w:rPr>
          <w:rFonts w:ascii="Times New Roman" w:eastAsia="Times New Roman" w:hAnsi="Times New Roman" w:cs="Times New Roman"/>
          <w:sz w:val="24"/>
          <w:szCs w:val="24"/>
        </w:rPr>
        <w:t>are</w:t>
      </w:r>
      <w:r w:rsidR="004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61EB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4B6D18"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="000D2C0B">
        <w:rPr>
          <w:rFonts w:ascii="Times New Roman" w:eastAsia="Times New Roman" w:hAnsi="Times New Roman" w:cs="Times New Roman"/>
          <w:sz w:val="24"/>
          <w:szCs w:val="24"/>
        </w:rPr>
        <w:t xml:space="preserve"> are hazardous</w:t>
      </w:r>
      <w:r w:rsidR="006461EB">
        <w:rPr>
          <w:rFonts w:ascii="Times New Roman" w:eastAsia="Times New Roman" w:hAnsi="Times New Roman" w:cs="Times New Roman"/>
          <w:sz w:val="24"/>
          <w:szCs w:val="24"/>
        </w:rPr>
        <w:t xml:space="preserve"> until </w:t>
      </w:r>
      <w:r w:rsidR="006461EB" w:rsidRPr="006461EB">
        <w:rPr>
          <w:rFonts w:ascii="Times New Roman" w:eastAsia="Times New Roman" w:hAnsi="Times New Roman" w:cs="Times New Roman"/>
          <w:sz w:val="24"/>
          <w:szCs w:val="24"/>
        </w:rPr>
        <w:t>Est.Dia.in.KM.min</w:t>
      </w:r>
      <w:r w:rsidR="00382C97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6461EB">
        <w:rPr>
          <w:rFonts w:ascii="Times New Roman" w:eastAsia="Times New Roman" w:hAnsi="Times New Roman" w:cs="Times New Roman"/>
          <w:sz w:val="24"/>
          <w:szCs w:val="24"/>
        </w:rPr>
        <w:t xml:space="preserve"> 4.5. </w:t>
      </w:r>
    </w:p>
    <w:p w14:paraId="7D8FC3EE" w14:textId="2B3F193F" w:rsidR="00AD0CE0" w:rsidRPr="00AD0CE0" w:rsidRDefault="00382C97" w:rsidP="00260D70">
      <w:pPr>
        <w:jc w:val="center"/>
      </w:pPr>
      <w:r w:rsidRPr="00D203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E8B8FC7" wp14:editId="6F911305">
            <wp:simplePos x="0" y="0"/>
            <wp:positionH relativeFrom="column">
              <wp:posOffset>1244600</wp:posOffset>
            </wp:positionH>
            <wp:positionV relativeFrom="paragraph">
              <wp:posOffset>205740</wp:posOffset>
            </wp:positionV>
            <wp:extent cx="3106420" cy="2489200"/>
            <wp:effectExtent l="0" t="0" r="5080" b="0"/>
            <wp:wrapTopAndBottom/>
            <wp:docPr id="25" name="Picture 2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hart, bar char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2A63B" w14:textId="133F2CDB" w:rsidR="00382C97" w:rsidRDefault="00382C97" w:rsidP="00382C97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9.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9 shows a filled binned histogram of </w:t>
      </w:r>
      <w:r w:rsidRPr="00382C97">
        <w:rPr>
          <w:rFonts w:ascii="Times New Roman" w:eastAsia="Times New Roman" w:hAnsi="Times New Roman" w:cs="Times New Roman"/>
          <w:sz w:val="20"/>
          <w:szCs w:val="20"/>
        </w:rPr>
        <w:t xml:space="preserve">Est.Dia.in.KM.min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with hazardous overlay The binning is split between 0 – 22 &amp; 22 - 33. </w:t>
      </w:r>
    </w:p>
    <w:p w14:paraId="4CF17CE9" w14:textId="7809F6A6" w:rsidR="007925E0" w:rsidRDefault="00DB7A85" w:rsidP="006C683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Figure 9 shows that, </w:t>
      </w:r>
      <w:r w:rsidR="0052658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8C73DA">
        <w:rPr>
          <w:rFonts w:ascii="Times New Roman" w:eastAsia="Times New Roman" w:hAnsi="Times New Roman" w:cs="Times New Roman"/>
          <w:sz w:val="24"/>
          <w:szCs w:val="24"/>
        </w:rPr>
        <w:t>hazardous</w:t>
      </w:r>
      <w:r w:rsidR="0052658D">
        <w:rPr>
          <w:rFonts w:ascii="Times New Roman" w:eastAsia="Times New Roman" w:hAnsi="Times New Roman" w:cs="Times New Roman"/>
          <w:sz w:val="24"/>
          <w:szCs w:val="24"/>
        </w:rPr>
        <w:t xml:space="preserve"> proportions between an </w:t>
      </w:r>
      <w:r w:rsidR="008C73DA">
        <w:rPr>
          <w:rFonts w:ascii="Times New Roman" w:eastAsia="Times New Roman" w:hAnsi="Times New Roman" w:cs="Times New Roman"/>
          <w:sz w:val="24"/>
          <w:szCs w:val="24"/>
        </w:rPr>
        <w:t>asteroid</w:t>
      </w:r>
      <w:r w:rsidR="0052658D">
        <w:rPr>
          <w:rFonts w:ascii="Times New Roman" w:eastAsia="Times New Roman" w:hAnsi="Times New Roman" w:cs="Times New Roman"/>
          <w:sz w:val="24"/>
          <w:szCs w:val="24"/>
        </w:rPr>
        <w:t xml:space="preserve"> that is between 0 – 1.5</w:t>
      </w:r>
      <w:r w:rsidR="008C73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73DA" w:rsidRPr="008C73DA">
        <w:rPr>
          <w:rFonts w:ascii="Times New Roman" w:eastAsia="Times New Roman" w:hAnsi="Times New Roman" w:cs="Times New Roman"/>
          <w:sz w:val="24"/>
          <w:szCs w:val="24"/>
        </w:rPr>
        <w:t xml:space="preserve">Est.Dia.in.KM.min </w:t>
      </w:r>
      <w:r w:rsidR="008C73DA">
        <w:rPr>
          <w:rFonts w:ascii="Times New Roman" w:eastAsia="Times New Roman" w:hAnsi="Times New Roman" w:cs="Times New Roman"/>
          <w:sz w:val="24"/>
          <w:szCs w:val="24"/>
        </w:rPr>
        <w:t>doubles compared to an asteroid</w:t>
      </w:r>
      <w:r w:rsidR="0052658D">
        <w:rPr>
          <w:rFonts w:ascii="Times New Roman" w:eastAsia="Times New Roman" w:hAnsi="Times New Roman" w:cs="Times New Roman"/>
          <w:sz w:val="24"/>
          <w:szCs w:val="24"/>
        </w:rPr>
        <w:t xml:space="preserve"> 1.5 - 4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73DA" w:rsidRPr="008C73DA">
        <w:rPr>
          <w:rFonts w:ascii="Times New Roman" w:eastAsia="Times New Roman" w:hAnsi="Times New Roman" w:cs="Times New Roman"/>
          <w:sz w:val="24"/>
          <w:szCs w:val="24"/>
        </w:rPr>
        <w:t>Est.Dia.in.KM.min</w:t>
      </w:r>
      <w:r w:rsidR="008C73DA">
        <w:rPr>
          <w:rFonts w:ascii="Times New Roman" w:eastAsia="Times New Roman" w:hAnsi="Times New Roman" w:cs="Times New Roman"/>
          <w:sz w:val="24"/>
          <w:szCs w:val="24"/>
        </w:rPr>
        <w:t xml:space="preserve">. The hazardous proportion compared to being non-hazardous is still relatively low with </w:t>
      </w:r>
      <w:r w:rsidR="002D585A">
        <w:rPr>
          <w:rFonts w:ascii="Times New Roman" w:eastAsia="Times New Roman" w:hAnsi="Times New Roman" w:cs="Times New Roman"/>
          <w:sz w:val="24"/>
          <w:szCs w:val="24"/>
        </w:rPr>
        <w:t xml:space="preserve">the highest proportion (0-1.5 </w:t>
      </w:r>
      <w:r w:rsidR="002D585A" w:rsidRPr="002D585A">
        <w:rPr>
          <w:rFonts w:ascii="Times New Roman" w:eastAsia="Times New Roman" w:hAnsi="Times New Roman" w:cs="Times New Roman"/>
          <w:sz w:val="24"/>
          <w:szCs w:val="24"/>
        </w:rPr>
        <w:t>Est.Dia.in.KM.min</w:t>
      </w:r>
      <w:r w:rsidR="009600E4">
        <w:rPr>
          <w:rFonts w:ascii="Times New Roman" w:eastAsia="Times New Roman" w:hAnsi="Times New Roman" w:cs="Times New Roman"/>
          <w:sz w:val="24"/>
          <w:szCs w:val="24"/>
        </w:rPr>
        <w:t>) being about .18.</w:t>
      </w:r>
    </w:p>
    <w:p w14:paraId="07B014F1" w14:textId="7C39B4A0" w:rsidR="000E68F5" w:rsidRDefault="00B677E0" w:rsidP="00EE26DF">
      <w:pPr>
        <w:pStyle w:val="Heading3"/>
      </w:pPr>
      <w:bookmarkStart w:id="8" w:name="_Toc92388595"/>
      <w:r w:rsidRPr="00B677E0">
        <w:rPr>
          <w:noProof/>
        </w:rPr>
        <w:drawing>
          <wp:anchor distT="0" distB="0" distL="114300" distR="114300" simplePos="0" relativeHeight="251671552" behindDoc="0" locked="0" layoutInCell="1" allowOverlap="1" wp14:anchorId="74D1D69F" wp14:editId="4940974D">
            <wp:simplePos x="0" y="0"/>
            <wp:positionH relativeFrom="column">
              <wp:posOffset>546100</wp:posOffset>
            </wp:positionH>
            <wp:positionV relativeFrom="paragraph">
              <wp:posOffset>452755</wp:posOffset>
            </wp:positionV>
            <wp:extent cx="4660900" cy="3733800"/>
            <wp:effectExtent l="0" t="0" r="0" b="0"/>
            <wp:wrapTopAndBottom/>
            <wp:docPr id="26" name="Picture 2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hart, line char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Epoch.Date. Close.Approach</w:t>
      </w:r>
      <w:r w:rsidR="000E68F5">
        <w:t xml:space="preserve"> Graphical Displays</w:t>
      </w:r>
      <w:bookmarkEnd w:id="8"/>
    </w:p>
    <w:p w14:paraId="34241369" w14:textId="6D1F8B66" w:rsidR="00B677E0" w:rsidRDefault="00B677E0" w:rsidP="00B677E0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10.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10 shows a scatterplot that is distributed by </w:t>
      </w:r>
      <w:proofErr w:type="gramStart"/>
      <w:r w:rsidR="00F362B6">
        <w:rPr>
          <w:rFonts w:ascii="Times New Roman" w:eastAsia="Times New Roman" w:hAnsi="Times New Roman" w:cs="Times New Roman"/>
          <w:sz w:val="20"/>
          <w:szCs w:val="20"/>
        </w:rPr>
        <w:t>Epoch.Date.Close.Approach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="00F362B6">
        <w:rPr>
          <w:rFonts w:ascii="Times New Roman" w:eastAsia="Times New Roman" w:hAnsi="Times New Roman" w:cs="Times New Roman"/>
          <w:sz w:val="20"/>
          <w:szCs w:val="20"/>
        </w:rPr>
        <w:t>hazardous overlay.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18C05D1" w14:textId="4C15B569" w:rsidR="00F362B6" w:rsidRPr="00EA102D" w:rsidRDefault="00F362B6" w:rsidP="00F362B6">
      <w:pPr>
        <w:spacing w:line="480" w:lineRule="auto"/>
        <w:rPr>
          <w:sz w:val="24"/>
          <w:szCs w:val="24"/>
        </w:rPr>
      </w:pP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Figure </w:t>
      </w:r>
      <w:r w:rsidR="00CA1FE3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’s</w:t>
      </w:r>
      <w:r w:rsidRPr="00EA102D">
        <w:rPr>
          <w:rFonts w:ascii="Times New Roman" w:eastAsia="Times New Roman" w:hAnsi="Times New Roman" w:cs="Times New Roman"/>
          <w:sz w:val="24"/>
          <w:szCs w:val="24"/>
        </w:rPr>
        <w:t xml:space="preserve"> scatterplot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looks like an almost linear function and </w:t>
      </w:r>
      <w:r w:rsidR="0064707D">
        <w:rPr>
          <w:rFonts w:ascii="Times New Roman" w:eastAsia="Times New Roman" w:hAnsi="Times New Roman" w:cs="Times New Roman"/>
          <w:sz w:val="24"/>
          <w:szCs w:val="24"/>
        </w:rPr>
        <w:t>it’s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exciting to </w:t>
      </w:r>
      <w:r w:rsidR="0064707D">
        <w:rPr>
          <w:rFonts w:ascii="Times New Roman" w:eastAsia="Times New Roman" w:hAnsi="Times New Roman" w:cs="Times New Roman"/>
          <w:sz w:val="24"/>
          <w:szCs w:val="24"/>
        </w:rPr>
        <w:t>wonder what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</w:t>
      </w:r>
      <w:r w:rsidR="0064707D">
        <w:rPr>
          <w:rFonts w:ascii="Times New Roman" w:eastAsia="Times New Roman" w:hAnsi="Times New Roman" w:cs="Times New Roman"/>
          <w:sz w:val="24"/>
          <w:szCs w:val="24"/>
        </w:rPr>
        <w:t xml:space="preserve">s. </w:t>
      </w:r>
      <w:r w:rsidR="00601A5E">
        <w:rPr>
          <w:rFonts w:ascii="Times New Roman" w:eastAsia="Times New Roman" w:hAnsi="Times New Roman" w:cs="Times New Roman"/>
          <w:sz w:val="24"/>
          <w:szCs w:val="24"/>
        </w:rPr>
        <w:t>Let’s look at the histograms.</w:t>
      </w:r>
      <w:r w:rsidR="00CA1FE3" w:rsidRPr="00CA1FE3">
        <w:rPr>
          <w:noProof/>
        </w:rPr>
        <w:t xml:space="preserve"> </w:t>
      </w:r>
    </w:p>
    <w:p w14:paraId="29047994" w14:textId="40118D2B" w:rsidR="00F362B6" w:rsidRDefault="00F362B6" w:rsidP="00B677E0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436B19C" w14:textId="6F6D41FC" w:rsidR="00186383" w:rsidRPr="00186383" w:rsidRDefault="00186383" w:rsidP="00186383"/>
    <w:p w14:paraId="6261A38C" w14:textId="77777777" w:rsidR="008C2BCE" w:rsidRDefault="008C2BCE" w:rsidP="006C683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A4EDE" w14:textId="77777777" w:rsidR="008C2BCE" w:rsidRDefault="008C2BCE" w:rsidP="006C683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54ADCF" w14:textId="77777777" w:rsidR="008C2BCE" w:rsidRDefault="008C2BCE" w:rsidP="006C683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D6FB4" w14:textId="32DA8892" w:rsidR="008C2BCE" w:rsidRDefault="008C2BCE" w:rsidP="008C2BCE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CA1FE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405B50DA" wp14:editId="57D2A106">
            <wp:simplePos x="0" y="0"/>
            <wp:positionH relativeFrom="column">
              <wp:posOffset>698500</wp:posOffset>
            </wp:positionH>
            <wp:positionV relativeFrom="paragraph">
              <wp:posOffset>0</wp:posOffset>
            </wp:positionV>
            <wp:extent cx="4660900" cy="3733800"/>
            <wp:effectExtent l="0" t="0" r="0" b="0"/>
            <wp:wrapTopAndBottom/>
            <wp:docPr id="27" name="Picture 27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har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11.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11 shows histograms of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Epoch.Date.Close.Approach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in 3 different positions (1) Normalized, (2) Stacked, (3) Filled with hazardous overlay.</w:t>
      </w:r>
    </w:p>
    <w:p w14:paraId="1C64C176" w14:textId="14464920" w:rsidR="008C2BCE" w:rsidRDefault="008C2BCE" w:rsidP="008C2BCE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Histogram (1) &amp; (2) from figure 11</w:t>
      </w:r>
      <w:r w:rsidR="00E0530F">
        <w:rPr>
          <w:rFonts w:ascii="Times New Roman" w:eastAsia="Times New Roman" w:hAnsi="Times New Roman" w:cs="Times New Roman"/>
          <w:sz w:val="24"/>
          <w:szCs w:val="24"/>
        </w:rPr>
        <w:t xml:space="preserve"> show a clear image of the information. </w:t>
      </w:r>
      <w:r w:rsidR="00AF0DCD">
        <w:rPr>
          <w:rFonts w:ascii="Times New Roman" w:eastAsia="Times New Roman" w:hAnsi="Times New Roman" w:cs="Times New Roman"/>
          <w:sz w:val="24"/>
          <w:szCs w:val="24"/>
        </w:rPr>
        <w:t xml:space="preserve">The pattern that can be </w:t>
      </w:r>
      <w:r w:rsidR="00B66C8C">
        <w:rPr>
          <w:rFonts w:ascii="Times New Roman" w:eastAsia="Times New Roman" w:hAnsi="Times New Roman" w:cs="Times New Roman"/>
          <w:sz w:val="24"/>
          <w:szCs w:val="24"/>
        </w:rPr>
        <w:t>understood</w:t>
      </w:r>
      <w:r w:rsidR="00AF0DCD">
        <w:rPr>
          <w:rFonts w:ascii="Times New Roman" w:eastAsia="Times New Roman" w:hAnsi="Times New Roman" w:cs="Times New Roman"/>
          <w:sz w:val="24"/>
          <w:szCs w:val="24"/>
        </w:rPr>
        <w:t xml:space="preserve"> from these two histograms is that Figure 11 is pretty much a unimodal graph.</w:t>
      </w:r>
      <w:r w:rsidR="004C1370">
        <w:rPr>
          <w:rFonts w:ascii="Times New Roman" w:eastAsia="Times New Roman" w:hAnsi="Times New Roman" w:cs="Times New Roman"/>
          <w:sz w:val="24"/>
          <w:szCs w:val="24"/>
        </w:rPr>
        <w:t xml:space="preserve"> Shifting attention to Histogram (3), The</w:t>
      </w:r>
      <w:r w:rsidR="005704BD">
        <w:rPr>
          <w:rFonts w:ascii="Times New Roman" w:eastAsia="Times New Roman" w:hAnsi="Times New Roman" w:cs="Times New Roman"/>
          <w:sz w:val="24"/>
          <w:szCs w:val="24"/>
        </w:rPr>
        <w:t xml:space="preserve"> proportion of being</w:t>
      </w:r>
      <w:r w:rsidR="004C1370">
        <w:rPr>
          <w:rFonts w:ascii="Times New Roman" w:eastAsia="Times New Roman" w:hAnsi="Times New Roman" w:cs="Times New Roman"/>
          <w:sz w:val="24"/>
          <w:szCs w:val="24"/>
        </w:rPr>
        <w:t xml:space="preserve"> hazardous</w:t>
      </w:r>
      <w:r w:rsidR="00570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1A3B">
        <w:rPr>
          <w:rFonts w:ascii="Times New Roman" w:eastAsia="Times New Roman" w:hAnsi="Times New Roman" w:cs="Times New Roman"/>
          <w:sz w:val="24"/>
          <w:szCs w:val="24"/>
        </w:rPr>
        <w:t xml:space="preserve">is decreasing as </w:t>
      </w:r>
      <w:proofErr w:type="spellStart"/>
      <w:proofErr w:type="gramStart"/>
      <w:r w:rsidR="00431A3B">
        <w:rPr>
          <w:rFonts w:ascii="Times New Roman" w:eastAsia="Times New Roman" w:hAnsi="Times New Roman" w:cs="Times New Roman"/>
          <w:sz w:val="24"/>
          <w:szCs w:val="24"/>
        </w:rPr>
        <w:t>epoch.Date.Close</w:t>
      </w:r>
      <w:proofErr w:type="gramEnd"/>
      <w:r w:rsidR="00431A3B">
        <w:rPr>
          <w:rFonts w:ascii="Times New Roman" w:eastAsia="Times New Roman" w:hAnsi="Times New Roman" w:cs="Times New Roman"/>
          <w:sz w:val="24"/>
          <w:szCs w:val="24"/>
        </w:rPr>
        <w:t>.Approach</w:t>
      </w:r>
      <w:proofErr w:type="spellEnd"/>
      <w:r w:rsidR="00431A3B">
        <w:rPr>
          <w:rFonts w:ascii="Times New Roman" w:eastAsia="Times New Roman" w:hAnsi="Times New Roman" w:cs="Times New Roman"/>
          <w:sz w:val="24"/>
          <w:szCs w:val="24"/>
        </w:rPr>
        <w:t xml:space="preserve"> increases</w:t>
      </w:r>
      <w:r w:rsidR="003A5202">
        <w:rPr>
          <w:rFonts w:ascii="Times New Roman" w:eastAsia="Times New Roman" w:hAnsi="Times New Roman" w:cs="Times New Roman"/>
          <w:sz w:val="24"/>
          <w:szCs w:val="24"/>
        </w:rPr>
        <w:t>.</w:t>
      </w:r>
      <w:r w:rsidR="00594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56E1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594545">
        <w:rPr>
          <w:rFonts w:ascii="Times New Roman" w:eastAsia="Times New Roman" w:hAnsi="Times New Roman" w:cs="Times New Roman"/>
          <w:sz w:val="24"/>
          <w:szCs w:val="24"/>
        </w:rPr>
        <w:t xml:space="preserve"> look to be more hazardous </w:t>
      </w:r>
      <w:r w:rsidR="00C215B6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proofErr w:type="spellStart"/>
      <w:proofErr w:type="gramStart"/>
      <w:r w:rsidR="00C215B6">
        <w:rPr>
          <w:rFonts w:ascii="Times New Roman" w:eastAsia="Times New Roman" w:hAnsi="Times New Roman" w:cs="Times New Roman"/>
          <w:sz w:val="24"/>
          <w:szCs w:val="24"/>
        </w:rPr>
        <w:t>epoch.Date.Close</w:t>
      </w:r>
      <w:proofErr w:type="gramEnd"/>
      <w:r w:rsidR="00C215B6">
        <w:rPr>
          <w:rFonts w:ascii="Times New Roman" w:eastAsia="Times New Roman" w:hAnsi="Times New Roman" w:cs="Times New Roman"/>
          <w:sz w:val="24"/>
          <w:szCs w:val="24"/>
        </w:rPr>
        <w:t>.Approach</w:t>
      </w:r>
      <w:proofErr w:type="spellEnd"/>
      <w:r w:rsidR="00C215B6">
        <w:rPr>
          <w:rFonts w:ascii="Times New Roman" w:eastAsia="Times New Roman" w:hAnsi="Times New Roman" w:cs="Times New Roman"/>
          <w:sz w:val="24"/>
          <w:szCs w:val="24"/>
        </w:rPr>
        <w:t xml:space="preserve"> is lower. </w:t>
      </w:r>
      <w:r w:rsidR="002127C1">
        <w:rPr>
          <w:rFonts w:ascii="Times New Roman" w:eastAsia="Times New Roman" w:hAnsi="Times New Roman" w:cs="Times New Roman"/>
          <w:sz w:val="24"/>
          <w:szCs w:val="24"/>
        </w:rPr>
        <w:t>Looking at Histo</w:t>
      </w:r>
      <w:r w:rsidR="0040030F">
        <w:rPr>
          <w:rFonts w:ascii="Times New Roman" w:eastAsia="Times New Roman" w:hAnsi="Times New Roman" w:cs="Times New Roman"/>
          <w:sz w:val="24"/>
          <w:szCs w:val="24"/>
        </w:rPr>
        <w:t>gram (3) might make one wonder whether</w:t>
      </w:r>
      <w:r w:rsidR="00787AF7">
        <w:rPr>
          <w:rFonts w:ascii="Times New Roman" w:eastAsia="Times New Roman" w:hAnsi="Times New Roman" w:cs="Times New Roman"/>
          <w:sz w:val="24"/>
          <w:szCs w:val="24"/>
        </w:rPr>
        <w:t xml:space="preserve">, “Since all the hazardous bars are pretty unimodal </w:t>
      </w:r>
      <w:r w:rsidR="000456E1">
        <w:rPr>
          <w:rFonts w:ascii="Times New Roman" w:eastAsia="Times New Roman" w:hAnsi="Times New Roman" w:cs="Times New Roman"/>
          <w:sz w:val="24"/>
          <w:szCs w:val="24"/>
        </w:rPr>
        <w:t>throughout the histogram and higher in proportion, do</w:t>
      </w:r>
      <w:r w:rsidR="004003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>this correlate</w:t>
      </w:r>
      <w:r w:rsidR="0040030F">
        <w:rPr>
          <w:rFonts w:ascii="Times New Roman" w:eastAsia="Times New Roman" w:hAnsi="Times New Roman" w:cs="Times New Roman"/>
          <w:sz w:val="24"/>
          <w:szCs w:val="24"/>
        </w:rPr>
        <w:t xml:space="preserve"> to a high</w:t>
      </w:r>
      <w:r w:rsidR="000456E1">
        <w:rPr>
          <w:rFonts w:ascii="Times New Roman" w:eastAsia="Times New Roman" w:hAnsi="Times New Roman" w:cs="Times New Roman"/>
          <w:sz w:val="24"/>
          <w:szCs w:val="24"/>
        </w:rPr>
        <w:t>er</w:t>
      </w:r>
      <w:r w:rsidR="0040030F">
        <w:rPr>
          <w:rFonts w:ascii="Times New Roman" w:eastAsia="Times New Roman" w:hAnsi="Times New Roman" w:cs="Times New Roman"/>
          <w:sz w:val="24"/>
          <w:szCs w:val="24"/>
        </w:rPr>
        <w:t xml:space="preserve"> proportion of </w:t>
      </w:r>
      <w:r w:rsidR="00B44953">
        <w:rPr>
          <w:rFonts w:ascii="Times New Roman" w:eastAsia="Times New Roman" w:hAnsi="Times New Roman" w:cs="Times New Roman"/>
          <w:sz w:val="24"/>
          <w:szCs w:val="24"/>
        </w:rPr>
        <w:t>hazardous</w:t>
      </w:r>
      <w:r w:rsidR="000456E1">
        <w:rPr>
          <w:rFonts w:ascii="Times New Roman" w:eastAsia="Times New Roman" w:hAnsi="Times New Roman" w:cs="Times New Roman"/>
          <w:sz w:val="24"/>
          <w:szCs w:val="24"/>
        </w:rPr>
        <w:t xml:space="preserve"> asteroids?”</w:t>
      </w:r>
      <w:r w:rsidR="00B44953">
        <w:rPr>
          <w:rFonts w:ascii="Times New Roman" w:eastAsia="Times New Roman" w:hAnsi="Times New Roman" w:cs="Times New Roman"/>
          <w:sz w:val="24"/>
          <w:szCs w:val="24"/>
        </w:rPr>
        <w:t xml:space="preserve"> Let’s see.</w:t>
      </w:r>
    </w:p>
    <w:p w14:paraId="6960BCE8" w14:textId="14F41C84" w:rsidR="00B44953" w:rsidRDefault="00B44953" w:rsidP="008C2BCE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C3AD90" w14:textId="67606C71" w:rsidR="008C2BCE" w:rsidRPr="008C2BCE" w:rsidRDefault="008C2BCE" w:rsidP="008C2BCE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E4BCD7" w14:textId="0578A208" w:rsidR="008C2BCE" w:rsidRDefault="008C2BCE" w:rsidP="006C683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CAC6F" w14:textId="2C03DDF0" w:rsidR="000E68F5" w:rsidRDefault="00B44953" w:rsidP="00B44953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B44953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73600" behindDoc="0" locked="0" layoutInCell="1" allowOverlap="1" wp14:anchorId="1BC273C3" wp14:editId="2ECE2A91">
            <wp:simplePos x="0" y="0"/>
            <wp:positionH relativeFrom="column">
              <wp:posOffset>469900</wp:posOffset>
            </wp:positionH>
            <wp:positionV relativeFrom="paragraph">
              <wp:posOffset>0</wp:posOffset>
            </wp:positionV>
            <wp:extent cx="4660900" cy="3733800"/>
            <wp:effectExtent l="0" t="0" r="0" b="0"/>
            <wp:wrapTopAndBottom/>
            <wp:docPr id="28" name="Picture 28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har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12.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12 shows a filled binned histogram of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Epoch.Date.Close.Approach</w:t>
      </w:r>
      <w:proofErr w:type="gramEnd"/>
      <w:r w:rsidRPr="00382C9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 hazardous overlay The bin is</w:t>
      </w:r>
      <w:r w:rsidR="0054226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4226E" w:rsidRPr="0054226E">
        <w:rPr>
          <w:rFonts w:ascii="Times New Roman" w:eastAsia="Times New Roman" w:hAnsi="Times New Roman" w:cs="Times New Roman"/>
          <w:sz w:val="20"/>
          <w:szCs w:val="20"/>
        </w:rPr>
        <w:t>7.889e+11 - 1.473e+12</w:t>
      </w:r>
      <w:r w:rsidR="0054226E">
        <w:rPr>
          <w:rFonts w:ascii="Times New Roman" w:eastAsia="Times New Roman" w:hAnsi="Times New Roman" w:cs="Times New Roman"/>
          <w:sz w:val="20"/>
          <w:szCs w:val="20"/>
        </w:rPr>
        <w:t xml:space="preserve"> (Min to Max) to see a whole picture of the histogram.</w:t>
      </w:r>
    </w:p>
    <w:p w14:paraId="2B661070" w14:textId="71DAA5D8" w:rsidR="0054226E" w:rsidRDefault="0054226E" w:rsidP="0054226E">
      <w:pPr>
        <w:spacing w:line="48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Looking at Figure 12, </w:t>
      </w:r>
      <w:r w:rsidR="006B4354">
        <w:rPr>
          <w:rFonts w:ascii="Times New Roman" w:eastAsia="Times New Roman" w:hAnsi="Times New Roman" w:cs="Times New Roman"/>
          <w:sz w:val="20"/>
          <w:szCs w:val="20"/>
        </w:rPr>
        <w:t xml:space="preserve">the hypothesis that </w:t>
      </w:r>
      <w:proofErr w:type="gramStart"/>
      <w:r w:rsidR="006B4354">
        <w:rPr>
          <w:rFonts w:ascii="Times New Roman" w:eastAsia="Times New Roman" w:hAnsi="Times New Roman" w:cs="Times New Roman"/>
          <w:sz w:val="20"/>
          <w:szCs w:val="20"/>
        </w:rPr>
        <w:t>epoch.date</w:t>
      </w:r>
      <w:proofErr w:type="gramEnd"/>
      <w:r w:rsidR="006B4354">
        <w:rPr>
          <w:rFonts w:ascii="Times New Roman" w:eastAsia="Times New Roman" w:hAnsi="Times New Roman" w:cs="Times New Roman"/>
          <w:sz w:val="20"/>
          <w:szCs w:val="20"/>
        </w:rPr>
        <w:t xml:space="preserve">.close.approach corresponds to a higher hazardous proportion is </w:t>
      </w:r>
      <w:r w:rsidR="00046E72">
        <w:rPr>
          <w:rFonts w:ascii="Times New Roman" w:eastAsia="Times New Roman" w:hAnsi="Times New Roman" w:cs="Times New Roman"/>
          <w:sz w:val="20"/>
          <w:szCs w:val="20"/>
        </w:rPr>
        <w:t xml:space="preserve">rejected. The hazardous proportion for </w:t>
      </w:r>
      <w:proofErr w:type="gramStart"/>
      <w:r w:rsidR="00046E72" w:rsidRPr="00046E72">
        <w:rPr>
          <w:rFonts w:ascii="Times New Roman" w:eastAsia="Times New Roman" w:hAnsi="Times New Roman" w:cs="Times New Roman"/>
          <w:sz w:val="20"/>
          <w:szCs w:val="20"/>
        </w:rPr>
        <w:t>epoch.date</w:t>
      </w:r>
      <w:proofErr w:type="gramEnd"/>
      <w:r w:rsidR="00046E72" w:rsidRPr="00046E72">
        <w:rPr>
          <w:rFonts w:ascii="Times New Roman" w:eastAsia="Times New Roman" w:hAnsi="Times New Roman" w:cs="Times New Roman"/>
          <w:sz w:val="20"/>
          <w:szCs w:val="20"/>
        </w:rPr>
        <w:t>.close.approach</w:t>
      </w:r>
      <w:r w:rsidR="00046E72">
        <w:rPr>
          <w:rFonts w:ascii="Times New Roman" w:eastAsia="Times New Roman" w:hAnsi="Times New Roman" w:cs="Times New Roman"/>
          <w:sz w:val="20"/>
          <w:szCs w:val="20"/>
        </w:rPr>
        <w:t xml:space="preserve"> is still less than .20. Which is not very significant.</w:t>
      </w:r>
    </w:p>
    <w:p w14:paraId="40DB2C6A" w14:textId="532E9BAC" w:rsidR="00046E72" w:rsidRDefault="00EE26DF" w:rsidP="00EE26DF">
      <w:pPr>
        <w:pStyle w:val="Heading3"/>
      </w:pPr>
      <w:bookmarkStart w:id="9" w:name="_Toc92388596"/>
      <w:r w:rsidRPr="001C5A85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EADB749" wp14:editId="165F7004">
            <wp:simplePos x="0" y="0"/>
            <wp:positionH relativeFrom="column">
              <wp:posOffset>635000</wp:posOffset>
            </wp:positionH>
            <wp:positionV relativeFrom="paragraph">
              <wp:posOffset>232756</wp:posOffset>
            </wp:positionV>
            <wp:extent cx="3947497" cy="3162300"/>
            <wp:effectExtent l="0" t="0" r="2540" b="0"/>
            <wp:wrapTopAndBottom/>
            <wp:docPr id="29" name="Picture 29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hart, scatter char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49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E72">
        <w:t>Minimum Orbit Intersection Graphical Displays</w:t>
      </w:r>
      <w:bookmarkEnd w:id="9"/>
    </w:p>
    <w:p w14:paraId="7D1CBAA0" w14:textId="2890B9A4" w:rsidR="001C5A85" w:rsidRDefault="001C5A85" w:rsidP="001C5A85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Figure 1</w:t>
      </w:r>
      <w:r w:rsidR="00106A90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</w:t>
      </w:r>
      <w:r w:rsidR="00106A90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a scatterplot that is distributed by Minimum Orbit Intersection with hazardous overlay. </w:t>
      </w:r>
    </w:p>
    <w:p w14:paraId="39D0F054" w14:textId="68AA1431" w:rsidR="00E52D08" w:rsidRDefault="000408C1" w:rsidP="00E52D0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8C1"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9A0D0CF" wp14:editId="43034416">
            <wp:simplePos x="0" y="0"/>
            <wp:positionH relativeFrom="column">
              <wp:posOffset>635000</wp:posOffset>
            </wp:positionH>
            <wp:positionV relativeFrom="paragraph">
              <wp:posOffset>558165</wp:posOffset>
            </wp:positionV>
            <wp:extent cx="4455160" cy="3568700"/>
            <wp:effectExtent l="0" t="0" r="2540" b="0"/>
            <wp:wrapTopAndBottom/>
            <wp:docPr id="30" name="Picture 3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har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2D08">
        <w:rPr>
          <w:rFonts w:ascii="Times New Roman" w:eastAsia="Times New Roman" w:hAnsi="Times New Roman" w:cs="Times New Roman"/>
          <w:sz w:val="24"/>
          <w:szCs w:val="24"/>
        </w:rPr>
        <w:t xml:space="preserve">The Hazardous </w:t>
      </w:r>
      <w:r w:rsidR="00E76524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E52D08">
        <w:rPr>
          <w:rFonts w:ascii="Times New Roman" w:eastAsia="Times New Roman" w:hAnsi="Times New Roman" w:cs="Times New Roman"/>
          <w:sz w:val="24"/>
          <w:szCs w:val="24"/>
        </w:rPr>
        <w:t xml:space="preserve"> in Figure 1</w:t>
      </w:r>
      <w:r w:rsidR="00106A90">
        <w:rPr>
          <w:rFonts w:ascii="Times New Roman" w:eastAsia="Times New Roman" w:hAnsi="Times New Roman" w:cs="Times New Roman"/>
          <w:sz w:val="24"/>
          <w:szCs w:val="24"/>
        </w:rPr>
        <w:t>3</w:t>
      </w:r>
      <w:r w:rsidR="00E52D08">
        <w:rPr>
          <w:rFonts w:ascii="Times New Roman" w:eastAsia="Times New Roman" w:hAnsi="Times New Roman" w:cs="Times New Roman"/>
          <w:sz w:val="24"/>
          <w:szCs w:val="24"/>
        </w:rPr>
        <w:t xml:space="preserve"> seem to</w:t>
      </w:r>
      <w:r w:rsidR="00E76524">
        <w:rPr>
          <w:rFonts w:ascii="Times New Roman" w:eastAsia="Times New Roman" w:hAnsi="Times New Roman" w:cs="Times New Roman"/>
          <w:sz w:val="24"/>
          <w:szCs w:val="24"/>
        </w:rPr>
        <w:t xml:space="preserve"> all be between the minimum orbit intersection range of 0 - .05.</w:t>
      </w:r>
    </w:p>
    <w:p w14:paraId="46327DEB" w14:textId="2EF38F95" w:rsidR="000408C1" w:rsidRDefault="000408C1" w:rsidP="000E2CF4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Figure 1</w:t>
      </w:r>
      <w:r w:rsidR="00106A90">
        <w:rPr>
          <w:rFonts w:ascii="Times New Roman" w:eastAsia="Times New Roman" w:hAnsi="Times New Roman" w:cs="Times New Roman"/>
          <w:b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</w:t>
      </w:r>
      <w:r w:rsidR="00106A90">
        <w:rPr>
          <w:rFonts w:ascii="Times New Roman" w:eastAsia="Times New Roman" w:hAnsi="Times New Roman" w:cs="Times New Roman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histograms of </w:t>
      </w:r>
      <w:r w:rsidR="000E2CF4">
        <w:rPr>
          <w:rFonts w:ascii="Times New Roman" w:eastAsia="Times New Roman" w:hAnsi="Times New Roman" w:cs="Times New Roman"/>
          <w:sz w:val="20"/>
          <w:szCs w:val="20"/>
        </w:rPr>
        <w:t>minimum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Orbit Intersection in 3 different positions (1) Normalized, (2) Stacked, (3) Filled with hazardous overlay.</w:t>
      </w:r>
    </w:p>
    <w:p w14:paraId="67700E37" w14:textId="3A916C38" w:rsidR="00323F84" w:rsidRDefault="00106A90" w:rsidP="00323F84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 14 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>Histogram (1) &amp; (2) show</w:t>
      </w:r>
      <w:r w:rsidR="009950FE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>hat non-</w:t>
      </w:r>
      <w:r w:rsidR="009950FE">
        <w:rPr>
          <w:rFonts w:ascii="Times New Roman" w:eastAsia="Times New Roman" w:hAnsi="Times New Roman" w:cs="Times New Roman"/>
          <w:sz w:val="24"/>
          <w:szCs w:val="24"/>
        </w:rPr>
        <w:t>hazardous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50FE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 xml:space="preserve"> are skewed right when it comes to </w:t>
      </w:r>
      <w:r w:rsidR="009950FE">
        <w:rPr>
          <w:rFonts w:ascii="Times New Roman" w:eastAsia="Times New Roman" w:hAnsi="Times New Roman" w:cs="Times New Roman"/>
          <w:sz w:val="24"/>
          <w:szCs w:val="24"/>
        </w:rPr>
        <w:t>minimum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 xml:space="preserve"> orbit intersection. </w:t>
      </w:r>
      <w:r w:rsidR="009950F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sz w:val="24"/>
          <w:szCs w:val="24"/>
        </w:rPr>
        <w:t>Histogram (3)</w:t>
      </w:r>
      <w:r w:rsidR="00323F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50FE">
        <w:rPr>
          <w:rFonts w:ascii="Times New Roman" w:eastAsia="Times New Roman" w:hAnsi="Times New Roman" w:cs="Times New Roman"/>
          <w:sz w:val="24"/>
          <w:szCs w:val="24"/>
        </w:rPr>
        <w:t xml:space="preserve">it is emphasize that hazardous </w:t>
      </w:r>
      <w:r w:rsidR="00574C26">
        <w:rPr>
          <w:rFonts w:ascii="Times New Roman" w:eastAsia="Times New Roman" w:hAnsi="Times New Roman" w:cs="Times New Roman"/>
          <w:sz w:val="24"/>
          <w:szCs w:val="24"/>
        </w:rPr>
        <w:t>asteroids are only between the minimum orbit intersection of 0 - .06. After the minimum orbit intersection is greater than .06, there are no more hazardous asteroids.</w:t>
      </w:r>
    </w:p>
    <w:p w14:paraId="5C650B2F" w14:textId="01DC983B" w:rsidR="001C5A85" w:rsidRDefault="00593810" w:rsidP="00EE26DF">
      <w:pPr>
        <w:pStyle w:val="Heading4"/>
      </w:pPr>
      <w:bookmarkStart w:id="10" w:name="_Toc92388597"/>
      <w:r>
        <w:t>Conclusion from Graphical Displays</w:t>
      </w:r>
      <w:bookmarkEnd w:id="10"/>
    </w:p>
    <w:p w14:paraId="06C8B653" w14:textId="0F0DEB42" w:rsidR="00593810" w:rsidRPr="00AE21BF" w:rsidRDefault="00593810" w:rsidP="00AE21B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E21BF">
        <w:rPr>
          <w:rFonts w:ascii="Times New Roman" w:hAnsi="Times New Roman" w:cs="Times New Roman"/>
          <w:sz w:val="24"/>
          <w:szCs w:val="24"/>
        </w:rPr>
        <w:t xml:space="preserve">Our graphical displays did not give us the most </w:t>
      </w:r>
      <w:r w:rsidR="00F261D0" w:rsidRPr="00AE21BF">
        <w:rPr>
          <w:rFonts w:ascii="Times New Roman" w:hAnsi="Times New Roman" w:cs="Times New Roman"/>
          <w:sz w:val="24"/>
          <w:szCs w:val="24"/>
        </w:rPr>
        <w:t xml:space="preserve">eye-catching information because there was no variable that was yelling, “Hey I have a high proportion of hazardous asteroids! Look at me!” </w:t>
      </w:r>
      <w:r w:rsidR="00CA400E" w:rsidRPr="00AE21BF">
        <w:rPr>
          <w:rFonts w:ascii="Times New Roman" w:hAnsi="Times New Roman" w:cs="Times New Roman"/>
          <w:sz w:val="24"/>
          <w:szCs w:val="24"/>
        </w:rPr>
        <w:t>All</w:t>
      </w:r>
      <w:r w:rsidR="00F261D0" w:rsidRPr="00AE21BF">
        <w:rPr>
          <w:rFonts w:ascii="Times New Roman" w:hAnsi="Times New Roman" w:cs="Times New Roman"/>
          <w:sz w:val="24"/>
          <w:szCs w:val="24"/>
        </w:rPr>
        <w:t xml:space="preserve"> hazardous </w:t>
      </w:r>
      <w:r w:rsidR="00CA400E" w:rsidRPr="00AE21BF">
        <w:rPr>
          <w:rFonts w:ascii="Times New Roman" w:hAnsi="Times New Roman" w:cs="Times New Roman"/>
          <w:sz w:val="24"/>
          <w:szCs w:val="24"/>
        </w:rPr>
        <w:t>proportions</w:t>
      </w:r>
      <w:r w:rsidR="00F261D0" w:rsidRPr="00AE21BF">
        <w:rPr>
          <w:rFonts w:ascii="Times New Roman" w:hAnsi="Times New Roman" w:cs="Times New Roman"/>
          <w:sz w:val="24"/>
          <w:szCs w:val="24"/>
        </w:rPr>
        <w:t xml:space="preserve"> </w:t>
      </w:r>
      <w:r w:rsidR="00CA400E" w:rsidRPr="00AE21BF">
        <w:rPr>
          <w:rFonts w:ascii="Times New Roman" w:hAnsi="Times New Roman" w:cs="Times New Roman"/>
          <w:sz w:val="24"/>
          <w:szCs w:val="24"/>
        </w:rPr>
        <w:t xml:space="preserve">were lower than .30. Although these variables did not give us any </w:t>
      </w:r>
      <w:r w:rsidR="00AE21BF" w:rsidRPr="00AE21BF">
        <w:rPr>
          <w:rFonts w:ascii="Times New Roman" w:hAnsi="Times New Roman" w:cs="Times New Roman"/>
          <w:sz w:val="24"/>
          <w:szCs w:val="24"/>
        </w:rPr>
        <w:t>eye-catching</w:t>
      </w:r>
      <w:r w:rsidR="00CA400E" w:rsidRPr="00AE21BF">
        <w:rPr>
          <w:rFonts w:ascii="Times New Roman" w:hAnsi="Times New Roman" w:cs="Times New Roman"/>
          <w:sz w:val="24"/>
          <w:szCs w:val="24"/>
        </w:rPr>
        <w:t xml:space="preserve"> info, it does </w:t>
      </w:r>
      <w:r w:rsidR="00AE21BF" w:rsidRPr="00AE21BF">
        <w:rPr>
          <w:rFonts w:ascii="Times New Roman" w:hAnsi="Times New Roman" w:cs="Times New Roman"/>
          <w:sz w:val="24"/>
          <w:szCs w:val="24"/>
        </w:rPr>
        <w:t>reassure</w:t>
      </w:r>
      <w:r w:rsidR="00CA400E" w:rsidRPr="00AE21BF">
        <w:rPr>
          <w:rFonts w:ascii="Times New Roman" w:hAnsi="Times New Roman" w:cs="Times New Roman"/>
          <w:sz w:val="24"/>
          <w:szCs w:val="24"/>
        </w:rPr>
        <w:t xml:space="preserve"> us that </w:t>
      </w:r>
      <w:r w:rsidR="004A3EA1" w:rsidRPr="00AE21BF">
        <w:rPr>
          <w:rFonts w:ascii="Times New Roman" w:hAnsi="Times New Roman" w:cs="Times New Roman"/>
          <w:sz w:val="24"/>
          <w:szCs w:val="24"/>
        </w:rPr>
        <w:t xml:space="preserve">no specific variable is correlated with a high proportion of hazardous </w:t>
      </w:r>
      <w:r w:rsidR="00AE21BF" w:rsidRPr="00AE21BF">
        <w:rPr>
          <w:rFonts w:ascii="Times New Roman" w:hAnsi="Times New Roman" w:cs="Times New Roman"/>
          <w:sz w:val="24"/>
          <w:szCs w:val="24"/>
        </w:rPr>
        <w:t>asteroids</w:t>
      </w:r>
      <w:r w:rsidR="004A3EA1" w:rsidRPr="00AE21BF">
        <w:rPr>
          <w:rFonts w:ascii="Times New Roman" w:hAnsi="Times New Roman" w:cs="Times New Roman"/>
          <w:sz w:val="24"/>
          <w:szCs w:val="24"/>
        </w:rPr>
        <w:t xml:space="preserve">. This means that </w:t>
      </w:r>
      <w:r w:rsidR="00AE21BF" w:rsidRPr="00AE21BF">
        <w:rPr>
          <w:rFonts w:ascii="Times New Roman" w:hAnsi="Times New Roman" w:cs="Times New Roman"/>
          <w:sz w:val="24"/>
          <w:szCs w:val="24"/>
        </w:rPr>
        <w:t>we must be diligent following this data.</w:t>
      </w:r>
      <w:r w:rsidR="00F261D0" w:rsidRPr="00AE21BF">
        <w:rPr>
          <w:rFonts w:ascii="Times New Roman" w:hAnsi="Times New Roman" w:cs="Times New Roman"/>
          <w:sz w:val="24"/>
          <w:szCs w:val="24"/>
        </w:rPr>
        <w:t xml:space="preserve"> </w:t>
      </w:r>
      <w:r w:rsidR="004719C9">
        <w:rPr>
          <w:rFonts w:ascii="Times New Roman" w:hAnsi="Times New Roman" w:cs="Times New Roman"/>
          <w:sz w:val="24"/>
          <w:szCs w:val="24"/>
        </w:rPr>
        <w:t xml:space="preserve">The </w:t>
      </w:r>
      <w:r w:rsidR="0019348B">
        <w:rPr>
          <w:rFonts w:ascii="Times New Roman" w:hAnsi="Times New Roman" w:cs="Times New Roman"/>
          <w:sz w:val="24"/>
          <w:szCs w:val="24"/>
        </w:rPr>
        <w:t xml:space="preserve">variables I expect to see in our CART model are: </w:t>
      </w:r>
      <w:proofErr w:type="spellStart"/>
      <w:proofErr w:type="gramStart"/>
      <w:r w:rsidR="002C63E8">
        <w:rPr>
          <w:rFonts w:ascii="Times New Roman" w:hAnsi="Times New Roman" w:cs="Times New Roman"/>
          <w:sz w:val="24"/>
          <w:szCs w:val="24"/>
        </w:rPr>
        <w:t>Min.Orbit.Intersection</w:t>
      </w:r>
      <w:proofErr w:type="spellEnd"/>
      <w:proofErr w:type="gramEnd"/>
      <w:r w:rsidR="005D38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38FA">
        <w:rPr>
          <w:rFonts w:ascii="Times New Roman" w:hAnsi="Times New Roman" w:cs="Times New Roman"/>
          <w:sz w:val="24"/>
          <w:szCs w:val="24"/>
        </w:rPr>
        <w:t>Est.Dia.in.Km.Min</w:t>
      </w:r>
      <w:proofErr w:type="spellEnd"/>
      <w:r w:rsidR="005D38FA">
        <w:rPr>
          <w:rFonts w:ascii="Times New Roman" w:hAnsi="Times New Roman" w:cs="Times New Roman"/>
          <w:sz w:val="24"/>
          <w:szCs w:val="24"/>
        </w:rPr>
        <w:t xml:space="preserve"> &amp; Absolute Magnitude </w:t>
      </w:r>
      <w:r w:rsidR="00C1060B">
        <w:rPr>
          <w:rFonts w:ascii="Times New Roman" w:hAnsi="Times New Roman" w:cs="Times New Roman"/>
          <w:sz w:val="24"/>
          <w:szCs w:val="24"/>
        </w:rPr>
        <w:t>because of they held the higher hazardous proportions compared to all the graphs</w:t>
      </w:r>
    </w:p>
    <w:p w14:paraId="05706E5A" w14:textId="6F57DFA0" w:rsidR="00046E72" w:rsidRDefault="009E0AA4" w:rsidP="009E0AA4">
      <w:pPr>
        <w:pStyle w:val="Heading1"/>
      </w:pPr>
      <w:bookmarkStart w:id="11" w:name="_Toc92388598"/>
      <w:r>
        <w:t>Preparing to Model Data</w:t>
      </w:r>
      <w:bookmarkEnd w:id="11"/>
    </w:p>
    <w:p w14:paraId="58E3C715" w14:textId="3B992D05" w:rsidR="00173D7F" w:rsidRPr="00E32539" w:rsidRDefault="001121CD" w:rsidP="00E325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2539">
        <w:rPr>
          <w:rFonts w:ascii="Times New Roman" w:hAnsi="Times New Roman" w:cs="Times New Roman"/>
          <w:sz w:val="24"/>
          <w:szCs w:val="24"/>
        </w:rPr>
        <w:t xml:space="preserve">What we want to do now is, create a Model that </w:t>
      </w:r>
      <w:r w:rsidR="006D52FB" w:rsidRPr="00E32539">
        <w:rPr>
          <w:rFonts w:ascii="Times New Roman" w:hAnsi="Times New Roman" w:cs="Times New Roman"/>
          <w:sz w:val="24"/>
          <w:szCs w:val="24"/>
        </w:rPr>
        <w:t xml:space="preserve">can create a decision tree where we see, from our data, </w:t>
      </w:r>
      <w:r w:rsidR="001D7DB3" w:rsidRPr="00E32539">
        <w:rPr>
          <w:rFonts w:ascii="Times New Roman" w:hAnsi="Times New Roman" w:cs="Times New Roman"/>
          <w:sz w:val="24"/>
          <w:szCs w:val="24"/>
        </w:rPr>
        <w:t xml:space="preserve">what combinations of variables can correspond to </w:t>
      </w:r>
      <w:r w:rsidR="000E3E49" w:rsidRPr="00E32539">
        <w:rPr>
          <w:rFonts w:ascii="Times New Roman" w:hAnsi="Times New Roman" w:cs="Times New Roman"/>
          <w:sz w:val="24"/>
          <w:szCs w:val="24"/>
        </w:rPr>
        <w:t>hazardous asteroids. Before we can start the model</w:t>
      </w:r>
      <w:r w:rsidR="00173D7F" w:rsidRPr="00E32539">
        <w:rPr>
          <w:rFonts w:ascii="Times New Roman" w:hAnsi="Times New Roman" w:cs="Times New Roman"/>
          <w:sz w:val="24"/>
          <w:szCs w:val="24"/>
        </w:rPr>
        <w:t xml:space="preserve">, A few things </w:t>
      </w:r>
      <w:r w:rsidR="00E32539" w:rsidRPr="00E32539">
        <w:rPr>
          <w:rFonts w:ascii="Times New Roman" w:hAnsi="Times New Roman" w:cs="Times New Roman"/>
          <w:sz w:val="24"/>
          <w:szCs w:val="24"/>
        </w:rPr>
        <w:t>must</w:t>
      </w:r>
      <w:r w:rsidR="00173D7F" w:rsidRPr="00E32539">
        <w:rPr>
          <w:rFonts w:ascii="Times New Roman" w:hAnsi="Times New Roman" w:cs="Times New Roman"/>
          <w:sz w:val="24"/>
          <w:szCs w:val="24"/>
        </w:rPr>
        <w:t xml:space="preserve"> happen:</w:t>
      </w:r>
    </w:p>
    <w:p w14:paraId="2D27FCEF" w14:textId="654D4B1A" w:rsidR="00173D7F" w:rsidRPr="00E32539" w:rsidRDefault="00173D7F" w:rsidP="00E3253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2539">
        <w:rPr>
          <w:rFonts w:ascii="Times New Roman" w:hAnsi="Times New Roman" w:cs="Times New Roman"/>
          <w:sz w:val="24"/>
          <w:szCs w:val="24"/>
        </w:rPr>
        <w:t xml:space="preserve">Data </w:t>
      </w:r>
      <w:r w:rsidR="00E32539" w:rsidRPr="00E32539">
        <w:rPr>
          <w:rFonts w:ascii="Times New Roman" w:hAnsi="Times New Roman" w:cs="Times New Roman"/>
          <w:sz w:val="24"/>
          <w:szCs w:val="24"/>
        </w:rPr>
        <w:t>Portioning</w:t>
      </w:r>
    </w:p>
    <w:p w14:paraId="75F271EB" w14:textId="2016893C" w:rsidR="00173D7F" w:rsidRPr="00E32539" w:rsidRDefault="00173D7F" w:rsidP="00E3253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2539">
        <w:rPr>
          <w:rFonts w:ascii="Times New Roman" w:hAnsi="Times New Roman" w:cs="Times New Roman"/>
          <w:sz w:val="24"/>
          <w:szCs w:val="24"/>
        </w:rPr>
        <w:t>Data Validating</w:t>
      </w:r>
    </w:p>
    <w:p w14:paraId="57B1465D" w14:textId="3E5E2CD5" w:rsidR="00C74C63" w:rsidRDefault="00173D7F" w:rsidP="00E3253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2539">
        <w:rPr>
          <w:rFonts w:ascii="Times New Roman" w:hAnsi="Times New Roman" w:cs="Times New Roman"/>
          <w:sz w:val="24"/>
          <w:szCs w:val="24"/>
        </w:rPr>
        <w:t>Create a Baselin</w:t>
      </w:r>
      <w:r w:rsidR="00E32539" w:rsidRPr="00E32539">
        <w:rPr>
          <w:rFonts w:ascii="Times New Roman" w:hAnsi="Times New Roman" w:cs="Times New Roman"/>
          <w:sz w:val="24"/>
          <w:szCs w:val="24"/>
        </w:rPr>
        <w:t>e &amp; Accuracy of the model.</w:t>
      </w:r>
    </w:p>
    <w:p w14:paraId="3DEAC1AB" w14:textId="77777777" w:rsidR="00C74C63" w:rsidRDefault="00C74C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64FD81" w14:textId="538BDC48" w:rsidR="00E32539" w:rsidRDefault="00C74C63" w:rsidP="00C74C63">
      <w:pPr>
        <w:pStyle w:val="Heading2"/>
      </w:pPr>
      <w:bookmarkStart w:id="12" w:name="_Toc92388599"/>
      <w:r>
        <w:lastRenderedPageBreak/>
        <w:t>Data Partitioning</w:t>
      </w:r>
      <w:bookmarkEnd w:id="12"/>
    </w:p>
    <w:p w14:paraId="79FC1C3D" w14:textId="39913B1F" w:rsidR="00943A1F" w:rsidRDefault="00F06A8F" w:rsidP="005D1EA3">
      <w:pPr>
        <w:spacing w:line="480" w:lineRule="auto"/>
      </w:pPr>
      <w:r>
        <w:t>A</w:t>
      </w:r>
      <w:r w:rsidR="00943A1F">
        <w:t>ll</w:t>
      </w:r>
      <w:r w:rsidR="000A6E4A">
        <w:t xml:space="preserve"> the </w:t>
      </w:r>
      <w:r w:rsidR="00287D53">
        <w:t>variables being tested</w:t>
      </w:r>
      <w:r>
        <w:t xml:space="preserve"> in this </w:t>
      </w:r>
      <w:r w:rsidR="00D16D6A">
        <w:t>report</w:t>
      </w:r>
      <w:r w:rsidR="00287D53">
        <w:t xml:space="preserve"> are numeric,</w:t>
      </w:r>
      <w:r w:rsidR="00D16D6A">
        <w:t xml:space="preserve"> this means 2 conditions </w:t>
      </w:r>
      <w:r w:rsidR="005D1EA3">
        <w:t>must</w:t>
      </w:r>
      <w:r w:rsidR="00D16D6A">
        <w:t xml:space="preserve"> be met for the</w:t>
      </w:r>
      <w:r w:rsidR="004532A7">
        <w:t xml:space="preserve"> variables in the dataset to be validated:</w:t>
      </w:r>
      <w:r w:rsidR="00287D53">
        <w:t xml:space="preserve"> </w:t>
      </w:r>
      <w:r w:rsidR="004532A7">
        <w:t xml:space="preserve">The training &amp; test boxplots </w:t>
      </w:r>
      <w:r w:rsidR="003C694F">
        <w:t>must</w:t>
      </w:r>
      <w:r w:rsidR="004532A7">
        <w:t xml:space="preserve"> look </w:t>
      </w:r>
      <w:r w:rsidR="00C812D8">
        <w:t>similar</w:t>
      </w:r>
      <w:r w:rsidR="00287D53">
        <w:t xml:space="preserve"> </w:t>
      </w:r>
      <w:r w:rsidR="00AF6A20">
        <w:t xml:space="preserve">and </w:t>
      </w:r>
      <w:r w:rsidR="006E72C0">
        <w:t>Kruskal’s p-</w:t>
      </w:r>
      <w:r w:rsidR="00C812D8">
        <w:t>values</w:t>
      </w:r>
      <w:r w:rsidR="004532A7">
        <w:t xml:space="preserve"> </w:t>
      </w:r>
      <w:r w:rsidR="00962E37">
        <w:t>must</w:t>
      </w:r>
      <w:r w:rsidR="004532A7">
        <w:t xml:space="preserve"> be greater than </w:t>
      </w:r>
      <w:r w:rsidR="00962E37">
        <w:t>0</w:t>
      </w:r>
      <w:r w:rsidR="004532A7">
        <w:t xml:space="preserve">.1. </w:t>
      </w:r>
      <w:r w:rsidR="00943A1F">
        <w:t>The data will</w:t>
      </w:r>
      <w:r w:rsidR="00C812D8">
        <w:t xml:space="preserve"> be</w:t>
      </w:r>
      <w:r w:rsidR="00943A1F">
        <w:t xml:space="preserve"> partitioned 75% Training and 25% Testing.</w:t>
      </w:r>
      <w:r w:rsidR="00962E37">
        <w:t xml:space="preserve"> After this has been validated, </w:t>
      </w:r>
      <w:r w:rsidR="00BB1D93">
        <w:t>the baseline &amp; accuracy baseline will be proceeded.</w:t>
      </w:r>
    </w:p>
    <w:p w14:paraId="5ABCC5AA" w14:textId="5DB747F8" w:rsidR="00C812D8" w:rsidRDefault="004E4E9B" w:rsidP="0091051A">
      <w:pPr>
        <w:pStyle w:val="Heading3"/>
      </w:pPr>
      <w:bookmarkStart w:id="13" w:name="_Toc92388600"/>
      <w:r>
        <w:t>Boxplots For 5 Variables</w:t>
      </w:r>
      <w:bookmarkEnd w:id="13"/>
    </w:p>
    <w:p w14:paraId="22C5A4F1" w14:textId="1355779D" w:rsidR="009F3455" w:rsidRDefault="009F3455" w:rsidP="00AC5B2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14" w:name="_Toc92387638"/>
      <w:r w:rsidRPr="006B61F8">
        <w:rPr>
          <w:noProof/>
        </w:rPr>
        <w:drawing>
          <wp:inline distT="0" distB="0" distL="0" distR="0" wp14:anchorId="50DA6F24" wp14:editId="66E69F41">
            <wp:extent cx="5600700" cy="3619500"/>
            <wp:effectExtent l="0" t="0" r="0" b="0"/>
            <wp:docPr id="5" name="Picture 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ox and whisker char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4469219F" w14:textId="6D7B0041" w:rsidR="00AC5B24" w:rsidRDefault="00240FBF" w:rsidP="00AC5B24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15.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15 shows</w:t>
      </w:r>
      <w:r w:rsidR="00970F9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C5B24">
        <w:rPr>
          <w:rFonts w:ascii="Times New Roman" w:eastAsia="Times New Roman" w:hAnsi="Times New Roman" w:cs="Times New Roman"/>
          <w:sz w:val="20"/>
          <w:szCs w:val="20"/>
        </w:rPr>
        <w:t>the boxplots</w:t>
      </w:r>
      <w:r w:rsidR="006B61F8">
        <w:rPr>
          <w:rFonts w:ascii="Times New Roman" w:eastAsia="Times New Roman" w:hAnsi="Times New Roman" w:cs="Times New Roman"/>
          <w:sz w:val="20"/>
          <w:szCs w:val="20"/>
        </w:rPr>
        <w:t xml:space="preserve"> for the 5 variables being </w:t>
      </w:r>
      <w:r w:rsidR="00E55E22">
        <w:rPr>
          <w:rFonts w:ascii="Times New Roman" w:eastAsia="Times New Roman" w:hAnsi="Times New Roman" w:cs="Times New Roman"/>
          <w:sz w:val="20"/>
          <w:szCs w:val="20"/>
        </w:rPr>
        <w:t>validated.</w:t>
      </w:r>
      <w:r w:rsidR="006B61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55E22">
        <w:rPr>
          <w:rFonts w:ascii="Times New Roman" w:eastAsia="Times New Roman" w:hAnsi="Times New Roman" w:cs="Times New Roman"/>
          <w:sz w:val="20"/>
          <w:szCs w:val="20"/>
        </w:rPr>
        <w:t xml:space="preserve">(1) Mean Motion Training &amp; Test </w:t>
      </w:r>
      <w:r w:rsidR="00AC5B24">
        <w:rPr>
          <w:rFonts w:ascii="Times New Roman" w:eastAsia="Times New Roman" w:hAnsi="Times New Roman" w:cs="Times New Roman"/>
          <w:sz w:val="20"/>
          <w:szCs w:val="20"/>
        </w:rPr>
        <w:t>boxplot (2)</w:t>
      </w:r>
      <w:r w:rsidR="00AC5B24" w:rsidRPr="00AC5B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C5B24">
        <w:rPr>
          <w:rFonts w:ascii="Times New Roman" w:eastAsia="Times New Roman" w:hAnsi="Times New Roman" w:cs="Times New Roman"/>
          <w:sz w:val="20"/>
          <w:szCs w:val="20"/>
        </w:rPr>
        <w:t>Absolute Magnitude Training &amp; Test boxplot (3)</w:t>
      </w:r>
      <w:r w:rsidR="00AC5B24" w:rsidRPr="00AC5B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C5B24">
        <w:rPr>
          <w:rFonts w:ascii="Times New Roman" w:eastAsia="Times New Roman" w:hAnsi="Times New Roman" w:cs="Times New Roman"/>
          <w:sz w:val="20"/>
          <w:szCs w:val="20"/>
        </w:rPr>
        <w:t xml:space="preserve">Estimated </w:t>
      </w:r>
      <w:proofErr w:type="spellStart"/>
      <w:r w:rsidR="00AC5B24">
        <w:rPr>
          <w:rFonts w:ascii="Times New Roman" w:eastAsia="Times New Roman" w:hAnsi="Times New Roman" w:cs="Times New Roman"/>
          <w:sz w:val="20"/>
          <w:szCs w:val="20"/>
        </w:rPr>
        <w:t>Dia</w:t>
      </w:r>
      <w:proofErr w:type="spellEnd"/>
      <w:r w:rsidR="00AC5B24">
        <w:rPr>
          <w:rFonts w:ascii="Times New Roman" w:eastAsia="Times New Roman" w:hAnsi="Times New Roman" w:cs="Times New Roman"/>
          <w:sz w:val="20"/>
          <w:szCs w:val="20"/>
        </w:rPr>
        <w:t xml:space="preserve"> in KM Min Training &amp; Test boxplot (4)</w:t>
      </w:r>
      <w:r w:rsidR="00AC5B24" w:rsidRPr="00AC5B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C5B24">
        <w:rPr>
          <w:rFonts w:ascii="Times New Roman" w:eastAsia="Times New Roman" w:hAnsi="Times New Roman" w:cs="Times New Roman"/>
          <w:sz w:val="20"/>
          <w:szCs w:val="20"/>
        </w:rPr>
        <w:t>Epoch Data Close Approach Training &amp; Test boxplot (5)</w:t>
      </w:r>
      <w:r w:rsidR="00AC5B24" w:rsidRPr="00AC5B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C5B24">
        <w:rPr>
          <w:rFonts w:ascii="Times New Roman" w:eastAsia="Times New Roman" w:hAnsi="Times New Roman" w:cs="Times New Roman"/>
          <w:sz w:val="20"/>
          <w:szCs w:val="20"/>
        </w:rPr>
        <w:t>Minimum Orbit Intersection Training &amp; Test boxplot</w:t>
      </w:r>
    </w:p>
    <w:p w14:paraId="2A7DEF50" w14:textId="3300AE31" w:rsidR="00970F99" w:rsidRPr="00AC5B24" w:rsidRDefault="00565AB3" w:rsidP="00565AB3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B24">
        <w:rPr>
          <w:rFonts w:ascii="Times New Roman" w:eastAsia="Times New Roman" w:hAnsi="Times New Roman" w:cs="Times New Roman"/>
          <w:sz w:val="24"/>
          <w:szCs w:val="24"/>
        </w:rPr>
        <w:t xml:space="preserve">Figure 15 </w:t>
      </w:r>
      <w:r w:rsidR="009243F5" w:rsidRPr="00AC5B24">
        <w:rPr>
          <w:rFonts w:ascii="Times New Roman" w:eastAsia="Times New Roman" w:hAnsi="Times New Roman" w:cs="Times New Roman"/>
          <w:sz w:val="24"/>
          <w:szCs w:val="24"/>
        </w:rPr>
        <w:t>meets the first</w:t>
      </w:r>
      <w:r w:rsidR="00327E4A">
        <w:rPr>
          <w:rFonts w:ascii="Times New Roman" w:eastAsia="Times New Roman" w:hAnsi="Times New Roman" w:cs="Times New Roman"/>
          <w:sz w:val="24"/>
          <w:szCs w:val="24"/>
        </w:rPr>
        <w:t xml:space="preserve"> condition for our validation of partitioning because the training &amp; test boxplots for each of our variables are </w:t>
      </w:r>
      <w:r w:rsidR="003C694F">
        <w:rPr>
          <w:rFonts w:ascii="Times New Roman" w:eastAsia="Times New Roman" w:hAnsi="Times New Roman" w:cs="Times New Roman"/>
          <w:sz w:val="24"/>
          <w:szCs w:val="24"/>
        </w:rPr>
        <w:t xml:space="preserve">all similar. The next condition that must be met is </w:t>
      </w:r>
      <w:proofErr w:type="spellStart"/>
      <w:r w:rsidR="003C694F">
        <w:rPr>
          <w:rFonts w:ascii="Times New Roman" w:eastAsia="Times New Roman" w:hAnsi="Times New Roman" w:cs="Times New Roman"/>
          <w:sz w:val="24"/>
          <w:szCs w:val="24"/>
        </w:rPr>
        <w:t>Kruskals</w:t>
      </w:r>
      <w:proofErr w:type="spellEnd"/>
      <w:r w:rsidR="003C694F">
        <w:rPr>
          <w:rFonts w:ascii="Times New Roman" w:eastAsia="Times New Roman" w:hAnsi="Times New Roman" w:cs="Times New Roman"/>
          <w:sz w:val="24"/>
          <w:szCs w:val="24"/>
        </w:rPr>
        <w:t xml:space="preserve"> P-Value test.</w:t>
      </w:r>
    </w:p>
    <w:p w14:paraId="0EE82CCC" w14:textId="20AC04D7" w:rsidR="0091051A" w:rsidRPr="0091051A" w:rsidRDefault="0091051A" w:rsidP="0091051A"/>
    <w:p w14:paraId="0483CF56" w14:textId="77777777" w:rsidR="00943A1F" w:rsidRDefault="00943A1F" w:rsidP="000A6E4A"/>
    <w:p w14:paraId="1E45BC30" w14:textId="05C024C2" w:rsidR="009A251A" w:rsidRDefault="009A251A" w:rsidP="009A251A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4F565BF" wp14:editId="17A14E84">
            <wp:extent cx="5943600" cy="1181735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16.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16 shows Kruskal’s Test for Mean Motion with the P-Value all the way to the right.</w:t>
      </w:r>
    </w:p>
    <w:p w14:paraId="36263134" w14:textId="74513B8D" w:rsidR="00943A1F" w:rsidRDefault="00943A1F" w:rsidP="000A6E4A"/>
    <w:p w14:paraId="56557313" w14:textId="4D159A37" w:rsidR="009A251A" w:rsidRDefault="00001B62" w:rsidP="009A251A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8A381D1" wp14:editId="7AE4E1A3">
            <wp:extent cx="5943600" cy="1123315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1A"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Figure 17. 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Figure 1</w:t>
      </w:r>
      <w:r w:rsidR="00AD4DA2">
        <w:rPr>
          <w:rFonts w:ascii="Times New Roman" w:eastAsia="Times New Roman" w:hAnsi="Times New Roman" w:cs="Times New Roman"/>
          <w:sz w:val="20"/>
          <w:szCs w:val="20"/>
        </w:rPr>
        <w:t>7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shows Kruskal’s Test for</w:t>
      </w:r>
      <w:r w:rsidR="00AD4DA2">
        <w:rPr>
          <w:rFonts w:ascii="Times New Roman" w:eastAsia="Times New Roman" w:hAnsi="Times New Roman" w:cs="Times New Roman"/>
          <w:sz w:val="20"/>
          <w:szCs w:val="20"/>
        </w:rPr>
        <w:t xml:space="preserve"> Absolute Magnitude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with the P-Value all the way to the right.</w:t>
      </w:r>
    </w:p>
    <w:p w14:paraId="27F0FB8D" w14:textId="52D8B6E2" w:rsidR="009A251A" w:rsidRDefault="00EA4B4D" w:rsidP="009A251A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A891872" wp14:editId="1636CF3A">
            <wp:extent cx="5943600" cy="1040765"/>
            <wp:effectExtent l="0" t="0" r="0" b="63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1A"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9A251A">
        <w:rPr>
          <w:rFonts w:ascii="Times New Roman" w:eastAsia="Times New Roman" w:hAnsi="Times New Roman" w:cs="Times New Roman"/>
          <w:b/>
          <w:sz w:val="20"/>
          <w:szCs w:val="20"/>
        </w:rPr>
        <w:t>Figure 1</w:t>
      </w:r>
      <w:r w:rsidR="00AD57C0">
        <w:rPr>
          <w:rFonts w:ascii="Times New Roman" w:eastAsia="Times New Roman" w:hAnsi="Times New Roman" w:cs="Times New Roman"/>
          <w:b/>
          <w:sz w:val="20"/>
          <w:szCs w:val="20"/>
        </w:rPr>
        <w:t>8</w:t>
      </w:r>
      <w:r w:rsid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Figure 1</w:t>
      </w:r>
      <w:r w:rsidR="00AD57C0">
        <w:rPr>
          <w:rFonts w:ascii="Times New Roman" w:eastAsia="Times New Roman" w:hAnsi="Times New Roman" w:cs="Times New Roman"/>
          <w:sz w:val="20"/>
          <w:szCs w:val="20"/>
        </w:rPr>
        <w:t>8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shows Kruskal’s Test for </w:t>
      </w:r>
      <w:proofErr w:type="spellStart"/>
      <w:r w:rsidR="00AD4DA2">
        <w:rPr>
          <w:rFonts w:ascii="Times New Roman" w:eastAsia="Times New Roman" w:hAnsi="Times New Roman" w:cs="Times New Roman"/>
          <w:sz w:val="20"/>
          <w:szCs w:val="20"/>
        </w:rPr>
        <w:t>Est.Dia.in.KM.Min</w:t>
      </w:r>
      <w:proofErr w:type="spellEnd"/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with the P-Value all the way to the right.</w:t>
      </w:r>
      <w:r w:rsidR="009A251A">
        <w:rPr>
          <w:noProof/>
        </w:rPr>
        <w:drawing>
          <wp:inline distT="0" distB="0" distL="0" distR="0" wp14:anchorId="181E9798" wp14:editId="0B8258BA">
            <wp:extent cx="5943600" cy="960755"/>
            <wp:effectExtent l="0" t="0" r="0" b="444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51A"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9A251A">
        <w:rPr>
          <w:rFonts w:ascii="Times New Roman" w:eastAsia="Times New Roman" w:hAnsi="Times New Roman" w:cs="Times New Roman"/>
          <w:b/>
          <w:sz w:val="20"/>
          <w:szCs w:val="20"/>
        </w:rPr>
        <w:t>Figure 1</w:t>
      </w:r>
      <w:r w:rsidR="00AD57C0">
        <w:rPr>
          <w:rFonts w:ascii="Times New Roman" w:eastAsia="Times New Roman" w:hAnsi="Times New Roman" w:cs="Times New Roman"/>
          <w:b/>
          <w:sz w:val="20"/>
          <w:szCs w:val="20"/>
        </w:rPr>
        <w:t>9</w:t>
      </w:r>
      <w:r w:rsid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Figure 1</w:t>
      </w:r>
      <w:r w:rsidR="00AD57C0">
        <w:rPr>
          <w:rFonts w:ascii="Times New Roman" w:eastAsia="Times New Roman" w:hAnsi="Times New Roman" w:cs="Times New Roman"/>
          <w:sz w:val="20"/>
          <w:szCs w:val="20"/>
        </w:rPr>
        <w:t>9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shows Kruskal’s Test for</w:t>
      </w:r>
      <w:r w:rsidR="00AD4DA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AD4DA2">
        <w:rPr>
          <w:rFonts w:ascii="Times New Roman" w:eastAsia="Times New Roman" w:hAnsi="Times New Roman" w:cs="Times New Roman"/>
          <w:sz w:val="20"/>
          <w:szCs w:val="20"/>
        </w:rPr>
        <w:t>Epoch.Date.Close.Approach</w:t>
      </w:r>
      <w:proofErr w:type="spellEnd"/>
      <w:proofErr w:type="gramEnd"/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with the P-Value</w:t>
      </w:r>
      <w:r w:rsidR="00AD4DA2">
        <w:rPr>
          <w:rFonts w:ascii="Times New Roman" w:eastAsia="Times New Roman" w:hAnsi="Times New Roman" w:cs="Times New Roman"/>
          <w:sz w:val="20"/>
          <w:szCs w:val="20"/>
        </w:rPr>
        <w:t xml:space="preserve"> furthest</w:t>
      </w:r>
      <w:r w:rsidR="009A251A">
        <w:rPr>
          <w:rFonts w:ascii="Times New Roman" w:eastAsia="Times New Roman" w:hAnsi="Times New Roman" w:cs="Times New Roman"/>
          <w:sz w:val="20"/>
          <w:szCs w:val="20"/>
        </w:rPr>
        <w:t xml:space="preserve"> to the right.</w:t>
      </w:r>
    </w:p>
    <w:p w14:paraId="6BC83E4B" w14:textId="39BA9FBD" w:rsidR="009A251A" w:rsidRDefault="009A251A" w:rsidP="009A251A">
      <w:pPr>
        <w:spacing w:line="48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B37BCEC" wp14:editId="0B645FD6">
            <wp:extent cx="5943600" cy="924560"/>
            <wp:effectExtent l="0" t="0" r="0" b="254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51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</w:t>
      </w:r>
      <w:r w:rsidR="00AD57C0">
        <w:rPr>
          <w:rFonts w:ascii="Times New Roman" w:eastAsia="Times New Roman" w:hAnsi="Times New Roman" w:cs="Times New Roman"/>
          <w:b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</w:t>
      </w:r>
      <w:r w:rsidR="00AD57C0">
        <w:rPr>
          <w:rFonts w:ascii="Times New Roman" w:eastAsia="Times New Roman" w:hAnsi="Times New Roman" w:cs="Times New Roman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shows Kruskal’s Test for </w:t>
      </w:r>
      <w:r w:rsidR="00AD4DA2">
        <w:rPr>
          <w:rFonts w:ascii="Times New Roman" w:eastAsia="Times New Roman" w:hAnsi="Times New Roman" w:cs="Times New Roman"/>
          <w:sz w:val="20"/>
          <w:szCs w:val="20"/>
        </w:rPr>
        <w:t>Minimum Orbit Intersection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the P-Value </w:t>
      </w:r>
      <w:r w:rsidR="00AD4DA2">
        <w:rPr>
          <w:rFonts w:ascii="Times New Roman" w:eastAsia="Times New Roman" w:hAnsi="Times New Roman" w:cs="Times New Roman"/>
          <w:sz w:val="20"/>
          <w:szCs w:val="20"/>
        </w:rPr>
        <w:t>furthest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right.</w:t>
      </w:r>
    </w:p>
    <w:p w14:paraId="3EBE7106" w14:textId="60685F38" w:rsidR="00AD4DA2" w:rsidRDefault="00AD57C0" w:rsidP="00AD57C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4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Figures 16 – 20 </w:t>
      </w:r>
      <w:r w:rsidR="003C5452" w:rsidRPr="003C5452">
        <w:rPr>
          <w:rFonts w:ascii="Times New Roman" w:eastAsia="Times New Roman" w:hAnsi="Times New Roman" w:cs="Times New Roman"/>
          <w:sz w:val="24"/>
          <w:szCs w:val="24"/>
        </w:rPr>
        <w:t>exemplify</w:t>
      </w:r>
      <w:r w:rsidR="009764A3" w:rsidRPr="003C5452">
        <w:rPr>
          <w:rFonts w:ascii="Times New Roman" w:eastAsia="Times New Roman" w:hAnsi="Times New Roman" w:cs="Times New Roman"/>
          <w:sz w:val="24"/>
          <w:szCs w:val="24"/>
        </w:rPr>
        <w:t xml:space="preserve"> that the 5 variables pass the second condition for</w:t>
      </w:r>
      <w:r w:rsidR="00C2352D" w:rsidRPr="003C5452">
        <w:rPr>
          <w:rFonts w:ascii="Times New Roman" w:eastAsia="Times New Roman" w:hAnsi="Times New Roman" w:cs="Times New Roman"/>
          <w:sz w:val="24"/>
          <w:szCs w:val="24"/>
        </w:rPr>
        <w:t xml:space="preserve"> data partitioning. The P-Values for all variables range between 0.3178 &amp; 0.</w:t>
      </w:r>
      <w:r w:rsidR="003C5452" w:rsidRPr="003C5452">
        <w:rPr>
          <w:rFonts w:ascii="Times New Roman" w:eastAsia="Times New Roman" w:hAnsi="Times New Roman" w:cs="Times New Roman"/>
          <w:sz w:val="24"/>
          <w:szCs w:val="24"/>
        </w:rPr>
        <w:t>6785 (All higher than 0.1).</w:t>
      </w:r>
    </w:p>
    <w:p w14:paraId="1F19E17B" w14:textId="4A9B8BE9" w:rsidR="003C5452" w:rsidRPr="003C5452" w:rsidRDefault="00BB1D93" w:rsidP="00BB1D93">
      <w:pPr>
        <w:pStyle w:val="Heading3"/>
      </w:pPr>
      <w:bookmarkStart w:id="15" w:name="_Toc92388601"/>
      <w:r>
        <w:t>Baseline</w:t>
      </w:r>
      <w:r w:rsidR="00FF5D18">
        <w:t xml:space="preserve"> &amp; Accuracy of</w:t>
      </w:r>
      <w:r w:rsidR="00EF3554">
        <w:t xml:space="preserve"> Model (Training)</w:t>
      </w:r>
      <w:bookmarkEnd w:id="15"/>
    </w:p>
    <w:p w14:paraId="631E8EFA" w14:textId="3B06DEAE" w:rsidR="00F128B7" w:rsidRPr="00E07238" w:rsidRDefault="00F128B7" w:rsidP="00E0723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0723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2DBDD47" wp14:editId="591FFBA5">
            <wp:simplePos x="0" y="0"/>
            <wp:positionH relativeFrom="column">
              <wp:posOffset>-126748</wp:posOffset>
            </wp:positionH>
            <wp:positionV relativeFrom="paragraph">
              <wp:posOffset>206608</wp:posOffset>
            </wp:positionV>
            <wp:extent cx="5600700" cy="3619500"/>
            <wp:effectExtent l="0" t="0" r="0" b="0"/>
            <wp:wrapTopAndBottom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F81" w:rsidRPr="00E07238">
        <w:rPr>
          <w:rFonts w:ascii="Times New Roman" w:hAnsi="Times New Roman" w:cs="Times New Roman"/>
          <w:sz w:val="24"/>
          <w:szCs w:val="24"/>
        </w:rPr>
        <w:t>The Baseline model is determined from the 1</w:t>
      </w:r>
      <w:r w:rsidR="00EA3F81" w:rsidRPr="00E0723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EA3F81" w:rsidRPr="00E07238">
        <w:rPr>
          <w:rFonts w:ascii="Times New Roman" w:hAnsi="Times New Roman" w:cs="Times New Roman"/>
          <w:sz w:val="24"/>
          <w:szCs w:val="24"/>
        </w:rPr>
        <w:t xml:space="preserve"> node that the </w:t>
      </w:r>
      <w:r w:rsidR="00EF3554">
        <w:rPr>
          <w:rFonts w:ascii="Times New Roman" w:hAnsi="Times New Roman" w:cs="Times New Roman"/>
          <w:sz w:val="24"/>
          <w:szCs w:val="24"/>
        </w:rPr>
        <w:t>CART</w:t>
      </w:r>
      <w:r w:rsidR="00EA3F81" w:rsidRPr="00E07238">
        <w:rPr>
          <w:rFonts w:ascii="Times New Roman" w:hAnsi="Times New Roman" w:cs="Times New Roman"/>
          <w:sz w:val="24"/>
          <w:szCs w:val="24"/>
        </w:rPr>
        <w:t xml:space="preserve"> model makes. </w:t>
      </w:r>
      <w:r w:rsidR="006E1C03" w:rsidRPr="00E07238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452A3BA0" w14:textId="15505419" w:rsidR="00943A1F" w:rsidRDefault="006E1C03" w:rsidP="00F128B7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21.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21 shows the default CART Model</w:t>
      </w:r>
      <w:r w:rsidR="0057061D">
        <w:rPr>
          <w:rFonts w:ascii="Times New Roman" w:eastAsia="Times New Roman" w:hAnsi="Times New Roman" w:cs="Times New Roman"/>
          <w:sz w:val="20"/>
          <w:szCs w:val="20"/>
        </w:rPr>
        <w:t xml:space="preserve"> for Training Data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that </w:t>
      </w:r>
      <w:r w:rsidR="00F128B7">
        <w:rPr>
          <w:rFonts w:ascii="Times New Roman" w:eastAsia="Times New Roman" w:hAnsi="Times New Roman" w:cs="Times New Roman"/>
          <w:sz w:val="20"/>
          <w:szCs w:val="20"/>
        </w:rPr>
        <w:t>R created.</w:t>
      </w:r>
    </w:p>
    <w:p w14:paraId="30BAB755" w14:textId="77777777" w:rsidR="009A684F" w:rsidRDefault="009A684F" w:rsidP="00E072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E7E5D" w14:textId="11C54A58" w:rsidR="00D4776C" w:rsidRPr="00EE26DF" w:rsidRDefault="00FE62ED" w:rsidP="00EE26D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3211D915" wp14:editId="17A06F7B">
            <wp:simplePos x="0" y="0"/>
            <wp:positionH relativeFrom="column">
              <wp:posOffset>3594226</wp:posOffset>
            </wp:positionH>
            <wp:positionV relativeFrom="paragraph">
              <wp:posOffset>654452</wp:posOffset>
            </wp:positionV>
            <wp:extent cx="2197100" cy="939800"/>
            <wp:effectExtent l="0" t="0" r="0" b="0"/>
            <wp:wrapTight wrapText="bothSides">
              <wp:wrapPolygon edited="0">
                <wp:start x="0" y="0"/>
                <wp:lineTo x="0" y="21308"/>
                <wp:lineTo x="21475" y="21308"/>
                <wp:lineTo x="21475" y="0"/>
                <wp:lineTo x="0" y="0"/>
              </wp:wrapPolygon>
            </wp:wrapTight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28B7" w:rsidRPr="00E07238">
        <w:rPr>
          <w:rFonts w:ascii="Times New Roman" w:eastAsia="Times New Roman" w:hAnsi="Times New Roman" w:cs="Times New Roman"/>
          <w:sz w:val="24"/>
          <w:szCs w:val="24"/>
        </w:rPr>
        <w:t>To get the Baseline</w:t>
      </w:r>
      <w:r w:rsidR="00DA2B64" w:rsidRPr="00E072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of this </w:t>
      </w:r>
      <w:r w:rsidR="00DA2B64" w:rsidRPr="00E07238">
        <w:rPr>
          <w:rFonts w:ascii="Times New Roman" w:eastAsia="Times New Roman" w:hAnsi="Times New Roman" w:cs="Times New Roman"/>
          <w:sz w:val="24"/>
          <w:szCs w:val="24"/>
        </w:rPr>
        <w:t xml:space="preserve">model, look at the first node and the </w:t>
      </w:r>
      <w:r w:rsidR="00E07238" w:rsidRPr="00E07238">
        <w:rPr>
          <w:rFonts w:ascii="Times New Roman" w:eastAsia="Times New Roman" w:hAnsi="Times New Roman" w:cs="Times New Roman"/>
          <w:sz w:val="24"/>
          <w:szCs w:val="24"/>
        </w:rPr>
        <w:t>numbers</w:t>
      </w:r>
      <w:r w:rsidR="00DA2B64" w:rsidRPr="00E07238">
        <w:rPr>
          <w:rFonts w:ascii="Times New Roman" w:eastAsia="Times New Roman" w:hAnsi="Times New Roman" w:cs="Times New Roman"/>
          <w:sz w:val="24"/>
          <w:szCs w:val="24"/>
        </w:rPr>
        <w:t xml:space="preserve"> that are being divided. </w:t>
      </w:r>
      <w:r w:rsidR="004007A2" w:rsidRPr="00E07238">
        <w:rPr>
          <w:rFonts w:ascii="Times New Roman" w:eastAsia="Times New Roman" w:hAnsi="Times New Roman" w:cs="Times New Roman"/>
          <w:sz w:val="24"/>
          <w:szCs w:val="24"/>
        </w:rPr>
        <w:t>The Baseline model is 0.8387372</w:t>
      </w:r>
      <w:r w:rsidR="00313043" w:rsidRPr="00E07238">
        <w:rPr>
          <w:rFonts w:ascii="Times New Roman" w:eastAsia="Times New Roman" w:hAnsi="Times New Roman" w:cs="Times New Roman"/>
          <w:sz w:val="24"/>
          <w:szCs w:val="24"/>
        </w:rPr>
        <w:t xml:space="preserve"> (2949/3516) </w:t>
      </w:r>
      <w:r w:rsidR="00251A4E">
        <w:rPr>
          <w:rFonts w:ascii="Times New Roman" w:eastAsia="Times New Roman" w:hAnsi="Times New Roman" w:cs="Times New Roman"/>
          <w:sz w:val="24"/>
          <w:szCs w:val="24"/>
        </w:rPr>
        <w:t>in other words</w:t>
      </w:r>
      <w:r w:rsidR="00313043" w:rsidRPr="00E07238">
        <w:rPr>
          <w:rFonts w:ascii="Times New Roman" w:eastAsia="Times New Roman" w:hAnsi="Times New Roman" w:cs="Times New Roman"/>
          <w:sz w:val="24"/>
          <w:szCs w:val="24"/>
        </w:rPr>
        <w:t xml:space="preserve"> 83.87%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>, which is not bad</w:t>
      </w:r>
      <w:r w:rsidR="00313043" w:rsidRPr="00E07238">
        <w:rPr>
          <w:rFonts w:ascii="Times New Roman" w:eastAsia="Times New Roman" w:hAnsi="Times New Roman" w:cs="Times New Roman"/>
          <w:sz w:val="24"/>
          <w:szCs w:val="24"/>
        </w:rPr>
        <w:t>.</w:t>
      </w:r>
      <w:r w:rsidR="009562B8">
        <w:rPr>
          <w:rFonts w:ascii="Times New Roman" w:eastAsia="Times New Roman" w:hAnsi="Times New Roman" w:cs="Times New Roman"/>
          <w:sz w:val="24"/>
          <w:szCs w:val="24"/>
        </w:rPr>
        <w:t xml:space="preserve"> Now, it is crucial to test the accuracy of the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 CART</w:t>
      </w:r>
      <w:r w:rsidR="00956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4D4D">
        <w:rPr>
          <w:rFonts w:ascii="Times New Roman" w:eastAsia="Times New Roman" w:hAnsi="Times New Roman" w:cs="Times New Roman"/>
          <w:sz w:val="24"/>
          <w:szCs w:val="24"/>
        </w:rPr>
        <w:t xml:space="preserve">model. To do this, </w:t>
      </w:r>
      <w:r w:rsidR="006C6B29">
        <w:rPr>
          <w:rFonts w:ascii="Times New Roman" w:eastAsia="Times New Roman" w:hAnsi="Times New Roman" w:cs="Times New Roman"/>
          <w:sz w:val="24"/>
          <w:szCs w:val="24"/>
        </w:rPr>
        <w:t>look at the table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(to the right)</w:t>
      </w:r>
      <w:r w:rsidR="006C6B29">
        <w:rPr>
          <w:rFonts w:ascii="Times New Roman" w:eastAsia="Times New Roman" w:hAnsi="Times New Roman" w:cs="Times New Roman"/>
          <w:sz w:val="24"/>
          <w:szCs w:val="24"/>
        </w:rPr>
        <w:t xml:space="preserve"> that shows whether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asteroid is hazardous (True or False) on the prediction of the model. 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>I</w:t>
      </w:r>
      <w:r w:rsidR="00D4776C">
        <w:rPr>
          <w:rFonts w:ascii="Times New Roman" w:eastAsia="Times New Roman" w:hAnsi="Times New Roman" w:cs="Times New Roman"/>
          <w:sz w:val="24"/>
          <w:szCs w:val="24"/>
        </w:rPr>
        <w:t>t’s</w:t>
      </w:r>
      <w:r w:rsidR="00056462">
        <w:rPr>
          <w:rFonts w:ascii="Times New Roman" w:eastAsia="Times New Roman" w:hAnsi="Times New Roman" w:cs="Times New Roman"/>
          <w:sz w:val="24"/>
          <w:szCs w:val="24"/>
        </w:rPr>
        <w:t xml:space="preserve"> simple to see the </w:t>
      </w:r>
      <w:r w:rsidR="00EF4A0E">
        <w:rPr>
          <w:rFonts w:ascii="Times New Roman" w:eastAsia="Times New Roman" w:hAnsi="Times New Roman" w:cs="Times New Roman"/>
          <w:sz w:val="24"/>
          <w:szCs w:val="24"/>
        </w:rPr>
        <w:t>Asteroids</w:t>
      </w:r>
      <w:r w:rsidR="00056462">
        <w:rPr>
          <w:rFonts w:ascii="Times New Roman" w:eastAsia="Times New Roman" w:hAnsi="Times New Roman" w:cs="Times New Roman"/>
          <w:sz w:val="24"/>
          <w:szCs w:val="24"/>
        </w:rPr>
        <w:t xml:space="preserve"> that were </w:t>
      </w:r>
      <w:r w:rsidR="00EF4A0E">
        <w:rPr>
          <w:rFonts w:ascii="Times New Roman" w:eastAsia="Times New Roman" w:hAnsi="Times New Roman" w:cs="Times New Roman"/>
          <w:sz w:val="24"/>
          <w:szCs w:val="24"/>
        </w:rPr>
        <w:t>correctly classified as</w:t>
      </w:r>
      <w:r w:rsidR="00056462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  <w:r w:rsidR="00EF4A0E">
        <w:rPr>
          <w:rFonts w:ascii="Times New Roman" w:eastAsia="Times New Roman" w:hAnsi="Times New Roman" w:cs="Times New Roman"/>
          <w:sz w:val="24"/>
          <w:szCs w:val="24"/>
        </w:rPr>
        <w:t xml:space="preserve"> and true</w:t>
      </w:r>
      <w:r w:rsidR="00056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4A0E">
        <w:rPr>
          <w:rFonts w:ascii="Times New Roman" w:eastAsia="Times New Roman" w:hAnsi="Times New Roman" w:cs="Times New Roman"/>
          <w:sz w:val="24"/>
          <w:szCs w:val="24"/>
        </w:rPr>
        <w:t xml:space="preserve">on the training prediction CART model. The Accuracy of this model is </w:t>
      </w:r>
      <w:r w:rsidR="00EF4A0E" w:rsidRPr="00EF4A0E">
        <w:rPr>
          <w:rFonts w:ascii="Times New Roman" w:eastAsia="Times New Roman" w:hAnsi="Times New Roman" w:cs="Times New Roman"/>
          <w:sz w:val="24"/>
          <w:szCs w:val="24"/>
        </w:rPr>
        <w:t>0.9968714</w:t>
      </w:r>
      <w:r w:rsidR="00310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042A">
        <w:rPr>
          <w:rFonts w:ascii="Times New Roman" w:eastAsia="Times New Roman" w:hAnsi="Times New Roman" w:cs="Times New Roman"/>
          <w:sz w:val="24"/>
          <w:szCs w:val="24"/>
        </w:rPr>
        <w:lastRenderedPageBreak/>
        <w:t>((2949+556)/3516)</w:t>
      </w:r>
      <w:r w:rsidR="00EF4A0E">
        <w:rPr>
          <w:rFonts w:ascii="Times New Roman" w:eastAsia="Times New Roman" w:hAnsi="Times New Roman" w:cs="Times New Roman"/>
          <w:sz w:val="24"/>
          <w:szCs w:val="24"/>
        </w:rPr>
        <w:t xml:space="preserve"> Which is</w:t>
      </w:r>
      <w:r w:rsidR="0031042A">
        <w:rPr>
          <w:rFonts w:ascii="Times New Roman" w:eastAsia="Times New Roman" w:hAnsi="Times New Roman" w:cs="Times New Roman"/>
          <w:sz w:val="24"/>
          <w:szCs w:val="24"/>
        </w:rPr>
        <w:t xml:space="preserve"> 99.</w:t>
      </w:r>
      <w:r w:rsidR="008D546D">
        <w:rPr>
          <w:rFonts w:ascii="Times New Roman" w:eastAsia="Times New Roman" w:hAnsi="Times New Roman" w:cs="Times New Roman"/>
          <w:sz w:val="24"/>
          <w:szCs w:val="24"/>
        </w:rPr>
        <w:t xml:space="preserve">69%.  The </w:t>
      </w:r>
      <w:r w:rsidR="005845CE">
        <w:rPr>
          <w:rFonts w:ascii="Times New Roman" w:eastAsia="Times New Roman" w:hAnsi="Times New Roman" w:cs="Times New Roman"/>
          <w:sz w:val="24"/>
          <w:szCs w:val="24"/>
        </w:rPr>
        <w:t xml:space="preserve">CART 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>model’s accuracy</w:t>
      </w:r>
      <w:r w:rsidR="005845C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="005845CE" w:rsidRPr="005845CE">
        <w:rPr>
          <w:rFonts w:ascii="Times New Roman" w:eastAsia="Times New Roman" w:hAnsi="Times New Roman" w:cs="Times New Roman"/>
          <w:sz w:val="24"/>
          <w:szCs w:val="24"/>
        </w:rPr>
        <w:t>0.1885384</w:t>
      </w:r>
      <w:r w:rsidR="005845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845CE" w:rsidRPr="005845CE">
        <w:rPr>
          <w:rFonts w:ascii="Times New Roman" w:eastAsia="Times New Roman" w:hAnsi="Times New Roman" w:cs="Times New Roman"/>
          <w:sz w:val="24"/>
          <w:szCs w:val="24"/>
        </w:rPr>
        <w:t>(0.9968714-</w:t>
      </w:r>
      <w:r w:rsidR="0046164C" w:rsidRPr="0057061D">
        <w:rPr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62DF3F3D" wp14:editId="081E754B">
            <wp:simplePos x="0" y="0"/>
            <wp:positionH relativeFrom="column">
              <wp:posOffset>226060</wp:posOffset>
            </wp:positionH>
            <wp:positionV relativeFrom="paragraph">
              <wp:posOffset>1111250</wp:posOffset>
            </wp:positionV>
            <wp:extent cx="5600700" cy="3619500"/>
            <wp:effectExtent l="0" t="0" r="0" b="0"/>
            <wp:wrapTopAndBottom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5CE" w:rsidRPr="005845CE">
        <w:rPr>
          <w:rFonts w:ascii="Times New Roman" w:eastAsia="Times New Roman" w:hAnsi="Times New Roman" w:cs="Times New Roman"/>
          <w:sz w:val="24"/>
          <w:szCs w:val="24"/>
        </w:rPr>
        <w:t>0.8387372)/0.8387372</w:t>
      </w:r>
      <w:r w:rsidR="005845C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D4776C">
        <w:rPr>
          <w:rFonts w:ascii="Times New Roman" w:eastAsia="Times New Roman" w:hAnsi="Times New Roman" w:cs="Times New Roman"/>
          <w:sz w:val="24"/>
          <w:szCs w:val="24"/>
        </w:rPr>
        <w:t>or 18.85% more than the baseline.</w:t>
      </w:r>
      <w:r w:rsidR="00EF4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A86DA6" w14:textId="6D7738A7" w:rsidR="00D4776C" w:rsidRDefault="00D4776C" w:rsidP="00D4776C">
      <w:pPr>
        <w:pStyle w:val="Heading3"/>
      </w:pPr>
      <w:bookmarkStart w:id="16" w:name="_Toc92388602"/>
      <w:r>
        <w:t>Baseline &amp; Accuracy of Model (Testing)</w:t>
      </w:r>
      <w:bookmarkEnd w:id="16"/>
    </w:p>
    <w:p w14:paraId="469AC894" w14:textId="12BDF0AE" w:rsidR="0057061D" w:rsidRDefault="0057061D" w:rsidP="0057061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22.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22 shows the default CART Model for Testing Data that R created.</w:t>
      </w:r>
    </w:p>
    <w:p w14:paraId="61F9EDB5" w14:textId="77777777" w:rsidR="009A684F" w:rsidRDefault="009A684F" w:rsidP="0057061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1C40A" w14:textId="3A0B3203" w:rsidR="0057061D" w:rsidRDefault="008E1B9E" w:rsidP="0057061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7CDED504" wp14:editId="63427C96">
            <wp:simplePos x="0" y="0"/>
            <wp:positionH relativeFrom="column">
              <wp:posOffset>3760357</wp:posOffset>
            </wp:positionH>
            <wp:positionV relativeFrom="paragraph">
              <wp:posOffset>251497</wp:posOffset>
            </wp:positionV>
            <wp:extent cx="1993900" cy="1003300"/>
            <wp:effectExtent l="0" t="0" r="0" b="0"/>
            <wp:wrapTight wrapText="bothSides">
              <wp:wrapPolygon edited="0">
                <wp:start x="0" y="0"/>
                <wp:lineTo x="0" y="21327"/>
                <wp:lineTo x="21462" y="21327"/>
                <wp:lineTo x="21462" y="0"/>
                <wp:lineTo x="0" y="0"/>
              </wp:wrapPolygon>
            </wp:wrapTight>
            <wp:docPr id="31" name="Picture 3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61D" w:rsidRPr="00E07238">
        <w:rPr>
          <w:rFonts w:ascii="Times New Roman" w:eastAsia="Times New Roman" w:hAnsi="Times New Roman" w:cs="Times New Roman"/>
          <w:sz w:val="24"/>
          <w:szCs w:val="24"/>
        </w:rPr>
        <w:t xml:space="preserve">The Baseline model is </w:t>
      </w:r>
      <w:r w:rsidR="00BF4D07" w:rsidRPr="00BF4D07">
        <w:rPr>
          <w:rFonts w:ascii="Times New Roman" w:eastAsia="Times New Roman" w:hAnsi="Times New Roman" w:cs="Times New Roman"/>
          <w:sz w:val="24"/>
          <w:szCs w:val="24"/>
        </w:rPr>
        <w:t>0.8393162</w:t>
      </w:r>
      <w:r w:rsidR="00BF4D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F4D07" w:rsidRPr="00BF4D07">
        <w:rPr>
          <w:rFonts w:ascii="Times New Roman" w:eastAsia="Times New Roman" w:hAnsi="Times New Roman" w:cs="Times New Roman"/>
          <w:sz w:val="24"/>
          <w:szCs w:val="24"/>
        </w:rPr>
        <w:t>982/1170</w:t>
      </w:r>
      <w:r w:rsidR="00BF4D0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>in other words</w:t>
      </w:r>
      <w:r w:rsidR="0057061D" w:rsidRPr="00E07238">
        <w:rPr>
          <w:rFonts w:ascii="Times New Roman" w:eastAsia="Times New Roman" w:hAnsi="Times New Roman" w:cs="Times New Roman"/>
          <w:sz w:val="24"/>
          <w:szCs w:val="24"/>
        </w:rPr>
        <w:t xml:space="preserve"> 83.</w:t>
      </w:r>
      <w:r w:rsidR="00BF4D07">
        <w:rPr>
          <w:rFonts w:ascii="Times New Roman" w:eastAsia="Times New Roman" w:hAnsi="Times New Roman" w:cs="Times New Roman"/>
          <w:sz w:val="24"/>
          <w:szCs w:val="24"/>
        </w:rPr>
        <w:t>93</w:t>
      </w:r>
      <w:r w:rsidR="0057061D" w:rsidRPr="00E07238">
        <w:rPr>
          <w:rFonts w:ascii="Times New Roman" w:eastAsia="Times New Roman" w:hAnsi="Times New Roman" w:cs="Times New Roman"/>
          <w:sz w:val="24"/>
          <w:szCs w:val="24"/>
        </w:rPr>
        <w:t>%</w:t>
      </w:r>
      <w:r w:rsidR="00BF4D07">
        <w:rPr>
          <w:rFonts w:ascii="Times New Roman" w:eastAsia="Times New Roman" w:hAnsi="Times New Roman" w:cs="Times New Roman"/>
          <w:sz w:val="24"/>
          <w:szCs w:val="24"/>
        </w:rPr>
        <w:t>.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4D07">
        <w:rPr>
          <w:rFonts w:ascii="Times New Roman" w:eastAsia="Times New Roman" w:hAnsi="Times New Roman" w:cs="Times New Roman"/>
          <w:sz w:val="24"/>
          <w:szCs w:val="24"/>
        </w:rPr>
        <w:t xml:space="preserve">The table of the Testing </w:t>
      </w:r>
      <w:r>
        <w:rPr>
          <w:rFonts w:ascii="Times New Roman" w:eastAsia="Times New Roman" w:hAnsi="Times New Roman" w:cs="Times New Roman"/>
          <w:sz w:val="24"/>
          <w:szCs w:val="24"/>
        </w:rPr>
        <w:t>data (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>to the right) shows whether the asteroid is hazardous (True or False) on the prediction of the model</w:t>
      </w:r>
      <w:r w:rsidR="003D4AA6">
        <w:rPr>
          <w:rFonts w:ascii="Times New Roman" w:eastAsia="Times New Roman" w:hAnsi="Times New Roman" w:cs="Times New Roman"/>
          <w:sz w:val="24"/>
          <w:szCs w:val="24"/>
        </w:rPr>
        <w:t xml:space="preserve"> (same as the Training table).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 The Accuracy of this model is</w:t>
      </w:r>
      <w:r w:rsidR="005E7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3507" w:rsidRPr="005C3507">
        <w:rPr>
          <w:rFonts w:ascii="Times New Roman" w:eastAsia="Times New Roman" w:hAnsi="Times New Roman" w:cs="Times New Roman"/>
          <w:sz w:val="24"/>
          <w:szCs w:val="24"/>
        </w:rPr>
        <w:t xml:space="preserve">0.9931624 </w:t>
      </w:r>
      <w:r w:rsidR="005E79F5">
        <w:rPr>
          <w:rFonts w:ascii="Times New Roman" w:eastAsia="Times New Roman" w:hAnsi="Times New Roman" w:cs="Times New Roman"/>
          <w:sz w:val="24"/>
          <w:szCs w:val="24"/>
        </w:rPr>
        <w:t>(</w:t>
      </w:r>
      <w:r w:rsidR="005E79F5" w:rsidRPr="005E79F5">
        <w:rPr>
          <w:rFonts w:ascii="Times New Roman" w:eastAsia="Times New Roman" w:hAnsi="Times New Roman" w:cs="Times New Roman"/>
          <w:sz w:val="24"/>
          <w:szCs w:val="24"/>
        </w:rPr>
        <w:t>1162/1170</w:t>
      </w:r>
      <w:r w:rsidR="005E79F5">
        <w:rPr>
          <w:rFonts w:ascii="Times New Roman" w:eastAsia="Times New Roman" w:hAnsi="Times New Roman" w:cs="Times New Roman"/>
          <w:sz w:val="24"/>
          <w:szCs w:val="24"/>
        </w:rPr>
        <w:t>)</w:t>
      </w:r>
      <w:r w:rsidR="005E79F5" w:rsidRPr="005E7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>Which is 99.</w:t>
      </w:r>
      <w:r w:rsidR="005C3507">
        <w:rPr>
          <w:rFonts w:ascii="Times New Roman" w:eastAsia="Times New Roman" w:hAnsi="Times New Roman" w:cs="Times New Roman"/>
          <w:sz w:val="24"/>
          <w:szCs w:val="24"/>
        </w:rPr>
        <w:t>32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%.  The CART model’s accuracy is </w:t>
      </w:r>
      <w:r w:rsidR="00543A63" w:rsidRPr="00543A63">
        <w:rPr>
          <w:rFonts w:ascii="Times New Roman" w:eastAsia="Times New Roman" w:hAnsi="Times New Roman" w:cs="Times New Roman"/>
          <w:sz w:val="24"/>
          <w:szCs w:val="24"/>
        </w:rPr>
        <w:t>0.1832995 (0.9931624-.8393162)/.8393162</w:t>
      </w:r>
      <w:r w:rsidR="00543A63">
        <w:rPr>
          <w:rFonts w:ascii="Times New Roman" w:eastAsia="Times New Roman" w:hAnsi="Times New Roman" w:cs="Times New Roman"/>
          <w:sz w:val="24"/>
          <w:szCs w:val="24"/>
        </w:rPr>
        <w:t>)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 or 18.</w:t>
      </w:r>
      <w:r w:rsidR="00543A63">
        <w:rPr>
          <w:rFonts w:ascii="Times New Roman" w:eastAsia="Times New Roman" w:hAnsi="Times New Roman" w:cs="Times New Roman"/>
          <w:sz w:val="24"/>
          <w:szCs w:val="24"/>
        </w:rPr>
        <w:t>33</w:t>
      </w:r>
      <w:r w:rsidR="0057061D">
        <w:rPr>
          <w:rFonts w:ascii="Times New Roman" w:eastAsia="Times New Roman" w:hAnsi="Times New Roman" w:cs="Times New Roman"/>
          <w:sz w:val="24"/>
          <w:szCs w:val="24"/>
        </w:rPr>
        <w:t xml:space="preserve">% more than the baseline. </w:t>
      </w:r>
    </w:p>
    <w:p w14:paraId="5A8A7FB2" w14:textId="0E51AB01" w:rsidR="0064093A" w:rsidRDefault="0064093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1A08F2" w14:textId="24D18B2D" w:rsidR="0064093A" w:rsidRDefault="0064093A" w:rsidP="0064093A">
      <w:pPr>
        <w:pStyle w:val="Heading1"/>
      </w:pPr>
      <w:bookmarkStart w:id="17" w:name="_Toc92388603"/>
      <w:r>
        <w:lastRenderedPageBreak/>
        <w:t>Cart Models</w:t>
      </w:r>
      <w:bookmarkEnd w:id="17"/>
    </w:p>
    <w:p w14:paraId="6EEB36EA" w14:textId="0AC5C163" w:rsidR="009A2534" w:rsidRPr="00044715" w:rsidRDefault="00B0182B" w:rsidP="0004471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44715">
        <w:rPr>
          <w:rFonts w:ascii="Times New Roman" w:hAnsi="Times New Roman" w:cs="Times New Roman"/>
          <w:sz w:val="24"/>
          <w:szCs w:val="24"/>
        </w:rPr>
        <w:t xml:space="preserve">In the Data Partitioning part of this report, we created 2 cart models, </w:t>
      </w:r>
      <w:proofErr w:type="gramStart"/>
      <w:r w:rsidR="001C54B7" w:rsidRPr="00044715">
        <w:rPr>
          <w:rFonts w:ascii="Times New Roman" w:hAnsi="Times New Roman" w:cs="Times New Roman"/>
          <w:sz w:val="24"/>
          <w:szCs w:val="24"/>
        </w:rPr>
        <w:t>training</w:t>
      </w:r>
      <w:proofErr w:type="gramEnd"/>
      <w:r w:rsidRPr="00044715">
        <w:rPr>
          <w:rFonts w:ascii="Times New Roman" w:hAnsi="Times New Roman" w:cs="Times New Roman"/>
          <w:sz w:val="24"/>
          <w:szCs w:val="24"/>
        </w:rPr>
        <w:t xml:space="preserve"> and test. </w:t>
      </w:r>
      <w:r w:rsidR="002A669C" w:rsidRPr="00044715">
        <w:rPr>
          <w:rFonts w:ascii="Times New Roman" w:hAnsi="Times New Roman" w:cs="Times New Roman"/>
          <w:sz w:val="24"/>
          <w:szCs w:val="24"/>
        </w:rPr>
        <w:t>These</w:t>
      </w:r>
      <w:r w:rsidRPr="00044715">
        <w:rPr>
          <w:rFonts w:ascii="Times New Roman" w:hAnsi="Times New Roman" w:cs="Times New Roman"/>
          <w:sz w:val="24"/>
          <w:szCs w:val="24"/>
        </w:rPr>
        <w:t xml:space="preserve"> CART models </w:t>
      </w:r>
      <w:r w:rsidR="002A669C" w:rsidRPr="00044715">
        <w:rPr>
          <w:rFonts w:ascii="Times New Roman" w:hAnsi="Times New Roman" w:cs="Times New Roman"/>
          <w:sz w:val="24"/>
          <w:szCs w:val="24"/>
        </w:rPr>
        <w:t>gave the</w:t>
      </w:r>
      <w:r w:rsidR="003D2A67" w:rsidRPr="00044715">
        <w:rPr>
          <w:rFonts w:ascii="Times New Roman" w:hAnsi="Times New Roman" w:cs="Times New Roman"/>
          <w:sz w:val="24"/>
          <w:szCs w:val="24"/>
        </w:rPr>
        <w:t xml:space="preserve"> baseline and accuracy of </w:t>
      </w:r>
      <w:r w:rsidR="002A669C" w:rsidRPr="00044715">
        <w:rPr>
          <w:rFonts w:ascii="Times New Roman" w:hAnsi="Times New Roman" w:cs="Times New Roman"/>
          <w:sz w:val="24"/>
          <w:szCs w:val="24"/>
        </w:rPr>
        <w:t>the training and test data.</w:t>
      </w:r>
      <w:r w:rsidR="003D2A67" w:rsidRPr="00044715">
        <w:rPr>
          <w:rFonts w:ascii="Times New Roman" w:hAnsi="Times New Roman" w:cs="Times New Roman"/>
          <w:sz w:val="24"/>
          <w:szCs w:val="24"/>
        </w:rPr>
        <w:t xml:space="preserve"> Now </w:t>
      </w:r>
      <w:r w:rsidR="00002049" w:rsidRPr="00044715">
        <w:rPr>
          <w:rFonts w:ascii="Times New Roman" w:hAnsi="Times New Roman" w:cs="Times New Roman"/>
          <w:sz w:val="24"/>
          <w:szCs w:val="24"/>
        </w:rPr>
        <w:t xml:space="preserve">focus will be shifted into creating a CART model that gives a good balance of accuracy and complexity. </w:t>
      </w:r>
      <w:r w:rsidR="00227850" w:rsidRPr="00044715">
        <w:rPr>
          <w:rFonts w:ascii="Times New Roman" w:hAnsi="Times New Roman" w:cs="Times New Roman"/>
          <w:sz w:val="24"/>
          <w:szCs w:val="24"/>
        </w:rPr>
        <w:t xml:space="preserve">To do this, </w:t>
      </w:r>
      <w:r w:rsidR="00C17780" w:rsidRPr="00044715">
        <w:rPr>
          <w:rFonts w:ascii="Times New Roman" w:hAnsi="Times New Roman" w:cs="Times New Roman"/>
          <w:sz w:val="24"/>
          <w:szCs w:val="24"/>
        </w:rPr>
        <w:t xml:space="preserve">10-fold cross validation needs to be done. 10-fold cross is a technique where R </w:t>
      </w:r>
      <w:r w:rsidR="00044715" w:rsidRPr="00044715">
        <w:rPr>
          <w:rFonts w:ascii="Times New Roman" w:hAnsi="Times New Roman" w:cs="Times New Roman"/>
          <w:sz w:val="24"/>
          <w:szCs w:val="24"/>
        </w:rPr>
        <w:t>simultaneously</w:t>
      </w:r>
      <w:r w:rsidR="00DE48E7" w:rsidRPr="00044715">
        <w:rPr>
          <w:rFonts w:ascii="Times New Roman" w:hAnsi="Times New Roman" w:cs="Times New Roman"/>
          <w:sz w:val="24"/>
          <w:szCs w:val="24"/>
        </w:rPr>
        <w:t xml:space="preserve"> creates CART models and then spits out a </w:t>
      </w:r>
      <w:r w:rsidR="009A2534" w:rsidRPr="00044715">
        <w:rPr>
          <w:rFonts w:ascii="Times New Roman" w:hAnsi="Times New Roman" w:cs="Times New Roman"/>
          <w:sz w:val="24"/>
          <w:szCs w:val="24"/>
        </w:rPr>
        <w:t xml:space="preserve">Complexity parameter for us to use. </w:t>
      </w:r>
    </w:p>
    <w:p w14:paraId="222FC3E3" w14:textId="374FB4AC" w:rsidR="009A2534" w:rsidRDefault="000A3DBB" w:rsidP="007C7823">
      <w:pPr>
        <w:pStyle w:val="Heading2"/>
      </w:pPr>
      <w:bookmarkStart w:id="18" w:name="_Toc92388604"/>
      <w:r>
        <w:rPr>
          <w:noProof/>
        </w:rPr>
        <w:drawing>
          <wp:anchor distT="0" distB="0" distL="114300" distR="114300" simplePos="0" relativeHeight="251680768" behindDoc="0" locked="0" layoutInCell="1" allowOverlap="1" wp14:anchorId="5B10347C" wp14:editId="43C851F5">
            <wp:simplePos x="0" y="0"/>
            <wp:positionH relativeFrom="column">
              <wp:posOffset>181070</wp:posOffset>
            </wp:positionH>
            <wp:positionV relativeFrom="paragraph">
              <wp:posOffset>680720</wp:posOffset>
            </wp:positionV>
            <wp:extent cx="5943600" cy="3670935"/>
            <wp:effectExtent l="0" t="0" r="0" b="0"/>
            <wp:wrapTopAndBottom/>
            <wp:docPr id="33" name="Picture 33" descr="Tex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, table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823">
        <w:t>10-fold Cross validation</w:t>
      </w:r>
      <w:bookmarkEnd w:id="18"/>
    </w:p>
    <w:p w14:paraId="2F79EC42" w14:textId="77777777" w:rsidR="000A3DBB" w:rsidRDefault="000A3DBB" w:rsidP="000A3DB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22.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22 shows the default CART Model for Testing Data that R created.</w:t>
      </w:r>
    </w:p>
    <w:p w14:paraId="5D04440A" w14:textId="0F25C6FE" w:rsidR="007C7823" w:rsidRPr="007C7823" w:rsidRDefault="007C7823" w:rsidP="007C7823"/>
    <w:p w14:paraId="36611CCE" w14:textId="77777777" w:rsidR="0057061D" w:rsidRPr="0057061D" w:rsidRDefault="0057061D" w:rsidP="0057061D"/>
    <w:p w14:paraId="50504CF0" w14:textId="0C28C350" w:rsidR="00251A4E" w:rsidRDefault="00044715" w:rsidP="00E0723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 22 gives us the output that R gives us. R shows that </w:t>
      </w:r>
      <w:r w:rsidR="00DE4CD0">
        <w:rPr>
          <w:rFonts w:ascii="Times New Roman" w:eastAsia="Times New Roman" w:hAnsi="Times New Roman" w:cs="Times New Roman"/>
          <w:sz w:val="24"/>
          <w:szCs w:val="24"/>
        </w:rPr>
        <w:t xml:space="preserve">it resampled our data 10 times and that the final Complexity Parameter (CP) recommended is </w:t>
      </w:r>
      <w:r w:rsidR="00DE4CD0" w:rsidRPr="00DE4CD0">
        <w:rPr>
          <w:rFonts w:ascii="Times New Roman" w:eastAsia="Times New Roman" w:hAnsi="Times New Roman" w:cs="Times New Roman"/>
          <w:sz w:val="24"/>
          <w:szCs w:val="24"/>
        </w:rPr>
        <w:t>0.0008818342</w:t>
      </w:r>
      <w:r w:rsidR="00DE4C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CB819" w14:textId="1D895A2D" w:rsidR="00E07238" w:rsidRDefault="009C3D58" w:rsidP="0046164C">
      <w:pPr>
        <w:pStyle w:val="Heading3"/>
      </w:pPr>
      <w:bookmarkStart w:id="19" w:name="_Toc92388605"/>
      <w:r w:rsidRPr="009C3D58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B60E711" wp14:editId="52A545E8">
            <wp:simplePos x="0" y="0"/>
            <wp:positionH relativeFrom="column">
              <wp:posOffset>108402</wp:posOffset>
            </wp:positionH>
            <wp:positionV relativeFrom="paragraph">
              <wp:posOffset>236566</wp:posOffset>
            </wp:positionV>
            <wp:extent cx="5892800" cy="4025900"/>
            <wp:effectExtent l="0" t="0" r="0" b="0"/>
            <wp:wrapTopAndBottom/>
            <wp:docPr id="34" name="Picture 3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 with low confidenc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542">
        <w:t>Final Cart Model</w:t>
      </w:r>
      <w:bookmarkEnd w:id="19"/>
      <w:r w:rsidR="00CB3A82">
        <w:t xml:space="preserve"> </w:t>
      </w:r>
    </w:p>
    <w:p w14:paraId="0FC8E4BF" w14:textId="2D211D88" w:rsidR="00F92611" w:rsidRDefault="00F92611" w:rsidP="00F9261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Figure 24.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Figure 25 shows the Final CART Model</w:t>
      </w:r>
    </w:p>
    <w:p w14:paraId="6A76C0F2" w14:textId="77777777" w:rsidR="00F92611" w:rsidRDefault="00F92611" w:rsidP="00F9261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452CAB8" w14:textId="0FCF7241" w:rsidR="00C574D1" w:rsidRDefault="00F92611" w:rsidP="00F9261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Figure 25 shows the CART model with the most balanced Complexity Parameter. It displays a good balance of </w:t>
      </w:r>
      <w:r w:rsidR="00FF1667">
        <w:rPr>
          <w:rFonts w:ascii="Times New Roman" w:eastAsia="Times New Roman" w:hAnsi="Times New Roman" w:cs="Times New Roman"/>
          <w:sz w:val="24"/>
          <w:szCs w:val="24"/>
        </w:rPr>
        <w:t>complexity and accuracy</w:t>
      </w:r>
      <w:r w:rsidR="00B21BE4">
        <w:rPr>
          <w:rFonts w:ascii="Times New Roman" w:eastAsia="Times New Roman" w:hAnsi="Times New Roman" w:cs="Times New Roman"/>
          <w:sz w:val="24"/>
          <w:szCs w:val="24"/>
        </w:rPr>
        <w:t xml:space="preserve"> compared to the last CART model. </w:t>
      </w:r>
      <w:r w:rsidR="005F04F4">
        <w:rPr>
          <w:rFonts w:ascii="Times New Roman" w:eastAsia="Times New Roman" w:hAnsi="Times New Roman" w:cs="Times New Roman"/>
          <w:sz w:val="24"/>
          <w:szCs w:val="24"/>
        </w:rPr>
        <w:t>This</w:t>
      </w:r>
      <w:r w:rsidR="00B21BE4">
        <w:rPr>
          <w:rFonts w:ascii="Times New Roman" w:eastAsia="Times New Roman" w:hAnsi="Times New Roman" w:cs="Times New Roman"/>
          <w:sz w:val="24"/>
          <w:szCs w:val="24"/>
        </w:rPr>
        <w:t xml:space="preserve"> CART model is read</w:t>
      </w:r>
      <w:r w:rsidR="005F04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9B0853" w14:textId="77777777" w:rsidR="00640122" w:rsidRDefault="00C574D1" w:rsidP="00386030">
      <w:pPr>
        <w:spacing w:line="480" w:lineRule="auto"/>
        <w:rPr>
          <w:lang w:val="en-US"/>
        </w:rPr>
      </w:pPr>
      <w:r>
        <w:rPr>
          <w:lang w:val="en-US"/>
        </w:rPr>
        <w:t>The CART</w:t>
      </w:r>
      <w:r w:rsidR="005173B9" w:rsidRPr="005173B9">
        <w:rPr>
          <w:lang w:val="en-US"/>
        </w:rPr>
        <w:t xml:space="preserve"> model</w:t>
      </w:r>
      <w:r w:rsidR="00843E48">
        <w:rPr>
          <w:lang w:val="en-US"/>
        </w:rPr>
        <w:t>’s 1</w:t>
      </w:r>
      <w:r w:rsidR="00843E48" w:rsidRPr="00843E48">
        <w:rPr>
          <w:vertAlign w:val="superscript"/>
          <w:lang w:val="en-US"/>
        </w:rPr>
        <w:t>st</w:t>
      </w:r>
      <w:r w:rsidR="00843E48">
        <w:rPr>
          <w:lang w:val="en-US"/>
        </w:rPr>
        <w:t xml:space="preserve"> leaf node is </w:t>
      </w:r>
      <w:r w:rsidR="0086092D">
        <w:rPr>
          <w:lang w:val="en-US"/>
        </w:rPr>
        <w:t>for hazardous asteroids.</w:t>
      </w:r>
      <w:r w:rsidR="00843E48">
        <w:rPr>
          <w:lang w:val="en-US"/>
        </w:rPr>
        <w:t xml:space="preserve"> </w:t>
      </w:r>
      <w:r w:rsidR="00DD47A4">
        <w:rPr>
          <w:lang w:val="en-US"/>
        </w:rPr>
        <w:t>84% of t</w:t>
      </w:r>
      <w:r w:rsidR="0086092D">
        <w:rPr>
          <w:lang w:val="en-US"/>
        </w:rPr>
        <w:t>his</w:t>
      </w:r>
      <w:r w:rsidR="00DD47A4">
        <w:rPr>
          <w:lang w:val="en-US"/>
        </w:rPr>
        <w:t xml:space="preserve"> entire dataset </w:t>
      </w:r>
      <w:r w:rsidR="0086092D">
        <w:rPr>
          <w:lang w:val="en-US"/>
        </w:rPr>
        <w:t>has non-hazardous asteroids while</w:t>
      </w:r>
      <w:r w:rsidR="00DD47A4">
        <w:rPr>
          <w:lang w:val="en-US"/>
        </w:rPr>
        <w:t xml:space="preserve"> and 16% of </w:t>
      </w:r>
      <w:r w:rsidR="0086092D">
        <w:rPr>
          <w:lang w:val="en-US"/>
        </w:rPr>
        <w:t>asteroids are hazardous</w:t>
      </w:r>
      <w:r w:rsidR="00DD47A4">
        <w:rPr>
          <w:lang w:val="en-US"/>
        </w:rPr>
        <w:t xml:space="preserve">. </w:t>
      </w:r>
      <w:r w:rsidR="0036024D">
        <w:rPr>
          <w:lang w:val="en-US"/>
        </w:rPr>
        <w:t>CART decided to</w:t>
      </w:r>
      <w:r w:rsidR="00AA14DB">
        <w:rPr>
          <w:lang w:val="en-US"/>
        </w:rPr>
        <w:t xml:space="preserve"> create </w:t>
      </w:r>
      <w:r w:rsidR="008470FE">
        <w:rPr>
          <w:lang w:val="en-US"/>
        </w:rPr>
        <w:t>a branch</w:t>
      </w:r>
      <w:r w:rsidR="0036024D">
        <w:rPr>
          <w:lang w:val="en-US"/>
        </w:rPr>
        <w:t xml:space="preserve"> </w:t>
      </w:r>
      <w:r w:rsidR="00AA14DB">
        <w:rPr>
          <w:lang w:val="en-US"/>
        </w:rPr>
        <w:t>for</w:t>
      </w:r>
      <w:r w:rsidR="0036024D">
        <w:rPr>
          <w:lang w:val="en-US"/>
        </w:rPr>
        <w:t xml:space="preserve"> if the </w:t>
      </w:r>
      <w:r w:rsidR="00AA14DB">
        <w:rPr>
          <w:lang w:val="en-US"/>
        </w:rPr>
        <w:t>asteroid</w:t>
      </w:r>
      <w:r w:rsidR="0036024D">
        <w:rPr>
          <w:lang w:val="en-US"/>
        </w:rPr>
        <w:t xml:space="preserve"> ha</w:t>
      </w:r>
      <w:r w:rsidR="00AA14DB">
        <w:rPr>
          <w:lang w:val="en-US"/>
        </w:rPr>
        <w:t>s</w:t>
      </w:r>
      <w:r w:rsidR="0036024D">
        <w:rPr>
          <w:lang w:val="en-US"/>
        </w:rPr>
        <w:t xml:space="preserve"> a minimum orbit intersection o</w:t>
      </w:r>
      <w:r w:rsidR="001D3B1C">
        <w:rPr>
          <w:lang w:val="en-US"/>
        </w:rPr>
        <w:t>f .05 or greater. If it d</w:t>
      </w:r>
      <w:r w:rsidR="00AA14DB">
        <w:rPr>
          <w:lang w:val="en-US"/>
        </w:rPr>
        <w:t>oes</w:t>
      </w:r>
      <w:r w:rsidR="001D3B1C">
        <w:rPr>
          <w:lang w:val="en-US"/>
        </w:rPr>
        <w:t xml:space="preserve"> have a</w:t>
      </w:r>
      <w:r w:rsidR="00AA14DB">
        <w:rPr>
          <w:lang w:val="en-US"/>
        </w:rPr>
        <w:t>n</w:t>
      </w:r>
      <w:r w:rsidR="001D3B1C">
        <w:rPr>
          <w:lang w:val="en-US"/>
        </w:rPr>
        <w:t xml:space="preserve"> </w:t>
      </w:r>
      <w:r w:rsidR="00AA14DB">
        <w:rPr>
          <w:lang w:val="en-US"/>
        </w:rPr>
        <w:t>intersection greater than .05</w:t>
      </w:r>
      <w:r w:rsidR="001D3B1C">
        <w:rPr>
          <w:lang w:val="en-US"/>
        </w:rPr>
        <w:t>, then</w:t>
      </w:r>
      <w:r w:rsidR="005D3C52">
        <w:rPr>
          <w:lang w:val="en-US"/>
        </w:rPr>
        <w:t xml:space="preserve"> </w:t>
      </w:r>
      <w:r w:rsidR="00AA14DB">
        <w:rPr>
          <w:lang w:val="en-US"/>
        </w:rPr>
        <w:t xml:space="preserve">CART creates another leaf nodes that indicates: </w:t>
      </w:r>
      <w:r w:rsidR="008470FE">
        <w:rPr>
          <w:lang w:val="en-US"/>
        </w:rPr>
        <w:t>100% of these asteroids</w:t>
      </w:r>
      <w:r w:rsidR="005D3C52">
        <w:rPr>
          <w:lang w:val="en-US"/>
        </w:rPr>
        <w:t xml:space="preserve"> </w:t>
      </w:r>
      <w:r w:rsidR="008470FE">
        <w:rPr>
          <w:lang w:val="en-US"/>
        </w:rPr>
        <w:t>are non-</w:t>
      </w:r>
      <w:r w:rsidR="005D3C52">
        <w:rPr>
          <w:lang w:val="en-US"/>
        </w:rPr>
        <w:t xml:space="preserve">hazardous. If </w:t>
      </w:r>
      <w:r w:rsidR="00372272">
        <w:rPr>
          <w:lang w:val="en-US"/>
        </w:rPr>
        <w:t xml:space="preserve">the min orbit </w:t>
      </w:r>
      <w:r w:rsidR="008470FE">
        <w:rPr>
          <w:lang w:val="en-US"/>
        </w:rPr>
        <w:t xml:space="preserve">is </w:t>
      </w:r>
      <w:r w:rsidR="00372272">
        <w:rPr>
          <w:lang w:val="en-US"/>
        </w:rPr>
        <w:t xml:space="preserve">smaller than .05, then </w:t>
      </w:r>
      <w:r w:rsidR="008470FE">
        <w:rPr>
          <w:lang w:val="en-US"/>
        </w:rPr>
        <w:t xml:space="preserve">a new node indicates that </w:t>
      </w:r>
      <w:r w:rsidR="00372272">
        <w:rPr>
          <w:lang w:val="en-US"/>
        </w:rPr>
        <w:t xml:space="preserve">68% of those asteroids </w:t>
      </w:r>
      <w:r w:rsidR="008470FE">
        <w:rPr>
          <w:lang w:val="en-US"/>
        </w:rPr>
        <w:t>are</w:t>
      </w:r>
      <w:r w:rsidR="00372272">
        <w:rPr>
          <w:lang w:val="en-US"/>
        </w:rPr>
        <w:t xml:space="preserve"> no</w:t>
      </w:r>
      <w:r w:rsidR="008470FE">
        <w:rPr>
          <w:lang w:val="en-US"/>
        </w:rPr>
        <w:t>n-</w:t>
      </w:r>
      <w:r w:rsidR="00372272">
        <w:rPr>
          <w:lang w:val="en-US"/>
        </w:rPr>
        <w:t xml:space="preserve">hazardous but 32% </w:t>
      </w:r>
      <w:r w:rsidR="008470FE">
        <w:rPr>
          <w:lang w:val="en-US"/>
        </w:rPr>
        <w:t>are hazardous</w:t>
      </w:r>
      <w:r w:rsidR="00372272">
        <w:rPr>
          <w:lang w:val="en-US"/>
        </w:rPr>
        <w:t>.</w:t>
      </w:r>
      <w:r w:rsidR="005173B9" w:rsidRPr="005173B9">
        <w:rPr>
          <w:lang w:val="en-US"/>
        </w:rPr>
        <w:t xml:space="preserve"> </w:t>
      </w:r>
      <w:r w:rsidR="00B73736">
        <w:rPr>
          <w:lang w:val="en-US"/>
        </w:rPr>
        <w:t xml:space="preserve">The next branch is if the absolute magnitude </w:t>
      </w:r>
      <w:r w:rsidR="008470FE">
        <w:rPr>
          <w:lang w:val="en-US"/>
        </w:rPr>
        <w:t>is</w:t>
      </w:r>
      <w:r w:rsidR="00B73736">
        <w:rPr>
          <w:lang w:val="en-US"/>
        </w:rPr>
        <w:t xml:space="preserve"> greater than 22. </w:t>
      </w:r>
      <w:r w:rsidR="008470FE">
        <w:rPr>
          <w:lang w:val="en-US"/>
        </w:rPr>
        <w:t xml:space="preserve">If the </w:t>
      </w:r>
      <w:r w:rsidR="00B73736">
        <w:rPr>
          <w:lang w:val="en-US"/>
        </w:rPr>
        <w:t xml:space="preserve">absolute magnitude </w:t>
      </w:r>
      <w:r w:rsidR="008470FE">
        <w:rPr>
          <w:lang w:val="en-US"/>
        </w:rPr>
        <w:t>is</w:t>
      </w:r>
      <w:r w:rsidR="00B73736">
        <w:rPr>
          <w:lang w:val="en-US"/>
        </w:rPr>
        <w:t xml:space="preserve"> more than 22</w:t>
      </w:r>
      <w:r w:rsidR="008470FE">
        <w:rPr>
          <w:lang w:val="en-US"/>
        </w:rPr>
        <w:t xml:space="preserve"> and the min orb is less than </w:t>
      </w:r>
      <w:r w:rsidR="0038296A">
        <w:rPr>
          <w:lang w:val="en-US"/>
        </w:rPr>
        <w:t xml:space="preserve">.05, the node says </w:t>
      </w:r>
      <w:r w:rsidR="00CF68EE">
        <w:rPr>
          <w:lang w:val="en-US"/>
        </w:rPr>
        <w:t xml:space="preserve">99% </w:t>
      </w:r>
      <w:r w:rsidR="0038296A">
        <w:rPr>
          <w:lang w:val="en-US"/>
        </w:rPr>
        <w:t>these asteroids are</w:t>
      </w:r>
      <w:r w:rsidR="00CF68EE">
        <w:rPr>
          <w:lang w:val="en-US"/>
        </w:rPr>
        <w:t xml:space="preserve"> no</w:t>
      </w:r>
      <w:r w:rsidR="0038296A">
        <w:rPr>
          <w:lang w:val="en-US"/>
        </w:rPr>
        <w:t>n-</w:t>
      </w:r>
      <w:r w:rsidR="00CF68EE">
        <w:rPr>
          <w:lang w:val="en-US"/>
        </w:rPr>
        <w:t xml:space="preserve">hazardous. </w:t>
      </w:r>
      <w:r w:rsidR="0038296A">
        <w:rPr>
          <w:lang w:val="en-US"/>
        </w:rPr>
        <w:lastRenderedPageBreak/>
        <w:t>Asteroids</w:t>
      </w:r>
      <w:r w:rsidR="00CF68EE">
        <w:rPr>
          <w:lang w:val="en-US"/>
        </w:rPr>
        <w:t xml:space="preserve"> </w:t>
      </w:r>
      <w:r w:rsidR="0038296A">
        <w:rPr>
          <w:lang w:val="en-US"/>
        </w:rPr>
        <w:t>with absolute magnitudes of less than 22</w:t>
      </w:r>
      <w:r w:rsidR="002B1DC9">
        <w:rPr>
          <w:lang w:val="en-US"/>
        </w:rPr>
        <w:t xml:space="preserve"> and</w:t>
      </w:r>
      <w:r w:rsidR="00CF68EE">
        <w:rPr>
          <w:lang w:val="en-US"/>
        </w:rPr>
        <w:t xml:space="preserve"> </w:t>
      </w:r>
      <w:r w:rsidR="005F04F4">
        <w:rPr>
          <w:lang w:val="en-US"/>
        </w:rPr>
        <w:t>min orbit w</w:t>
      </w:r>
      <w:r w:rsidR="002B1DC9">
        <w:rPr>
          <w:lang w:val="en-US"/>
        </w:rPr>
        <w:t>ith</w:t>
      </w:r>
      <w:r w:rsidR="005F04F4">
        <w:rPr>
          <w:lang w:val="en-US"/>
        </w:rPr>
        <w:t xml:space="preserve"> </w:t>
      </w:r>
      <w:r w:rsidR="002B1DC9">
        <w:rPr>
          <w:lang w:val="en-US"/>
        </w:rPr>
        <w:t>l</w:t>
      </w:r>
      <w:r w:rsidR="0012161E">
        <w:rPr>
          <w:lang w:val="en-US"/>
        </w:rPr>
        <w:t xml:space="preserve">ess </w:t>
      </w:r>
      <w:r w:rsidR="005F04F4">
        <w:rPr>
          <w:lang w:val="en-US"/>
        </w:rPr>
        <w:t xml:space="preserve">than .05 </w:t>
      </w:r>
      <w:r w:rsidR="0012161E">
        <w:rPr>
          <w:lang w:val="en-US"/>
        </w:rPr>
        <w:t xml:space="preserve">have a node that show they are all hazardous. They are about 16% of our whole dataset. </w:t>
      </w:r>
    </w:p>
    <w:p w14:paraId="6AC4A27B" w14:textId="212EC0A4" w:rsidR="00640122" w:rsidRDefault="00CD5297" w:rsidP="0046164C">
      <w:pPr>
        <w:pStyle w:val="Heading4"/>
        <w:rPr>
          <w:lang w:val="en-US"/>
        </w:rPr>
      </w:pPr>
      <w:bookmarkStart w:id="20" w:name="_Toc92388606"/>
      <w:r>
        <w:rPr>
          <w:lang w:val="en-US"/>
        </w:rPr>
        <w:t xml:space="preserve">Final CART Model comparisons to baseline and </w:t>
      </w:r>
      <w:r w:rsidR="00501AA7">
        <w:rPr>
          <w:lang w:val="en-US"/>
        </w:rPr>
        <w:t>foreign data (Test data)</w:t>
      </w:r>
      <w:bookmarkEnd w:id="20"/>
    </w:p>
    <w:p w14:paraId="0814221C" w14:textId="5F04E9CA" w:rsidR="006A6E15" w:rsidRDefault="00404AF5" w:rsidP="0038603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547E7860" wp14:editId="4FCAC1C1">
            <wp:simplePos x="0" y="0"/>
            <wp:positionH relativeFrom="column">
              <wp:posOffset>3892940</wp:posOffset>
            </wp:positionH>
            <wp:positionV relativeFrom="paragraph">
              <wp:posOffset>226449</wp:posOffset>
            </wp:positionV>
            <wp:extent cx="2209800" cy="927100"/>
            <wp:effectExtent l="0" t="0" r="0" b="0"/>
            <wp:wrapTight wrapText="bothSides">
              <wp:wrapPolygon edited="0">
                <wp:start x="0" y="0"/>
                <wp:lineTo x="0" y="21304"/>
                <wp:lineTo x="21476" y="21304"/>
                <wp:lineTo x="21476" y="0"/>
                <wp:lineTo x="0" y="0"/>
              </wp:wrapPolygon>
            </wp:wrapTight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BBA" w:rsidRPr="00E07238">
        <w:rPr>
          <w:rFonts w:ascii="Times New Roman" w:eastAsia="Times New Roman" w:hAnsi="Times New Roman" w:cs="Times New Roman"/>
          <w:sz w:val="24"/>
          <w:szCs w:val="24"/>
        </w:rPr>
        <w:t>T</w:t>
      </w:r>
      <w:r w:rsidR="00976BBA">
        <w:rPr>
          <w:rFonts w:ascii="Times New Roman" w:eastAsia="Times New Roman" w:hAnsi="Times New Roman" w:cs="Times New Roman"/>
          <w:sz w:val="24"/>
          <w:szCs w:val="24"/>
        </w:rPr>
        <w:t>he baseline model of th</w:t>
      </w:r>
      <w:r w:rsidR="006A6E15">
        <w:rPr>
          <w:rFonts w:ascii="Times New Roman" w:eastAsia="Times New Roman" w:hAnsi="Times New Roman" w:cs="Times New Roman"/>
          <w:sz w:val="24"/>
          <w:szCs w:val="24"/>
        </w:rPr>
        <w:t xml:space="preserve">e final cart model is .84, or 84% (as shown in the first node). </w:t>
      </w:r>
      <w:r w:rsidR="00AD2B4A">
        <w:rPr>
          <w:rFonts w:ascii="Times New Roman" w:eastAsia="Times New Roman" w:hAnsi="Times New Roman" w:cs="Times New Roman"/>
          <w:sz w:val="24"/>
          <w:szCs w:val="24"/>
        </w:rPr>
        <w:t xml:space="preserve">My CART model </w:t>
      </w:r>
      <w:r>
        <w:rPr>
          <w:rFonts w:ascii="Times New Roman" w:eastAsia="Times New Roman" w:hAnsi="Times New Roman" w:cs="Times New Roman"/>
          <w:sz w:val="24"/>
          <w:szCs w:val="24"/>
        </w:rPr>
        <w:t>outperformed</w:t>
      </w:r>
      <w:r w:rsidR="00AD2B4A">
        <w:rPr>
          <w:rFonts w:ascii="Times New Roman" w:eastAsia="Times New Roman" w:hAnsi="Times New Roman" w:cs="Times New Roman"/>
          <w:sz w:val="24"/>
          <w:szCs w:val="24"/>
        </w:rPr>
        <w:t xml:space="preserve"> the baseline model</w:t>
      </w:r>
      <w:r w:rsidR="00F15C3E">
        <w:rPr>
          <w:rFonts w:ascii="Times New Roman" w:eastAsia="Times New Roman" w:hAnsi="Times New Roman" w:cs="Times New Roman"/>
          <w:sz w:val="24"/>
          <w:szCs w:val="24"/>
        </w:rPr>
        <w:t xml:space="preserve"> (1</w:t>
      </w:r>
      <w:r w:rsidR="00F15C3E" w:rsidRPr="00F15C3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F15C3E">
        <w:rPr>
          <w:rFonts w:ascii="Times New Roman" w:eastAsia="Times New Roman" w:hAnsi="Times New Roman" w:cs="Times New Roman"/>
          <w:sz w:val="24"/>
          <w:szCs w:val="24"/>
        </w:rPr>
        <w:t xml:space="preserve"> node)</w:t>
      </w:r>
      <w:r w:rsidR="00AD2B4A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="00355404">
        <w:rPr>
          <w:rFonts w:ascii="Times New Roman" w:eastAsia="Times New Roman" w:hAnsi="Times New Roman" w:cs="Times New Roman"/>
          <w:sz w:val="24"/>
          <w:szCs w:val="24"/>
        </w:rPr>
        <w:t xml:space="preserve">18.67%. </w:t>
      </w:r>
      <w:r w:rsidR="006949F4">
        <w:rPr>
          <w:rFonts w:ascii="Times New Roman" w:eastAsia="Times New Roman" w:hAnsi="Times New Roman" w:cs="Times New Roman"/>
          <w:sz w:val="24"/>
          <w:szCs w:val="24"/>
        </w:rPr>
        <w:t>(</w:t>
      </w:r>
      <w:r w:rsidR="006949F4" w:rsidRPr="006949F4">
        <w:rPr>
          <w:rFonts w:ascii="Times New Roman" w:eastAsia="Times New Roman" w:hAnsi="Times New Roman" w:cs="Times New Roman"/>
          <w:sz w:val="24"/>
          <w:szCs w:val="24"/>
        </w:rPr>
        <w:t>2949+556 = 3505</w:t>
      </w:r>
      <w:r w:rsidR="006949F4">
        <w:rPr>
          <w:rFonts w:ascii="Times New Roman" w:eastAsia="Times New Roman" w:hAnsi="Times New Roman" w:cs="Times New Roman"/>
          <w:sz w:val="24"/>
          <w:szCs w:val="24"/>
        </w:rPr>
        <w:t xml:space="preserve"> –&gt;</w:t>
      </w:r>
      <w:r w:rsidR="007D3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3CF5" w:rsidRPr="007D3CF5">
        <w:rPr>
          <w:rFonts w:ascii="Times New Roman" w:eastAsia="Times New Roman" w:hAnsi="Times New Roman" w:cs="Times New Roman"/>
          <w:sz w:val="24"/>
          <w:szCs w:val="24"/>
        </w:rPr>
        <w:t>3505/3516</w:t>
      </w:r>
      <w:r w:rsidR="007D3CF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7D3CF5" w:rsidRPr="007D3CF5">
        <w:rPr>
          <w:rFonts w:ascii="Times New Roman" w:eastAsia="Times New Roman" w:hAnsi="Times New Roman" w:cs="Times New Roman"/>
          <w:sz w:val="24"/>
          <w:szCs w:val="24"/>
        </w:rPr>
        <w:t>0.9968714</w:t>
      </w:r>
      <w:r w:rsidR="007D3CF5">
        <w:rPr>
          <w:rFonts w:ascii="Times New Roman" w:eastAsia="Times New Roman" w:hAnsi="Times New Roman" w:cs="Times New Roman"/>
          <w:sz w:val="24"/>
          <w:szCs w:val="24"/>
        </w:rPr>
        <w:t xml:space="preserve"> –&gt; </w:t>
      </w:r>
      <w:r w:rsidR="007D3CF5" w:rsidRPr="007D3CF5">
        <w:rPr>
          <w:rFonts w:ascii="Times New Roman" w:eastAsia="Times New Roman" w:hAnsi="Times New Roman" w:cs="Times New Roman"/>
          <w:sz w:val="24"/>
          <w:szCs w:val="24"/>
        </w:rPr>
        <w:t>9968714-.84)/.84</w:t>
      </w:r>
      <w:r w:rsidR="007D3CF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7D3CF5" w:rsidRPr="007D3CF5">
        <w:rPr>
          <w:rFonts w:ascii="Times New Roman" w:eastAsia="Times New Roman" w:hAnsi="Times New Roman" w:cs="Times New Roman"/>
          <w:sz w:val="24"/>
          <w:szCs w:val="24"/>
        </w:rPr>
        <w:t>0.1867517</w:t>
      </w:r>
      <w:r w:rsidR="00F15C3E">
        <w:rPr>
          <w:rFonts w:ascii="Times New Roman" w:eastAsia="Times New Roman" w:hAnsi="Times New Roman" w:cs="Times New Roman"/>
          <w:sz w:val="24"/>
          <w:szCs w:val="24"/>
        </w:rPr>
        <w:t>)</w:t>
      </w:r>
      <w:r w:rsidR="00286343">
        <w:rPr>
          <w:rFonts w:ascii="Times New Roman" w:eastAsia="Times New Roman" w:hAnsi="Times New Roman" w:cs="Times New Roman"/>
          <w:sz w:val="24"/>
          <w:szCs w:val="24"/>
        </w:rPr>
        <w:t xml:space="preserve"> (use the table on the right to see where I got these #’s.)</w:t>
      </w:r>
    </w:p>
    <w:p w14:paraId="57130040" w14:textId="278E881F" w:rsidR="00640122" w:rsidRPr="00C1060B" w:rsidRDefault="00003DDA" w:rsidP="0038603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5CB73252" wp14:editId="0F2AFEC9">
            <wp:simplePos x="0" y="0"/>
            <wp:positionH relativeFrom="column">
              <wp:posOffset>4119327</wp:posOffset>
            </wp:positionH>
            <wp:positionV relativeFrom="paragraph">
              <wp:posOffset>203099</wp:posOffset>
            </wp:positionV>
            <wp:extent cx="1752600" cy="977900"/>
            <wp:effectExtent l="0" t="0" r="0" b="0"/>
            <wp:wrapTight wrapText="bothSides">
              <wp:wrapPolygon edited="0">
                <wp:start x="0" y="0"/>
                <wp:lineTo x="0" y="21319"/>
                <wp:lineTo x="21443" y="21319"/>
                <wp:lineTo x="21443" y="0"/>
                <wp:lineTo x="0" y="0"/>
              </wp:wrapPolygon>
            </wp:wrapTight>
            <wp:docPr id="36" name="Picture 3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 with medium confidenc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5297">
        <w:rPr>
          <w:rFonts w:ascii="Times New Roman" w:eastAsia="Times New Roman" w:hAnsi="Times New Roman" w:cs="Times New Roman"/>
          <w:sz w:val="24"/>
          <w:szCs w:val="24"/>
        </w:rPr>
        <w:t xml:space="preserve">Now testing the Final CART model </w:t>
      </w:r>
      <w:r w:rsidR="00494C02">
        <w:rPr>
          <w:rFonts w:ascii="Times New Roman" w:eastAsia="Times New Roman" w:hAnsi="Times New Roman" w:cs="Times New Roman"/>
          <w:sz w:val="24"/>
          <w:szCs w:val="24"/>
        </w:rPr>
        <w:t xml:space="preserve">for accuracy </w:t>
      </w:r>
      <w:r w:rsidR="00CD5297">
        <w:rPr>
          <w:rFonts w:ascii="Times New Roman" w:eastAsia="Times New Roman" w:hAnsi="Times New Roman" w:cs="Times New Roman"/>
          <w:sz w:val="24"/>
          <w:szCs w:val="24"/>
        </w:rPr>
        <w:t>against foreign (our testing data) data</w:t>
      </w:r>
      <w:r w:rsidR="009A0ED0">
        <w:rPr>
          <w:rFonts w:ascii="Times New Roman" w:eastAsia="Times New Roman" w:hAnsi="Times New Roman" w:cs="Times New Roman"/>
          <w:sz w:val="24"/>
          <w:szCs w:val="24"/>
        </w:rPr>
        <w:t xml:space="preserve">, we get 98.97% accuracy. </w:t>
      </w:r>
      <w:r w:rsidR="001E76E8">
        <w:rPr>
          <w:rFonts w:ascii="Times New Roman" w:eastAsia="Times New Roman" w:hAnsi="Times New Roman" w:cs="Times New Roman"/>
          <w:sz w:val="24"/>
          <w:szCs w:val="24"/>
        </w:rPr>
        <w:t>(</w:t>
      </w:r>
      <w:r w:rsidR="001E76E8" w:rsidRPr="001E76E8">
        <w:rPr>
          <w:rFonts w:ascii="Times New Roman" w:eastAsia="Times New Roman" w:hAnsi="Times New Roman" w:cs="Times New Roman"/>
          <w:sz w:val="24"/>
          <w:szCs w:val="24"/>
        </w:rPr>
        <w:t>981+177 = 1158</w:t>
      </w:r>
      <w:r w:rsidR="001E76E8">
        <w:rPr>
          <w:rFonts w:ascii="Times New Roman" w:eastAsia="Times New Roman" w:hAnsi="Times New Roman" w:cs="Times New Roman"/>
          <w:sz w:val="24"/>
          <w:szCs w:val="24"/>
        </w:rPr>
        <w:t xml:space="preserve"> –&gt;</w:t>
      </w:r>
      <w:r w:rsidR="00A36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76E8" w:rsidRPr="001E76E8">
        <w:rPr>
          <w:rFonts w:ascii="Times New Roman" w:eastAsia="Times New Roman" w:hAnsi="Times New Roman" w:cs="Times New Roman"/>
          <w:sz w:val="24"/>
          <w:szCs w:val="24"/>
        </w:rPr>
        <w:t>1158/</w:t>
      </w:r>
      <w:r w:rsidR="001C0E51" w:rsidRPr="001E76E8">
        <w:rPr>
          <w:rFonts w:ascii="Times New Roman" w:eastAsia="Times New Roman" w:hAnsi="Times New Roman" w:cs="Times New Roman"/>
          <w:sz w:val="24"/>
          <w:szCs w:val="24"/>
        </w:rPr>
        <w:t>1170 =</w:t>
      </w:r>
      <w:r w:rsidR="001E76E8" w:rsidRPr="001E76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48A" w:rsidRPr="00A3648A">
        <w:rPr>
          <w:rFonts w:ascii="Times New Roman" w:eastAsia="Times New Roman" w:hAnsi="Times New Roman" w:cs="Times New Roman"/>
          <w:sz w:val="24"/>
          <w:szCs w:val="24"/>
        </w:rPr>
        <w:t>0.9897436</w:t>
      </w:r>
      <w:r w:rsidR="00A3648A">
        <w:rPr>
          <w:rFonts w:ascii="Times New Roman" w:eastAsia="Times New Roman" w:hAnsi="Times New Roman" w:cs="Times New Roman"/>
          <w:sz w:val="24"/>
          <w:szCs w:val="24"/>
        </w:rPr>
        <w:t>)</w:t>
      </w:r>
      <w:r w:rsidR="004719C9">
        <w:rPr>
          <w:rFonts w:ascii="Times New Roman" w:eastAsia="Times New Roman" w:hAnsi="Times New Roman" w:cs="Times New Roman"/>
          <w:sz w:val="24"/>
          <w:szCs w:val="24"/>
        </w:rPr>
        <w:t xml:space="preserve"> (Use the table to the right to see how I used my equation above this line)</w:t>
      </w:r>
    </w:p>
    <w:p w14:paraId="2F7D47C6" w14:textId="7B03FB7C" w:rsidR="00640122" w:rsidRDefault="00C1060B" w:rsidP="0046164C">
      <w:pPr>
        <w:pStyle w:val="Heading5"/>
        <w:rPr>
          <w:lang w:val="en-US"/>
        </w:rPr>
      </w:pPr>
      <w:bookmarkStart w:id="21" w:name="_Toc92388607"/>
      <w:r>
        <w:rPr>
          <w:lang w:val="en-US"/>
        </w:rPr>
        <w:t>Conclusion</w:t>
      </w:r>
      <w:bookmarkEnd w:id="21"/>
    </w:p>
    <w:p w14:paraId="054980D3" w14:textId="0A55AC24" w:rsidR="009F3455" w:rsidRDefault="0012161E" w:rsidP="00386030">
      <w:pPr>
        <w:spacing w:line="480" w:lineRule="auto"/>
        <w:rPr>
          <w:rFonts w:ascii="Cambria" w:hAnsi="Cambria" w:cs="Apple Color Emoji"/>
          <w:lang w:val="en-US"/>
        </w:rPr>
      </w:pPr>
      <w:r>
        <w:rPr>
          <w:lang w:val="en-US"/>
        </w:rPr>
        <w:t>From this report</w:t>
      </w:r>
      <w:r w:rsidR="001C0E51">
        <w:rPr>
          <w:lang w:val="en-US"/>
        </w:rPr>
        <w:t xml:space="preserve">, I was able to almost perfectly </w:t>
      </w:r>
      <w:r w:rsidR="00C5095A">
        <w:rPr>
          <w:lang w:val="en-US"/>
        </w:rPr>
        <w:t>predict</w:t>
      </w:r>
      <w:r w:rsidR="001C0E51">
        <w:rPr>
          <w:lang w:val="en-US"/>
        </w:rPr>
        <w:t xml:space="preserve"> the variables that were going to be in the </w:t>
      </w:r>
      <w:r w:rsidR="006667D4">
        <w:rPr>
          <w:lang w:val="en-US"/>
        </w:rPr>
        <w:t xml:space="preserve">CART model from looking at the graphical displays. </w:t>
      </w:r>
      <w:proofErr w:type="spellStart"/>
      <w:r w:rsidR="006667D4">
        <w:rPr>
          <w:lang w:val="en-US"/>
        </w:rPr>
        <w:t>Est.Dia.inKM.min</w:t>
      </w:r>
      <w:proofErr w:type="spellEnd"/>
      <w:r w:rsidR="006667D4">
        <w:rPr>
          <w:lang w:val="en-US"/>
        </w:rPr>
        <w:t xml:space="preserve"> didn’t make the cut but, I’m perfectly fine with that. To conclude this report,</w:t>
      </w:r>
      <w:r>
        <w:rPr>
          <w:lang w:val="en-US"/>
        </w:rPr>
        <w:t xml:space="preserve"> </w:t>
      </w:r>
      <w:r w:rsidR="009715E2">
        <w:rPr>
          <w:lang w:val="en-US"/>
        </w:rPr>
        <w:t>it is understood that</w:t>
      </w:r>
      <w:r w:rsidR="00386030">
        <w:rPr>
          <w:lang w:val="en-US"/>
        </w:rPr>
        <w:t xml:space="preserve"> 16% of all asteroids are considered hazardous.</w:t>
      </w:r>
      <w:r w:rsidR="002E5F2C">
        <w:rPr>
          <w:lang w:val="en-US"/>
        </w:rPr>
        <w:t xml:space="preserve"> This is </w:t>
      </w:r>
      <w:r w:rsidR="0086708C">
        <w:rPr>
          <w:lang w:val="en-US"/>
        </w:rPr>
        <w:t>great</w:t>
      </w:r>
      <w:r w:rsidR="009715E2">
        <w:rPr>
          <w:lang w:val="en-US"/>
        </w:rPr>
        <w:t xml:space="preserve"> news</w:t>
      </w:r>
      <w:r w:rsidR="006B267D">
        <w:rPr>
          <w:lang w:val="en-US"/>
        </w:rPr>
        <w:t xml:space="preserve"> for me because </w:t>
      </w:r>
      <w:r w:rsidR="00DE68D8">
        <w:rPr>
          <w:lang w:val="en-US"/>
        </w:rPr>
        <w:t xml:space="preserve">this </w:t>
      </w:r>
      <w:r w:rsidR="0086708C">
        <w:rPr>
          <w:lang w:val="en-US"/>
        </w:rPr>
        <w:t xml:space="preserve">low </w:t>
      </w:r>
      <w:r w:rsidR="00DE68D8">
        <w:rPr>
          <w:lang w:val="en-US"/>
        </w:rPr>
        <w:t xml:space="preserve">probability </w:t>
      </w:r>
      <w:r w:rsidR="009715E2">
        <w:rPr>
          <w:lang w:val="en-US"/>
        </w:rPr>
        <w:t>of</w:t>
      </w:r>
      <w:r w:rsidR="00DE68D8">
        <w:rPr>
          <w:lang w:val="en-US"/>
        </w:rPr>
        <w:t xml:space="preserve"> hazardous </w:t>
      </w:r>
      <w:r w:rsidR="009A3FBA">
        <w:rPr>
          <w:lang w:val="en-US"/>
        </w:rPr>
        <w:t xml:space="preserve">asteroids </w:t>
      </w:r>
      <w:r w:rsidR="0086708C">
        <w:rPr>
          <w:lang w:val="en-US"/>
        </w:rPr>
        <w:t>gives me hope</w:t>
      </w:r>
      <w:r w:rsidR="009A3FBA">
        <w:rPr>
          <w:lang w:val="en-US"/>
        </w:rPr>
        <w:t xml:space="preserve"> that </w:t>
      </w:r>
      <w:r w:rsidR="0086708C">
        <w:rPr>
          <w:lang w:val="en-US"/>
        </w:rPr>
        <w:t>I’ll be able to continue to spend my</w:t>
      </w:r>
      <w:r w:rsidR="001C3CDA">
        <w:rPr>
          <w:lang w:val="en-US"/>
        </w:rPr>
        <w:t xml:space="preserve"> winter break</w:t>
      </w:r>
      <w:r w:rsidR="0086708C">
        <w:rPr>
          <w:lang w:val="en-US"/>
        </w:rPr>
        <w:t xml:space="preserve"> free time on finishing this incomplete course </w:t>
      </w:r>
      <w:r w:rsidR="00110E11" w:rsidRPr="00110E11">
        <w:rPr>
          <w:rFonts w:ascii="Apple Color Emoji" w:hAnsi="Apple Color Emoji" w:cs="Apple Color Emoji"/>
          <w:lang w:val="en-US"/>
        </w:rPr>
        <w:t>😬</w:t>
      </w:r>
      <w:r w:rsidR="001C3CDA">
        <w:rPr>
          <w:rFonts w:ascii="Cambria" w:hAnsi="Cambria" w:cs="Apple Color Emoji"/>
          <w:lang w:val="en-US"/>
        </w:rPr>
        <w:t>.</w:t>
      </w:r>
    </w:p>
    <w:p w14:paraId="1469A235" w14:textId="77777777" w:rsidR="009F3455" w:rsidRDefault="009F3455">
      <w:pPr>
        <w:rPr>
          <w:rFonts w:ascii="Cambria" w:hAnsi="Cambria" w:cs="Apple Color Emoji"/>
          <w:lang w:val="en-US"/>
        </w:rPr>
      </w:pPr>
      <w:r>
        <w:rPr>
          <w:rFonts w:ascii="Cambria" w:hAnsi="Cambria" w:cs="Apple Color Emoji"/>
          <w:lang w:val="en-US"/>
        </w:rPr>
        <w:br w:type="page"/>
      </w:r>
    </w:p>
    <w:p w14:paraId="3380815A" w14:textId="77777777" w:rsidR="009F3455" w:rsidRDefault="009F3455" w:rsidP="0046164C">
      <w:pPr>
        <w:pStyle w:val="Heading1"/>
        <w:jc w:val="center"/>
      </w:pPr>
      <w:bookmarkStart w:id="22" w:name="_Toc92388608"/>
      <w:r>
        <w:lastRenderedPageBreak/>
        <w:t>Appendix</w:t>
      </w:r>
      <w:bookmarkEnd w:id="22"/>
    </w:p>
    <w:p w14:paraId="63EF3914" w14:textId="77777777" w:rsidR="009F3455" w:rsidRDefault="009F3455" w:rsidP="009F3455">
      <w:pPr>
        <w:pStyle w:val="Author"/>
      </w:pPr>
      <w:r>
        <w:t>Juan Villegas</w:t>
      </w:r>
    </w:p>
    <w:p w14:paraId="6B6D96DE" w14:textId="77777777" w:rsidR="009F3455" w:rsidRDefault="009F3455" w:rsidP="009F3455">
      <w:pPr>
        <w:pStyle w:val="Date"/>
      </w:pPr>
      <w:r>
        <w:t>1/6/2022</w:t>
      </w:r>
    </w:p>
    <w:p w14:paraId="6641C459" w14:textId="77777777" w:rsidR="009F3455" w:rsidRDefault="009F3455" w:rsidP="009F3455">
      <w:pPr>
        <w:pStyle w:val="FirstParagraph"/>
      </w:pPr>
      <w:r>
        <w:t xml:space="preserve">’’’{r} #Prelude d &lt;- </w:t>
      </w:r>
      <w:proofErr w:type="spellStart"/>
      <w:r>
        <w:t>nasa</w:t>
      </w:r>
      <w:proofErr w:type="spellEnd"/>
      <w:r>
        <w:t xml:space="preserve"> d &lt;- d[,-c(1, 2, 12, 21:24, 39) ] d</w:t>
      </w:r>
      <m:oMath>
        <m:r>
          <w:rPr>
            <w:rFonts w:ascii="Cambria Math" w:hAnsi="Cambria Math"/>
          </w:rPr>
          <m:t>Hazardous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as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factor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</m:oMath>
      <w:r>
        <w:t>Hazardous) summary(d) #Boxplots par(</w:t>
      </w:r>
      <w:proofErr w:type="spellStart"/>
      <w:r>
        <w:t>mfrow</w:t>
      </w:r>
      <w:proofErr w:type="spellEnd"/>
      <w:r>
        <w:t>=c(2,3)) boxplot(</w:t>
      </w:r>
      <w:proofErr w:type="spellStart"/>
      <w:r>
        <w:t>d$Mean.Motion</w:t>
      </w:r>
      <w:proofErr w:type="spellEnd"/>
      <w:r>
        <w:t>, horizontal = TRUE, main = "Motion Mean Boxplot", col = "blue") boxplot(</w:t>
      </w:r>
      <w:proofErr w:type="spellStart"/>
      <w:r>
        <w:t>d$Absolute.Magnitude</w:t>
      </w:r>
      <w:proofErr w:type="spellEnd"/>
      <w:r>
        <w:t>, horizontal = TRUE, main = “Absolute Magnitude Boxplot”, col = “red”) boxplot(</w:t>
      </w:r>
      <w:proofErr w:type="spellStart"/>
      <w:r>
        <w:t>d$Est.Dia.in.KM.min</w:t>
      </w:r>
      <w:proofErr w:type="spellEnd"/>
      <w:r>
        <w:t xml:space="preserve">., horizontal = TRUE, main = " Estimated </w:t>
      </w:r>
      <w:proofErr w:type="spellStart"/>
      <w:r>
        <w:t>Dia</w:t>
      </w:r>
      <w:proofErr w:type="spellEnd"/>
      <w:r>
        <w:t xml:space="preserve"> in KM Min Boxplot", col = "pink") boxplot(</w:t>
      </w:r>
      <w:proofErr w:type="spellStart"/>
      <w:r>
        <w:t>d$Epoch.Date.Close.Approach</w:t>
      </w:r>
      <w:proofErr w:type="spellEnd"/>
      <w:r>
        <w:t>, horizontal = TRUE, main = “Epoch Data Close Approach Boxplot”, col = “purple” ) boxplot(</w:t>
      </w:r>
      <w:proofErr w:type="spellStart"/>
      <w:r>
        <w:t>d$Minimum.Orbit.Intersection</w:t>
      </w:r>
      <w:proofErr w:type="spellEnd"/>
      <w:r>
        <w:t>, horizontal = TRUE, main = "</w:t>
      </w:r>
      <w:proofErr w:type="spellStart"/>
      <w:r>
        <w:t>Mininum</w:t>
      </w:r>
      <w:proofErr w:type="spellEnd"/>
      <w:r>
        <w:t xml:space="preserve"> Orbit Intersection Boxplot", col = "</w:t>
      </w:r>
      <w:proofErr w:type="spellStart"/>
      <w:r>
        <w:t>darkblue</w:t>
      </w:r>
      <w:proofErr w:type="spellEnd"/>
      <w:r>
        <w:t>") d1 &lt;- d[-c(1717), ] par(</w:t>
      </w:r>
      <w:proofErr w:type="spellStart"/>
      <w:r>
        <w:t>mfrow</w:t>
      </w:r>
      <w:proofErr w:type="spellEnd"/>
      <w:r>
        <w:t xml:space="preserve">=c(2,3)) boxplot(d1$Mean.Motion, horizontal = TRUE, main = “Motion Mean Boxplot”, col = “blue”) boxplot(d1$Absolute.Magnitude, horizontal = TRUE, main = "Absolute Magnitude Boxplot", col = "red") boxplot(d1$Est.Dia.in.KM.min., horizontal = TRUE, main = " Estimated </w:t>
      </w:r>
      <w:proofErr w:type="spellStart"/>
      <w:r>
        <w:t>Dia</w:t>
      </w:r>
      <w:proofErr w:type="spellEnd"/>
      <w:r>
        <w:t xml:space="preserve"> in KM Min Boxplot“, col =”pink“) boxplot(d1$Epoch.Date.Close.Approach, horizontal = TRUE, main = "Epoch Data Close Approach Boxplot", col = "purple" ) boxplot(d1$Minimum.Orbit.Intersection, horizontal = TRUE, main =”</w:t>
      </w:r>
      <w:proofErr w:type="spellStart"/>
      <w:r>
        <w:t>Mininum</w:t>
      </w:r>
      <w:proofErr w:type="spellEnd"/>
      <w:r>
        <w:t xml:space="preserve"> Orbit Intersection Boxplot“, col =”</w:t>
      </w:r>
      <w:proofErr w:type="spellStart"/>
      <w:r>
        <w:t>darkblue</w:t>
      </w:r>
      <w:proofErr w:type="spellEnd"/>
      <w:r>
        <w:t>")</w:t>
      </w:r>
    </w:p>
    <w:p w14:paraId="0416745C" w14:textId="77777777" w:rsidR="009F3455" w:rsidRDefault="009F3455" w:rsidP="009F3455">
      <w:pPr>
        <w:pStyle w:val="BodyText"/>
      </w:pPr>
      <w:r>
        <w:t xml:space="preserve">#Mean Motion &amp; Hazardous M1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Mean.Motion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.05, position = “dodge”) + </w:t>
      </w:r>
      <w:proofErr w:type="spellStart"/>
      <w:r>
        <w:t>xlab</w:t>
      </w:r>
      <w:proofErr w:type="spellEnd"/>
      <w:r>
        <w:t xml:space="preserve">(“Motion Mean”)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Proportion”) + </w:t>
      </w:r>
      <w:proofErr w:type="spellStart"/>
      <w:r>
        <w:t>ggtitle</w:t>
      </w:r>
      <w:proofErr w:type="spellEnd"/>
      <w:r>
        <w:t xml:space="preserve">(“Normalized Histogram of Mean Motion with Overlay of </w:t>
      </w:r>
      <w:proofErr w:type="spellStart"/>
      <w:r>
        <w:t>Hazardness</w:t>
      </w:r>
      <w:proofErr w:type="spellEnd"/>
      <w:r>
        <w:t xml:space="preserve">”) M2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Mean.Motion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.05, position = “stack”) + </w:t>
      </w:r>
      <w:proofErr w:type="spellStart"/>
      <w:r>
        <w:t>xlab</w:t>
      </w:r>
      <w:proofErr w:type="spellEnd"/>
      <w:r>
        <w:t xml:space="preserve">(“Motion Mean”)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Proportion”) + </w:t>
      </w:r>
      <w:proofErr w:type="spellStart"/>
      <w:r>
        <w:t>ggtitle</w:t>
      </w:r>
      <w:proofErr w:type="spellEnd"/>
      <w:r>
        <w:t xml:space="preserve">(“Stacked Histogram of Mean Motion with Overlay of </w:t>
      </w:r>
      <w:proofErr w:type="spellStart"/>
      <w:r>
        <w:t>Hazardness</w:t>
      </w:r>
      <w:proofErr w:type="spellEnd"/>
      <w:r>
        <w:t xml:space="preserve">”) M3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Mean.Motion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.05, position = “fill”) + </w:t>
      </w:r>
      <w:proofErr w:type="spellStart"/>
      <w:r>
        <w:t>xlab</w:t>
      </w:r>
      <w:proofErr w:type="spellEnd"/>
      <w:r>
        <w:t xml:space="preserve">(“Motion Mean”)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Proportion”) + </w:t>
      </w:r>
      <w:proofErr w:type="spellStart"/>
      <w:r>
        <w:t>ggtitle</w:t>
      </w:r>
      <w:proofErr w:type="spellEnd"/>
      <w:r>
        <w:t xml:space="preserve">(“Filled Histogram of Mean Motion with Overlay of </w:t>
      </w:r>
      <w:proofErr w:type="spellStart"/>
      <w:r>
        <w:t>Hazardness</w:t>
      </w:r>
      <w:proofErr w:type="spellEnd"/>
      <w:r>
        <w:t xml:space="preserve">”)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Mean.Motion</w:t>
      </w:r>
      <w:proofErr w:type="spellEnd"/>
      <w:r>
        <w:t>, color = Hazardous, y = seq(1, length(</w:t>
      </w:r>
      <w:proofErr w:type="spellStart"/>
      <w:r>
        <w:t>Mean.Motion</w:t>
      </w:r>
      <w:proofErr w:type="spellEnd"/>
      <w:r>
        <w:t xml:space="preserve">)))) + </w:t>
      </w:r>
      <w:proofErr w:type="spellStart"/>
      <w:r>
        <w:t>geom_point</w:t>
      </w:r>
      <w:proofErr w:type="spellEnd"/>
      <w:r>
        <w:t>() +</w:t>
      </w:r>
      <w:proofErr w:type="spellStart"/>
      <w:r>
        <w:t>geom_smooth</w:t>
      </w:r>
      <w:proofErr w:type="spellEnd"/>
      <w:r>
        <w:t xml:space="preserve">() + labs(title = “Mean Motion </w:t>
      </w:r>
      <w:proofErr w:type="spellStart"/>
      <w:r>
        <w:t>ScatterPlot</w:t>
      </w:r>
      <w:proofErr w:type="spellEnd"/>
      <w:r>
        <w:t xml:space="preserve"> with </w:t>
      </w:r>
      <w:proofErr w:type="spellStart"/>
      <w:r>
        <w:t>Hazardness</w:t>
      </w:r>
      <w:proofErr w:type="spellEnd"/>
      <w:r>
        <w:t xml:space="preserve"> Overlay”) #ggplot(d1,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Mean.Motion</w:t>
      </w:r>
      <w:proofErr w:type="spellEnd"/>
      <w:r>
        <w:t>, fill = Hazardous)) +</w:t>
      </w:r>
      <w:proofErr w:type="spellStart"/>
      <w:r>
        <w:t>geom_density</w:t>
      </w:r>
      <w:proofErr w:type="spellEnd"/>
      <w:r>
        <w:t xml:space="preserve">(alpha = 0.4) +labs(title = “Mean Motion Density distribution by </w:t>
      </w:r>
      <w:proofErr w:type="spellStart"/>
      <w:r>
        <w:t>Hazardness</w:t>
      </w:r>
      <w:proofErr w:type="spellEnd"/>
      <w:r>
        <w:t xml:space="preserve">”) </w:t>
      </w:r>
      <w:proofErr w:type="spellStart"/>
      <w:r>
        <w:t>grid.arrange</w:t>
      </w:r>
      <w:proofErr w:type="spellEnd"/>
      <w:r>
        <w:t xml:space="preserve">(M1,M2,M3) #Absolute Magnitude &amp; </w:t>
      </w:r>
      <w:proofErr w:type="spellStart"/>
      <w:r>
        <w:t>Hazardess</w:t>
      </w:r>
      <w:proofErr w:type="spellEnd"/>
      <w:r>
        <w:t xml:space="preserve">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Absolute.Magnitude</w:t>
      </w:r>
      <w:proofErr w:type="spellEnd"/>
      <w:r>
        <w:t>, color = Hazardous, y = seq(1, length(</w:t>
      </w:r>
      <w:proofErr w:type="spellStart"/>
      <w:r>
        <w:t>Absolute.Magnitude</w:t>
      </w:r>
      <w:proofErr w:type="spellEnd"/>
      <w:r>
        <w:t xml:space="preserve">)))) + </w:t>
      </w:r>
      <w:proofErr w:type="spellStart"/>
      <w:r>
        <w:t>geom_point</w:t>
      </w:r>
      <w:proofErr w:type="spellEnd"/>
      <w:r>
        <w:t>() +</w:t>
      </w:r>
      <w:proofErr w:type="spellStart"/>
      <w:r>
        <w:t>geom_smooth</w:t>
      </w:r>
      <w:proofErr w:type="spellEnd"/>
      <w:r>
        <w:t xml:space="preserve">() + labs(title = “Absolute Magnitude </w:t>
      </w:r>
      <w:proofErr w:type="spellStart"/>
      <w:r>
        <w:t>ScatterPlot</w:t>
      </w:r>
      <w:proofErr w:type="spellEnd"/>
      <w:r>
        <w:t xml:space="preserve"> with </w:t>
      </w:r>
      <w:proofErr w:type="spellStart"/>
      <w:r>
        <w:t>Hazardness</w:t>
      </w:r>
      <w:proofErr w:type="spellEnd"/>
      <w:r>
        <w:t xml:space="preserve"> Overlay”) #ggplot(d1,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Absolute.Magnitude</w:t>
      </w:r>
      <w:proofErr w:type="spellEnd"/>
      <w:r>
        <w:t>, fill = Hazardous)) +</w:t>
      </w:r>
      <w:proofErr w:type="spellStart"/>
      <w:r>
        <w:t>geom_density</w:t>
      </w:r>
      <w:proofErr w:type="spellEnd"/>
      <w:r>
        <w:t xml:space="preserve">(alpha = 0.4) +labs(title = “Mean Motion Density distribution by </w:t>
      </w:r>
      <w:proofErr w:type="spellStart"/>
      <w:r>
        <w:t>Hazardness</w:t>
      </w:r>
      <w:proofErr w:type="spellEnd"/>
      <w:r>
        <w:t xml:space="preserve">”) A1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Absolute.Magnitude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.5, position = “dodge”) + </w:t>
      </w:r>
      <w:proofErr w:type="spellStart"/>
      <w:r>
        <w:t>xlab</w:t>
      </w:r>
      <w:proofErr w:type="spellEnd"/>
      <w:r>
        <w:t>(“</w:t>
      </w:r>
      <w:proofErr w:type="spellStart"/>
      <w:r>
        <w:t>Absolute.Magnitude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Proportion”) + </w:t>
      </w:r>
      <w:proofErr w:type="spellStart"/>
      <w:r>
        <w:t>ggtitle</w:t>
      </w:r>
      <w:proofErr w:type="spellEnd"/>
      <w:r>
        <w:t xml:space="preserve">(“Normalized Histogram of Absolute Magnitude with Overlay of </w:t>
      </w:r>
      <w:proofErr w:type="spellStart"/>
      <w:r>
        <w:t>Hazardness</w:t>
      </w:r>
      <w:proofErr w:type="spellEnd"/>
      <w:r>
        <w:t xml:space="preserve">”) A2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Absolute.Magnitude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.5, position = “stack”) + </w:t>
      </w:r>
      <w:proofErr w:type="spellStart"/>
      <w:r>
        <w:t>xlab</w:t>
      </w:r>
      <w:proofErr w:type="spellEnd"/>
      <w:r>
        <w:t>(“</w:t>
      </w:r>
      <w:proofErr w:type="spellStart"/>
      <w:r>
        <w:t>Absolute.Magnitude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</w:t>
      </w:r>
      <w:r>
        <w:lastRenderedPageBreak/>
        <w:t xml:space="preserve">Proportion”) + </w:t>
      </w:r>
      <w:proofErr w:type="spellStart"/>
      <w:r>
        <w:t>ggtitle</w:t>
      </w:r>
      <w:proofErr w:type="spellEnd"/>
      <w:r>
        <w:t xml:space="preserve">(“Stacked Histogram of Absolute Magnitude with Overlay of </w:t>
      </w:r>
      <w:proofErr w:type="spellStart"/>
      <w:r>
        <w:t>Hazardness</w:t>
      </w:r>
      <w:proofErr w:type="spellEnd"/>
      <w:r>
        <w:t xml:space="preserve">”) A3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Absolute.Magnitude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1, position = “fill”) + </w:t>
      </w:r>
      <w:proofErr w:type="spellStart"/>
      <w:r>
        <w:t>xlab</w:t>
      </w:r>
      <w:proofErr w:type="spellEnd"/>
      <w:r>
        <w:t>(“</w:t>
      </w:r>
      <w:proofErr w:type="spellStart"/>
      <w:r>
        <w:t>Absolute.Magnitude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Proportion”) + </w:t>
      </w:r>
      <w:proofErr w:type="spellStart"/>
      <w:r>
        <w:t>ggtitle</w:t>
      </w:r>
      <w:proofErr w:type="spellEnd"/>
      <w:r>
        <w:t xml:space="preserve">(“Filled Histogram of Absolute Magnitude with Overlay of </w:t>
      </w:r>
      <w:proofErr w:type="spellStart"/>
      <w:r>
        <w:t>Hazardness</w:t>
      </w:r>
      <w:proofErr w:type="spellEnd"/>
      <w:r>
        <w:t xml:space="preserve">”) </w:t>
      </w:r>
      <w:proofErr w:type="spellStart"/>
      <w:r>
        <w:t>grid.arrange</w:t>
      </w:r>
      <w:proofErr w:type="spellEnd"/>
      <w:r>
        <w:t>(A1,A2,A3) summary(d1$Absolute.Magnitude)</w:t>
      </w:r>
    </w:p>
    <w:p w14:paraId="6C7AA1B8" w14:textId="77777777" w:rsidR="009F3455" w:rsidRDefault="009F3455" w:rsidP="009F3455">
      <w:pPr>
        <w:pStyle w:val="BodyText"/>
      </w:pPr>
      <w:r>
        <w:t>d1</w:t>
      </w:r>
      <m:oMath>
        <m:r>
          <w:rPr>
            <w:rFonts w:ascii="Cambria Math" w:hAnsi="Cambria Math"/>
          </w:rPr>
          <m:t>Absolute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Magnitude1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cut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d1</m:t>
        </m:r>
      </m:oMath>
      <w:r>
        <w:t xml:space="preserve">Absolute.Magnitude, breaks = c(-.01,22,33), labels = c(“0 - 22”,“22 - 33”)) A33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(Absolute.Magnitude1)) + </w:t>
      </w:r>
      <w:proofErr w:type="spellStart"/>
      <w:r>
        <w:t>geom_bar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position = “fill”) + </w:t>
      </w:r>
      <w:proofErr w:type="spellStart"/>
      <w:r>
        <w:t>xlab</w:t>
      </w:r>
      <w:proofErr w:type="spellEnd"/>
      <w:r>
        <w:t>(“</w:t>
      </w:r>
      <w:proofErr w:type="spellStart"/>
      <w:r>
        <w:t>Absolute.Magnitude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>(“</w:t>
      </w:r>
      <w:proofErr w:type="spellStart"/>
      <w:r>
        <w:t>Hazardness</w:t>
      </w:r>
      <w:proofErr w:type="spellEnd"/>
      <w:r>
        <w:t xml:space="preserve"> Proportion”) + </w:t>
      </w:r>
      <w:proofErr w:type="spellStart"/>
      <w:r>
        <w:t>ggtitle</w:t>
      </w:r>
      <w:proofErr w:type="spellEnd"/>
      <w:r>
        <w:t xml:space="preserve">(“Fill Binned Histogram of Absolute Magnitude with Overlay of </w:t>
      </w:r>
      <w:proofErr w:type="spellStart"/>
      <w:r>
        <w:t>Hazardness</w:t>
      </w:r>
      <w:proofErr w:type="spellEnd"/>
      <w:r>
        <w:t xml:space="preserve">”) #Est.Dia.In.KM.MIN &amp; Hazardous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Est.Dia.in.KM.min</w:t>
      </w:r>
      <w:proofErr w:type="spellEnd"/>
      <w:r>
        <w:t>., color = Hazardous, y = seq(1, length(</w:t>
      </w:r>
      <w:proofErr w:type="spellStart"/>
      <w:r>
        <w:t>Est.Dia.in.KM.min</w:t>
      </w:r>
      <w:proofErr w:type="spellEnd"/>
      <w:r>
        <w:t xml:space="preserve">.))))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  <w:proofErr w:type="spellStart"/>
      <w:r>
        <w:t>geom_smooth</w:t>
      </w:r>
      <w:proofErr w:type="spellEnd"/>
      <w:r>
        <w:t>() + labs(title = “</w:t>
      </w:r>
      <w:proofErr w:type="spellStart"/>
      <w:r>
        <w:t>Est.Dia.in.KM.min</w:t>
      </w:r>
      <w:proofErr w:type="spellEnd"/>
      <w:r>
        <w:t xml:space="preserve">. </w:t>
      </w:r>
      <w:proofErr w:type="spellStart"/>
      <w:r>
        <w:t>ScatterPlot</w:t>
      </w:r>
      <w:proofErr w:type="spellEnd"/>
      <w:r>
        <w:t xml:space="preserve"> with Hazardous Overlay”) #ab_Density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Est.Dia.in.KM.min</w:t>
      </w:r>
      <w:proofErr w:type="spellEnd"/>
      <w:r>
        <w:t>., fill = Hazardous)) +</w:t>
      </w:r>
      <w:proofErr w:type="spellStart"/>
      <w:r>
        <w:t>geom_density</w:t>
      </w:r>
      <w:proofErr w:type="spellEnd"/>
      <w:r>
        <w:t>(alpha = 0.4) +labs(title = “</w:t>
      </w:r>
      <w:proofErr w:type="spellStart"/>
      <w:r>
        <w:t>Est.Dia.in.KM.min</w:t>
      </w:r>
      <w:proofErr w:type="spellEnd"/>
      <w:r>
        <w:t xml:space="preserve">. Density distribution by </w:t>
      </w:r>
      <w:proofErr w:type="spellStart"/>
      <w:r>
        <w:t>Hazardness</w:t>
      </w:r>
      <w:proofErr w:type="spellEnd"/>
      <w:r>
        <w:t xml:space="preserve">”) E1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d1, </w:t>
      </w:r>
      <w:proofErr w:type="spellStart"/>
      <w:r>
        <w:t>aes</w:t>
      </w:r>
      <w:proofErr w:type="spellEnd"/>
      <w:r>
        <w:t>(</w:t>
      </w:r>
      <w:proofErr w:type="spellStart"/>
      <w:r>
        <w:t>Est.Dia.in.KM.min</w:t>
      </w:r>
      <w:proofErr w:type="spellEnd"/>
      <w:r>
        <w:t xml:space="preserve">.)) +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.5, position = “dodge”) + </w:t>
      </w:r>
      <w:proofErr w:type="spellStart"/>
      <w:r>
        <w:t>xlab</w:t>
      </w:r>
      <w:proofErr w:type="spellEnd"/>
      <w:r>
        <w:t>(“</w:t>
      </w:r>
      <w:proofErr w:type="spellStart"/>
      <w:r>
        <w:t>Est.Dia.in.KM.min</w:t>
      </w:r>
      <w:proofErr w:type="spellEnd"/>
      <w:r>
        <w:t xml:space="preserve">.”) +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 xml:space="preserve">“Hazardous Proportion”) + </w:t>
      </w:r>
      <w:proofErr w:type="spellStart"/>
      <w:r>
        <w:t>ggtitle</w:t>
      </w:r>
      <w:proofErr w:type="spellEnd"/>
      <w:r>
        <w:t xml:space="preserve">(“Normalized Histogram of </w:t>
      </w:r>
      <w:proofErr w:type="spellStart"/>
      <w:r>
        <w:t>Est.Dia.in.KM.min</w:t>
      </w:r>
      <w:proofErr w:type="spellEnd"/>
      <w:r>
        <w:t xml:space="preserve">. with Overlay of </w:t>
      </w:r>
      <w:proofErr w:type="spellStart"/>
      <w:r>
        <w:t>Hazardness</w:t>
      </w:r>
      <w:proofErr w:type="spellEnd"/>
      <w:r>
        <w:t xml:space="preserve">”) E2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d1, </w:t>
      </w:r>
      <w:proofErr w:type="spellStart"/>
      <w:r>
        <w:t>aes</w:t>
      </w:r>
      <w:proofErr w:type="spellEnd"/>
      <w:r>
        <w:t>(</w:t>
      </w:r>
      <w:proofErr w:type="spellStart"/>
      <w:r>
        <w:t>Est.Dia.in.KM.min</w:t>
      </w:r>
      <w:proofErr w:type="spellEnd"/>
      <w:r>
        <w:t xml:space="preserve">.)) +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.5, position = “stack”) + </w:t>
      </w:r>
      <w:proofErr w:type="spellStart"/>
      <w:r>
        <w:t>xlab</w:t>
      </w:r>
      <w:proofErr w:type="spellEnd"/>
      <w:r>
        <w:t>(“</w:t>
      </w:r>
      <w:proofErr w:type="spellStart"/>
      <w:r>
        <w:t>Est.Dia.in.KM.min</w:t>
      </w:r>
      <w:proofErr w:type="spellEnd"/>
      <w:r>
        <w:t xml:space="preserve">.”) +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 xml:space="preserve">“Hazardous Proportion”) + </w:t>
      </w:r>
      <w:proofErr w:type="spellStart"/>
      <w:r>
        <w:t>ggtitle</w:t>
      </w:r>
      <w:proofErr w:type="spellEnd"/>
      <w:r>
        <w:t xml:space="preserve">(“Stacked Histogram of </w:t>
      </w:r>
      <w:proofErr w:type="spellStart"/>
      <w:r>
        <w:t>Est.Dia.in.KM.min</w:t>
      </w:r>
      <w:proofErr w:type="spellEnd"/>
      <w:r>
        <w:t xml:space="preserve">. with Overlay of </w:t>
      </w:r>
      <w:proofErr w:type="spellStart"/>
      <w:r>
        <w:t>Hazardness</w:t>
      </w:r>
      <w:proofErr w:type="spellEnd"/>
      <w:r>
        <w:t xml:space="preserve">”) E3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d1, </w:t>
      </w:r>
      <w:proofErr w:type="spellStart"/>
      <w:r>
        <w:t>aes</w:t>
      </w:r>
      <w:proofErr w:type="spellEnd"/>
      <w:r>
        <w:t>(</w:t>
      </w:r>
      <w:proofErr w:type="spellStart"/>
      <w:r>
        <w:t>Est.Dia.in.KM.min</w:t>
      </w:r>
      <w:proofErr w:type="spellEnd"/>
      <w:r>
        <w:t xml:space="preserve">.)) +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(fill = Hazardous), color = “black”, </w:t>
      </w:r>
      <w:proofErr w:type="spellStart"/>
      <w:r>
        <w:t>binwidth</w:t>
      </w:r>
      <w:proofErr w:type="spellEnd"/>
      <w:r>
        <w:t xml:space="preserve"> = .5, position = “fill”) + </w:t>
      </w:r>
      <w:proofErr w:type="spellStart"/>
      <w:r>
        <w:t>xlab</w:t>
      </w:r>
      <w:proofErr w:type="spellEnd"/>
      <w:r>
        <w:t>(“</w:t>
      </w:r>
      <w:proofErr w:type="spellStart"/>
      <w:r>
        <w:t>Est.Dia.in.KM.min</w:t>
      </w:r>
      <w:proofErr w:type="spellEnd"/>
      <w:r>
        <w:t xml:space="preserve">.”) +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 xml:space="preserve">“Hazardous Proportion”) + </w:t>
      </w:r>
      <w:proofErr w:type="spellStart"/>
      <w:r>
        <w:t>ggtitle</w:t>
      </w:r>
      <w:proofErr w:type="spellEnd"/>
      <w:r>
        <w:t xml:space="preserve">(“Filled Histogram of </w:t>
      </w:r>
      <w:proofErr w:type="spellStart"/>
      <w:r>
        <w:t>Est.Dia.in.KM.min</w:t>
      </w:r>
      <w:proofErr w:type="spellEnd"/>
      <w:r>
        <w:t xml:space="preserve">. with Overlay of </w:t>
      </w:r>
      <w:proofErr w:type="spellStart"/>
      <w:r>
        <w:t>Hazardness</w:t>
      </w:r>
      <w:proofErr w:type="spellEnd"/>
      <w:r>
        <w:t xml:space="preserve">”) </w:t>
      </w:r>
      <w:proofErr w:type="spellStart"/>
      <w:r>
        <w:t>grid.arrange</w:t>
      </w:r>
      <w:proofErr w:type="spellEnd"/>
      <w:r>
        <w:t>(E1,E2,E3) summary(d1</w:t>
      </w:r>
      <m:oMath>
        <m:r>
          <w:rPr>
            <w:rFonts w:ascii="Cambria Math" w:hAnsi="Cambria Math"/>
          </w:rPr>
          <m:t>Est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Dia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KM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.)</m:t>
        </m:r>
        <m:r>
          <w:rPr>
            <w:rFonts w:ascii="Cambria Math" w:hAnsi="Cambria Math"/>
          </w:rPr>
          <m:t>d1</m:t>
        </m:r>
      </m:oMath>
      <w:r>
        <w:t xml:space="preserve">Est.Dia.in.KM.min.1 &lt;- cut(d1$Est.Dia.in.KM.min., breaks = c(-.01,1.5,5.5),  labels = c("0 - 1.5","1.5 - 4.5")) E33 &lt;- ggplot(d1, aes(Est.Dia.in.KM.min.1)) + geom_bar(aes(fill = Hazardous), color = "black", position = "fill") + </w:t>
      </w:r>
      <w:proofErr w:type="spellStart"/>
      <w:r>
        <w:t>xlab</w:t>
      </w:r>
      <w:proofErr w:type="spellEnd"/>
      <w:r>
        <w:t>("</w:t>
      </w:r>
      <w:proofErr w:type="spellStart"/>
      <w:r>
        <w:t>Est.Dia.in.KM.min</w:t>
      </w:r>
      <w:proofErr w:type="spellEnd"/>
      <w:r>
        <w:t xml:space="preserve">.") + </w:t>
      </w:r>
      <w:proofErr w:type="spellStart"/>
      <w:r>
        <w:t>ylab</w:t>
      </w:r>
      <w:proofErr w:type="spellEnd"/>
      <w:r>
        <w:t xml:space="preserve">("Hazardous Proportion") + </w:t>
      </w:r>
      <w:proofErr w:type="spellStart"/>
      <w:r>
        <w:t>ggtitle</w:t>
      </w:r>
      <w:proofErr w:type="spellEnd"/>
      <w:r>
        <w:t xml:space="preserve">("Filled Binned Histogram of Est.Dia.in.KM.min.1 with Overlay of </w:t>
      </w:r>
      <w:proofErr w:type="spellStart"/>
      <w:r>
        <w:t>Hazardness</w:t>
      </w:r>
      <w:proofErr w:type="spellEnd"/>
      <w:r>
        <w:t xml:space="preserve">") #d. </w:t>
      </w:r>
      <w:proofErr w:type="spellStart"/>
      <w:r>
        <w:t>Epoch.Date.Close.Approach</w:t>
      </w:r>
      <w:proofErr w:type="spellEnd"/>
      <w:r>
        <w:t xml:space="preserve"> &amp; Hazardous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Epoch.Date.Close.Approach</w:t>
      </w:r>
      <w:proofErr w:type="spellEnd"/>
      <w:r>
        <w:t>, color = Hazardous, y = seq(1, length(</w:t>
      </w:r>
      <w:proofErr w:type="spellStart"/>
      <w:r>
        <w:t>Epoch.Date.Close.Approach</w:t>
      </w:r>
      <w:proofErr w:type="spellEnd"/>
      <w:r>
        <w:t xml:space="preserve">)))) + </w:t>
      </w:r>
      <w:proofErr w:type="spellStart"/>
      <w:r>
        <w:t>geom_point</w:t>
      </w:r>
      <w:proofErr w:type="spellEnd"/>
      <w:r>
        <w:t>() +</w:t>
      </w:r>
      <w:proofErr w:type="spellStart"/>
      <w:r>
        <w:t>geom_smooth</w:t>
      </w:r>
      <w:proofErr w:type="spellEnd"/>
      <w:r>
        <w:t>() + labs(title = "</w:t>
      </w:r>
      <w:proofErr w:type="spellStart"/>
      <w:r>
        <w:t>Epoch.Date.Close.Approach</w:t>
      </w:r>
      <w:proofErr w:type="spellEnd"/>
      <w:r>
        <w:t xml:space="preserve"> </w:t>
      </w:r>
      <w:proofErr w:type="spellStart"/>
      <w:r>
        <w:t>ScatterPlot</w:t>
      </w:r>
      <w:proofErr w:type="spellEnd"/>
      <w:r>
        <w:t xml:space="preserve"> with Hazardous Overlay") #ab_Density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Epoch.Date.Close.Approach</w:t>
      </w:r>
      <w:proofErr w:type="spellEnd"/>
      <w:r>
        <w:t>, fill = Hazardous)) +</w:t>
      </w:r>
      <w:proofErr w:type="spellStart"/>
      <w:r>
        <w:t>geom_density</w:t>
      </w:r>
      <w:proofErr w:type="spellEnd"/>
      <w:r>
        <w:t>(alpha = 0.4) +labs(title = "</w:t>
      </w:r>
      <w:proofErr w:type="spellStart"/>
      <w:r>
        <w:t>Est.Dia.in.KM.min</w:t>
      </w:r>
      <w:proofErr w:type="spellEnd"/>
      <w:r>
        <w:t xml:space="preserve">. Density distribution by </w:t>
      </w:r>
      <w:proofErr w:type="spellStart"/>
      <w:r>
        <w:t>Hazardness</w:t>
      </w:r>
      <w:proofErr w:type="spellEnd"/>
      <w:r>
        <w:t xml:space="preserve">") D2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Epoch.Date.Close.Approach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"black", position = "dodge") + </w:t>
      </w:r>
      <w:proofErr w:type="spellStart"/>
      <w:r>
        <w:t>xlab</w:t>
      </w:r>
      <w:proofErr w:type="spellEnd"/>
      <w:r>
        <w:t>("</w:t>
      </w:r>
      <w:proofErr w:type="spellStart"/>
      <w:r>
        <w:t>Epoch.Date.Close.Approach</w:t>
      </w:r>
      <w:proofErr w:type="spellEnd"/>
      <w:r>
        <w:t xml:space="preserve">") + </w:t>
      </w:r>
      <w:proofErr w:type="spellStart"/>
      <w:r>
        <w:t>ylab</w:t>
      </w:r>
      <w:proofErr w:type="spellEnd"/>
      <w:r>
        <w:t xml:space="preserve">("Hazardous Proportion") + </w:t>
      </w:r>
      <w:proofErr w:type="spellStart"/>
      <w:r>
        <w:t>ggtitle</w:t>
      </w:r>
      <w:proofErr w:type="spellEnd"/>
      <w:r>
        <w:t xml:space="preserve">("Normalized Histogram of </w:t>
      </w:r>
      <w:proofErr w:type="spellStart"/>
      <w:r>
        <w:t>Epoch.Date.Close.Approach</w:t>
      </w:r>
      <w:proofErr w:type="spellEnd"/>
      <w:r>
        <w:t xml:space="preserve"> with Overlay of Hazardous") D3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Epoch.Date.Close.Approach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"black", position = "stack") + </w:t>
      </w:r>
      <w:proofErr w:type="spellStart"/>
      <w:r>
        <w:t>xlab</w:t>
      </w:r>
      <w:proofErr w:type="spellEnd"/>
      <w:r>
        <w:t>("</w:t>
      </w:r>
      <w:proofErr w:type="spellStart"/>
      <w:r>
        <w:t>Epoch.Date.Close.Approach</w:t>
      </w:r>
      <w:proofErr w:type="spellEnd"/>
      <w:r>
        <w:t xml:space="preserve">") + </w:t>
      </w:r>
      <w:proofErr w:type="spellStart"/>
      <w:r>
        <w:t>ylab</w:t>
      </w:r>
      <w:proofErr w:type="spellEnd"/>
      <w:r>
        <w:t xml:space="preserve">("Hazardous Proportion") + </w:t>
      </w:r>
      <w:proofErr w:type="spellStart"/>
      <w:r>
        <w:t>ggtitle</w:t>
      </w:r>
      <w:proofErr w:type="spellEnd"/>
      <w:r>
        <w:t xml:space="preserve">("Stacked Histogram of </w:t>
      </w:r>
      <w:proofErr w:type="spellStart"/>
      <w:r>
        <w:t>Epoch.Date.Close.Approach</w:t>
      </w:r>
      <w:proofErr w:type="spellEnd"/>
      <w:r>
        <w:t xml:space="preserve"> with Overlay of Hazardous") D4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Epoch.Date.Close.Approach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"black", position = "fill") + </w:t>
      </w:r>
      <w:proofErr w:type="spellStart"/>
      <w:r>
        <w:t>xlab</w:t>
      </w:r>
      <w:proofErr w:type="spellEnd"/>
      <w:r>
        <w:t>("</w:t>
      </w:r>
      <w:proofErr w:type="spellStart"/>
      <w:r>
        <w:t>Epoch.Date.Close.Approach</w:t>
      </w:r>
      <w:proofErr w:type="spellEnd"/>
      <w:r>
        <w:t xml:space="preserve">") + </w:t>
      </w:r>
      <w:proofErr w:type="spellStart"/>
      <w:r>
        <w:t>ylab</w:t>
      </w:r>
      <w:proofErr w:type="spellEnd"/>
      <w:r>
        <w:t xml:space="preserve">("Hazardous Proportion") + </w:t>
      </w:r>
      <w:proofErr w:type="spellStart"/>
      <w:r>
        <w:t>ggtitle</w:t>
      </w:r>
      <w:proofErr w:type="spellEnd"/>
      <w:r>
        <w:t xml:space="preserve">("Filled Histogram of </w:t>
      </w:r>
      <w:proofErr w:type="spellStart"/>
      <w:r>
        <w:t>Epoch.Date.Close.Approach</w:t>
      </w:r>
      <w:proofErr w:type="spellEnd"/>
      <w:r>
        <w:t xml:space="preserve"> with Overlay of Hazardous") </w:t>
      </w:r>
      <w:proofErr w:type="spellStart"/>
      <w:r>
        <w:t>grid.arrange</w:t>
      </w:r>
      <w:proofErr w:type="spellEnd"/>
      <w:r>
        <w:t xml:space="preserve">(D2,D3,D4) summary(d1$Epoch.Date.Close.Approach) </w:t>
      </w:r>
      <w:r>
        <w:lastRenderedPageBreak/>
        <w:t>d1</w:t>
      </w:r>
      <m:oMath>
        <m:r>
          <w:rPr>
            <w:rFonts w:ascii="Cambria Math" w:hAnsi="Cambria Math"/>
          </w:rPr>
          <m:t>Epoch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Date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Close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Approach1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cut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d1</m:t>
        </m:r>
      </m:oMath>
      <w:r>
        <w:t>Epoch.Date.Close.A</w:t>
      </w:r>
      <w:proofErr w:type="spellStart"/>
      <w:r>
        <w:t>pproach</w:t>
      </w:r>
      <w:proofErr w:type="spellEnd"/>
      <w:r>
        <w:t xml:space="preserve">, breaks = c(7.889e+11,1.473e+13 ), labels = c(“7.889e+11 - 1.473e+12”)) ggplot(d1, aes(Epoch.Date.Close.Approach1)) + geom_bar(aes(fill = Hazardous), color = “black”, position = “fill”) + </w:t>
      </w:r>
      <w:proofErr w:type="spellStart"/>
      <w:r>
        <w:t>xlab</w:t>
      </w:r>
      <w:proofErr w:type="spellEnd"/>
      <w:r>
        <w:t>(“</w:t>
      </w:r>
      <w:proofErr w:type="spellStart"/>
      <w:r>
        <w:t>Epoch.Date.Close.Approach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 xml:space="preserve">(“Hazardous Proportion”) + </w:t>
      </w:r>
      <w:proofErr w:type="spellStart"/>
      <w:r>
        <w:t>ggtitle</w:t>
      </w:r>
      <w:proofErr w:type="spellEnd"/>
      <w:r>
        <w:t xml:space="preserve">(“Filled Binned Histogram of </w:t>
      </w:r>
      <w:proofErr w:type="spellStart"/>
      <w:r>
        <w:t>Epoch.Date.Close.Approach</w:t>
      </w:r>
      <w:proofErr w:type="spellEnd"/>
      <w:r>
        <w:t xml:space="preserve"> with Overlay of Hazardous”)</w:t>
      </w:r>
    </w:p>
    <w:p w14:paraId="379B07CE" w14:textId="77777777" w:rsidR="009F3455" w:rsidRDefault="009F3455" w:rsidP="009F3455">
      <w:pPr>
        <w:pStyle w:val="BodyText"/>
      </w:pPr>
      <w:r>
        <w:t xml:space="preserve">#e. </w:t>
      </w:r>
      <w:proofErr w:type="spellStart"/>
      <w:r>
        <w:t>Minimum.Orbit.Intersection</w:t>
      </w:r>
      <w:proofErr w:type="spellEnd"/>
      <w:r>
        <w:t xml:space="preserve"> &amp; Hazardous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Minimum.Orbit.Intersection</w:t>
      </w:r>
      <w:proofErr w:type="spellEnd"/>
      <w:r>
        <w:t>, color = Hazardous, y = seq(1, length(</w:t>
      </w:r>
      <w:proofErr w:type="spellStart"/>
      <w:r>
        <w:t>Minimum.Orbit.Intersection</w:t>
      </w:r>
      <w:proofErr w:type="spellEnd"/>
      <w:r>
        <w:t xml:space="preserve">)))) + </w:t>
      </w:r>
      <w:proofErr w:type="spellStart"/>
      <w:r>
        <w:t>geom_point</w:t>
      </w:r>
      <w:proofErr w:type="spellEnd"/>
      <w:r>
        <w:t>() +</w:t>
      </w:r>
      <w:proofErr w:type="spellStart"/>
      <w:r>
        <w:t>geom_smooth</w:t>
      </w:r>
      <w:proofErr w:type="spellEnd"/>
      <w:r>
        <w:t>() + labs(title = “</w:t>
      </w:r>
      <w:proofErr w:type="spellStart"/>
      <w:r>
        <w:t>Minimum.Orbit.Intersection</w:t>
      </w:r>
      <w:proofErr w:type="spellEnd"/>
      <w:r>
        <w:t xml:space="preserve"> </w:t>
      </w:r>
      <w:proofErr w:type="spellStart"/>
      <w:r>
        <w:t>ScatterPlot</w:t>
      </w:r>
      <w:proofErr w:type="spellEnd"/>
      <w:r>
        <w:t xml:space="preserve"> with Hazardous Overlay”) #ab_Density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Minimum.Orbit.Intersection</w:t>
      </w:r>
      <w:proofErr w:type="spellEnd"/>
      <w:r>
        <w:t>, fill = Hazardous)) +</w:t>
      </w:r>
      <w:proofErr w:type="spellStart"/>
      <w:r>
        <w:t>geom_density</w:t>
      </w:r>
      <w:proofErr w:type="spellEnd"/>
      <w:r>
        <w:t>(alpha = 0.4) +labs(title = “</w:t>
      </w:r>
      <w:proofErr w:type="spellStart"/>
      <w:r>
        <w:t>Est.Dia.in.KM.min</w:t>
      </w:r>
      <w:proofErr w:type="spellEnd"/>
      <w:r>
        <w:t xml:space="preserve">. Density distribution by </w:t>
      </w:r>
      <w:proofErr w:type="spellStart"/>
      <w:r>
        <w:t>Hazardness</w:t>
      </w:r>
      <w:proofErr w:type="spellEnd"/>
      <w:r>
        <w:t xml:space="preserve">”) N1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Minimum.Orbit.Intersection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position = “dodge”) + </w:t>
      </w:r>
      <w:proofErr w:type="spellStart"/>
      <w:r>
        <w:t>xlab</w:t>
      </w:r>
      <w:proofErr w:type="spellEnd"/>
      <w:r>
        <w:t>(“</w:t>
      </w:r>
      <w:proofErr w:type="spellStart"/>
      <w:r>
        <w:t>Minimum.Orbit.Intersection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 xml:space="preserve">(“Hazardous Proportion”) + </w:t>
      </w:r>
      <w:proofErr w:type="spellStart"/>
      <w:r>
        <w:t>ggtitle</w:t>
      </w:r>
      <w:proofErr w:type="spellEnd"/>
      <w:r>
        <w:t xml:space="preserve">(“Normalized Histogram of </w:t>
      </w:r>
      <w:proofErr w:type="spellStart"/>
      <w:r>
        <w:t>Minimum.Orbit.Intersection</w:t>
      </w:r>
      <w:proofErr w:type="spellEnd"/>
      <w:r>
        <w:t xml:space="preserve"> with Overlay of Hazardous”) N2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Minimum.Orbit.Intersection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position = “stack”) + </w:t>
      </w:r>
      <w:proofErr w:type="spellStart"/>
      <w:r>
        <w:t>xlab</w:t>
      </w:r>
      <w:proofErr w:type="spellEnd"/>
      <w:r>
        <w:t>(“</w:t>
      </w:r>
      <w:proofErr w:type="spellStart"/>
      <w:r>
        <w:t>Minimum.Orbit.Intersection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 xml:space="preserve">(“Hazardous Proportion”) + </w:t>
      </w:r>
      <w:proofErr w:type="spellStart"/>
      <w:r>
        <w:t>ggtitle</w:t>
      </w:r>
      <w:proofErr w:type="spellEnd"/>
      <w:r>
        <w:t xml:space="preserve">(“Stacked Histogram of </w:t>
      </w:r>
      <w:proofErr w:type="spellStart"/>
      <w:r>
        <w:t>Minimum.Orbit.Intersection</w:t>
      </w:r>
      <w:proofErr w:type="spellEnd"/>
      <w:r>
        <w:t xml:space="preserve"> with Overlay of Hazardous”) N3 &lt;- </w:t>
      </w:r>
      <w:proofErr w:type="spellStart"/>
      <w:r>
        <w:t>ggplot</w:t>
      </w:r>
      <w:proofErr w:type="spellEnd"/>
      <w:r>
        <w:t xml:space="preserve">(d1, </w:t>
      </w:r>
      <w:proofErr w:type="spellStart"/>
      <w:r>
        <w:t>aes</w:t>
      </w:r>
      <w:proofErr w:type="spellEnd"/>
      <w:r>
        <w:t>(</w:t>
      </w:r>
      <w:proofErr w:type="spellStart"/>
      <w:r>
        <w:t>Minimum.Orbit.Intersection</w:t>
      </w:r>
      <w:proofErr w:type="spellEnd"/>
      <w:r>
        <w:t xml:space="preserve">)) + </w:t>
      </w:r>
      <w:proofErr w:type="spellStart"/>
      <w:r>
        <w:t>geom_histogram</w:t>
      </w:r>
      <w:proofErr w:type="spellEnd"/>
      <w:r>
        <w:t>(</w:t>
      </w:r>
      <w:proofErr w:type="spellStart"/>
      <w:r>
        <w:t>aes</w:t>
      </w:r>
      <w:proofErr w:type="spellEnd"/>
      <w:r>
        <w:t xml:space="preserve">(fill = Hazardous), color = “black”, position = “fill”) + </w:t>
      </w:r>
      <w:proofErr w:type="spellStart"/>
      <w:r>
        <w:t>xlab</w:t>
      </w:r>
      <w:proofErr w:type="spellEnd"/>
      <w:r>
        <w:t>(“</w:t>
      </w:r>
      <w:proofErr w:type="spellStart"/>
      <w:r>
        <w:t>Minimum.Orbit.Intersection</w:t>
      </w:r>
      <w:proofErr w:type="spellEnd"/>
      <w:r>
        <w:t xml:space="preserve">”) + </w:t>
      </w:r>
      <w:proofErr w:type="spellStart"/>
      <w:r>
        <w:t>ylab</w:t>
      </w:r>
      <w:proofErr w:type="spellEnd"/>
      <w:r>
        <w:t xml:space="preserve">(“Hazardous Proportion”) + </w:t>
      </w:r>
      <w:proofErr w:type="spellStart"/>
      <w:r>
        <w:t>ggtitle</w:t>
      </w:r>
      <w:proofErr w:type="spellEnd"/>
      <w:r>
        <w:t xml:space="preserve">(“Filled Histogram of </w:t>
      </w:r>
      <w:proofErr w:type="spellStart"/>
      <w:r>
        <w:t>Minimum.Orbit.Intersection</w:t>
      </w:r>
      <w:proofErr w:type="spellEnd"/>
      <w:r>
        <w:t xml:space="preserve"> with Overlay of Hazardous”) </w:t>
      </w:r>
      <w:proofErr w:type="spellStart"/>
      <w:r>
        <w:t>grid.arrange</w:t>
      </w:r>
      <w:proofErr w:type="spellEnd"/>
      <w:r>
        <w:t>(N1,N2,N3)</w:t>
      </w:r>
    </w:p>
    <w:p w14:paraId="51873C55" w14:textId="77777777" w:rsidR="009F3455" w:rsidRDefault="009F3455" w:rsidP="009F3455">
      <w:pPr>
        <w:pStyle w:val="BodyText"/>
      </w:pPr>
      <w:r>
        <w:t xml:space="preserve">#Data Partitioning library(caret) </w:t>
      </w:r>
      <w:proofErr w:type="spellStart"/>
      <w:proofErr w:type="gramStart"/>
      <w:r>
        <w:t>set.seed</w:t>
      </w:r>
      <w:proofErr w:type="spellEnd"/>
      <w:proofErr w:type="gramEnd"/>
      <w:r>
        <w:t>(169)</w:t>
      </w:r>
    </w:p>
    <w:p w14:paraId="4C226231" w14:textId="77777777" w:rsidR="009F3455" w:rsidRDefault="009F3455" w:rsidP="009F3455">
      <w:pPr>
        <w:pStyle w:val="BodyText"/>
      </w:pPr>
      <w:proofErr w:type="spellStart"/>
      <w:r>
        <w:t>InTrain</w:t>
      </w:r>
      <w:proofErr w:type="spellEnd"/>
      <w:r>
        <w:t xml:space="preserve"> &lt;- </w:t>
      </w:r>
      <w:proofErr w:type="spellStart"/>
      <w:proofErr w:type="gramStart"/>
      <w:r>
        <w:t>createDataPartition</w:t>
      </w:r>
      <w:proofErr w:type="spellEnd"/>
      <w:r>
        <w:t>(</w:t>
      </w:r>
      <w:proofErr w:type="gramEnd"/>
      <w:r>
        <w:t>y = d1$Hazardous, p= .75, list = FALSE)</w:t>
      </w:r>
    </w:p>
    <w:p w14:paraId="5E1DDF6B" w14:textId="77777777" w:rsidR="009F3455" w:rsidRDefault="009F3455" w:rsidP="009F3455">
      <w:pPr>
        <w:pStyle w:val="BodyText"/>
      </w:pPr>
      <w:proofErr w:type="spellStart"/>
      <w:r>
        <w:t>Train_Data</w:t>
      </w:r>
      <w:proofErr w:type="spellEnd"/>
      <w:r>
        <w:t xml:space="preserve"> &lt;- d1[</w:t>
      </w:r>
      <w:proofErr w:type="spellStart"/>
      <w:r>
        <w:t>InTrain</w:t>
      </w:r>
      <w:proofErr w:type="spellEnd"/>
      <w:r>
        <w:t>,]</w:t>
      </w:r>
    </w:p>
    <w:p w14:paraId="3B11021C" w14:textId="77777777" w:rsidR="009F3455" w:rsidRDefault="009F3455" w:rsidP="009F3455">
      <w:pPr>
        <w:pStyle w:val="BodyText"/>
      </w:pPr>
      <w:proofErr w:type="spellStart"/>
      <w:r>
        <w:t>Test_Data</w:t>
      </w:r>
      <w:proofErr w:type="spellEnd"/>
      <w:r>
        <w:t xml:space="preserve"> &lt;- d1[-</w:t>
      </w:r>
      <w:proofErr w:type="spellStart"/>
      <w:r>
        <w:t>InTrain</w:t>
      </w:r>
      <w:proofErr w:type="spellEnd"/>
      <w:r>
        <w:t>,]</w:t>
      </w:r>
    </w:p>
    <w:p w14:paraId="168AB7C7" w14:textId="77777777" w:rsidR="009F3455" w:rsidRDefault="009F3455" w:rsidP="009F3455">
      <w:pPr>
        <w:pStyle w:val="BodyText"/>
      </w:pPr>
      <w:proofErr w:type="spellStart"/>
      <w:r>
        <w:t>Train_Data$trainortest</w:t>
      </w:r>
      <w:proofErr w:type="spellEnd"/>
      <w:r>
        <w:t xml:space="preserve"> &lt;- </w:t>
      </w:r>
      <w:proofErr w:type="gramStart"/>
      <w:r>
        <w:t>rep(</w:t>
      </w:r>
      <w:proofErr w:type="gramEnd"/>
      <w:r>
        <w:t xml:space="preserve">"train", </w:t>
      </w:r>
      <w:proofErr w:type="spellStart"/>
      <w:r>
        <w:t>nrow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)) </w:t>
      </w:r>
      <w:proofErr w:type="spellStart"/>
      <w:r>
        <w:t>Test_Data$trainortest</w:t>
      </w:r>
      <w:proofErr w:type="spellEnd"/>
      <w:r>
        <w:t xml:space="preserve"> &lt;- rep(“test”, </w:t>
      </w:r>
      <w:proofErr w:type="spellStart"/>
      <w:r>
        <w:t>nrow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)) </w:t>
      </w:r>
      <w:proofErr w:type="spellStart"/>
      <w:r>
        <w:t>All_Data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, </w:t>
      </w:r>
      <w:proofErr w:type="spellStart"/>
      <w:r>
        <w:t>Test_Data</w:t>
      </w:r>
      <w:proofErr w:type="spellEnd"/>
      <w:r>
        <w:t>)</w:t>
      </w:r>
    </w:p>
    <w:p w14:paraId="62B90B55" w14:textId="77777777" w:rsidR="009F3455" w:rsidRDefault="009F3455" w:rsidP="009F3455">
      <w:pPr>
        <w:pStyle w:val="BodyText"/>
      </w:pPr>
      <w:r>
        <w:t>#Boxplots 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2,3))</w:t>
      </w:r>
    </w:p>
    <w:p w14:paraId="6FF4A500" w14:textId="77777777" w:rsidR="009F3455" w:rsidRDefault="009F3455" w:rsidP="009F3455">
      <w:pPr>
        <w:pStyle w:val="BodyText"/>
      </w:pPr>
      <w:r>
        <w:t>boxplot(d1$Mean.Motion ~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, horizontal = TRUE, main = "Motion Mean Training &amp; Test Boxplot", col = "blue") boxplot(d1$Absolute.Magnitude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, horizontal = TRUE, main = “Absolute Magnitude Training &amp; Test Boxplot”, col = “red”) boxplot(d1$Est.Dia.in.KM.min.~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, horizontal = TRUE, main = " Estimated </w:t>
      </w:r>
      <w:proofErr w:type="spellStart"/>
      <w:r>
        <w:t>Dia</w:t>
      </w:r>
      <w:proofErr w:type="spellEnd"/>
      <w:r>
        <w:t xml:space="preserve"> in KM Min Training &amp; Test Boxplot", col = "pink") boxplot(d1$Epoch.Date.Close.Approach~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, horizontal = TRUE, main = “Epoch Data Close Approach Training &amp; Test Boxplot”, col = “purple” ) boxplot(d1$Minimum.Orbit.Intersection~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>, horizontal = TRUE, main = “</w:t>
      </w:r>
      <w:proofErr w:type="spellStart"/>
      <w:r>
        <w:t>Mininum</w:t>
      </w:r>
      <w:proofErr w:type="spellEnd"/>
      <w:r>
        <w:t xml:space="preserve"> Orbit Intersection Training &amp; Test Boxplot”, col = “</w:t>
      </w:r>
      <w:proofErr w:type="spellStart"/>
      <w:r>
        <w:t>darkblue</w:t>
      </w:r>
      <w:proofErr w:type="spellEnd"/>
      <w:r>
        <w:t>”)</w:t>
      </w:r>
    </w:p>
    <w:p w14:paraId="176AEB23" w14:textId="77777777" w:rsidR="009F3455" w:rsidRDefault="009F3455" w:rsidP="009F3455">
      <w:pPr>
        <w:pStyle w:val="BodyText"/>
      </w:pPr>
      <w:r>
        <w:lastRenderedPageBreak/>
        <w:t xml:space="preserve">#Mean Motion </w:t>
      </w:r>
      <w:proofErr w:type="gramStart"/>
      <w:r>
        <w:t>boxplot(</w:t>
      </w:r>
      <w:proofErr w:type="spellStart"/>
      <w:proofErr w:type="gramEnd"/>
      <w:r>
        <w:t>Mean.Motion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) </w:t>
      </w:r>
      <w:proofErr w:type="spellStart"/>
      <w:r>
        <w:t>kruskal.test</w:t>
      </w:r>
      <w:proofErr w:type="spellEnd"/>
      <w:r>
        <w:t>(</w:t>
      </w:r>
      <w:proofErr w:type="spellStart"/>
      <w:r>
        <w:t>Mean.Motion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>)</w:t>
      </w:r>
    </w:p>
    <w:p w14:paraId="7BCB542F" w14:textId="77777777" w:rsidR="009F3455" w:rsidRDefault="009F3455" w:rsidP="009F3455">
      <w:pPr>
        <w:pStyle w:val="BodyText"/>
      </w:pPr>
      <w:r>
        <w:t xml:space="preserve">#Absolute Magnitude </w:t>
      </w:r>
      <w:proofErr w:type="gramStart"/>
      <w:r>
        <w:t>boxplot(</w:t>
      </w:r>
      <w:proofErr w:type="spellStart"/>
      <w:proofErr w:type="gramEnd"/>
      <w:r>
        <w:t>Absolute.Magnitude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) </w:t>
      </w:r>
      <w:proofErr w:type="spellStart"/>
      <w:r>
        <w:t>kruskal.test</w:t>
      </w:r>
      <w:proofErr w:type="spellEnd"/>
      <w:r>
        <w:t>(</w:t>
      </w:r>
      <w:proofErr w:type="spellStart"/>
      <w:r>
        <w:t>Absolute.Magnitude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>)</w:t>
      </w:r>
    </w:p>
    <w:p w14:paraId="4269914D" w14:textId="77777777" w:rsidR="009F3455" w:rsidRDefault="009F3455" w:rsidP="009F3455">
      <w:pPr>
        <w:pStyle w:val="BodyText"/>
      </w:pPr>
      <w:r>
        <w:t xml:space="preserve">#Est.Dia.in.KM.Min </w:t>
      </w:r>
      <w:proofErr w:type="gramStart"/>
      <w:r>
        <w:t>boxplot(</w:t>
      </w:r>
      <w:proofErr w:type="spellStart"/>
      <w:proofErr w:type="gramEnd"/>
      <w:r>
        <w:t>Est.Dia.in.KM.min</w:t>
      </w:r>
      <w:proofErr w:type="spellEnd"/>
      <w:r>
        <w:t xml:space="preserve">. ~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) </w:t>
      </w:r>
      <w:proofErr w:type="spellStart"/>
      <w:r>
        <w:t>kruskal.test</w:t>
      </w:r>
      <w:proofErr w:type="spellEnd"/>
      <w:r>
        <w:t>(</w:t>
      </w:r>
      <w:proofErr w:type="spellStart"/>
      <w:r>
        <w:t>Est.Dia.in.KM.min</w:t>
      </w:r>
      <w:proofErr w:type="spellEnd"/>
      <w:r>
        <w:t xml:space="preserve">. ~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>)</w:t>
      </w:r>
    </w:p>
    <w:p w14:paraId="66F8051F" w14:textId="77777777" w:rsidR="009F3455" w:rsidRDefault="009F3455" w:rsidP="009F3455">
      <w:pPr>
        <w:pStyle w:val="BodyText"/>
      </w:pPr>
      <w:r>
        <w:t>#</w:t>
      </w:r>
      <w:proofErr w:type="gramStart"/>
      <w:r>
        <w:t>Epoch.Date.Close.Approach</w:t>
      </w:r>
      <w:proofErr w:type="gramEnd"/>
      <w:r>
        <w:t xml:space="preserve"> boxplot(</w:t>
      </w:r>
      <w:proofErr w:type="spellStart"/>
      <w:r>
        <w:t>Epoch.Date.Close.Approach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) </w:t>
      </w:r>
      <w:proofErr w:type="spellStart"/>
      <w:r>
        <w:t>kruskal.test</w:t>
      </w:r>
      <w:proofErr w:type="spellEnd"/>
      <w:r>
        <w:t>(</w:t>
      </w:r>
      <w:proofErr w:type="spellStart"/>
      <w:r>
        <w:t>Epoch.Date.Close.Approach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>)</w:t>
      </w:r>
    </w:p>
    <w:p w14:paraId="53E96169" w14:textId="77777777" w:rsidR="009F3455" w:rsidRDefault="009F3455" w:rsidP="009F3455">
      <w:pPr>
        <w:pStyle w:val="BodyText"/>
      </w:pPr>
      <w:r>
        <w:t>#</w:t>
      </w:r>
      <w:proofErr w:type="gramStart"/>
      <w:r>
        <w:t>minimum.orbit</w:t>
      </w:r>
      <w:proofErr w:type="gramEnd"/>
      <w:r>
        <w:t>.intersection boxplot(</w:t>
      </w:r>
      <w:proofErr w:type="spellStart"/>
      <w:r>
        <w:t>Minimum.Orbit.Intersection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 xml:space="preserve">) </w:t>
      </w:r>
      <w:proofErr w:type="spellStart"/>
      <w:r>
        <w:t>kruskal.test</w:t>
      </w:r>
      <w:proofErr w:type="spellEnd"/>
      <w:r>
        <w:t>(</w:t>
      </w:r>
      <w:proofErr w:type="spellStart"/>
      <w:r>
        <w:t>Minimum.Orbit.Intersection</w:t>
      </w:r>
      <w:proofErr w:type="spellEnd"/>
      <w:r>
        <w:t xml:space="preserve"> ~ </w:t>
      </w:r>
      <w:proofErr w:type="spellStart"/>
      <w:r>
        <w:t>as.factor</w:t>
      </w:r>
      <w:proofErr w:type="spellEnd"/>
      <w:r>
        <w:t>(</w:t>
      </w:r>
      <w:proofErr w:type="spellStart"/>
      <w:r>
        <w:t>trainortest</w:t>
      </w:r>
      <w:proofErr w:type="spellEnd"/>
      <w:r>
        <w:t xml:space="preserve">), data = </w:t>
      </w:r>
      <w:proofErr w:type="spellStart"/>
      <w:r>
        <w:t>All_Data</w:t>
      </w:r>
      <w:proofErr w:type="spellEnd"/>
      <w:r>
        <w:t>)</w:t>
      </w:r>
    </w:p>
    <w:p w14:paraId="3B4AC93E" w14:textId="77777777" w:rsidR="009F3455" w:rsidRDefault="009F3455" w:rsidP="009F3455">
      <w:pPr>
        <w:pStyle w:val="BodyText"/>
      </w:pPr>
      <w:r>
        <w:t xml:space="preserve">#Remove Test &amp; Training data </w:t>
      </w:r>
      <w:proofErr w:type="gramStart"/>
      <w:r>
        <w:t>names(</w:t>
      </w:r>
      <w:proofErr w:type="spellStart"/>
      <w:proofErr w:type="gramEnd"/>
      <w:r>
        <w:t>Train_Data</w:t>
      </w:r>
      <w:proofErr w:type="spellEnd"/>
      <w:r>
        <w:t xml:space="preserve">) </w:t>
      </w:r>
      <w:proofErr w:type="spellStart"/>
      <w:r>
        <w:t>Train_Data</w:t>
      </w:r>
      <w:proofErr w:type="spellEnd"/>
      <w:r>
        <w:t xml:space="preserve"> &lt;- </w:t>
      </w:r>
      <w:proofErr w:type="spellStart"/>
      <w:r>
        <w:t>Train_Data</w:t>
      </w:r>
      <w:proofErr w:type="spellEnd"/>
      <w:r>
        <w:t>[,-33:-36] names(</w:t>
      </w:r>
      <w:proofErr w:type="spellStart"/>
      <w:r>
        <w:t>Train_Data</w:t>
      </w:r>
      <w:proofErr w:type="spellEnd"/>
      <w:r>
        <w:t>)</w:t>
      </w:r>
    </w:p>
    <w:p w14:paraId="3F173008" w14:textId="77777777" w:rsidR="009F3455" w:rsidRDefault="009F3455" w:rsidP="009F3455">
      <w:pPr>
        <w:pStyle w:val="BodyText"/>
      </w:pPr>
      <w:proofErr w:type="gramStart"/>
      <w:r>
        <w:t>names(</w:t>
      </w:r>
      <w:proofErr w:type="spellStart"/>
      <w:proofErr w:type="gramEnd"/>
      <w:r>
        <w:t>Test_Data</w:t>
      </w:r>
      <w:proofErr w:type="spellEnd"/>
      <w:r>
        <w:t xml:space="preserve">) </w:t>
      </w:r>
      <w:proofErr w:type="spellStart"/>
      <w:r>
        <w:t>Test_Data</w:t>
      </w:r>
      <w:proofErr w:type="spellEnd"/>
      <w:r>
        <w:t xml:space="preserve"> &lt;- </w:t>
      </w:r>
      <w:proofErr w:type="spellStart"/>
      <w:r>
        <w:t>Test_Data</w:t>
      </w:r>
      <w:proofErr w:type="spellEnd"/>
      <w:r>
        <w:t>[,-33:-36] names(</w:t>
      </w:r>
      <w:proofErr w:type="spellStart"/>
      <w:r>
        <w:t>Test_Data</w:t>
      </w:r>
      <w:proofErr w:type="spellEnd"/>
      <w:r>
        <w:t>)</w:t>
      </w:r>
    </w:p>
    <w:p w14:paraId="779A7AF2" w14:textId="77777777" w:rsidR="009F3455" w:rsidRDefault="009F3455" w:rsidP="009F3455">
      <w:pPr>
        <w:pStyle w:val="BodyText"/>
      </w:pPr>
      <w:r>
        <w:t>#Training CART Baseline and model Testing</w:t>
      </w:r>
    </w:p>
    <w:p w14:paraId="7C6B8029" w14:textId="77777777" w:rsidR="009F3455" w:rsidRDefault="009F3455" w:rsidP="009F3455">
      <w:pPr>
        <w:pStyle w:val="BodyText"/>
      </w:pPr>
      <w:proofErr w:type="spellStart"/>
      <w:r>
        <w:t>Train_Cart</w:t>
      </w:r>
      <w:proofErr w:type="spellEnd"/>
      <w:r>
        <w:t xml:space="preserve">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 xml:space="preserve">Hazardous ~., data = </w:t>
      </w:r>
      <w:proofErr w:type="spellStart"/>
      <w:r>
        <w:t>Train_Data</w:t>
      </w:r>
      <w:proofErr w:type="spellEnd"/>
      <w:r>
        <w:t>, method = “class”)</w:t>
      </w:r>
    </w:p>
    <w:p w14:paraId="4320949D" w14:textId="77777777" w:rsidR="009F3455" w:rsidRDefault="009F3455" w:rsidP="009F3455">
      <w:pPr>
        <w:pStyle w:val="BodyText"/>
      </w:pPr>
      <w:proofErr w:type="spellStart"/>
      <w:proofErr w:type="gramStart"/>
      <w:r>
        <w:t>rpart.plot</w:t>
      </w:r>
      <w:proofErr w:type="spellEnd"/>
      <w:proofErr w:type="gramEnd"/>
      <w:r>
        <w:t>(</w:t>
      </w:r>
      <w:proofErr w:type="spellStart"/>
      <w:r>
        <w:t>Train_Cart,type</w:t>
      </w:r>
      <w:proofErr w:type="spellEnd"/>
      <w:r>
        <w:t xml:space="preserve"> = 4, extra = 102) #Baseline Model = 1st node 2949/3516 #Testing the accuracy of the model on the training data </w:t>
      </w:r>
      <w:proofErr w:type="spellStart"/>
      <w:r>
        <w:t>Pred_Train_Cart</w:t>
      </w:r>
      <w:proofErr w:type="spellEnd"/>
      <w:r>
        <w:t xml:space="preserve"> &lt;- predict(object = </w:t>
      </w:r>
      <w:proofErr w:type="spellStart"/>
      <w:r>
        <w:t>Train_Cart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Train_Data</w:t>
      </w:r>
      <w:proofErr w:type="spellEnd"/>
      <w:r>
        <w:t>, type = “class”) table(</w:t>
      </w:r>
      <w:proofErr w:type="spellStart"/>
      <w:r>
        <w:t>Train_Data$Hazardous</w:t>
      </w:r>
      <w:proofErr w:type="spellEnd"/>
      <w:r>
        <w:t xml:space="preserve">, </w:t>
      </w:r>
      <w:proofErr w:type="spellStart"/>
      <w:r>
        <w:t>Pred_Train_Cart</w:t>
      </w:r>
      <w:proofErr w:type="spellEnd"/>
      <w:r>
        <w:t>) dim(</w:t>
      </w:r>
      <w:proofErr w:type="spellStart"/>
      <w:r>
        <w:t>Train_Data</w:t>
      </w:r>
      <w:proofErr w:type="spellEnd"/>
      <w:r>
        <w:t>)[1] (2949+556)/3516 (0.9968714-0.8387372)/0.8387372</w:t>
      </w:r>
    </w:p>
    <w:p w14:paraId="53F21E48" w14:textId="77777777" w:rsidR="009F3455" w:rsidRDefault="009F3455" w:rsidP="009F3455">
      <w:pPr>
        <w:pStyle w:val="BodyText"/>
      </w:pPr>
      <w:r>
        <w:t xml:space="preserve">#Testing Cart Model baseline &amp; Accuracy </w:t>
      </w:r>
      <w:proofErr w:type="spellStart"/>
      <w:r>
        <w:t>Test_Cart</w:t>
      </w:r>
      <w:proofErr w:type="spellEnd"/>
      <w:r>
        <w:t xml:space="preserve">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 xml:space="preserve">Hazardous ~., data = </w:t>
      </w:r>
      <w:proofErr w:type="spellStart"/>
      <w:r>
        <w:t>Test_Data</w:t>
      </w:r>
      <w:proofErr w:type="spellEnd"/>
      <w:r>
        <w:t xml:space="preserve">, method = “class”) </w:t>
      </w:r>
      <w:proofErr w:type="spellStart"/>
      <w:r>
        <w:t>rpart.plot</w:t>
      </w:r>
      <w:proofErr w:type="spellEnd"/>
      <w:r>
        <w:t>(</w:t>
      </w:r>
      <w:proofErr w:type="spellStart"/>
      <w:r>
        <w:t>Test_Cart,type</w:t>
      </w:r>
      <w:proofErr w:type="spellEnd"/>
      <w:r>
        <w:t xml:space="preserve"> = 4, extra = 102) #Baseline Model (1st Node) 982/1170#=0.8393162</w:t>
      </w:r>
    </w:p>
    <w:p w14:paraId="0A80826E" w14:textId="77777777" w:rsidR="009F3455" w:rsidRDefault="009F3455" w:rsidP="009F3455">
      <w:pPr>
        <w:pStyle w:val="BodyText"/>
      </w:pPr>
      <w:proofErr w:type="spellStart"/>
      <w:r>
        <w:t>Pred_Test_Cart</w:t>
      </w:r>
      <w:proofErr w:type="spellEnd"/>
      <w:r>
        <w:t xml:space="preserve"> &lt;- </w:t>
      </w:r>
      <w:proofErr w:type="gramStart"/>
      <w:r>
        <w:t>predict(</w:t>
      </w:r>
      <w:proofErr w:type="gramEnd"/>
      <w:r>
        <w:t xml:space="preserve">object = </w:t>
      </w:r>
      <w:proofErr w:type="spellStart"/>
      <w:r>
        <w:t>Test_Cart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Test_Data</w:t>
      </w:r>
      <w:proofErr w:type="spellEnd"/>
      <w:r>
        <w:t>, type = “class”) table(</w:t>
      </w:r>
      <w:proofErr w:type="spellStart"/>
      <w:r>
        <w:t>Test_Data$Hazardous</w:t>
      </w:r>
      <w:proofErr w:type="spellEnd"/>
      <w:r>
        <w:t xml:space="preserve">, </w:t>
      </w:r>
      <w:proofErr w:type="spellStart"/>
      <w:r>
        <w:t>Pred_Test_Cart</w:t>
      </w:r>
      <w:proofErr w:type="spellEnd"/>
      <w:r>
        <w:t>)</w:t>
      </w:r>
    </w:p>
    <w:p w14:paraId="7F187A5E" w14:textId="77777777" w:rsidR="009F3455" w:rsidRDefault="009F3455" w:rsidP="009F3455">
      <w:pPr>
        <w:pStyle w:val="BodyText"/>
      </w:pPr>
      <w:r>
        <w:t>977+185 #= 1162</w:t>
      </w:r>
    </w:p>
    <w:p w14:paraId="691B6221" w14:textId="77777777" w:rsidR="009F3455" w:rsidRDefault="009F3455" w:rsidP="009F3455">
      <w:pPr>
        <w:pStyle w:val="BodyText"/>
      </w:pPr>
      <w:proofErr w:type="gramStart"/>
      <w:r>
        <w:t>dim(</w:t>
      </w:r>
      <w:proofErr w:type="spellStart"/>
      <w:proofErr w:type="gramEnd"/>
      <w:r>
        <w:t>Test_Data</w:t>
      </w:r>
      <w:proofErr w:type="spellEnd"/>
      <w:r>
        <w:t>)[1] # = 1170</w:t>
      </w:r>
    </w:p>
    <w:p w14:paraId="5A90811A" w14:textId="77777777" w:rsidR="009F3455" w:rsidRDefault="009F3455" w:rsidP="009F3455">
      <w:pPr>
        <w:pStyle w:val="BodyText"/>
      </w:pPr>
      <w:r>
        <w:t>1162/1170 # = 0.9931624</w:t>
      </w:r>
    </w:p>
    <w:p w14:paraId="74B5989C" w14:textId="77777777" w:rsidR="009F3455" w:rsidRDefault="009F3455" w:rsidP="009F3455">
      <w:pPr>
        <w:pStyle w:val="BodyText"/>
      </w:pPr>
      <w:r>
        <w:t>(0.9931624-.8393162)/.8393162</w:t>
      </w:r>
    </w:p>
    <w:p w14:paraId="75AC9487" w14:textId="77777777" w:rsidR="009F3455" w:rsidRDefault="009F3455" w:rsidP="009F3455">
      <w:pPr>
        <w:pStyle w:val="BodyText"/>
      </w:pPr>
      <w:r>
        <w:t xml:space="preserve">#K-Fold Cross Validation </w:t>
      </w:r>
      <w:proofErr w:type="spellStart"/>
      <w:proofErr w:type="gramStart"/>
      <w:r>
        <w:t>set.seed</w:t>
      </w:r>
      <w:proofErr w:type="spellEnd"/>
      <w:proofErr w:type="gramEnd"/>
      <w:r>
        <w:t>(134)</w:t>
      </w:r>
    </w:p>
    <w:p w14:paraId="78CAE29F" w14:textId="77777777" w:rsidR="009F3455" w:rsidRDefault="009F3455" w:rsidP="009F3455">
      <w:pPr>
        <w:pStyle w:val="BodyText"/>
      </w:pPr>
      <w:proofErr w:type="spellStart"/>
      <w:r>
        <w:t>Train_Control</w:t>
      </w:r>
      <w:proofErr w:type="spellEnd"/>
      <w:r>
        <w:t xml:space="preserve"> &lt;- </w:t>
      </w:r>
      <w:proofErr w:type="spellStart"/>
      <w:proofErr w:type="gramStart"/>
      <w:r>
        <w:t>trainControl</w:t>
      </w:r>
      <w:proofErr w:type="spellEnd"/>
      <w:r>
        <w:t>(</w:t>
      </w:r>
      <w:proofErr w:type="gramEnd"/>
      <w:r>
        <w:t>method = “cv”, number = 10)</w:t>
      </w:r>
    </w:p>
    <w:p w14:paraId="1A64D70A" w14:textId="77777777" w:rsidR="009F3455" w:rsidRDefault="009F3455" w:rsidP="009F3455">
      <w:pPr>
        <w:pStyle w:val="BodyText"/>
      </w:pPr>
      <w:proofErr w:type="spellStart"/>
      <w:r>
        <w:lastRenderedPageBreak/>
        <w:t>Train_Data_CCA</w:t>
      </w:r>
      <w:proofErr w:type="spellEnd"/>
      <w:r>
        <w:t xml:space="preserve"> &lt;- </w:t>
      </w:r>
      <w:proofErr w:type="spellStart"/>
      <w:proofErr w:type="gramStart"/>
      <w:r>
        <w:t>na.omit</w:t>
      </w:r>
      <w:proofErr w:type="spellEnd"/>
      <w:proofErr w:type="gramEnd"/>
      <w:r>
        <w:t>(</w:t>
      </w:r>
      <w:proofErr w:type="spellStart"/>
      <w:r>
        <w:t>Train_Data</w:t>
      </w:r>
      <w:proofErr w:type="spellEnd"/>
      <w:r>
        <w:t xml:space="preserve">) model &lt;- train(Hazardous ~. , data = </w:t>
      </w:r>
      <w:proofErr w:type="spellStart"/>
      <w:r>
        <w:t>Train_Data_CCA</w:t>
      </w:r>
      <w:proofErr w:type="spellEnd"/>
      <w:r>
        <w:t>, method = “</w:t>
      </w:r>
      <w:proofErr w:type="spellStart"/>
      <w:r>
        <w:t>rpart</w:t>
      </w:r>
      <w:proofErr w:type="spellEnd"/>
      <w:r>
        <w:t xml:space="preserve">”, </w:t>
      </w:r>
      <w:proofErr w:type="spellStart"/>
      <w:r>
        <w:t>trControl</w:t>
      </w:r>
      <w:proofErr w:type="spellEnd"/>
      <w:r>
        <w:t xml:space="preserve"> = </w:t>
      </w:r>
      <w:proofErr w:type="spellStart"/>
      <w:r>
        <w:t>Train_Control</w:t>
      </w:r>
      <w:proofErr w:type="spellEnd"/>
      <w:r>
        <w:t>) print(model) #This helped us find our cp (complexity Parameter) #. This # gives us a good balance between accuracy &amp; complexity. #This means we’re not plotting every single data point (Making a crazy complex model) but, we are taking the most useful data points to plot a model.</w:t>
      </w:r>
    </w:p>
    <w:p w14:paraId="299A560D" w14:textId="77777777" w:rsidR="009F3455" w:rsidRDefault="009F3455" w:rsidP="009F3455">
      <w:pPr>
        <w:pStyle w:val="BodyText"/>
      </w:pPr>
      <w:r>
        <w:t>plot(</w:t>
      </w:r>
      <w:proofErr w:type="spellStart"/>
      <w:r>
        <w:t>model$finalModel</w:t>
      </w:r>
      <w:proofErr w:type="spellEnd"/>
      <w:r>
        <w:t>)</w:t>
      </w:r>
    </w:p>
    <w:p w14:paraId="20E40C23" w14:textId="77777777" w:rsidR="009F3455" w:rsidRDefault="009F3455" w:rsidP="009F3455">
      <w:pPr>
        <w:pStyle w:val="BodyText"/>
      </w:pPr>
      <w:r>
        <w:t>text(</w:t>
      </w:r>
      <w:proofErr w:type="spellStart"/>
      <w:r>
        <w:t>model$finalModel</w:t>
      </w:r>
      <w:proofErr w:type="spellEnd"/>
      <w:r>
        <w:t xml:space="preserve">) library(rattle) #Use Package Rattle to plot the final model </w:t>
      </w:r>
      <w:proofErr w:type="spellStart"/>
      <w:proofErr w:type="gramStart"/>
      <w:r>
        <w:t>fancyRpartPlot</w:t>
      </w:r>
      <w:proofErr w:type="spellEnd"/>
      <w:r>
        <w:t>(</w:t>
      </w:r>
      <w:proofErr w:type="spellStart"/>
      <w:proofErr w:type="gramEnd"/>
      <w:r>
        <w:t>model$finalModel</w:t>
      </w:r>
      <w:proofErr w:type="spellEnd"/>
      <w:r>
        <w:t xml:space="preserve">, </w:t>
      </w:r>
      <w:proofErr w:type="spellStart"/>
      <w:r>
        <w:t>cex</w:t>
      </w:r>
      <w:proofErr w:type="spellEnd"/>
      <w:r>
        <w:t xml:space="preserve"> = 1.2, main = “Cart Model for Hazardous </w:t>
      </w:r>
      <w:proofErr w:type="spellStart"/>
      <w:r>
        <w:t>Asteriods</w:t>
      </w:r>
      <w:proofErr w:type="spellEnd"/>
      <w:r>
        <w:t>”)</w:t>
      </w:r>
    </w:p>
    <w:p w14:paraId="67B26544" w14:textId="77777777" w:rsidR="009F3455" w:rsidRDefault="009F3455" w:rsidP="009F3455">
      <w:pPr>
        <w:pStyle w:val="BodyText"/>
      </w:pPr>
      <w:proofErr w:type="gramStart"/>
      <w:r>
        <w:t>?</w:t>
      </w:r>
      <w:proofErr w:type="spellStart"/>
      <w:r>
        <w:t>fancyRpartPlot</w:t>
      </w:r>
      <w:proofErr w:type="spellEnd"/>
      <w:proofErr w:type="gramEnd"/>
    </w:p>
    <w:p w14:paraId="41E3D7A4" w14:textId="77777777" w:rsidR="009F3455" w:rsidRDefault="009F3455" w:rsidP="009F3455">
      <w:pPr>
        <w:pStyle w:val="BodyText"/>
      </w:pPr>
      <w:r>
        <w:t xml:space="preserve">#Now </w:t>
      </w:r>
      <w:proofErr w:type="spellStart"/>
      <w:proofErr w:type="gramStart"/>
      <w:r>
        <w:t>lets</w:t>
      </w:r>
      <w:proofErr w:type="spellEnd"/>
      <w:proofErr w:type="gramEnd"/>
      <w:r>
        <w:t xml:space="preserve"> look at how it performs:</w:t>
      </w:r>
    </w:p>
    <w:p w14:paraId="5CD484AB" w14:textId="77777777" w:rsidR="009F3455" w:rsidRDefault="009F3455" w:rsidP="009F3455">
      <w:pPr>
        <w:pStyle w:val="BodyText"/>
      </w:pPr>
      <w:proofErr w:type="spellStart"/>
      <w:r>
        <w:t>pred_Kfold_model</w:t>
      </w:r>
      <w:proofErr w:type="spellEnd"/>
      <w:r>
        <w:t xml:space="preserve"> &lt;- </w:t>
      </w:r>
      <w:proofErr w:type="spellStart"/>
      <w:proofErr w:type="gramStart"/>
      <w:r>
        <w:t>rpart.predict</w:t>
      </w:r>
      <w:proofErr w:type="spellEnd"/>
      <w:proofErr w:type="gramEnd"/>
      <w:r>
        <w:t xml:space="preserve">(object = 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Train_Data</w:t>
      </w:r>
      <w:proofErr w:type="spellEnd"/>
      <w:r>
        <w:t>) table(</w:t>
      </w:r>
      <w:proofErr w:type="spellStart"/>
      <w:r>
        <w:t>Train_Data$Hazardous,pred_Kfold_model</w:t>
      </w:r>
      <w:proofErr w:type="spellEnd"/>
      <w:r>
        <w:t>)</w:t>
      </w:r>
    </w:p>
    <w:p w14:paraId="5FF28902" w14:textId="77777777" w:rsidR="009F3455" w:rsidRDefault="009F3455" w:rsidP="0046164C">
      <w:pPr>
        <w:pStyle w:val="BodyText"/>
      </w:pPr>
      <w:bookmarkStart w:id="23" w:name="check-for-accuracy"/>
      <w:r>
        <w:t>Check for accuracy:</w:t>
      </w:r>
    </w:p>
    <w:p w14:paraId="767EF959" w14:textId="77777777" w:rsidR="009F3455" w:rsidRDefault="009F3455" w:rsidP="009F3455">
      <w:pPr>
        <w:pStyle w:val="FirstParagraph"/>
      </w:pPr>
      <w:r>
        <w:t xml:space="preserve">2949+556 # = 3505 </w:t>
      </w:r>
      <w:proofErr w:type="gramStart"/>
      <w:r>
        <w:t>dim(</w:t>
      </w:r>
      <w:proofErr w:type="spellStart"/>
      <w:proofErr w:type="gramEnd"/>
      <w:r>
        <w:t>Train_Data</w:t>
      </w:r>
      <w:proofErr w:type="spellEnd"/>
      <w:r>
        <w:t>)[1] #3516</w:t>
      </w:r>
    </w:p>
    <w:p w14:paraId="0030D38E" w14:textId="77777777" w:rsidR="009F3455" w:rsidRDefault="009F3455" w:rsidP="009F3455">
      <w:pPr>
        <w:pStyle w:val="BodyText"/>
      </w:pPr>
      <w:r>
        <w:t>3505/3516 # = 0.9968714</w:t>
      </w:r>
    </w:p>
    <w:p w14:paraId="6C30AAC0" w14:textId="77777777" w:rsidR="009F3455" w:rsidRDefault="009F3455" w:rsidP="009F3455">
      <w:pPr>
        <w:pStyle w:val="BodyText"/>
      </w:pPr>
      <w:r>
        <w:t>#</w:t>
      </w:r>
      <w:proofErr w:type="gramStart"/>
      <w:r>
        <w:t>how</w:t>
      </w:r>
      <w:proofErr w:type="gramEnd"/>
      <w:r>
        <w:t xml:space="preserve"> it </w:t>
      </w:r>
      <w:proofErr w:type="spellStart"/>
      <w:r>
        <w:t>outpreformed</w:t>
      </w:r>
      <w:proofErr w:type="spellEnd"/>
      <w:r>
        <w:t xml:space="preserve"> the baseline model (.9968714-.84)/.84</w:t>
      </w:r>
    </w:p>
    <w:p w14:paraId="2213827C" w14:textId="77777777" w:rsidR="009F3455" w:rsidRDefault="009F3455" w:rsidP="0046164C">
      <w:pPr>
        <w:pStyle w:val="BodyText"/>
      </w:pPr>
      <w:bookmarkStart w:id="24" w:name="X6055ac446c33b006e6a11e901344f37cea948e0"/>
      <w:bookmarkEnd w:id="23"/>
      <w:r>
        <w:t xml:space="preserve">Now its performance for things </w:t>
      </w:r>
      <w:proofErr w:type="spellStart"/>
      <w:r>
        <w:t>its</w:t>
      </w:r>
      <w:proofErr w:type="spellEnd"/>
      <w:r>
        <w:t xml:space="preserve"> never seen (use testing data)</w:t>
      </w:r>
    </w:p>
    <w:p w14:paraId="6181A523" w14:textId="77777777" w:rsidR="009F3455" w:rsidRDefault="009F3455" w:rsidP="009F3455">
      <w:pPr>
        <w:pStyle w:val="FirstParagraph"/>
      </w:pPr>
      <w:proofErr w:type="spellStart"/>
      <w:r>
        <w:t>pred_kfold</w:t>
      </w:r>
      <w:proofErr w:type="spellEnd"/>
      <w:r>
        <w:t xml:space="preserve"> &lt;- </w:t>
      </w:r>
      <w:proofErr w:type="spellStart"/>
      <w:proofErr w:type="gramStart"/>
      <w:r>
        <w:t>rpart.predict</w:t>
      </w:r>
      <w:proofErr w:type="spellEnd"/>
      <w:proofErr w:type="gramEnd"/>
      <w:r>
        <w:t xml:space="preserve">(object = 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Test_Data</w:t>
      </w:r>
      <w:proofErr w:type="spellEnd"/>
      <w:r>
        <w:t>) table(</w:t>
      </w:r>
      <w:proofErr w:type="spellStart"/>
      <w:r>
        <w:t>Test_Data$Hazardous</w:t>
      </w:r>
      <w:proofErr w:type="spellEnd"/>
      <w:r>
        <w:t xml:space="preserve">, </w:t>
      </w:r>
      <w:proofErr w:type="spellStart"/>
      <w:r>
        <w:t>pred_kfold</w:t>
      </w:r>
      <w:proofErr w:type="spellEnd"/>
      <w:r>
        <w:t>)</w:t>
      </w:r>
    </w:p>
    <w:p w14:paraId="45A9249A" w14:textId="77777777" w:rsidR="009F3455" w:rsidRDefault="009F3455" w:rsidP="009F3455">
      <w:pPr>
        <w:pStyle w:val="BodyText"/>
      </w:pPr>
      <w:r>
        <w:t>981+177 # = 1158</w:t>
      </w:r>
    </w:p>
    <w:p w14:paraId="04EE0F93" w14:textId="77777777" w:rsidR="009F3455" w:rsidRDefault="009F3455" w:rsidP="009F3455">
      <w:pPr>
        <w:pStyle w:val="BodyText"/>
      </w:pPr>
      <w:proofErr w:type="gramStart"/>
      <w:r>
        <w:t>dim(</w:t>
      </w:r>
      <w:proofErr w:type="spellStart"/>
      <w:proofErr w:type="gramEnd"/>
      <w:r>
        <w:t>Test_Data</w:t>
      </w:r>
      <w:proofErr w:type="spellEnd"/>
      <w:r>
        <w:t>)[1] # = 1170</w:t>
      </w:r>
    </w:p>
    <w:p w14:paraId="3BD835E5" w14:textId="77777777" w:rsidR="009F3455" w:rsidRDefault="009F3455" w:rsidP="009F3455">
      <w:pPr>
        <w:pStyle w:val="BodyText"/>
      </w:pPr>
      <w:r>
        <w:t xml:space="preserve">1158/1170 # = </w:t>
      </w:r>
      <w:proofErr w:type="gramStart"/>
      <w:r>
        <w:t>0.9897436 ’</w:t>
      </w:r>
      <w:proofErr w:type="gramEnd"/>
      <w:r>
        <w:t>’’</w:t>
      </w:r>
    </w:p>
    <w:bookmarkEnd w:id="24"/>
    <w:p w14:paraId="71619185" w14:textId="77777777" w:rsidR="00F92611" w:rsidRPr="001C3CDA" w:rsidRDefault="00F92611" w:rsidP="00386030">
      <w:pPr>
        <w:spacing w:line="480" w:lineRule="auto"/>
        <w:rPr>
          <w:rFonts w:ascii="Cambria" w:hAnsi="Cambria"/>
        </w:rPr>
      </w:pPr>
    </w:p>
    <w:sectPr w:rsidR="00F92611" w:rsidRPr="001C3CDA">
      <w:headerReference w:type="default" r:id="rId3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11281" w14:textId="77777777" w:rsidR="00366028" w:rsidRDefault="00366028">
      <w:pPr>
        <w:spacing w:line="240" w:lineRule="auto"/>
      </w:pPr>
      <w:r>
        <w:separator/>
      </w:r>
    </w:p>
  </w:endnote>
  <w:endnote w:type="continuationSeparator" w:id="0">
    <w:p w14:paraId="7953FA23" w14:textId="77777777" w:rsidR="00366028" w:rsidRDefault="003660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04DB5" w14:textId="77777777" w:rsidR="00366028" w:rsidRDefault="00366028">
      <w:pPr>
        <w:spacing w:line="240" w:lineRule="auto"/>
      </w:pPr>
      <w:r>
        <w:separator/>
      </w:r>
    </w:p>
  </w:footnote>
  <w:footnote w:type="continuationSeparator" w:id="0">
    <w:p w14:paraId="51715C8E" w14:textId="77777777" w:rsidR="00366028" w:rsidRDefault="003660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BDD54" w14:textId="77777777" w:rsidR="004836BF" w:rsidRDefault="00D632BB">
    <w:pPr>
      <w:jc w:val="right"/>
      <w:rPr>
        <w:rFonts w:ascii="Times New Roman" w:eastAsia="Times New Roman" w:hAnsi="Times New Roman" w:cs="Times New Roman"/>
        <w:sz w:val="26"/>
        <w:szCs w:val="26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EA7F0A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17D3B"/>
    <w:multiLevelType w:val="multilevel"/>
    <w:tmpl w:val="3F22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E306F"/>
    <w:multiLevelType w:val="hybridMultilevel"/>
    <w:tmpl w:val="A7D6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637AA"/>
    <w:multiLevelType w:val="hybridMultilevel"/>
    <w:tmpl w:val="164EF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72855"/>
    <w:multiLevelType w:val="hybridMultilevel"/>
    <w:tmpl w:val="FD14A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6BF"/>
    <w:rsid w:val="00001B62"/>
    <w:rsid w:val="00002049"/>
    <w:rsid w:val="00003DDA"/>
    <w:rsid w:val="00021826"/>
    <w:rsid w:val="000408C1"/>
    <w:rsid w:val="00044715"/>
    <w:rsid w:val="000456E1"/>
    <w:rsid w:val="00046E72"/>
    <w:rsid w:val="00056462"/>
    <w:rsid w:val="00076936"/>
    <w:rsid w:val="0009674F"/>
    <w:rsid w:val="000A3DBB"/>
    <w:rsid w:val="000A46E3"/>
    <w:rsid w:val="000A6E4A"/>
    <w:rsid w:val="000C6DAE"/>
    <w:rsid w:val="000D2C0B"/>
    <w:rsid w:val="000D61E1"/>
    <w:rsid w:val="000E2CF4"/>
    <w:rsid w:val="000E3E49"/>
    <w:rsid w:val="000E68F5"/>
    <w:rsid w:val="000F5FCB"/>
    <w:rsid w:val="00106592"/>
    <w:rsid w:val="00106A90"/>
    <w:rsid w:val="00110E11"/>
    <w:rsid w:val="001121CD"/>
    <w:rsid w:val="0012161E"/>
    <w:rsid w:val="00121A30"/>
    <w:rsid w:val="00123CFE"/>
    <w:rsid w:val="00141314"/>
    <w:rsid w:val="00173D7F"/>
    <w:rsid w:val="00186383"/>
    <w:rsid w:val="0019348B"/>
    <w:rsid w:val="001C0E51"/>
    <w:rsid w:val="001C3CDA"/>
    <w:rsid w:val="001C54B7"/>
    <w:rsid w:val="001C5A85"/>
    <w:rsid w:val="001D301C"/>
    <w:rsid w:val="001D3B1C"/>
    <w:rsid w:val="001D5609"/>
    <w:rsid w:val="001D7DB3"/>
    <w:rsid w:val="001E76E8"/>
    <w:rsid w:val="001F2518"/>
    <w:rsid w:val="00202675"/>
    <w:rsid w:val="002127C1"/>
    <w:rsid w:val="00227850"/>
    <w:rsid w:val="002378B1"/>
    <w:rsid w:val="00240FBF"/>
    <w:rsid w:val="00251A4E"/>
    <w:rsid w:val="00260D70"/>
    <w:rsid w:val="00284480"/>
    <w:rsid w:val="00286343"/>
    <w:rsid w:val="00287D53"/>
    <w:rsid w:val="002913E7"/>
    <w:rsid w:val="002917E9"/>
    <w:rsid w:val="002A669C"/>
    <w:rsid w:val="002B1DC9"/>
    <w:rsid w:val="002C63E8"/>
    <w:rsid w:val="002D585A"/>
    <w:rsid w:val="002E5F2C"/>
    <w:rsid w:val="002F2CC1"/>
    <w:rsid w:val="0030354A"/>
    <w:rsid w:val="0031042A"/>
    <w:rsid w:val="00313043"/>
    <w:rsid w:val="00323F84"/>
    <w:rsid w:val="003269E2"/>
    <w:rsid w:val="00327E4A"/>
    <w:rsid w:val="00341071"/>
    <w:rsid w:val="00343396"/>
    <w:rsid w:val="00344295"/>
    <w:rsid w:val="00345A75"/>
    <w:rsid w:val="00355404"/>
    <w:rsid w:val="0036024D"/>
    <w:rsid w:val="00366028"/>
    <w:rsid w:val="00372272"/>
    <w:rsid w:val="0038296A"/>
    <w:rsid w:val="00382C97"/>
    <w:rsid w:val="00386030"/>
    <w:rsid w:val="003A5202"/>
    <w:rsid w:val="003B42AA"/>
    <w:rsid w:val="003C5452"/>
    <w:rsid w:val="003C694F"/>
    <w:rsid w:val="003D2A67"/>
    <w:rsid w:val="003D4AA6"/>
    <w:rsid w:val="003F21D6"/>
    <w:rsid w:val="0040030F"/>
    <w:rsid w:val="004007A2"/>
    <w:rsid w:val="0040200F"/>
    <w:rsid w:val="004025AB"/>
    <w:rsid w:val="0040300C"/>
    <w:rsid w:val="00404AF5"/>
    <w:rsid w:val="00431A3B"/>
    <w:rsid w:val="004422ED"/>
    <w:rsid w:val="0044562B"/>
    <w:rsid w:val="004532A7"/>
    <w:rsid w:val="0046164C"/>
    <w:rsid w:val="00467776"/>
    <w:rsid w:val="004719C9"/>
    <w:rsid w:val="0047498A"/>
    <w:rsid w:val="004836BF"/>
    <w:rsid w:val="00494C02"/>
    <w:rsid w:val="004964F7"/>
    <w:rsid w:val="004A3EA1"/>
    <w:rsid w:val="004B1102"/>
    <w:rsid w:val="004B6D18"/>
    <w:rsid w:val="004C1370"/>
    <w:rsid w:val="004E4E9B"/>
    <w:rsid w:val="004F646F"/>
    <w:rsid w:val="00501AA7"/>
    <w:rsid w:val="00502A25"/>
    <w:rsid w:val="005173B9"/>
    <w:rsid w:val="0052658D"/>
    <w:rsid w:val="0054226E"/>
    <w:rsid w:val="00543A63"/>
    <w:rsid w:val="00545B71"/>
    <w:rsid w:val="00565AB3"/>
    <w:rsid w:val="005704BD"/>
    <w:rsid w:val="0057061D"/>
    <w:rsid w:val="0057421B"/>
    <w:rsid w:val="00574C26"/>
    <w:rsid w:val="0057799F"/>
    <w:rsid w:val="005828EC"/>
    <w:rsid w:val="005845CE"/>
    <w:rsid w:val="00593810"/>
    <w:rsid w:val="00594545"/>
    <w:rsid w:val="005A51AB"/>
    <w:rsid w:val="005B04C8"/>
    <w:rsid w:val="005B7D6B"/>
    <w:rsid w:val="005C1680"/>
    <w:rsid w:val="005C3507"/>
    <w:rsid w:val="005D042F"/>
    <w:rsid w:val="005D1326"/>
    <w:rsid w:val="005D1EA3"/>
    <w:rsid w:val="005D38FA"/>
    <w:rsid w:val="005D3C52"/>
    <w:rsid w:val="005E79F5"/>
    <w:rsid w:val="005F04F4"/>
    <w:rsid w:val="005F1502"/>
    <w:rsid w:val="005F620C"/>
    <w:rsid w:val="00600453"/>
    <w:rsid w:val="00601A5E"/>
    <w:rsid w:val="00611664"/>
    <w:rsid w:val="00627F58"/>
    <w:rsid w:val="006302C0"/>
    <w:rsid w:val="00640122"/>
    <w:rsid w:val="0064093A"/>
    <w:rsid w:val="006461EB"/>
    <w:rsid w:val="0064707D"/>
    <w:rsid w:val="006667D4"/>
    <w:rsid w:val="00672DDC"/>
    <w:rsid w:val="006949F4"/>
    <w:rsid w:val="006A6E15"/>
    <w:rsid w:val="006B267D"/>
    <w:rsid w:val="006B4354"/>
    <w:rsid w:val="006B557E"/>
    <w:rsid w:val="006B61F8"/>
    <w:rsid w:val="006C683A"/>
    <w:rsid w:val="006C6B29"/>
    <w:rsid w:val="006D52FB"/>
    <w:rsid w:val="006E065D"/>
    <w:rsid w:val="006E1C03"/>
    <w:rsid w:val="006E72C0"/>
    <w:rsid w:val="0071640A"/>
    <w:rsid w:val="007245B5"/>
    <w:rsid w:val="007556A5"/>
    <w:rsid w:val="00765E34"/>
    <w:rsid w:val="00772958"/>
    <w:rsid w:val="0078507F"/>
    <w:rsid w:val="00787AF7"/>
    <w:rsid w:val="007925E0"/>
    <w:rsid w:val="007B6455"/>
    <w:rsid w:val="007C041A"/>
    <w:rsid w:val="007C21B9"/>
    <w:rsid w:val="007C7823"/>
    <w:rsid w:val="007D3CF5"/>
    <w:rsid w:val="00801A3B"/>
    <w:rsid w:val="00816C2D"/>
    <w:rsid w:val="00843685"/>
    <w:rsid w:val="00843E48"/>
    <w:rsid w:val="008470FE"/>
    <w:rsid w:val="0086092D"/>
    <w:rsid w:val="00865B28"/>
    <w:rsid w:val="0086708C"/>
    <w:rsid w:val="008720CD"/>
    <w:rsid w:val="008B002C"/>
    <w:rsid w:val="008C2BCE"/>
    <w:rsid w:val="008C3C0E"/>
    <w:rsid w:val="008C4148"/>
    <w:rsid w:val="008C73DA"/>
    <w:rsid w:val="008D546D"/>
    <w:rsid w:val="008E1B9E"/>
    <w:rsid w:val="0091051A"/>
    <w:rsid w:val="00915B5C"/>
    <w:rsid w:val="009243F5"/>
    <w:rsid w:val="00943A1F"/>
    <w:rsid w:val="009562B8"/>
    <w:rsid w:val="009600E4"/>
    <w:rsid w:val="00962E37"/>
    <w:rsid w:val="00964FA8"/>
    <w:rsid w:val="0096717D"/>
    <w:rsid w:val="00967B43"/>
    <w:rsid w:val="00970F99"/>
    <w:rsid w:val="009715E2"/>
    <w:rsid w:val="009764A3"/>
    <w:rsid w:val="00976BBA"/>
    <w:rsid w:val="00980380"/>
    <w:rsid w:val="00987063"/>
    <w:rsid w:val="009950FE"/>
    <w:rsid w:val="009A0ED0"/>
    <w:rsid w:val="009A251A"/>
    <w:rsid w:val="009A2534"/>
    <w:rsid w:val="009A3FBA"/>
    <w:rsid w:val="009A684F"/>
    <w:rsid w:val="009B3C06"/>
    <w:rsid w:val="009B468A"/>
    <w:rsid w:val="009B73E0"/>
    <w:rsid w:val="009C3D58"/>
    <w:rsid w:val="009D64E1"/>
    <w:rsid w:val="009E0AA4"/>
    <w:rsid w:val="009F3455"/>
    <w:rsid w:val="00A03668"/>
    <w:rsid w:val="00A04E6C"/>
    <w:rsid w:val="00A11BD0"/>
    <w:rsid w:val="00A153E3"/>
    <w:rsid w:val="00A17A91"/>
    <w:rsid w:val="00A3648A"/>
    <w:rsid w:val="00A54CF1"/>
    <w:rsid w:val="00A71E1F"/>
    <w:rsid w:val="00A73937"/>
    <w:rsid w:val="00A811B5"/>
    <w:rsid w:val="00AA14DB"/>
    <w:rsid w:val="00AC0F0C"/>
    <w:rsid w:val="00AC2B34"/>
    <w:rsid w:val="00AC5B24"/>
    <w:rsid w:val="00AD0CE0"/>
    <w:rsid w:val="00AD0DC2"/>
    <w:rsid w:val="00AD2B4A"/>
    <w:rsid w:val="00AD4DA2"/>
    <w:rsid w:val="00AD57C0"/>
    <w:rsid w:val="00AE21BF"/>
    <w:rsid w:val="00AE63E6"/>
    <w:rsid w:val="00AF0DCD"/>
    <w:rsid w:val="00AF6A20"/>
    <w:rsid w:val="00AF74A4"/>
    <w:rsid w:val="00B0182B"/>
    <w:rsid w:val="00B17F5B"/>
    <w:rsid w:val="00B21BE4"/>
    <w:rsid w:val="00B442D9"/>
    <w:rsid w:val="00B44953"/>
    <w:rsid w:val="00B46A41"/>
    <w:rsid w:val="00B55115"/>
    <w:rsid w:val="00B61D03"/>
    <w:rsid w:val="00B6268A"/>
    <w:rsid w:val="00B648F0"/>
    <w:rsid w:val="00B66C8C"/>
    <w:rsid w:val="00B677E0"/>
    <w:rsid w:val="00B70B15"/>
    <w:rsid w:val="00B72369"/>
    <w:rsid w:val="00B73736"/>
    <w:rsid w:val="00B86036"/>
    <w:rsid w:val="00BB1D93"/>
    <w:rsid w:val="00BD2894"/>
    <w:rsid w:val="00BF4D07"/>
    <w:rsid w:val="00C1060B"/>
    <w:rsid w:val="00C17780"/>
    <w:rsid w:val="00C215B6"/>
    <w:rsid w:val="00C216B7"/>
    <w:rsid w:val="00C2352D"/>
    <w:rsid w:val="00C27316"/>
    <w:rsid w:val="00C5095A"/>
    <w:rsid w:val="00C5111E"/>
    <w:rsid w:val="00C574D1"/>
    <w:rsid w:val="00C74571"/>
    <w:rsid w:val="00C74C63"/>
    <w:rsid w:val="00C812D8"/>
    <w:rsid w:val="00CA1FE3"/>
    <w:rsid w:val="00CA400E"/>
    <w:rsid w:val="00CB3A82"/>
    <w:rsid w:val="00CD5297"/>
    <w:rsid w:val="00CF68EE"/>
    <w:rsid w:val="00D0226B"/>
    <w:rsid w:val="00D119D9"/>
    <w:rsid w:val="00D161C1"/>
    <w:rsid w:val="00D16D6A"/>
    <w:rsid w:val="00D20331"/>
    <w:rsid w:val="00D2603F"/>
    <w:rsid w:val="00D34E99"/>
    <w:rsid w:val="00D4776C"/>
    <w:rsid w:val="00D51F2C"/>
    <w:rsid w:val="00D632BB"/>
    <w:rsid w:val="00D81F08"/>
    <w:rsid w:val="00D90A54"/>
    <w:rsid w:val="00D95A0F"/>
    <w:rsid w:val="00DA2B64"/>
    <w:rsid w:val="00DA52A6"/>
    <w:rsid w:val="00DB7A85"/>
    <w:rsid w:val="00DD47A4"/>
    <w:rsid w:val="00DE48E7"/>
    <w:rsid w:val="00DE4CD0"/>
    <w:rsid w:val="00DE68D8"/>
    <w:rsid w:val="00E00DC6"/>
    <w:rsid w:val="00E02DB2"/>
    <w:rsid w:val="00E0530F"/>
    <w:rsid w:val="00E056AF"/>
    <w:rsid w:val="00E07238"/>
    <w:rsid w:val="00E21B21"/>
    <w:rsid w:val="00E25F70"/>
    <w:rsid w:val="00E32539"/>
    <w:rsid w:val="00E4472B"/>
    <w:rsid w:val="00E52D08"/>
    <w:rsid w:val="00E55E22"/>
    <w:rsid w:val="00E76524"/>
    <w:rsid w:val="00E82DA5"/>
    <w:rsid w:val="00E84D4D"/>
    <w:rsid w:val="00E93E4D"/>
    <w:rsid w:val="00E96BB2"/>
    <w:rsid w:val="00EA102D"/>
    <w:rsid w:val="00EA3F81"/>
    <w:rsid w:val="00EA4B4D"/>
    <w:rsid w:val="00EA7F0A"/>
    <w:rsid w:val="00EB3AC8"/>
    <w:rsid w:val="00EC5542"/>
    <w:rsid w:val="00EE26DF"/>
    <w:rsid w:val="00EF3554"/>
    <w:rsid w:val="00EF4A0E"/>
    <w:rsid w:val="00F06A8F"/>
    <w:rsid w:val="00F109A6"/>
    <w:rsid w:val="00F128B7"/>
    <w:rsid w:val="00F15C3E"/>
    <w:rsid w:val="00F261D0"/>
    <w:rsid w:val="00F362B6"/>
    <w:rsid w:val="00F63089"/>
    <w:rsid w:val="00F63291"/>
    <w:rsid w:val="00F82F81"/>
    <w:rsid w:val="00F8763B"/>
    <w:rsid w:val="00F916DB"/>
    <w:rsid w:val="00F92611"/>
    <w:rsid w:val="00F97F2D"/>
    <w:rsid w:val="00FC565E"/>
    <w:rsid w:val="00FD5F9A"/>
    <w:rsid w:val="00FE62ED"/>
    <w:rsid w:val="00FF1667"/>
    <w:rsid w:val="00FF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8DF5"/>
  <w15:docId w15:val="{78DA2D0B-4F17-4F49-B249-02DEBB9E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0" w:after="120" w:line="480" w:lineRule="auto"/>
      <w:outlineLvl w:val="1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F2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2F2CC1"/>
  </w:style>
  <w:style w:type="character" w:styleId="Hyperlink">
    <w:name w:val="Hyperlink"/>
    <w:basedOn w:val="DefaultParagraphFont"/>
    <w:uiPriority w:val="99"/>
    <w:unhideWhenUsed/>
    <w:rsid w:val="002F2C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9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301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B3C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C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093A"/>
    <w:pPr>
      <w:spacing w:after="100"/>
      <w:ind w:left="440"/>
    </w:pPr>
  </w:style>
  <w:style w:type="paragraph" w:styleId="BodyText">
    <w:name w:val="Body Text"/>
    <w:basedOn w:val="Normal"/>
    <w:link w:val="BodyTextChar"/>
    <w:qFormat/>
    <w:rsid w:val="009F3455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9F3455"/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9F3455"/>
  </w:style>
  <w:style w:type="character" w:customStyle="1" w:styleId="TitleChar">
    <w:name w:val="Title Char"/>
    <w:basedOn w:val="DefaultParagraphFont"/>
    <w:link w:val="Title"/>
    <w:rsid w:val="009F3455"/>
    <w:rPr>
      <w:sz w:val="52"/>
      <w:szCs w:val="52"/>
    </w:rPr>
  </w:style>
  <w:style w:type="paragraph" w:customStyle="1" w:styleId="Author">
    <w:name w:val="Author"/>
    <w:next w:val="BodyText"/>
    <w:qFormat/>
    <w:rsid w:val="009F3455"/>
    <w:pPr>
      <w:keepNext/>
      <w:keepLines/>
      <w:spacing w:after="200" w:line="240" w:lineRule="auto"/>
      <w:jc w:val="center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styleId="Date">
    <w:name w:val="Date"/>
    <w:next w:val="BodyText"/>
    <w:link w:val="DateChar"/>
    <w:qFormat/>
    <w:rsid w:val="009F3455"/>
    <w:pPr>
      <w:keepNext/>
      <w:keepLines/>
      <w:spacing w:after="200" w:line="240" w:lineRule="auto"/>
      <w:jc w:val="center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9F3455"/>
    <w:rPr>
      <w:rFonts w:asciiTheme="minorHAnsi" w:eastAsiaTheme="minorHAnsi" w:hAnsiTheme="minorHAnsi" w:cstheme="minorBidi"/>
      <w:sz w:val="24"/>
      <w:szCs w:val="24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9F345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6164C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://neo.jpl.nasa.gov/)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www.kaggle.com/shrutimehta/nasa-asteroids-classificatio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27</Pages>
  <Words>4570</Words>
  <Characters>26049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Villegas,Juan G.(Student)</cp:lastModifiedBy>
  <cp:revision>329</cp:revision>
  <dcterms:created xsi:type="dcterms:W3CDTF">2022-01-06T01:09:00Z</dcterms:created>
  <dcterms:modified xsi:type="dcterms:W3CDTF">2022-03-20T21:36:00Z</dcterms:modified>
</cp:coreProperties>
</file>