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C3B9E" w14:textId="28AF2CB1" w:rsidR="00564C60" w:rsidRDefault="00564C60" w:rsidP="00564C60">
      <w:pPr>
        <w:spacing w:after="0"/>
        <w:rPr>
          <w:rFonts w:ascii="Times New Roman" w:hAnsi="Times New Roman" w:cs="Times New Roman"/>
          <w:b/>
          <w:bCs/>
          <w:sz w:val="24"/>
          <w:szCs w:val="24"/>
        </w:rPr>
      </w:pPr>
      <w:r w:rsidRPr="00564C60">
        <w:rPr>
          <w:rFonts w:ascii="Times New Roman" w:hAnsi="Times New Roman" w:cs="Times New Roman"/>
          <w:b/>
          <w:bCs/>
          <w:sz w:val="24"/>
          <w:szCs w:val="24"/>
        </w:rPr>
        <w:t>Final Project</w:t>
      </w:r>
      <w:r w:rsidR="00BD27ED">
        <w:rPr>
          <w:rFonts w:ascii="Times New Roman" w:hAnsi="Times New Roman" w:cs="Times New Roman"/>
          <w:b/>
          <w:bCs/>
          <w:sz w:val="24"/>
          <w:szCs w:val="24"/>
        </w:rPr>
        <w:t xml:space="preserve">: </w:t>
      </w:r>
      <w:r w:rsidRPr="00564C60">
        <w:rPr>
          <w:rFonts w:ascii="Times New Roman" w:hAnsi="Times New Roman" w:cs="Times New Roman"/>
          <w:b/>
          <w:bCs/>
          <w:i/>
          <w:iCs/>
          <w:sz w:val="24"/>
          <w:szCs w:val="24"/>
        </w:rPr>
        <w:t>k</w:t>
      </w:r>
      <w:r w:rsidRPr="00564C60">
        <w:rPr>
          <w:rFonts w:ascii="Times New Roman" w:hAnsi="Times New Roman" w:cs="Times New Roman"/>
          <w:b/>
          <w:bCs/>
          <w:sz w:val="24"/>
          <w:szCs w:val="24"/>
        </w:rPr>
        <w:t>-Means Clustering</w:t>
      </w:r>
    </w:p>
    <w:p w14:paraId="46B96FC2" w14:textId="53012D55" w:rsidR="00564C60" w:rsidRDefault="00564C60" w:rsidP="00564C60">
      <w:pPr>
        <w:spacing w:after="0"/>
        <w:rPr>
          <w:rFonts w:ascii="Times New Roman" w:hAnsi="Times New Roman" w:cs="Times New Roman"/>
          <w:b/>
          <w:bCs/>
          <w:sz w:val="24"/>
          <w:szCs w:val="24"/>
        </w:rPr>
      </w:pPr>
    </w:p>
    <w:p w14:paraId="58AB8E23" w14:textId="77777777" w:rsidR="00564C60" w:rsidRDefault="00564C60" w:rsidP="00564C60">
      <w:pPr>
        <w:rPr>
          <w:rFonts w:ascii="Times New Roman" w:hAnsi="Times New Roman" w:cs="Times New Roman"/>
          <w:b/>
          <w:sz w:val="24"/>
          <w:szCs w:val="24"/>
        </w:rPr>
      </w:pPr>
      <w:r w:rsidRPr="00216E95">
        <w:rPr>
          <w:rFonts w:ascii="Times New Roman" w:hAnsi="Times New Roman" w:cs="Times New Roman"/>
          <w:b/>
          <w:sz w:val="24"/>
          <w:szCs w:val="24"/>
        </w:rPr>
        <w:t xml:space="preserve">Part II: </w:t>
      </w:r>
      <w:r>
        <w:rPr>
          <w:rFonts w:ascii="Times New Roman" w:hAnsi="Times New Roman" w:cs="Times New Roman"/>
          <w:b/>
          <w:sz w:val="24"/>
          <w:szCs w:val="24"/>
        </w:rPr>
        <w:t xml:space="preserve">Extension to </w:t>
      </w:r>
      <w:r w:rsidRPr="00216E95">
        <w:rPr>
          <w:rFonts w:ascii="Times New Roman" w:hAnsi="Times New Roman" w:cs="Times New Roman"/>
          <w:b/>
          <w:sz w:val="24"/>
          <w:szCs w:val="24"/>
        </w:rPr>
        <w:t>Three or More Variables</w:t>
      </w:r>
    </w:p>
    <w:p w14:paraId="5B51324A" w14:textId="25A28CDD" w:rsidR="00564C60" w:rsidRDefault="00564C60" w:rsidP="00564C60">
      <w:pPr>
        <w:spacing w:after="0"/>
        <w:rPr>
          <w:rFonts w:ascii="Times New Roman" w:hAnsi="Times New Roman" w:cs="Times New Roman"/>
          <w:sz w:val="24"/>
          <w:szCs w:val="24"/>
        </w:rPr>
      </w:pPr>
      <w:r>
        <w:rPr>
          <w:rFonts w:ascii="Times New Roman" w:hAnsi="Times New Roman" w:cs="Times New Roman"/>
          <w:b/>
          <w:sz w:val="24"/>
          <w:szCs w:val="24"/>
        </w:rPr>
        <w:t xml:space="preserve">1. </w:t>
      </w:r>
      <w:r w:rsidRPr="00E863DE">
        <w:rPr>
          <w:rFonts w:ascii="Times New Roman" w:hAnsi="Times New Roman" w:cs="Times New Roman"/>
          <w:sz w:val="24"/>
          <w:szCs w:val="24"/>
        </w:rPr>
        <w:t xml:space="preserve">Read in </w:t>
      </w:r>
      <w:r w:rsidR="007916EE">
        <w:rPr>
          <w:rFonts w:ascii="Times New Roman" w:hAnsi="Times New Roman" w:cs="Times New Roman"/>
          <w:sz w:val="24"/>
          <w:szCs w:val="24"/>
        </w:rPr>
        <w:t>grades1</w:t>
      </w:r>
      <w:r>
        <w:rPr>
          <w:rFonts w:ascii="Times New Roman" w:hAnsi="Times New Roman" w:cs="Times New Roman"/>
          <w:sz w:val="24"/>
          <w:szCs w:val="24"/>
        </w:rPr>
        <w:t xml:space="preserve">. </w:t>
      </w:r>
    </w:p>
    <w:p w14:paraId="550317E0" w14:textId="77777777" w:rsidR="00564C60" w:rsidRDefault="00564C60" w:rsidP="00564C60">
      <w:pPr>
        <w:spacing w:after="0"/>
        <w:rPr>
          <w:rFonts w:ascii="Times New Roman" w:hAnsi="Times New Roman" w:cs="Times New Roman"/>
          <w:sz w:val="24"/>
          <w:szCs w:val="24"/>
        </w:rPr>
      </w:pPr>
    </w:p>
    <w:p w14:paraId="72B7C1CA" w14:textId="77777777" w:rsidR="00564C60" w:rsidRDefault="00564C60" w:rsidP="00564C60">
      <w:pPr>
        <w:spacing w:after="0"/>
        <w:rPr>
          <w:rFonts w:ascii="Times New Roman" w:hAnsi="Times New Roman" w:cs="Times New Roman"/>
          <w:sz w:val="24"/>
          <w:szCs w:val="24"/>
        </w:rPr>
      </w:pPr>
      <w:r>
        <w:rPr>
          <w:rFonts w:ascii="Times New Roman" w:hAnsi="Times New Roman" w:cs="Times New Roman"/>
          <w:sz w:val="24"/>
          <w:szCs w:val="24"/>
        </w:rPr>
        <w:t>2. Make the following plot:</w:t>
      </w:r>
    </w:p>
    <w:p w14:paraId="0E926549" w14:textId="77777777" w:rsidR="00564C60" w:rsidRDefault="00564C60" w:rsidP="00564C60">
      <w:pPr>
        <w:spacing w:after="0"/>
        <w:rPr>
          <w:rFonts w:ascii="Times New Roman" w:hAnsi="Times New Roman" w:cs="Times New Roman"/>
          <w:sz w:val="24"/>
          <w:szCs w:val="24"/>
        </w:rPr>
      </w:pPr>
      <w:r>
        <w:rPr>
          <w:rFonts w:ascii="Times New Roman" w:hAnsi="Times New Roman" w:cs="Times New Roman"/>
          <w:sz w:val="24"/>
          <w:szCs w:val="24"/>
        </w:rPr>
        <w:tab/>
      </w:r>
      <w:r w:rsidRPr="0056135B">
        <w:rPr>
          <w:rFonts w:ascii="Times New Roman" w:hAnsi="Times New Roman" w:cs="Times New Roman"/>
          <w:sz w:val="24"/>
          <w:szCs w:val="24"/>
        </w:rPr>
        <w:t>plot(grades1)</w:t>
      </w:r>
    </w:p>
    <w:p w14:paraId="5CF4F586" w14:textId="77777777" w:rsidR="000E5CEC" w:rsidRDefault="00564C60" w:rsidP="00564C60">
      <w:pPr>
        <w:spacing w:after="0"/>
        <w:rPr>
          <w:rFonts w:ascii="Times New Roman" w:hAnsi="Times New Roman" w:cs="Times New Roman"/>
          <w:sz w:val="24"/>
          <w:szCs w:val="24"/>
        </w:rPr>
      </w:pPr>
      <w:r>
        <w:rPr>
          <w:rFonts w:ascii="Times New Roman" w:hAnsi="Times New Roman" w:cs="Times New Roman"/>
          <w:sz w:val="24"/>
          <w:szCs w:val="24"/>
        </w:rPr>
        <w:t xml:space="preserve">Notice that the four variables are Student, English, Math, and Science. These students’ </w:t>
      </w:r>
      <w:r w:rsidR="004D23D1">
        <w:rPr>
          <w:rFonts w:ascii="Times New Roman" w:hAnsi="Times New Roman" w:cs="Times New Roman"/>
          <w:sz w:val="24"/>
          <w:szCs w:val="24"/>
        </w:rPr>
        <w:t xml:space="preserve">high school </w:t>
      </w:r>
      <w:r>
        <w:rPr>
          <w:rFonts w:ascii="Times New Roman" w:hAnsi="Times New Roman" w:cs="Times New Roman"/>
          <w:sz w:val="24"/>
          <w:szCs w:val="24"/>
        </w:rPr>
        <w:t>grade</w:t>
      </w:r>
      <w:r w:rsidR="004D23D1">
        <w:rPr>
          <w:rFonts w:ascii="Times New Roman" w:hAnsi="Times New Roman" w:cs="Times New Roman"/>
          <w:sz w:val="24"/>
          <w:szCs w:val="24"/>
        </w:rPr>
        <w:t xml:space="preserve"> averages </w:t>
      </w:r>
      <w:r>
        <w:rPr>
          <w:rFonts w:ascii="Times New Roman" w:hAnsi="Times New Roman" w:cs="Times New Roman"/>
          <w:sz w:val="24"/>
          <w:szCs w:val="24"/>
        </w:rPr>
        <w:t xml:space="preserve">in English, Math, and Science. </w:t>
      </w:r>
      <w:r w:rsidR="004D23D1">
        <w:rPr>
          <w:rFonts w:ascii="Times New Roman" w:hAnsi="Times New Roman" w:cs="Times New Roman"/>
          <w:sz w:val="24"/>
          <w:szCs w:val="24"/>
        </w:rPr>
        <w:t>[Student assigns each student an ID number.]</w:t>
      </w:r>
    </w:p>
    <w:p w14:paraId="21446196" w14:textId="7EF6CBCA" w:rsidR="00564C60" w:rsidRDefault="000E5CEC" w:rsidP="00564C60">
      <w:pPr>
        <w:spacing w:after="0"/>
        <w:rPr>
          <w:rFonts w:ascii="Times New Roman" w:hAnsi="Times New Roman" w:cs="Times New Roman"/>
          <w:sz w:val="24"/>
          <w:szCs w:val="24"/>
        </w:rPr>
      </w:pPr>
      <w:r w:rsidRPr="000E5CEC">
        <w:rPr>
          <w:noProof/>
        </w:rPr>
        <w:t xml:space="preserve"> </w:t>
      </w:r>
      <w:r>
        <w:rPr>
          <w:noProof/>
        </w:rPr>
        <w:drawing>
          <wp:inline distT="0" distB="0" distL="0" distR="0" wp14:anchorId="1E6034D2" wp14:editId="6BD713F5">
            <wp:extent cx="4076190" cy="520952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6190" cy="5209524"/>
                    </a:xfrm>
                    <a:prstGeom prst="rect">
                      <a:avLst/>
                    </a:prstGeom>
                  </pic:spPr>
                </pic:pic>
              </a:graphicData>
            </a:graphic>
          </wp:inline>
        </w:drawing>
      </w:r>
    </w:p>
    <w:p w14:paraId="57607695" w14:textId="77777777" w:rsidR="00564C60" w:rsidRDefault="00564C60" w:rsidP="00564C60">
      <w:pPr>
        <w:spacing w:after="0"/>
        <w:rPr>
          <w:rFonts w:ascii="Times New Roman" w:hAnsi="Times New Roman" w:cs="Times New Roman"/>
          <w:sz w:val="24"/>
          <w:szCs w:val="24"/>
        </w:rPr>
      </w:pPr>
    </w:p>
    <w:p w14:paraId="7B3E805D" w14:textId="77777777" w:rsidR="000E5CEC" w:rsidRDefault="000E5CEC" w:rsidP="00564C60">
      <w:pPr>
        <w:spacing w:after="0"/>
        <w:rPr>
          <w:rFonts w:ascii="Times New Roman" w:hAnsi="Times New Roman" w:cs="Times New Roman"/>
          <w:sz w:val="24"/>
          <w:szCs w:val="24"/>
        </w:rPr>
      </w:pPr>
    </w:p>
    <w:p w14:paraId="5944EE78" w14:textId="77777777" w:rsidR="000E5CEC" w:rsidRDefault="000E5CEC" w:rsidP="00564C60">
      <w:pPr>
        <w:spacing w:after="0"/>
        <w:rPr>
          <w:rFonts w:ascii="Times New Roman" w:hAnsi="Times New Roman" w:cs="Times New Roman"/>
          <w:sz w:val="24"/>
          <w:szCs w:val="24"/>
        </w:rPr>
      </w:pPr>
    </w:p>
    <w:p w14:paraId="19306B8E" w14:textId="77777777" w:rsidR="000E5CEC" w:rsidRDefault="000E5CEC" w:rsidP="00564C60">
      <w:pPr>
        <w:spacing w:after="0"/>
        <w:rPr>
          <w:rFonts w:ascii="Times New Roman" w:hAnsi="Times New Roman" w:cs="Times New Roman"/>
          <w:sz w:val="24"/>
          <w:szCs w:val="24"/>
        </w:rPr>
      </w:pPr>
    </w:p>
    <w:p w14:paraId="2AB209B9" w14:textId="447D6249" w:rsidR="00564C60" w:rsidRDefault="00564C60" w:rsidP="00564C60">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3. a. </w:t>
      </w:r>
      <w:r w:rsidR="004D23D1">
        <w:rPr>
          <w:rFonts w:ascii="Times New Roman" w:hAnsi="Times New Roman" w:cs="Times New Roman"/>
          <w:sz w:val="24"/>
          <w:szCs w:val="24"/>
        </w:rPr>
        <w:t>Begin by creating a</w:t>
      </w:r>
      <w:r>
        <w:rPr>
          <w:rFonts w:ascii="Times New Roman" w:hAnsi="Times New Roman" w:cs="Times New Roman"/>
          <w:sz w:val="24"/>
          <w:szCs w:val="24"/>
        </w:rPr>
        <w:t xml:space="preserve"> new data frame that removes the variable Student</w:t>
      </w:r>
      <w:r w:rsidR="004D23D1">
        <w:rPr>
          <w:rFonts w:ascii="Times New Roman" w:hAnsi="Times New Roman" w:cs="Times New Roman"/>
          <w:sz w:val="24"/>
          <w:szCs w:val="24"/>
        </w:rPr>
        <w:t xml:space="preserve"> from grade1</w:t>
      </w:r>
      <w:r>
        <w:rPr>
          <w:rFonts w:ascii="Times New Roman" w:hAnsi="Times New Roman" w:cs="Times New Roman"/>
          <w:sz w:val="24"/>
          <w:szCs w:val="24"/>
        </w:rPr>
        <w:t xml:space="preserve">, leaving only the three columns, English, Math, and Science. </w:t>
      </w:r>
    </w:p>
    <w:p w14:paraId="0B2BBEA6" w14:textId="77777777" w:rsidR="00564C60" w:rsidRDefault="00564C60" w:rsidP="00564C60">
      <w:pPr>
        <w:spacing w:after="0"/>
        <w:rPr>
          <w:rFonts w:ascii="Times New Roman" w:hAnsi="Times New Roman" w:cs="Times New Roman"/>
          <w:sz w:val="24"/>
          <w:szCs w:val="24"/>
        </w:rPr>
      </w:pPr>
    </w:p>
    <w:p w14:paraId="014E9179" w14:textId="6003EF15" w:rsidR="0090428F" w:rsidRDefault="00564C60" w:rsidP="0090428F">
      <w:pPr>
        <w:spacing w:after="0"/>
        <w:rPr>
          <w:rFonts w:ascii="Times New Roman" w:hAnsi="Times New Roman" w:cs="Times New Roman"/>
          <w:sz w:val="24"/>
          <w:szCs w:val="24"/>
        </w:rPr>
      </w:pPr>
      <w:r>
        <w:rPr>
          <w:rFonts w:ascii="Times New Roman" w:hAnsi="Times New Roman" w:cs="Times New Roman"/>
          <w:sz w:val="24"/>
          <w:szCs w:val="24"/>
        </w:rPr>
        <w:t>b. Make a plot of within sum of squares (WSS) and the number of clusters (k). Start by setting up an empty vector for WSS. Then have R calculate the WSS and finally make the plot.</w:t>
      </w:r>
      <w:r w:rsidR="0090428F">
        <w:rPr>
          <w:rFonts w:ascii="Times New Roman" w:hAnsi="Times New Roman" w:cs="Times New Roman"/>
          <w:sz w:val="24"/>
          <w:szCs w:val="24"/>
        </w:rPr>
        <w:t xml:space="preserve"> (Go out to at least 10 clusters. If the curve hasn’t seemed to flatten, go out further.)  Since </w:t>
      </w:r>
      <w:r w:rsidR="0090428F" w:rsidRPr="004E21E9">
        <w:rPr>
          <w:rFonts w:ascii="Times New Roman" w:hAnsi="Times New Roman" w:cs="Times New Roman"/>
          <w:i/>
          <w:iCs/>
          <w:sz w:val="24"/>
          <w:szCs w:val="24"/>
        </w:rPr>
        <w:t>k</w:t>
      </w:r>
      <w:r w:rsidR="0090428F">
        <w:rPr>
          <w:rFonts w:ascii="Times New Roman" w:hAnsi="Times New Roman" w:cs="Times New Roman"/>
          <w:sz w:val="24"/>
          <w:szCs w:val="24"/>
        </w:rPr>
        <w:t xml:space="preserve">-means clustering can be sensitive to the starting choice of centers, </w:t>
      </w:r>
      <w:proofErr w:type="spellStart"/>
      <w:r w:rsidR="0090428F">
        <w:rPr>
          <w:rFonts w:ascii="Times New Roman" w:hAnsi="Times New Roman" w:cs="Times New Roman"/>
          <w:sz w:val="24"/>
          <w:szCs w:val="24"/>
        </w:rPr>
        <w:t>nstart</w:t>
      </w:r>
      <w:proofErr w:type="spellEnd"/>
      <w:r w:rsidR="0090428F">
        <w:rPr>
          <w:rFonts w:ascii="Times New Roman" w:hAnsi="Times New Roman" w:cs="Times New Roman"/>
          <w:sz w:val="24"/>
          <w:szCs w:val="24"/>
        </w:rPr>
        <w:t xml:space="preserve"> = 25 runs the </w:t>
      </w:r>
      <w:r w:rsidR="0090428F" w:rsidRPr="004E21E9">
        <w:rPr>
          <w:rFonts w:ascii="Times New Roman" w:hAnsi="Times New Roman" w:cs="Times New Roman"/>
          <w:i/>
          <w:iCs/>
          <w:sz w:val="24"/>
          <w:szCs w:val="24"/>
        </w:rPr>
        <w:t>k</w:t>
      </w:r>
      <w:r w:rsidR="0090428F">
        <w:rPr>
          <w:rFonts w:ascii="Times New Roman" w:hAnsi="Times New Roman" w:cs="Times New Roman"/>
          <w:sz w:val="24"/>
          <w:szCs w:val="24"/>
        </w:rPr>
        <w:t>-means program with 25 different starting centers and calculates WSS from these 25 runs.)</w:t>
      </w:r>
    </w:p>
    <w:p w14:paraId="11F7F457" w14:textId="4CA1F9E7" w:rsidR="00F87F09" w:rsidRDefault="00C15210" w:rsidP="0090428F">
      <w:pPr>
        <w:spacing w:after="0"/>
        <w:rPr>
          <w:rFonts w:ascii="Times New Roman" w:hAnsi="Times New Roman" w:cs="Times New Roman"/>
          <w:sz w:val="24"/>
          <w:szCs w:val="24"/>
        </w:rPr>
      </w:pPr>
      <w:r>
        <w:rPr>
          <w:noProof/>
        </w:rPr>
        <w:drawing>
          <wp:inline distT="0" distB="0" distL="0" distR="0" wp14:anchorId="7CFCFEBD" wp14:editId="068C64E1">
            <wp:extent cx="5362575" cy="441725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3797" cy="4426493"/>
                    </a:xfrm>
                    <a:prstGeom prst="rect">
                      <a:avLst/>
                    </a:prstGeom>
                  </pic:spPr>
                </pic:pic>
              </a:graphicData>
            </a:graphic>
          </wp:inline>
        </w:drawing>
      </w:r>
    </w:p>
    <w:p w14:paraId="283DA1E0" w14:textId="3E2F8162" w:rsidR="00564C60" w:rsidRDefault="00564C60" w:rsidP="00564C60">
      <w:pPr>
        <w:spacing w:after="0"/>
        <w:rPr>
          <w:rFonts w:ascii="Times New Roman" w:hAnsi="Times New Roman" w:cs="Times New Roman"/>
          <w:sz w:val="24"/>
          <w:szCs w:val="24"/>
        </w:rPr>
      </w:pPr>
    </w:p>
    <w:p w14:paraId="348B7145" w14:textId="38E75041" w:rsidR="00564C60" w:rsidRDefault="00564C60" w:rsidP="00564C60">
      <w:pPr>
        <w:spacing w:after="0"/>
        <w:rPr>
          <w:rFonts w:ascii="Times New Roman" w:hAnsi="Times New Roman" w:cs="Times New Roman"/>
          <w:sz w:val="24"/>
          <w:szCs w:val="24"/>
        </w:rPr>
      </w:pPr>
      <w:r>
        <w:rPr>
          <w:rFonts w:ascii="Times New Roman" w:hAnsi="Times New Roman" w:cs="Times New Roman"/>
          <w:sz w:val="24"/>
          <w:szCs w:val="24"/>
        </w:rPr>
        <w:t>c. Look at your graphic display in (b). About where is the elbow of the graph?</w:t>
      </w:r>
    </w:p>
    <w:p w14:paraId="1CFE8D9B" w14:textId="10C133DA" w:rsidR="00F87F09" w:rsidRPr="00C15210" w:rsidRDefault="00F87F09" w:rsidP="00564C60">
      <w:pPr>
        <w:spacing w:after="0"/>
        <w:rPr>
          <w:rFonts w:ascii="Times New Roman" w:hAnsi="Times New Roman" w:cs="Times New Roman"/>
          <w:color w:val="FF0000"/>
          <w:sz w:val="24"/>
          <w:szCs w:val="24"/>
        </w:rPr>
      </w:pPr>
      <w:r w:rsidRPr="00C15210">
        <w:rPr>
          <w:rFonts w:ascii="Times New Roman" w:hAnsi="Times New Roman" w:cs="Times New Roman"/>
          <w:color w:val="FF0000"/>
          <w:sz w:val="24"/>
          <w:szCs w:val="24"/>
        </w:rPr>
        <w:t xml:space="preserve">The elbow looks to </w:t>
      </w:r>
      <w:r w:rsidR="00C15210" w:rsidRPr="00C15210">
        <w:rPr>
          <w:rFonts w:ascii="Times New Roman" w:hAnsi="Times New Roman" w:cs="Times New Roman"/>
          <w:color w:val="FF0000"/>
          <w:sz w:val="24"/>
          <w:szCs w:val="24"/>
        </w:rPr>
        <w:t>be at K = 3</w:t>
      </w:r>
    </w:p>
    <w:p w14:paraId="4B1A2A74" w14:textId="45DB8925" w:rsidR="0090428F" w:rsidRDefault="0090428F" w:rsidP="00564C60">
      <w:pPr>
        <w:spacing w:after="0"/>
        <w:rPr>
          <w:rFonts w:ascii="Times New Roman" w:hAnsi="Times New Roman" w:cs="Times New Roman"/>
          <w:sz w:val="24"/>
          <w:szCs w:val="24"/>
        </w:rPr>
      </w:pPr>
    </w:p>
    <w:p w14:paraId="65F566D7" w14:textId="2F6C0763" w:rsidR="00564C60" w:rsidRDefault="00564C60" w:rsidP="00564C60">
      <w:pPr>
        <w:spacing w:after="0"/>
        <w:rPr>
          <w:rFonts w:ascii="Times New Roman" w:hAnsi="Times New Roman" w:cs="Times New Roman"/>
          <w:sz w:val="24"/>
          <w:szCs w:val="24"/>
        </w:rPr>
      </w:pPr>
      <w:r>
        <w:rPr>
          <w:rFonts w:ascii="Times New Roman" w:hAnsi="Times New Roman" w:cs="Times New Roman"/>
          <w:sz w:val="24"/>
          <w:szCs w:val="24"/>
        </w:rPr>
        <w:t xml:space="preserve">d. Find the centers (Use </w:t>
      </w:r>
      <w:proofErr w:type="spellStart"/>
      <w:r>
        <w:rPr>
          <w:rFonts w:ascii="Times New Roman" w:hAnsi="Times New Roman" w:cs="Times New Roman"/>
          <w:sz w:val="24"/>
          <w:szCs w:val="24"/>
        </w:rPr>
        <w:t>nstart</w:t>
      </w:r>
      <w:proofErr w:type="spellEnd"/>
      <w:r>
        <w:rPr>
          <w:rFonts w:ascii="Times New Roman" w:hAnsi="Times New Roman" w:cs="Times New Roman"/>
          <w:sz w:val="24"/>
          <w:szCs w:val="24"/>
        </w:rPr>
        <w:t xml:space="preserve"> = 25</w:t>
      </w:r>
      <w:r w:rsidR="00506772">
        <w:rPr>
          <w:rFonts w:ascii="Times New Roman" w:hAnsi="Times New Roman" w:cs="Times New Roman"/>
          <w:sz w:val="24"/>
          <w:szCs w:val="24"/>
        </w:rPr>
        <w:t xml:space="preserve">) for the number of clusters you have chosen in (c), based on the value you have selected as the elbow of your plot. </w:t>
      </w:r>
      <w:r>
        <w:rPr>
          <w:rFonts w:ascii="Times New Roman" w:hAnsi="Times New Roman" w:cs="Times New Roman"/>
          <w:sz w:val="24"/>
          <w:szCs w:val="24"/>
        </w:rPr>
        <w:t xml:space="preserve"> </w:t>
      </w:r>
    </w:p>
    <w:p w14:paraId="5E641B42" w14:textId="0AEC5390" w:rsidR="00506772" w:rsidRDefault="00506772" w:rsidP="00564C60">
      <w:pPr>
        <w:spacing w:after="0"/>
        <w:rPr>
          <w:rFonts w:ascii="Times New Roman" w:hAnsi="Times New Roman" w:cs="Times New Roman"/>
          <w:sz w:val="24"/>
          <w:szCs w:val="24"/>
        </w:rPr>
      </w:pPr>
    </w:p>
    <w:p w14:paraId="1A27344E" w14:textId="77777777" w:rsidR="00AE324D" w:rsidRPr="00AE324D" w:rsidRDefault="00AE324D" w:rsidP="00AE3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0000"/>
          <w:sz w:val="20"/>
          <w:szCs w:val="20"/>
        </w:rPr>
      </w:pPr>
      <w:r w:rsidRPr="00AE324D">
        <w:rPr>
          <w:rFonts w:ascii="Lucida Console" w:eastAsia="Times New Roman" w:hAnsi="Lucida Console" w:cs="Courier New"/>
          <w:color w:val="FF0000"/>
          <w:sz w:val="20"/>
          <w:szCs w:val="20"/>
        </w:rPr>
        <w:t>&gt; Df.3means$centers</w:t>
      </w:r>
    </w:p>
    <w:p w14:paraId="6D0E6016" w14:textId="77777777" w:rsidR="00AE324D" w:rsidRPr="00AE324D" w:rsidRDefault="00AE324D" w:rsidP="00AE3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0000"/>
          <w:sz w:val="20"/>
          <w:szCs w:val="20"/>
          <w:bdr w:val="none" w:sz="0" w:space="0" w:color="auto" w:frame="1"/>
        </w:rPr>
      </w:pPr>
      <w:r w:rsidRPr="00AE324D">
        <w:rPr>
          <w:rFonts w:ascii="Lucida Console" w:eastAsia="Times New Roman" w:hAnsi="Lucida Console" w:cs="Courier New"/>
          <w:color w:val="FF0000"/>
          <w:sz w:val="20"/>
          <w:szCs w:val="20"/>
          <w:bdr w:val="none" w:sz="0" w:space="0" w:color="auto" w:frame="1"/>
        </w:rPr>
        <w:t xml:space="preserve">   English     </w:t>
      </w:r>
      <w:proofErr w:type="gramStart"/>
      <w:r w:rsidRPr="00AE324D">
        <w:rPr>
          <w:rFonts w:ascii="Lucida Console" w:eastAsia="Times New Roman" w:hAnsi="Lucida Console" w:cs="Courier New"/>
          <w:color w:val="FF0000"/>
          <w:sz w:val="20"/>
          <w:szCs w:val="20"/>
          <w:bdr w:val="none" w:sz="0" w:space="0" w:color="auto" w:frame="1"/>
        </w:rPr>
        <w:t>Math  Science</w:t>
      </w:r>
      <w:proofErr w:type="gramEnd"/>
    </w:p>
    <w:p w14:paraId="5B891E55" w14:textId="77777777" w:rsidR="00AE324D" w:rsidRPr="00AE324D" w:rsidRDefault="00AE324D" w:rsidP="00AE3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0000"/>
          <w:sz w:val="20"/>
          <w:szCs w:val="20"/>
          <w:bdr w:val="none" w:sz="0" w:space="0" w:color="auto" w:frame="1"/>
        </w:rPr>
      </w:pPr>
      <w:r w:rsidRPr="00AE324D">
        <w:rPr>
          <w:rFonts w:ascii="Lucida Console" w:eastAsia="Times New Roman" w:hAnsi="Lucida Console" w:cs="Courier New"/>
          <w:color w:val="FF0000"/>
          <w:sz w:val="20"/>
          <w:szCs w:val="20"/>
          <w:bdr w:val="none" w:sz="0" w:space="0" w:color="auto" w:frame="1"/>
        </w:rPr>
        <w:t>1 73.22018 64.62844 65.84862</w:t>
      </w:r>
    </w:p>
    <w:p w14:paraId="365D83E9" w14:textId="77777777" w:rsidR="00AE324D" w:rsidRPr="00AE324D" w:rsidRDefault="00AE324D" w:rsidP="00AE3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0000"/>
          <w:sz w:val="20"/>
          <w:szCs w:val="20"/>
          <w:bdr w:val="none" w:sz="0" w:space="0" w:color="auto" w:frame="1"/>
        </w:rPr>
      </w:pPr>
      <w:r w:rsidRPr="00AE324D">
        <w:rPr>
          <w:rFonts w:ascii="Lucida Console" w:eastAsia="Times New Roman" w:hAnsi="Lucida Console" w:cs="Courier New"/>
          <w:color w:val="FF0000"/>
          <w:sz w:val="20"/>
          <w:szCs w:val="20"/>
          <w:bdr w:val="none" w:sz="0" w:space="0" w:color="auto" w:frame="1"/>
        </w:rPr>
        <w:t>2 85.84426 79.68033 81.50820</w:t>
      </w:r>
    </w:p>
    <w:p w14:paraId="3C9A641A" w14:textId="77777777" w:rsidR="00AE324D" w:rsidRPr="00AE324D" w:rsidRDefault="00AE324D" w:rsidP="00AE3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0000"/>
          <w:sz w:val="20"/>
          <w:szCs w:val="20"/>
        </w:rPr>
      </w:pPr>
      <w:r w:rsidRPr="00AE324D">
        <w:rPr>
          <w:rFonts w:ascii="Lucida Console" w:eastAsia="Times New Roman" w:hAnsi="Lucida Console" w:cs="Courier New"/>
          <w:color w:val="FF0000"/>
          <w:sz w:val="20"/>
          <w:szCs w:val="20"/>
          <w:bdr w:val="none" w:sz="0" w:space="0" w:color="auto" w:frame="1"/>
        </w:rPr>
        <w:t>3 97.21519 93.37342 94.86076</w:t>
      </w:r>
    </w:p>
    <w:p w14:paraId="274E6D4B" w14:textId="77777777" w:rsidR="00AE324D" w:rsidRDefault="00AE324D" w:rsidP="00564C60">
      <w:pPr>
        <w:spacing w:after="0"/>
        <w:rPr>
          <w:rFonts w:ascii="Times New Roman" w:hAnsi="Times New Roman" w:cs="Times New Roman"/>
          <w:sz w:val="24"/>
          <w:szCs w:val="24"/>
        </w:rPr>
      </w:pPr>
    </w:p>
    <w:p w14:paraId="309451D7" w14:textId="68C42498" w:rsidR="00EA37DB" w:rsidRDefault="00564C60" w:rsidP="00564C60">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4. </w:t>
      </w:r>
      <w:r w:rsidR="00EC2679">
        <w:rPr>
          <w:rFonts w:ascii="Times New Roman" w:hAnsi="Times New Roman" w:cs="Times New Roman"/>
          <w:sz w:val="24"/>
          <w:szCs w:val="24"/>
        </w:rPr>
        <w:t xml:space="preserve">a. </w:t>
      </w:r>
      <w:r w:rsidR="00DA4F2D">
        <w:rPr>
          <w:rFonts w:ascii="Times New Roman" w:hAnsi="Times New Roman" w:cs="Times New Roman"/>
          <w:sz w:val="24"/>
          <w:szCs w:val="24"/>
        </w:rPr>
        <w:t>Like</w:t>
      </w:r>
      <w:r w:rsidR="00EA37DB">
        <w:rPr>
          <w:rFonts w:ascii="Times New Roman" w:hAnsi="Times New Roman" w:cs="Times New Roman"/>
          <w:sz w:val="24"/>
          <w:szCs w:val="24"/>
        </w:rPr>
        <w:t xml:space="preserve"> your plot in Part I, question 3, </w:t>
      </w:r>
      <w:r>
        <w:rPr>
          <w:rFonts w:ascii="Times New Roman" w:hAnsi="Times New Roman" w:cs="Times New Roman"/>
          <w:sz w:val="24"/>
          <w:szCs w:val="24"/>
        </w:rPr>
        <w:t>plot the clusters two variables at a time</w:t>
      </w:r>
      <w:r w:rsidR="005A374C">
        <w:rPr>
          <w:rFonts w:ascii="Times New Roman" w:hAnsi="Times New Roman" w:cs="Times New Roman"/>
          <w:sz w:val="24"/>
          <w:szCs w:val="24"/>
        </w:rPr>
        <w:t xml:space="preserve">. You will need plots for </w:t>
      </w:r>
    </w:p>
    <w:p w14:paraId="55BED698" w14:textId="77777777" w:rsidR="00EA37DB" w:rsidRDefault="005A374C" w:rsidP="00EA37DB">
      <w:pPr>
        <w:pStyle w:val="ListParagraph"/>
        <w:numPr>
          <w:ilvl w:val="0"/>
          <w:numId w:val="1"/>
        </w:numPr>
        <w:spacing w:after="0"/>
        <w:rPr>
          <w:rFonts w:ascii="Times New Roman" w:hAnsi="Times New Roman" w:cs="Times New Roman"/>
          <w:sz w:val="24"/>
          <w:szCs w:val="24"/>
        </w:rPr>
      </w:pPr>
      <w:r w:rsidRPr="00EA37DB">
        <w:rPr>
          <w:rFonts w:ascii="Times New Roman" w:hAnsi="Times New Roman" w:cs="Times New Roman"/>
          <w:sz w:val="24"/>
          <w:szCs w:val="24"/>
        </w:rPr>
        <w:t>Math versus English</w:t>
      </w:r>
    </w:p>
    <w:p w14:paraId="3AEA619C" w14:textId="031867CD" w:rsidR="00EA37DB" w:rsidRDefault="005A374C" w:rsidP="00EA37DB">
      <w:pPr>
        <w:pStyle w:val="ListParagraph"/>
        <w:numPr>
          <w:ilvl w:val="0"/>
          <w:numId w:val="1"/>
        </w:numPr>
        <w:spacing w:after="0"/>
        <w:rPr>
          <w:rFonts w:ascii="Times New Roman" w:hAnsi="Times New Roman" w:cs="Times New Roman"/>
          <w:sz w:val="24"/>
          <w:szCs w:val="24"/>
        </w:rPr>
      </w:pPr>
      <w:r w:rsidRPr="00EA37DB">
        <w:rPr>
          <w:rFonts w:ascii="Times New Roman" w:hAnsi="Times New Roman" w:cs="Times New Roman"/>
          <w:sz w:val="24"/>
          <w:szCs w:val="24"/>
        </w:rPr>
        <w:t xml:space="preserve">Science </w:t>
      </w:r>
      <w:r w:rsidR="00EA37DB">
        <w:rPr>
          <w:rFonts w:ascii="Times New Roman" w:hAnsi="Times New Roman" w:cs="Times New Roman"/>
          <w:sz w:val="24"/>
          <w:szCs w:val="24"/>
        </w:rPr>
        <w:t>v</w:t>
      </w:r>
      <w:r w:rsidRPr="00EA37DB">
        <w:rPr>
          <w:rFonts w:ascii="Times New Roman" w:hAnsi="Times New Roman" w:cs="Times New Roman"/>
          <w:sz w:val="24"/>
          <w:szCs w:val="24"/>
        </w:rPr>
        <w:t>ersus English</w:t>
      </w:r>
    </w:p>
    <w:p w14:paraId="74B8E17B" w14:textId="4769A4F7" w:rsidR="00564C60" w:rsidRPr="00EA37DB" w:rsidRDefault="005A374C" w:rsidP="00EA37DB">
      <w:pPr>
        <w:pStyle w:val="ListParagraph"/>
        <w:numPr>
          <w:ilvl w:val="0"/>
          <w:numId w:val="1"/>
        </w:numPr>
        <w:spacing w:after="0"/>
        <w:rPr>
          <w:rFonts w:ascii="Times New Roman" w:hAnsi="Times New Roman" w:cs="Times New Roman"/>
          <w:sz w:val="24"/>
          <w:szCs w:val="24"/>
        </w:rPr>
      </w:pPr>
      <w:r w:rsidRPr="00EA37DB">
        <w:rPr>
          <w:rFonts w:ascii="Times New Roman" w:hAnsi="Times New Roman" w:cs="Times New Roman"/>
          <w:sz w:val="24"/>
          <w:szCs w:val="24"/>
        </w:rPr>
        <w:t xml:space="preserve">Science versus Math. </w:t>
      </w:r>
      <w:r w:rsidR="00564C60" w:rsidRPr="00EA37DB">
        <w:rPr>
          <w:rFonts w:ascii="Times New Roman" w:hAnsi="Times New Roman" w:cs="Times New Roman"/>
          <w:sz w:val="24"/>
          <w:szCs w:val="24"/>
        </w:rPr>
        <w:t xml:space="preserve"> </w:t>
      </w:r>
    </w:p>
    <w:p w14:paraId="73AF1D6C" w14:textId="77777777" w:rsidR="00564C60" w:rsidRDefault="00564C60" w:rsidP="00564C60">
      <w:pPr>
        <w:spacing w:after="0"/>
        <w:rPr>
          <w:rFonts w:ascii="Times New Roman" w:hAnsi="Times New Roman" w:cs="Times New Roman"/>
          <w:sz w:val="24"/>
          <w:szCs w:val="24"/>
        </w:rPr>
      </w:pPr>
    </w:p>
    <w:p w14:paraId="2008B9A3" w14:textId="3B0AF909" w:rsidR="00564C60" w:rsidRDefault="00EA37DB" w:rsidP="00564C60">
      <w:pPr>
        <w:spacing w:after="0"/>
        <w:rPr>
          <w:rFonts w:ascii="Times New Roman" w:hAnsi="Times New Roman" w:cs="Times New Roman"/>
          <w:sz w:val="24"/>
          <w:szCs w:val="24"/>
        </w:rPr>
      </w:pPr>
      <w:r>
        <w:rPr>
          <w:rFonts w:ascii="Times New Roman" w:hAnsi="Times New Roman" w:cs="Times New Roman"/>
          <w:sz w:val="24"/>
          <w:szCs w:val="24"/>
        </w:rPr>
        <w:t>Use a</w:t>
      </w:r>
      <w:r w:rsidR="00564C60">
        <w:rPr>
          <w:rFonts w:ascii="Times New Roman" w:hAnsi="Times New Roman" w:cs="Times New Roman"/>
          <w:sz w:val="24"/>
          <w:szCs w:val="24"/>
        </w:rPr>
        <w:t xml:space="preserve"> different color for the dots, depending on which cluster the point was assigned.</w:t>
      </w:r>
      <w:r>
        <w:rPr>
          <w:rFonts w:ascii="Times New Roman" w:hAnsi="Times New Roman" w:cs="Times New Roman"/>
          <w:sz w:val="24"/>
          <w:szCs w:val="24"/>
        </w:rPr>
        <w:t xml:space="preserve"> Control the scales on the three plots so that they are all on the same scale. </w:t>
      </w:r>
      <w:r w:rsidR="00EC2679">
        <w:rPr>
          <w:rFonts w:ascii="Times New Roman" w:hAnsi="Times New Roman" w:cs="Times New Roman"/>
          <w:sz w:val="24"/>
          <w:szCs w:val="24"/>
        </w:rPr>
        <w:t xml:space="preserve">You may want to adjust the Plots pane so that the plots are elongated. Place plots one above the other. </w:t>
      </w:r>
    </w:p>
    <w:p w14:paraId="2F009FCB" w14:textId="45FEFA33" w:rsidR="00D86867" w:rsidRDefault="00D86867" w:rsidP="00564C60">
      <w:pPr>
        <w:spacing w:after="0"/>
        <w:rPr>
          <w:rFonts w:ascii="Times New Roman" w:hAnsi="Times New Roman" w:cs="Times New Roman"/>
          <w:sz w:val="24"/>
          <w:szCs w:val="24"/>
        </w:rPr>
      </w:pPr>
    </w:p>
    <w:p w14:paraId="61D14CFE" w14:textId="6C37C370" w:rsidR="00D86867" w:rsidRDefault="00D86867" w:rsidP="00564C60">
      <w:pPr>
        <w:pBdr>
          <w:bottom w:val="single" w:sz="12" w:space="1" w:color="auto"/>
        </w:pBdr>
        <w:spacing w:after="0"/>
        <w:rPr>
          <w:rFonts w:ascii="Times New Roman" w:hAnsi="Times New Roman" w:cs="Times New Roman"/>
          <w:sz w:val="24"/>
          <w:szCs w:val="24"/>
        </w:rPr>
      </w:pPr>
      <w:r>
        <w:rPr>
          <w:rFonts w:ascii="Times New Roman" w:hAnsi="Times New Roman" w:cs="Times New Roman"/>
          <w:sz w:val="24"/>
          <w:szCs w:val="24"/>
        </w:rPr>
        <w:t xml:space="preserve">If you want </w:t>
      </w:r>
      <w:r w:rsidR="00614860">
        <w:rPr>
          <w:rFonts w:ascii="Times New Roman" w:hAnsi="Times New Roman" w:cs="Times New Roman"/>
          <w:sz w:val="24"/>
          <w:szCs w:val="24"/>
        </w:rPr>
        <w:t>use ggplot2</w:t>
      </w:r>
      <w:r>
        <w:rPr>
          <w:rFonts w:ascii="Times New Roman" w:hAnsi="Times New Roman" w:cs="Times New Roman"/>
          <w:sz w:val="24"/>
          <w:szCs w:val="24"/>
        </w:rPr>
        <w:t>, this mad</w:t>
      </w:r>
      <w:r w:rsidR="00614860">
        <w:rPr>
          <w:rFonts w:ascii="Times New Roman" w:hAnsi="Times New Roman" w:cs="Times New Roman"/>
          <w:sz w:val="24"/>
          <w:szCs w:val="24"/>
        </w:rPr>
        <w:t>e</w:t>
      </w:r>
      <w:r>
        <w:rPr>
          <w:rFonts w:ascii="Times New Roman" w:hAnsi="Times New Roman" w:cs="Times New Roman"/>
          <w:sz w:val="24"/>
          <w:szCs w:val="24"/>
        </w:rPr>
        <w:t xml:space="preserve"> a nice plot</w:t>
      </w:r>
      <w:r w:rsidR="00614860">
        <w:rPr>
          <w:rFonts w:ascii="Times New Roman" w:hAnsi="Times New Roman" w:cs="Times New Roman"/>
          <w:sz w:val="24"/>
          <w:szCs w:val="24"/>
        </w:rPr>
        <w:t xml:space="preserve"> – be sure to adjust </w:t>
      </w:r>
      <w:r w:rsidR="00614860" w:rsidRPr="00614860">
        <w:rPr>
          <w:rFonts w:ascii="Times New Roman" w:hAnsi="Times New Roman" w:cs="Times New Roman"/>
          <w:i/>
          <w:iCs/>
          <w:sz w:val="24"/>
          <w:szCs w:val="24"/>
        </w:rPr>
        <w:t>color</w:t>
      </w:r>
      <w:r w:rsidR="00614860">
        <w:rPr>
          <w:rFonts w:ascii="Times New Roman" w:hAnsi="Times New Roman" w:cs="Times New Roman"/>
          <w:sz w:val="24"/>
          <w:szCs w:val="24"/>
        </w:rPr>
        <w:t xml:space="preserve"> to the number of clusters you have selected</w:t>
      </w:r>
      <w:r>
        <w:rPr>
          <w:rFonts w:ascii="Times New Roman" w:hAnsi="Times New Roman" w:cs="Times New Roman"/>
          <w:sz w:val="24"/>
          <w:szCs w:val="24"/>
        </w:rPr>
        <w:t>:</w:t>
      </w:r>
    </w:p>
    <w:p w14:paraId="3796036D" w14:textId="77777777" w:rsidR="00614860" w:rsidRDefault="00614860" w:rsidP="00564C60">
      <w:pPr>
        <w:pBdr>
          <w:bottom w:val="single" w:sz="12" w:space="1" w:color="auto"/>
        </w:pBdr>
        <w:spacing w:after="0"/>
        <w:rPr>
          <w:rFonts w:ascii="Times New Roman" w:hAnsi="Times New Roman" w:cs="Times New Roman"/>
          <w:sz w:val="24"/>
          <w:szCs w:val="24"/>
        </w:rPr>
      </w:pPr>
    </w:p>
    <w:p w14:paraId="6B0F17C9" w14:textId="66240281" w:rsidR="00614860" w:rsidRPr="00614860" w:rsidRDefault="00614860" w:rsidP="00564C60">
      <w:pPr>
        <w:spacing w:after="0"/>
        <w:rPr>
          <w:rFonts w:ascii="Times New Roman" w:hAnsi="Times New Roman" w:cs="Times New Roman"/>
          <w:color w:val="00B050"/>
          <w:sz w:val="24"/>
          <w:szCs w:val="24"/>
        </w:rPr>
      </w:pPr>
      <w:r w:rsidRPr="00614860">
        <w:rPr>
          <w:rFonts w:ascii="Times New Roman" w:hAnsi="Times New Roman" w:cs="Times New Roman"/>
          <w:color w:val="00B050"/>
          <w:sz w:val="24"/>
          <w:szCs w:val="24"/>
        </w:rPr>
        <w:t>#Added cluster to my data frame that contained English, Math, Science</w:t>
      </w:r>
    </w:p>
    <w:p w14:paraId="0E80F84A" w14:textId="566A4DF1" w:rsidR="00614860" w:rsidRPr="00614860" w:rsidRDefault="00614860" w:rsidP="00564C60">
      <w:pPr>
        <w:spacing w:after="0"/>
        <w:rPr>
          <w:rFonts w:ascii="Times New Roman" w:hAnsi="Times New Roman" w:cs="Times New Roman"/>
          <w:color w:val="00B050"/>
          <w:sz w:val="24"/>
          <w:szCs w:val="24"/>
        </w:rPr>
      </w:pPr>
      <w:r w:rsidRPr="00614860">
        <w:rPr>
          <w:rFonts w:ascii="Times New Roman" w:hAnsi="Times New Roman" w:cs="Times New Roman"/>
          <w:color w:val="00B050"/>
          <w:sz w:val="24"/>
          <w:szCs w:val="24"/>
        </w:rPr>
        <w:t>#Created a data frame for the cluster centers</w:t>
      </w:r>
    </w:p>
    <w:p w14:paraId="6B1E87CD" w14:textId="77777777" w:rsidR="00614860" w:rsidRPr="00614860" w:rsidRDefault="00614860" w:rsidP="00614860">
      <w:pPr>
        <w:spacing w:after="0"/>
        <w:rPr>
          <w:rFonts w:ascii="Times New Roman" w:hAnsi="Times New Roman" w:cs="Times New Roman"/>
          <w:sz w:val="24"/>
          <w:szCs w:val="24"/>
        </w:rPr>
      </w:pPr>
      <w:r w:rsidRPr="00614860">
        <w:rPr>
          <w:rFonts w:ascii="Times New Roman" w:hAnsi="Times New Roman" w:cs="Times New Roman"/>
          <w:sz w:val="24"/>
          <w:szCs w:val="24"/>
        </w:rPr>
        <w:t xml:space="preserve">grades2$cluster &lt;- </w:t>
      </w:r>
      <w:proofErr w:type="gramStart"/>
      <w:r w:rsidRPr="00614860">
        <w:rPr>
          <w:rFonts w:ascii="Times New Roman" w:hAnsi="Times New Roman" w:cs="Times New Roman"/>
          <w:sz w:val="24"/>
          <w:szCs w:val="24"/>
        </w:rPr>
        <w:t>factor(</w:t>
      </w:r>
      <w:proofErr w:type="spellStart"/>
      <w:proofErr w:type="gramEnd"/>
      <w:r w:rsidRPr="00614860">
        <w:rPr>
          <w:rFonts w:ascii="Times New Roman" w:hAnsi="Times New Roman" w:cs="Times New Roman"/>
          <w:sz w:val="24"/>
          <w:szCs w:val="24"/>
        </w:rPr>
        <w:t>KM$cluster</w:t>
      </w:r>
      <w:proofErr w:type="spellEnd"/>
      <w:r w:rsidRPr="00614860">
        <w:rPr>
          <w:rFonts w:ascii="Times New Roman" w:hAnsi="Times New Roman" w:cs="Times New Roman"/>
          <w:sz w:val="24"/>
          <w:szCs w:val="24"/>
        </w:rPr>
        <w:t>)</w:t>
      </w:r>
    </w:p>
    <w:p w14:paraId="2FD36A86" w14:textId="700DB11F" w:rsidR="00614860" w:rsidRDefault="00614860" w:rsidP="00614860">
      <w:pPr>
        <w:spacing w:after="0"/>
        <w:rPr>
          <w:rFonts w:ascii="Times New Roman" w:hAnsi="Times New Roman" w:cs="Times New Roman"/>
          <w:sz w:val="24"/>
          <w:szCs w:val="24"/>
        </w:rPr>
      </w:pPr>
      <w:r w:rsidRPr="00614860">
        <w:rPr>
          <w:rFonts w:ascii="Times New Roman" w:hAnsi="Times New Roman" w:cs="Times New Roman"/>
          <w:sz w:val="24"/>
          <w:szCs w:val="24"/>
        </w:rPr>
        <w:t xml:space="preserve">centers &lt;- </w:t>
      </w:r>
      <w:proofErr w:type="spellStart"/>
      <w:r w:rsidRPr="00614860">
        <w:rPr>
          <w:rFonts w:ascii="Times New Roman" w:hAnsi="Times New Roman" w:cs="Times New Roman"/>
          <w:sz w:val="24"/>
          <w:szCs w:val="24"/>
        </w:rPr>
        <w:t>as.</w:t>
      </w:r>
      <w:proofErr w:type="gramStart"/>
      <w:r w:rsidRPr="00614860">
        <w:rPr>
          <w:rFonts w:ascii="Times New Roman" w:hAnsi="Times New Roman" w:cs="Times New Roman"/>
          <w:sz w:val="24"/>
          <w:szCs w:val="24"/>
        </w:rPr>
        <w:t>data.frame</w:t>
      </w:r>
      <w:proofErr w:type="spellEnd"/>
      <w:proofErr w:type="gramEnd"/>
      <w:r w:rsidRPr="00614860">
        <w:rPr>
          <w:rFonts w:ascii="Times New Roman" w:hAnsi="Times New Roman" w:cs="Times New Roman"/>
          <w:sz w:val="24"/>
          <w:szCs w:val="24"/>
        </w:rPr>
        <w:t>(</w:t>
      </w:r>
      <w:proofErr w:type="spellStart"/>
      <w:r w:rsidRPr="00614860">
        <w:rPr>
          <w:rFonts w:ascii="Times New Roman" w:hAnsi="Times New Roman" w:cs="Times New Roman"/>
          <w:sz w:val="24"/>
          <w:szCs w:val="24"/>
        </w:rPr>
        <w:t>KM$centers</w:t>
      </w:r>
      <w:proofErr w:type="spellEnd"/>
      <w:r w:rsidRPr="00614860">
        <w:rPr>
          <w:rFonts w:ascii="Times New Roman" w:hAnsi="Times New Roman" w:cs="Times New Roman"/>
          <w:sz w:val="24"/>
          <w:szCs w:val="24"/>
        </w:rPr>
        <w:t>)</w:t>
      </w:r>
    </w:p>
    <w:p w14:paraId="5850DB9C" w14:textId="573C03D9" w:rsidR="00614860" w:rsidRPr="00854DDE" w:rsidRDefault="00614860" w:rsidP="00614860">
      <w:pPr>
        <w:spacing w:after="0"/>
        <w:rPr>
          <w:rFonts w:ascii="Times New Roman" w:hAnsi="Times New Roman" w:cs="Times New Roman"/>
          <w:color w:val="00B050"/>
          <w:sz w:val="24"/>
          <w:szCs w:val="24"/>
        </w:rPr>
      </w:pPr>
      <w:r w:rsidRPr="00854DDE">
        <w:rPr>
          <w:rFonts w:ascii="Times New Roman" w:hAnsi="Times New Roman" w:cs="Times New Roman"/>
          <w:color w:val="00B050"/>
          <w:sz w:val="24"/>
          <w:szCs w:val="24"/>
        </w:rPr>
        <w:t>#Here’s the code for my first plot</w:t>
      </w:r>
      <w:r w:rsidR="00854DDE" w:rsidRPr="00854DDE">
        <w:rPr>
          <w:rFonts w:ascii="Times New Roman" w:hAnsi="Times New Roman" w:cs="Times New Roman"/>
          <w:color w:val="00B050"/>
          <w:sz w:val="24"/>
          <w:szCs w:val="24"/>
        </w:rPr>
        <w:t>, Math versus English</w:t>
      </w:r>
    </w:p>
    <w:p w14:paraId="071D757F" w14:textId="011F7B8C" w:rsidR="00D86867" w:rsidRPr="00D86867" w:rsidRDefault="00D86867" w:rsidP="00D86867">
      <w:pPr>
        <w:spacing w:after="0"/>
        <w:rPr>
          <w:rFonts w:ascii="Times New Roman" w:hAnsi="Times New Roman" w:cs="Times New Roman"/>
          <w:sz w:val="24"/>
          <w:szCs w:val="24"/>
        </w:rPr>
      </w:pPr>
      <w:r w:rsidRPr="00D86867">
        <w:rPr>
          <w:rFonts w:ascii="Times New Roman" w:hAnsi="Times New Roman" w:cs="Times New Roman"/>
          <w:sz w:val="24"/>
          <w:szCs w:val="24"/>
        </w:rPr>
        <w:t xml:space="preserve">g1 &lt;- </w:t>
      </w:r>
      <w:proofErr w:type="spellStart"/>
      <w:proofErr w:type="gramStart"/>
      <w:r w:rsidRPr="00D86867">
        <w:rPr>
          <w:rFonts w:ascii="Times New Roman" w:hAnsi="Times New Roman" w:cs="Times New Roman"/>
          <w:sz w:val="24"/>
          <w:szCs w:val="24"/>
        </w:rPr>
        <w:t>ggplot</w:t>
      </w:r>
      <w:proofErr w:type="spellEnd"/>
      <w:r w:rsidRPr="00D86867">
        <w:rPr>
          <w:rFonts w:ascii="Times New Roman" w:hAnsi="Times New Roman" w:cs="Times New Roman"/>
          <w:sz w:val="24"/>
          <w:szCs w:val="24"/>
        </w:rPr>
        <w:t>(</w:t>
      </w:r>
      <w:proofErr w:type="gramEnd"/>
      <w:r w:rsidRPr="00D86867">
        <w:rPr>
          <w:rFonts w:ascii="Times New Roman" w:hAnsi="Times New Roman" w:cs="Times New Roman"/>
          <w:sz w:val="24"/>
          <w:szCs w:val="24"/>
        </w:rPr>
        <w:t>data=grades2,aes(x=</w:t>
      </w:r>
      <w:proofErr w:type="spellStart"/>
      <w:r w:rsidRPr="00D86867">
        <w:rPr>
          <w:rFonts w:ascii="Times New Roman" w:hAnsi="Times New Roman" w:cs="Times New Roman"/>
          <w:sz w:val="24"/>
          <w:szCs w:val="24"/>
        </w:rPr>
        <w:t>English,y</w:t>
      </w:r>
      <w:proofErr w:type="spellEnd"/>
      <w:r w:rsidRPr="00D86867">
        <w:rPr>
          <w:rFonts w:ascii="Times New Roman" w:hAnsi="Times New Roman" w:cs="Times New Roman"/>
          <w:sz w:val="24"/>
          <w:szCs w:val="24"/>
        </w:rPr>
        <w:t>=</w:t>
      </w:r>
      <w:proofErr w:type="spellStart"/>
      <w:r w:rsidRPr="00D86867">
        <w:rPr>
          <w:rFonts w:ascii="Times New Roman" w:hAnsi="Times New Roman" w:cs="Times New Roman"/>
          <w:sz w:val="24"/>
          <w:szCs w:val="24"/>
        </w:rPr>
        <w:t>Math,color</w:t>
      </w:r>
      <w:proofErr w:type="spellEnd"/>
      <w:r w:rsidRPr="00D86867">
        <w:rPr>
          <w:rFonts w:ascii="Times New Roman" w:hAnsi="Times New Roman" w:cs="Times New Roman"/>
          <w:sz w:val="24"/>
          <w:szCs w:val="24"/>
        </w:rPr>
        <w:t xml:space="preserve"> = cluster))+</w:t>
      </w:r>
    </w:p>
    <w:p w14:paraId="10314455" w14:textId="77777777" w:rsidR="00D86867" w:rsidRPr="00D86867" w:rsidRDefault="00D86867" w:rsidP="00D86867">
      <w:pPr>
        <w:spacing w:after="0"/>
        <w:rPr>
          <w:rFonts w:ascii="Times New Roman" w:hAnsi="Times New Roman" w:cs="Times New Roman"/>
          <w:sz w:val="24"/>
          <w:szCs w:val="24"/>
        </w:rPr>
      </w:pPr>
      <w:r w:rsidRPr="00D86867">
        <w:rPr>
          <w:rFonts w:ascii="Times New Roman" w:hAnsi="Times New Roman" w:cs="Times New Roman"/>
          <w:sz w:val="24"/>
          <w:szCs w:val="24"/>
        </w:rPr>
        <w:t xml:space="preserve">  </w:t>
      </w:r>
      <w:proofErr w:type="spellStart"/>
      <w:r w:rsidRPr="00D86867">
        <w:rPr>
          <w:rFonts w:ascii="Times New Roman" w:hAnsi="Times New Roman" w:cs="Times New Roman"/>
          <w:sz w:val="24"/>
          <w:szCs w:val="24"/>
        </w:rPr>
        <w:t>geom_</w:t>
      </w:r>
      <w:proofErr w:type="gramStart"/>
      <w:r w:rsidRPr="00D86867">
        <w:rPr>
          <w:rFonts w:ascii="Times New Roman" w:hAnsi="Times New Roman" w:cs="Times New Roman"/>
          <w:sz w:val="24"/>
          <w:szCs w:val="24"/>
        </w:rPr>
        <w:t>point</w:t>
      </w:r>
      <w:proofErr w:type="spellEnd"/>
      <w:r w:rsidRPr="00D86867">
        <w:rPr>
          <w:rFonts w:ascii="Times New Roman" w:hAnsi="Times New Roman" w:cs="Times New Roman"/>
          <w:sz w:val="24"/>
          <w:szCs w:val="24"/>
        </w:rPr>
        <w:t>(</w:t>
      </w:r>
      <w:proofErr w:type="gramEnd"/>
      <w:r w:rsidRPr="00D86867">
        <w:rPr>
          <w:rFonts w:ascii="Times New Roman" w:hAnsi="Times New Roman" w:cs="Times New Roman"/>
          <w:sz w:val="24"/>
          <w:szCs w:val="24"/>
        </w:rPr>
        <w:t>)+</w:t>
      </w:r>
    </w:p>
    <w:p w14:paraId="4D173763" w14:textId="77777777" w:rsidR="00D86867" w:rsidRPr="00D86867" w:rsidRDefault="00D86867" w:rsidP="00D86867">
      <w:pPr>
        <w:spacing w:after="0"/>
        <w:rPr>
          <w:rFonts w:ascii="Times New Roman" w:hAnsi="Times New Roman" w:cs="Times New Roman"/>
          <w:sz w:val="24"/>
          <w:szCs w:val="24"/>
        </w:rPr>
      </w:pPr>
      <w:r w:rsidRPr="00D86867">
        <w:rPr>
          <w:rFonts w:ascii="Times New Roman" w:hAnsi="Times New Roman" w:cs="Times New Roman"/>
          <w:sz w:val="24"/>
          <w:szCs w:val="24"/>
        </w:rPr>
        <w:t xml:space="preserve">  </w:t>
      </w:r>
      <w:proofErr w:type="spellStart"/>
      <w:r w:rsidRPr="00D86867">
        <w:rPr>
          <w:rFonts w:ascii="Times New Roman" w:hAnsi="Times New Roman" w:cs="Times New Roman"/>
          <w:sz w:val="24"/>
          <w:szCs w:val="24"/>
        </w:rPr>
        <w:t>geom_</w:t>
      </w:r>
      <w:proofErr w:type="gramStart"/>
      <w:r w:rsidRPr="00D86867">
        <w:rPr>
          <w:rFonts w:ascii="Times New Roman" w:hAnsi="Times New Roman" w:cs="Times New Roman"/>
          <w:sz w:val="24"/>
          <w:szCs w:val="24"/>
        </w:rPr>
        <w:t>point</w:t>
      </w:r>
      <w:proofErr w:type="spellEnd"/>
      <w:r w:rsidRPr="00D86867">
        <w:rPr>
          <w:rFonts w:ascii="Times New Roman" w:hAnsi="Times New Roman" w:cs="Times New Roman"/>
          <w:sz w:val="24"/>
          <w:szCs w:val="24"/>
        </w:rPr>
        <w:t>(</w:t>
      </w:r>
      <w:proofErr w:type="gramEnd"/>
      <w:r w:rsidRPr="00D86867">
        <w:rPr>
          <w:rFonts w:ascii="Times New Roman" w:hAnsi="Times New Roman" w:cs="Times New Roman"/>
          <w:sz w:val="24"/>
          <w:szCs w:val="24"/>
        </w:rPr>
        <w:t xml:space="preserve">data=centers, </w:t>
      </w:r>
    </w:p>
    <w:p w14:paraId="0EB4A7E3" w14:textId="77777777" w:rsidR="00D86867" w:rsidRPr="00D86867" w:rsidRDefault="00D86867" w:rsidP="00D86867">
      <w:pPr>
        <w:spacing w:after="0"/>
        <w:rPr>
          <w:rFonts w:ascii="Times New Roman" w:hAnsi="Times New Roman" w:cs="Times New Roman"/>
          <w:sz w:val="24"/>
          <w:szCs w:val="24"/>
        </w:rPr>
      </w:pPr>
      <w:r w:rsidRPr="00D86867">
        <w:rPr>
          <w:rFonts w:ascii="Times New Roman" w:hAnsi="Times New Roman" w:cs="Times New Roman"/>
          <w:sz w:val="24"/>
          <w:szCs w:val="24"/>
        </w:rPr>
        <w:t xml:space="preserve">             </w:t>
      </w:r>
      <w:proofErr w:type="spellStart"/>
      <w:proofErr w:type="gramStart"/>
      <w:r w:rsidRPr="00D86867">
        <w:rPr>
          <w:rFonts w:ascii="Times New Roman" w:hAnsi="Times New Roman" w:cs="Times New Roman"/>
          <w:sz w:val="24"/>
          <w:szCs w:val="24"/>
        </w:rPr>
        <w:t>aes</w:t>
      </w:r>
      <w:proofErr w:type="spellEnd"/>
      <w:r w:rsidRPr="00D86867">
        <w:rPr>
          <w:rFonts w:ascii="Times New Roman" w:hAnsi="Times New Roman" w:cs="Times New Roman"/>
          <w:sz w:val="24"/>
          <w:szCs w:val="24"/>
        </w:rPr>
        <w:t>(</w:t>
      </w:r>
      <w:proofErr w:type="gramEnd"/>
      <w:r w:rsidRPr="00D86867">
        <w:rPr>
          <w:rFonts w:ascii="Times New Roman" w:hAnsi="Times New Roman" w:cs="Times New Roman"/>
          <w:sz w:val="24"/>
          <w:szCs w:val="24"/>
        </w:rPr>
        <w:t>x=</w:t>
      </w:r>
      <w:proofErr w:type="spellStart"/>
      <w:r w:rsidRPr="00D86867">
        <w:rPr>
          <w:rFonts w:ascii="Times New Roman" w:hAnsi="Times New Roman" w:cs="Times New Roman"/>
          <w:sz w:val="24"/>
          <w:szCs w:val="24"/>
        </w:rPr>
        <w:t>English,y</w:t>
      </w:r>
      <w:proofErr w:type="spellEnd"/>
      <w:r w:rsidRPr="00D86867">
        <w:rPr>
          <w:rFonts w:ascii="Times New Roman" w:hAnsi="Times New Roman" w:cs="Times New Roman"/>
          <w:sz w:val="24"/>
          <w:szCs w:val="24"/>
        </w:rPr>
        <w:t xml:space="preserve"> = Math, color =</w:t>
      </w:r>
      <w:proofErr w:type="spellStart"/>
      <w:r w:rsidRPr="00D86867">
        <w:rPr>
          <w:rFonts w:ascii="Times New Roman" w:hAnsi="Times New Roman" w:cs="Times New Roman"/>
          <w:sz w:val="24"/>
          <w:szCs w:val="24"/>
        </w:rPr>
        <w:t>as.factor</w:t>
      </w:r>
      <w:proofErr w:type="spellEnd"/>
      <w:r w:rsidRPr="00D86867">
        <w:rPr>
          <w:rFonts w:ascii="Times New Roman" w:hAnsi="Times New Roman" w:cs="Times New Roman"/>
          <w:sz w:val="24"/>
          <w:szCs w:val="24"/>
        </w:rPr>
        <w:t>(c(1,2,3))),</w:t>
      </w:r>
    </w:p>
    <w:p w14:paraId="6E79C70E" w14:textId="58622313" w:rsidR="00D86867" w:rsidRDefault="00D86867" w:rsidP="00D86867">
      <w:pPr>
        <w:spacing w:after="0"/>
        <w:rPr>
          <w:rFonts w:ascii="Times New Roman" w:hAnsi="Times New Roman" w:cs="Times New Roman"/>
          <w:sz w:val="24"/>
          <w:szCs w:val="24"/>
        </w:rPr>
      </w:pPr>
      <w:r w:rsidRPr="00D86867">
        <w:rPr>
          <w:rFonts w:ascii="Times New Roman" w:hAnsi="Times New Roman" w:cs="Times New Roman"/>
          <w:sz w:val="24"/>
          <w:szCs w:val="24"/>
        </w:rPr>
        <w:t xml:space="preserve">             size = </w:t>
      </w:r>
      <w:proofErr w:type="gramStart"/>
      <w:r w:rsidRPr="00D86867">
        <w:rPr>
          <w:rFonts w:ascii="Times New Roman" w:hAnsi="Times New Roman" w:cs="Times New Roman"/>
          <w:sz w:val="24"/>
          <w:szCs w:val="24"/>
        </w:rPr>
        <w:t>10,alpha</w:t>
      </w:r>
      <w:proofErr w:type="gramEnd"/>
      <w:r w:rsidRPr="00D86867">
        <w:rPr>
          <w:rFonts w:ascii="Times New Roman" w:hAnsi="Times New Roman" w:cs="Times New Roman"/>
          <w:sz w:val="24"/>
          <w:szCs w:val="24"/>
        </w:rPr>
        <w:t xml:space="preserve"> = 0.3)</w:t>
      </w:r>
    </w:p>
    <w:p w14:paraId="47E87DAC" w14:textId="114CDFF9" w:rsidR="00614860" w:rsidRDefault="00614860" w:rsidP="00D86867">
      <w:pPr>
        <w:pBdr>
          <w:bottom w:val="single" w:sz="12" w:space="1" w:color="auto"/>
        </w:pBdr>
        <w:spacing w:after="0"/>
        <w:rPr>
          <w:rFonts w:ascii="Times New Roman" w:hAnsi="Times New Roman" w:cs="Times New Roman"/>
          <w:sz w:val="24"/>
          <w:szCs w:val="24"/>
        </w:rPr>
      </w:pPr>
      <w:r>
        <w:rPr>
          <w:rFonts w:ascii="Times New Roman" w:hAnsi="Times New Roman" w:cs="Times New Roman"/>
          <w:sz w:val="24"/>
          <w:szCs w:val="24"/>
        </w:rPr>
        <w:t>g1</w:t>
      </w:r>
    </w:p>
    <w:p w14:paraId="4FB9054A" w14:textId="6245714A" w:rsidR="002800F6" w:rsidRDefault="00086B92">
      <w:pPr>
        <w:rPr>
          <w:rFonts w:ascii="Times New Roman" w:hAnsi="Times New Roman" w:cs="Times New Roman"/>
          <w:sz w:val="24"/>
          <w:szCs w:val="24"/>
        </w:rPr>
      </w:pPr>
      <w:r w:rsidRPr="00086B92">
        <w:rPr>
          <w:rFonts w:ascii="Times New Roman" w:hAnsi="Times New Roman" w:cs="Times New Roman"/>
          <w:sz w:val="24"/>
          <w:szCs w:val="24"/>
        </w:rPr>
        <w:drawing>
          <wp:inline distT="0" distB="0" distL="0" distR="0" wp14:anchorId="413D9F43" wp14:editId="61AC6CB4">
            <wp:extent cx="4622800" cy="3170553"/>
            <wp:effectExtent l="0" t="0" r="0" b="508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7"/>
                    <a:stretch>
                      <a:fillRect/>
                    </a:stretch>
                  </pic:blipFill>
                  <pic:spPr>
                    <a:xfrm>
                      <a:off x="0" y="0"/>
                      <a:ext cx="4626745" cy="3173259"/>
                    </a:xfrm>
                    <a:prstGeom prst="rect">
                      <a:avLst/>
                    </a:prstGeom>
                  </pic:spPr>
                </pic:pic>
              </a:graphicData>
            </a:graphic>
          </wp:inline>
        </w:drawing>
      </w:r>
      <w:r w:rsidR="002800F6">
        <w:rPr>
          <w:rFonts w:ascii="Times New Roman" w:hAnsi="Times New Roman" w:cs="Times New Roman"/>
          <w:sz w:val="24"/>
          <w:szCs w:val="24"/>
        </w:rPr>
        <w:br w:type="page"/>
      </w:r>
    </w:p>
    <w:p w14:paraId="1D180DAF" w14:textId="5FE4FA88" w:rsidR="00CC23BA" w:rsidRDefault="00E4665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668C38" wp14:editId="42B8EA2F">
            <wp:extent cx="3505200" cy="3499583"/>
            <wp:effectExtent l="0" t="0" r="0" b="571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29983" cy="3524327"/>
                    </a:xfrm>
                    <a:prstGeom prst="rect">
                      <a:avLst/>
                    </a:prstGeom>
                  </pic:spPr>
                </pic:pic>
              </a:graphicData>
            </a:graphic>
          </wp:inline>
        </w:drawing>
      </w:r>
      <w:r w:rsidR="000167DC" w:rsidRPr="00C00BB8">
        <w:rPr>
          <w:rFonts w:ascii="Times New Roman" w:hAnsi="Times New Roman" w:cs="Times New Roman"/>
          <w:sz w:val="24"/>
          <w:szCs w:val="24"/>
        </w:rPr>
        <w:drawing>
          <wp:inline distT="0" distB="0" distL="0" distR="0" wp14:anchorId="6E6C0B12" wp14:editId="3955243F">
            <wp:extent cx="2396791" cy="2741930"/>
            <wp:effectExtent l="0" t="0" r="381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a:stretch>
                      <a:fillRect/>
                    </a:stretch>
                  </pic:blipFill>
                  <pic:spPr>
                    <a:xfrm>
                      <a:off x="0" y="0"/>
                      <a:ext cx="2430823" cy="2780863"/>
                    </a:xfrm>
                    <a:prstGeom prst="rect">
                      <a:avLst/>
                    </a:prstGeom>
                  </pic:spPr>
                </pic:pic>
              </a:graphicData>
            </a:graphic>
          </wp:inline>
        </w:drawing>
      </w:r>
    </w:p>
    <w:p w14:paraId="2D9B3340" w14:textId="77777777" w:rsidR="00614860" w:rsidRDefault="00614860" w:rsidP="00564C60">
      <w:pPr>
        <w:spacing w:after="0"/>
        <w:rPr>
          <w:rFonts w:ascii="Times New Roman" w:hAnsi="Times New Roman" w:cs="Times New Roman"/>
          <w:sz w:val="24"/>
          <w:szCs w:val="24"/>
        </w:rPr>
      </w:pPr>
    </w:p>
    <w:p w14:paraId="4B1886D3" w14:textId="40D86EE2" w:rsidR="00564C60" w:rsidRDefault="00EC2679" w:rsidP="00564C60">
      <w:pPr>
        <w:spacing w:after="0"/>
        <w:rPr>
          <w:rFonts w:ascii="Times New Roman" w:hAnsi="Times New Roman" w:cs="Times New Roman"/>
          <w:sz w:val="24"/>
          <w:szCs w:val="24"/>
        </w:rPr>
      </w:pPr>
      <w:r>
        <w:rPr>
          <w:rFonts w:ascii="Times New Roman" w:hAnsi="Times New Roman" w:cs="Times New Roman"/>
          <w:sz w:val="24"/>
          <w:szCs w:val="24"/>
        </w:rPr>
        <w:t>b.</w:t>
      </w:r>
      <w:r w:rsidR="00564C60">
        <w:rPr>
          <w:rFonts w:ascii="Times New Roman" w:hAnsi="Times New Roman" w:cs="Times New Roman"/>
          <w:sz w:val="24"/>
          <w:szCs w:val="24"/>
        </w:rPr>
        <w:t xml:space="preserve"> </w:t>
      </w:r>
      <w:r>
        <w:rPr>
          <w:rFonts w:ascii="Times New Roman" w:hAnsi="Times New Roman" w:cs="Times New Roman"/>
          <w:sz w:val="24"/>
          <w:szCs w:val="24"/>
        </w:rPr>
        <w:t xml:space="preserve">Discuss what you can learn from </w:t>
      </w:r>
      <w:r w:rsidR="006E5D11">
        <w:rPr>
          <w:rFonts w:ascii="Times New Roman" w:hAnsi="Times New Roman" w:cs="Times New Roman"/>
          <w:sz w:val="24"/>
          <w:szCs w:val="24"/>
        </w:rPr>
        <w:t>your cluster plots. For example, do you see any evidence that some students might excel in one or two subjects but struggle in other subjects? If so, you might want to label these cases on your graphs. (You could simply throw your graphs into paint and add labels</w:t>
      </w:r>
      <w:r w:rsidR="00854DDE">
        <w:rPr>
          <w:rFonts w:ascii="Times New Roman" w:hAnsi="Times New Roman" w:cs="Times New Roman"/>
          <w:sz w:val="24"/>
          <w:szCs w:val="24"/>
        </w:rPr>
        <w:t xml:space="preserve"> or a cluster of points</w:t>
      </w:r>
      <w:r w:rsidR="006E5D11">
        <w:rPr>
          <w:rFonts w:ascii="Times New Roman" w:hAnsi="Times New Roman" w:cs="Times New Roman"/>
          <w:sz w:val="24"/>
          <w:szCs w:val="24"/>
        </w:rPr>
        <w:t>)</w:t>
      </w:r>
    </w:p>
    <w:p w14:paraId="4A22AE3E" w14:textId="7FA87363" w:rsidR="003700AE" w:rsidRDefault="003700AE" w:rsidP="00564C60">
      <w:pPr>
        <w:spacing w:after="0"/>
        <w:rPr>
          <w:rFonts w:ascii="Times New Roman" w:hAnsi="Times New Roman" w:cs="Times New Roman"/>
          <w:sz w:val="24"/>
          <w:szCs w:val="24"/>
        </w:rPr>
      </w:pPr>
    </w:p>
    <w:p w14:paraId="7C5F93F3" w14:textId="786412E8" w:rsidR="003700AE" w:rsidRPr="000167DC" w:rsidRDefault="003700AE" w:rsidP="00564C60">
      <w:pPr>
        <w:spacing w:after="0"/>
        <w:rPr>
          <w:rFonts w:ascii="Times New Roman" w:hAnsi="Times New Roman" w:cs="Times New Roman"/>
          <w:color w:val="FF0000"/>
          <w:sz w:val="24"/>
          <w:szCs w:val="24"/>
        </w:rPr>
      </w:pPr>
      <w:r w:rsidRPr="000167DC">
        <w:rPr>
          <w:rFonts w:ascii="Times New Roman" w:hAnsi="Times New Roman" w:cs="Times New Roman"/>
          <w:color w:val="FF0000"/>
          <w:sz w:val="24"/>
          <w:szCs w:val="24"/>
        </w:rPr>
        <w:t xml:space="preserve">Looking at my </w:t>
      </w:r>
      <w:r w:rsidR="00C00BB8" w:rsidRPr="000167DC">
        <w:rPr>
          <w:rFonts w:ascii="Times New Roman" w:hAnsi="Times New Roman" w:cs="Times New Roman"/>
          <w:color w:val="FF0000"/>
          <w:sz w:val="24"/>
          <w:szCs w:val="24"/>
        </w:rPr>
        <w:t>3-dimensional</w:t>
      </w:r>
      <w:r w:rsidRPr="000167DC">
        <w:rPr>
          <w:rFonts w:ascii="Times New Roman" w:hAnsi="Times New Roman" w:cs="Times New Roman"/>
          <w:color w:val="FF0000"/>
          <w:sz w:val="24"/>
          <w:szCs w:val="24"/>
        </w:rPr>
        <w:t xml:space="preserve"> graph </w:t>
      </w:r>
      <w:r w:rsidR="00E82B18" w:rsidRPr="000167DC">
        <w:rPr>
          <w:rFonts w:ascii="Times New Roman" w:hAnsi="Times New Roman" w:cs="Times New Roman"/>
          <w:color w:val="FF0000"/>
          <w:sz w:val="24"/>
          <w:szCs w:val="24"/>
        </w:rPr>
        <w:t xml:space="preserve">I </w:t>
      </w:r>
      <w:r w:rsidR="009B43CF" w:rsidRPr="000167DC">
        <w:rPr>
          <w:rFonts w:ascii="Times New Roman" w:hAnsi="Times New Roman" w:cs="Times New Roman"/>
          <w:color w:val="FF0000"/>
          <w:sz w:val="24"/>
          <w:szCs w:val="24"/>
        </w:rPr>
        <w:t>can</w:t>
      </w:r>
      <w:r w:rsidRPr="000167DC">
        <w:rPr>
          <w:rFonts w:ascii="Times New Roman" w:hAnsi="Times New Roman" w:cs="Times New Roman"/>
          <w:color w:val="FF0000"/>
          <w:sz w:val="24"/>
          <w:szCs w:val="24"/>
        </w:rPr>
        <w:t xml:space="preserve"> see my 3 </w:t>
      </w:r>
      <w:r w:rsidR="00E82B18" w:rsidRPr="000167DC">
        <w:rPr>
          <w:rFonts w:ascii="Times New Roman" w:hAnsi="Times New Roman" w:cs="Times New Roman"/>
          <w:color w:val="FF0000"/>
          <w:sz w:val="24"/>
          <w:szCs w:val="24"/>
        </w:rPr>
        <w:t>subjects</w:t>
      </w:r>
      <w:r w:rsidRPr="000167DC">
        <w:rPr>
          <w:rFonts w:ascii="Times New Roman" w:hAnsi="Times New Roman" w:cs="Times New Roman"/>
          <w:color w:val="FF0000"/>
          <w:sz w:val="24"/>
          <w:szCs w:val="24"/>
        </w:rPr>
        <w:t xml:space="preserve"> (Math, Science, and English), I notice that </w:t>
      </w:r>
      <w:r w:rsidR="001F432C" w:rsidRPr="000167DC">
        <w:rPr>
          <w:rFonts w:ascii="Times New Roman" w:hAnsi="Times New Roman" w:cs="Times New Roman"/>
          <w:color w:val="FF0000"/>
          <w:sz w:val="24"/>
          <w:szCs w:val="24"/>
        </w:rPr>
        <w:t xml:space="preserve">students that tend to </w:t>
      </w:r>
      <w:r w:rsidR="00F4488A" w:rsidRPr="000167DC">
        <w:rPr>
          <w:rFonts w:ascii="Times New Roman" w:hAnsi="Times New Roman" w:cs="Times New Roman"/>
          <w:color w:val="FF0000"/>
          <w:sz w:val="24"/>
          <w:szCs w:val="24"/>
        </w:rPr>
        <w:t xml:space="preserve">well </w:t>
      </w:r>
      <w:r w:rsidR="00DD4D40" w:rsidRPr="000167DC">
        <w:rPr>
          <w:rFonts w:ascii="Times New Roman" w:hAnsi="Times New Roman" w:cs="Times New Roman"/>
          <w:color w:val="FF0000"/>
          <w:sz w:val="24"/>
          <w:szCs w:val="24"/>
        </w:rPr>
        <w:t xml:space="preserve">in one subject, tend to do well </w:t>
      </w:r>
      <w:r w:rsidR="00C00BB8" w:rsidRPr="000167DC">
        <w:rPr>
          <w:rFonts w:ascii="Times New Roman" w:hAnsi="Times New Roman" w:cs="Times New Roman"/>
          <w:color w:val="FF0000"/>
          <w:sz w:val="24"/>
          <w:szCs w:val="24"/>
        </w:rPr>
        <w:t>o</w:t>
      </w:r>
      <w:r w:rsidR="00DD4D40" w:rsidRPr="000167DC">
        <w:rPr>
          <w:rFonts w:ascii="Times New Roman" w:hAnsi="Times New Roman" w:cs="Times New Roman"/>
          <w:color w:val="FF0000"/>
          <w:sz w:val="24"/>
          <w:szCs w:val="24"/>
        </w:rPr>
        <w:t xml:space="preserve">n either of the </w:t>
      </w:r>
      <w:r w:rsidR="00C00BB8" w:rsidRPr="000167DC">
        <w:rPr>
          <w:rFonts w:ascii="Times New Roman" w:hAnsi="Times New Roman" w:cs="Times New Roman"/>
          <w:color w:val="FF0000"/>
          <w:sz w:val="24"/>
          <w:szCs w:val="24"/>
        </w:rPr>
        <w:t>other subjects</w:t>
      </w:r>
      <w:r w:rsidR="00DD4D40" w:rsidRPr="000167DC">
        <w:rPr>
          <w:rFonts w:ascii="Times New Roman" w:hAnsi="Times New Roman" w:cs="Times New Roman"/>
          <w:color w:val="FF0000"/>
          <w:sz w:val="24"/>
          <w:szCs w:val="24"/>
        </w:rPr>
        <w:t xml:space="preserve">. </w:t>
      </w:r>
      <w:r w:rsidR="00C00BB8" w:rsidRPr="000167DC">
        <w:rPr>
          <w:rFonts w:ascii="Times New Roman" w:hAnsi="Times New Roman" w:cs="Times New Roman"/>
          <w:color w:val="FF0000"/>
          <w:sz w:val="24"/>
          <w:szCs w:val="24"/>
        </w:rPr>
        <w:t xml:space="preserve">I created a correlogram (down below) to see if there is a possible association or correlation between the </w:t>
      </w:r>
      <w:r w:rsidR="009B43CF" w:rsidRPr="000167DC">
        <w:rPr>
          <w:rFonts w:ascii="Times New Roman" w:hAnsi="Times New Roman" w:cs="Times New Roman"/>
          <w:color w:val="FF0000"/>
          <w:sz w:val="24"/>
          <w:szCs w:val="24"/>
        </w:rPr>
        <w:t>subject variables. I was not surprised to see that there was a strong correlation between all the variables.</w:t>
      </w:r>
    </w:p>
    <w:p w14:paraId="6F34F722" w14:textId="5436F930" w:rsidR="00564C60" w:rsidRPr="00564C60" w:rsidRDefault="00564C60" w:rsidP="00564C60">
      <w:pPr>
        <w:spacing w:after="0"/>
        <w:rPr>
          <w:rFonts w:ascii="Times New Roman" w:hAnsi="Times New Roman" w:cs="Times New Roman"/>
          <w:b/>
          <w:bCs/>
          <w:sz w:val="24"/>
          <w:szCs w:val="24"/>
        </w:rPr>
      </w:pPr>
    </w:p>
    <w:sectPr w:rsidR="00564C60" w:rsidRPr="00564C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F4B28"/>
    <w:multiLevelType w:val="hybridMultilevel"/>
    <w:tmpl w:val="00D67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7389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C60"/>
    <w:rsid w:val="000167DC"/>
    <w:rsid w:val="00086B92"/>
    <w:rsid w:val="000E5CEC"/>
    <w:rsid w:val="0014795A"/>
    <w:rsid w:val="001F432C"/>
    <w:rsid w:val="002800F6"/>
    <w:rsid w:val="003700AE"/>
    <w:rsid w:val="004D23D1"/>
    <w:rsid w:val="004E21E9"/>
    <w:rsid w:val="00506772"/>
    <w:rsid w:val="00564C60"/>
    <w:rsid w:val="005A374C"/>
    <w:rsid w:val="00614860"/>
    <w:rsid w:val="006E5D11"/>
    <w:rsid w:val="007916EE"/>
    <w:rsid w:val="00854DDE"/>
    <w:rsid w:val="0090428F"/>
    <w:rsid w:val="009B43CF"/>
    <w:rsid w:val="00AE324D"/>
    <w:rsid w:val="00BD27ED"/>
    <w:rsid w:val="00C00BB8"/>
    <w:rsid w:val="00C15210"/>
    <w:rsid w:val="00CC23BA"/>
    <w:rsid w:val="00D86867"/>
    <w:rsid w:val="00DA4F2D"/>
    <w:rsid w:val="00DD4D40"/>
    <w:rsid w:val="00E46655"/>
    <w:rsid w:val="00E82B18"/>
    <w:rsid w:val="00EA37DB"/>
    <w:rsid w:val="00EC2679"/>
    <w:rsid w:val="00F4488A"/>
    <w:rsid w:val="00F87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6AF90"/>
  <w15:chartTrackingRefBased/>
  <w15:docId w15:val="{2BAB978D-E236-489D-B22D-585EBA0EC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7DB"/>
    <w:pPr>
      <w:ind w:left="720"/>
      <w:contextualSpacing/>
    </w:pPr>
  </w:style>
  <w:style w:type="paragraph" w:styleId="HTMLPreformatted">
    <w:name w:val="HTML Preformatted"/>
    <w:basedOn w:val="Normal"/>
    <w:link w:val="HTMLPreformattedChar"/>
    <w:uiPriority w:val="99"/>
    <w:semiHidden/>
    <w:unhideWhenUsed/>
    <w:rsid w:val="00AE3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324D"/>
    <w:rPr>
      <w:rFonts w:ascii="Courier New" w:eastAsia="Times New Roman" w:hAnsi="Courier New" w:cs="Courier New"/>
      <w:sz w:val="20"/>
      <w:szCs w:val="20"/>
    </w:rPr>
  </w:style>
  <w:style w:type="character" w:customStyle="1" w:styleId="gd15mcfckub">
    <w:name w:val="gd15mcfckub"/>
    <w:basedOn w:val="DefaultParagraphFont"/>
    <w:rsid w:val="00AE324D"/>
  </w:style>
  <w:style w:type="character" w:customStyle="1" w:styleId="gd15mcfcktb">
    <w:name w:val="gd15mcfcktb"/>
    <w:basedOn w:val="DefaultParagraphFont"/>
    <w:rsid w:val="00AE324D"/>
  </w:style>
  <w:style w:type="character" w:customStyle="1" w:styleId="gd15mcfceub">
    <w:name w:val="gd15mcfceub"/>
    <w:basedOn w:val="DefaultParagraphFont"/>
    <w:rsid w:val="00AE3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132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4</Pages>
  <Words>467</Words>
  <Characters>2665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Villegas,Juan G.(Student)</dc:creator>
  <cp:keywords/>
  <dc:description/>
  <cp:lastModifiedBy>Villegas,Juan G.(Student)</cp:lastModifiedBy>
  <cp:revision>22</cp:revision>
  <dcterms:created xsi:type="dcterms:W3CDTF">2022-05-01T01:25:00Z</dcterms:created>
  <dcterms:modified xsi:type="dcterms:W3CDTF">2022-05-03T22:33:00Z</dcterms:modified>
</cp:coreProperties>
</file>