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C1D22" w14:textId="77777777" w:rsidR="00872934" w:rsidRDefault="00872934" w:rsidP="00F3505A">
      <w:pPr>
        <w:rPr>
          <w:b/>
        </w:rPr>
      </w:pPr>
    </w:p>
    <w:p w14:paraId="2A516128" w14:textId="77777777" w:rsidR="00872934" w:rsidRDefault="00872934" w:rsidP="00F3505A">
      <w:pPr>
        <w:rPr>
          <w:b/>
        </w:rPr>
      </w:pPr>
    </w:p>
    <w:p w14:paraId="66D6D99A" w14:textId="77777777" w:rsidR="00872934" w:rsidRDefault="00872934" w:rsidP="00F3505A">
      <w:pPr>
        <w:rPr>
          <w:b/>
        </w:rPr>
      </w:pPr>
    </w:p>
    <w:p w14:paraId="11931BF4" w14:textId="77777777" w:rsidR="00872934" w:rsidRDefault="00872934" w:rsidP="00F3505A">
      <w:pPr>
        <w:rPr>
          <w:b/>
        </w:rPr>
      </w:pPr>
    </w:p>
    <w:p w14:paraId="5702C8A4" w14:textId="77777777" w:rsidR="00872934" w:rsidRDefault="00872934" w:rsidP="00F3505A">
      <w:pPr>
        <w:rPr>
          <w:b/>
        </w:rPr>
      </w:pPr>
    </w:p>
    <w:p w14:paraId="1DB1B06C" w14:textId="77777777" w:rsidR="00872934" w:rsidRDefault="00872934" w:rsidP="00F3505A">
      <w:pPr>
        <w:rPr>
          <w:b/>
        </w:rPr>
      </w:pPr>
    </w:p>
    <w:p w14:paraId="11F53022" w14:textId="77777777" w:rsidR="00872934" w:rsidRDefault="00872934" w:rsidP="00F3505A">
      <w:pPr>
        <w:rPr>
          <w:b/>
        </w:rPr>
      </w:pPr>
    </w:p>
    <w:p w14:paraId="2FD4E68F" w14:textId="44C9EF7C" w:rsidR="00997E8D" w:rsidRDefault="00997E8D" w:rsidP="00F3505A">
      <w:pPr>
        <w:rPr>
          <w:b/>
        </w:rPr>
      </w:pPr>
      <w:r w:rsidRPr="00997E8D">
        <w:rPr>
          <w:b/>
        </w:rPr>
        <w:t xml:space="preserve">NAME: </w:t>
      </w:r>
      <w:r w:rsidR="00337DAB">
        <w:rPr>
          <w:b/>
        </w:rPr>
        <w:t xml:space="preserve"> Juan Villegas</w:t>
      </w:r>
    </w:p>
    <w:p w14:paraId="05031B46" w14:textId="02F6F533" w:rsidR="00997E8D" w:rsidRDefault="00997E8D" w:rsidP="00F3505A">
      <w:pPr>
        <w:rPr>
          <w:b/>
        </w:rPr>
      </w:pPr>
      <w:r>
        <w:rPr>
          <w:b/>
        </w:rPr>
        <w:t>Project 1B: Height and Fibula Length</w:t>
      </w:r>
    </w:p>
    <w:p w14:paraId="51F0C787" w14:textId="5532D663" w:rsidR="00CB7870" w:rsidRPr="00CB7870" w:rsidRDefault="00CB7870" w:rsidP="00F3505A">
      <w:pPr>
        <w:rPr>
          <w:b/>
        </w:rPr>
      </w:pPr>
      <w:r w:rsidRPr="00CB7870">
        <w:rPr>
          <w:b/>
        </w:rPr>
        <w:t>Bones.csv</w:t>
      </w:r>
    </w:p>
    <w:p w14:paraId="23710B24" w14:textId="60696FA3" w:rsidR="00F3505A" w:rsidRDefault="00F3505A" w:rsidP="00F3505A">
      <w:pPr>
        <w:rPr>
          <w:bCs/>
        </w:rPr>
      </w:pPr>
      <w:r w:rsidRPr="00997E8D">
        <w:rPr>
          <w:bCs/>
        </w:rPr>
        <w:t xml:space="preserve">The Bones.csv file contains data from the Forensic Anthropology Data Bank (FDB) at the University of Tennessee. The FDB contains both quantitative and qualitative variables on skeletons from all over the U.S. (These individuals most likely came through the medico-legal channels as unidentified bodies, and then went to a forensic anthropologist for analysis and identification.) Bone lengths are given in millimeters and height is in centimeters. </w:t>
      </w:r>
    </w:p>
    <w:p w14:paraId="1DA6D470" w14:textId="4437EC5F" w:rsidR="00997E8D" w:rsidRPr="00997E8D" w:rsidRDefault="00997E8D" w:rsidP="00F3505A">
      <w:pPr>
        <w:rPr>
          <w:bCs/>
        </w:rPr>
      </w:pPr>
      <w:r>
        <w:rPr>
          <w:bCs/>
        </w:rPr>
        <w:t xml:space="preserve">The focus </w:t>
      </w:r>
      <w:r w:rsidR="00CB7870">
        <w:rPr>
          <w:bCs/>
        </w:rPr>
        <w:t xml:space="preserve">for this project will be height and fibula. The fibula runs </w:t>
      </w:r>
      <w:proofErr w:type="spellStart"/>
      <w:r w:rsidR="00CB7870">
        <w:rPr>
          <w:bCs/>
        </w:rPr>
        <w:t>along side</w:t>
      </w:r>
      <w:proofErr w:type="spellEnd"/>
      <w:r w:rsidR="00CB7870">
        <w:rPr>
          <w:bCs/>
        </w:rPr>
        <w:t xml:space="preserve"> the tibia in the lower leg. (Check the internet for a picture of the skeleton showing the long bones in the body.)</w:t>
      </w:r>
    </w:p>
    <w:p w14:paraId="6F45B8F2" w14:textId="7E4BDF91" w:rsidR="00E0775C" w:rsidRDefault="00E0775C">
      <w:pPr>
        <w:rPr>
          <w:b/>
          <w:bCs/>
        </w:rPr>
      </w:pPr>
      <w:r>
        <w:rPr>
          <w:b/>
          <w:bCs/>
        </w:rPr>
        <w:br w:type="page"/>
      </w:r>
    </w:p>
    <w:p w14:paraId="0CB68FAA" w14:textId="73228106" w:rsidR="004178D7" w:rsidRDefault="004178D7">
      <w:pPr>
        <w:rPr>
          <w:b/>
          <w:bCs/>
        </w:rPr>
      </w:pPr>
      <w:r w:rsidRPr="004178D7">
        <w:rPr>
          <w:b/>
          <w:bCs/>
        </w:rPr>
        <w:lastRenderedPageBreak/>
        <w:t>Part I: Description</w:t>
      </w:r>
      <w:r w:rsidR="0012031B">
        <w:rPr>
          <w:b/>
          <w:bCs/>
        </w:rPr>
        <w:t xml:space="preserve"> – </w:t>
      </w:r>
      <w:r>
        <w:rPr>
          <w:b/>
          <w:bCs/>
        </w:rPr>
        <w:t>The relationship between height and fibula length</w:t>
      </w:r>
    </w:p>
    <w:p w14:paraId="05FDE92F" w14:textId="0DBCCB8D" w:rsidR="00E0775C" w:rsidRDefault="000067A4">
      <w:pPr>
        <w:rPr>
          <w:b/>
          <w:bCs/>
        </w:rPr>
      </w:pPr>
      <w:r w:rsidRPr="009F0579">
        <w:rPr>
          <w:noProof/>
          <w:color w:val="FF0000"/>
        </w:rPr>
        <w:drawing>
          <wp:anchor distT="0" distB="0" distL="114300" distR="114300" simplePos="0" relativeHeight="251658240" behindDoc="1" locked="0" layoutInCell="1" allowOverlap="1" wp14:anchorId="78CC96E6" wp14:editId="0992CF05">
            <wp:simplePos x="0" y="0"/>
            <wp:positionH relativeFrom="column">
              <wp:posOffset>4239782</wp:posOffset>
            </wp:positionH>
            <wp:positionV relativeFrom="paragraph">
              <wp:posOffset>147918</wp:posOffset>
            </wp:positionV>
            <wp:extent cx="2214880" cy="2321560"/>
            <wp:effectExtent l="0" t="0" r="0" b="2540"/>
            <wp:wrapSquare wrapText="bothSides"/>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4880" cy="2321560"/>
                    </a:xfrm>
                    <a:prstGeom prst="rect">
                      <a:avLst/>
                    </a:prstGeom>
                  </pic:spPr>
                </pic:pic>
              </a:graphicData>
            </a:graphic>
            <wp14:sizeRelH relativeFrom="page">
              <wp14:pctWidth>0</wp14:pctWidth>
            </wp14:sizeRelH>
            <wp14:sizeRelV relativeFrom="page">
              <wp14:pctHeight>0</wp14:pctHeight>
            </wp14:sizeRelV>
          </wp:anchor>
        </w:drawing>
      </w:r>
    </w:p>
    <w:p w14:paraId="6C6A190E" w14:textId="12800E8B" w:rsidR="004178D7" w:rsidRPr="00636CD6" w:rsidRDefault="004178D7" w:rsidP="00636CD6">
      <w:pPr>
        <w:pStyle w:val="ListParagraph"/>
        <w:numPr>
          <w:ilvl w:val="0"/>
          <w:numId w:val="3"/>
        </w:numPr>
        <w:rPr>
          <w:rFonts w:ascii="Times New Roman" w:hAnsi="Times New Roman" w:cs="Times New Roman"/>
          <w:sz w:val="24"/>
          <w:szCs w:val="24"/>
        </w:rPr>
      </w:pPr>
      <w:r w:rsidRPr="00636CD6">
        <w:rPr>
          <w:rFonts w:ascii="Times New Roman" w:hAnsi="Times New Roman" w:cs="Times New Roman"/>
          <w:sz w:val="24"/>
          <w:szCs w:val="24"/>
        </w:rPr>
        <w:t>Construct a scatterplot of height versus fibula. Informally, is there evidence of a relationship between height and fibula length? Would you describe the relationship as linear or nonlinear? Would you describe the relationship as positive or negative? Support your answers.</w:t>
      </w:r>
    </w:p>
    <w:p w14:paraId="6AB41677" w14:textId="0906B164" w:rsidR="00E0775C" w:rsidRDefault="00E0775C" w:rsidP="00636CD6">
      <w:pPr>
        <w:pStyle w:val="ListParagraph"/>
        <w:rPr>
          <w:rFonts w:ascii="Times New Roman" w:hAnsi="Times New Roman" w:cs="Times New Roman"/>
          <w:color w:val="FF0000"/>
          <w:sz w:val="24"/>
          <w:szCs w:val="24"/>
        </w:rPr>
      </w:pPr>
    </w:p>
    <w:p w14:paraId="55AD69DD" w14:textId="233F7D31" w:rsidR="00636CD6" w:rsidRDefault="00AB6B76" w:rsidP="00636CD6">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I believe that there is a relationship between Height &amp; Fibula Length. The</w:t>
      </w:r>
      <w:r w:rsidR="00CC3E53">
        <w:rPr>
          <w:rFonts w:ascii="Times New Roman" w:hAnsi="Times New Roman" w:cs="Times New Roman"/>
          <w:color w:val="FF0000"/>
          <w:sz w:val="24"/>
          <w:szCs w:val="24"/>
        </w:rPr>
        <w:t xml:space="preserve"> relationship is</w:t>
      </w:r>
      <w:r w:rsidR="00DA783F">
        <w:rPr>
          <w:rFonts w:ascii="Times New Roman" w:hAnsi="Times New Roman" w:cs="Times New Roman"/>
          <w:color w:val="FF0000"/>
          <w:sz w:val="24"/>
          <w:szCs w:val="24"/>
        </w:rPr>
        <w:t xml:space="preserve"> linear between the two variables. The relationship is also positive.</w:t>
      </w:r>
      <w:r w:rsidR="00DA783F" w:rsidRPr="00DA783F">
        <w:rPr>
          <w:rFonts w:ascii="Times New Roman" w:hAnsi="Times New Roman" w:cs="Times New Roman"/>
          <w:color w:val="FF0000"/>
          <w:sz w:val="24"/>
          <w:szCs w:val="24"/>
        </w:rPr>
        <w:t xml:space="preserve"> </w:t>
      </w:r>
      <w:r w:rsidR="00DA783F">
        <w:rPr>
          <w:rFonts w:ascii="Times New Roman" w:hAnsi="Times New Roman" w:cs="Times New Roman"/>
          <w:color w:val="FF0000"/>
          <w:sz w:val="24"/>
          <w:szCs w:val="24"/>
        </w:rPr>
        <w:t>As Fibula length increases, Height also increases.</w:t>
      </w:r>
    </w:p>
    <w:p w14:paraId="408918B7" w14:textId="43B9A573" w:rsidR="009F0579" w:rsidRPr="00636CD6" w:rsidRDefault="009F0579" w:rsidP="00636CD6">
      <w:pPr>
        <w:pStyle w:val="ListParagraph"/>
        <w:rPr>
          <w:rFonts w:ascii="Times New Roman" w:hAnsi="Times New Roman" w:cs="Times New Roman"/>
          <w:color w:val="FF0000"/>
          <w:sz w:val="24"/>
          <w:szCs w:val="24"/>
        </w:rPr>
      </w:pPr>
    </w:p>
    <w:p w14:paraId="5B6529D0" w14:textId="77777777" w:rsidR="00E0775C" w:rsidRDefault="00E0775C"/>
    <w:p w14:paraId="0EC8511C" w14:textId="041E8837" w:rsidR="004178D7" w:rsidRPr="001B468B" w:rsidRDefault="007C2504" w:rsidP="001B468B">
      <w:pPr>
        <w:pStyle w:val="ListParagraph"/>
        <w:numPr>
          <w:ilvl w:val="0"/>
          <w:numId w:val="3"/>
        </w:numPr>
        <w:rPr>
          <w:rFonts w:ascii="Times New Roman" w:hAnsi="Times New Roman" w:cs="Times New Roman"/>
          <w:sz w:val="24"/>
          <w:szCs w:val="24"/>
        </w:rPr>
      </w:pPr>
      <w:r w:rsidRPr="001B468B">
        <w:rPr>
          <w:rFonts w:ascii="Times New Roman" w:hAnsi="Times New Roman" w:cs="Times New Roman"/>
          <w:sz w:val="24"/>
          <w:szCs w:val="24"/>
        </w:rPr>
        <w:t xml:space="preserve">a. </w:t>
      </w:r>
      <w:r w:rsidR="004178D7" w:rsidRPr="001B468B">
        <w:rPr>
          <w:rFonts w:ascii="Times New Roman" w:hAnsi="Times New Roman" w:cs="Times New Roman"/>
          <w:sz w:val="24"/>
          <w:szCs w:val="24"/>
        </w:rPr>
        <w:t xml:space="preserve">Perform a regression of height on fibula length. </w:t>
      </w:r>
      <w:r w:rsidRPr="001B468B">
        <w:rPr>
          <w:rFonts w:ascii="Times New Roman" w:hAnsi="Times New Roman" w:cs="Times New Roman"/>
          <w:sz w:val="24"/>
          <w:szCs w:val="24"/>
        </w:rPr>
        <w:t>What is your equation?</w:t>
      </w:r>
    </w:p>
    <w:p w14:paraId="23335A5E" w14:textId="0EB41FA7" w:rsidR="001B468B" w:rsidRPr="007428F2" w:rsidRDefault="001B468B" w:rsidP="001B468B">
      <w:pPr>
        <w:pStyle w:val="ListParagraph"/>
        <w:rPr>
          <w:rFonts w:ascii="Times New Roman" w:hAnsi="Times New Roman" w:cs="Times New Roman"/>
          <w:color w:val="FF0000"/>
          <w:sz w:val="24"/>
          <w:szCs w:val="24"/>
        </w:rPr>
      </w:pPr>
      <w:r w:rsidRPr="007428F2">
        <w:rPr>
          <w:rFonts w:ascii="Times New Roman" w:hAnsi="Times New Roman" w:cs="Times New Roman"/>
          <w:color w:val="FF0000"/>
          <w:sz w:val="24"/>
          <w:szCs w:val="24"/>
        </w:rPr>
        <w:t xml:space="preserve">Y(Height) = 62.4441 + </w:t>
      </w:r>
      <w:r w:rsidR="007428F2" w:rsidRPr="007428F2">
        <w:rPr>
          <w:rFonts w:ascii="Times New Roman" w:hAnsi="Times New Roman" w:cs="Times New Roman"/>
          <w:color w:val="FF0000"/>
          <w:sz w:val="24"/>
          <w:szCs w:val="24"/>
        </w:rPr>
        <w:t>0.2905(fibula)</w:t>
      </w:r>
    </w:p>
    <w:p w14:paraId="371D479F" w14:textId="77777777" w:rsidR="0062770F" w:rsidRDefault="000735A6" w:rsidP="00011A26">
      <w:pPr>
        <w:ind w:left="648" w:hanging="360"/>
      </w:pPr>
      <w:r>
        <w:t xml:space="preserve">b. Interpret the value of the </w:t>
      </w:r>
      <w:r w:rsidRPr="00011A26">
        <w:rPr>
          <w:i/>
          <w:iCs/>
        </w:rPr>
        <w:t>y</w:t>
      </w:r>
      <w:r>
        <w:t xml:space="preserve">-intercept </w:t>
      </w:r>
      <w:r w:rsidR="00026002" w:rsidRPr="00405B44">
        <w:rPr>
          <w:noProof/>
          <w:position w:val="-12"/>
        </w:rPr>
        <w:object w:dxaOrig="279" w:dyaOrig="360" w14:anchorId="13767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4pt;height:18pt;mso-width-percent:0;mso-height-percent:0;mso-width-percent:0;mso-height-percent:0" o:ole="">
            <v:imagedata r:id="rId6" o:title=""/>
          </v:shape>
          <o:OLEObject Type="Embed" ProgID="Equation.DSMT4" ShapeID="_x0000_i1029" DrawAspect="Content" ObjectID="_1706638935" r:id="rId7"/>
        </w:object>
      </w:r>
      <w:r w:rsidR="0062770F">
        <w:t xml:space="preserve">in the context of these data. (Does this make sense in the given context?) </w:t>
      </w:r>
    </w:p>
    <w:p w14:paraId="01C559F3" w14:textId="79C9D67D" w:rsidR="00EA2C69" w:rsidRPr="003F7682" w:rsidRDefault="00D85C95" w:rsidP="00011A26">
      <w:pPr>
        <w:ind w:left="648" w:hanging="360"/>
        <w:rPr>
          <w:color w:val="FF0000"/>
        </w:rPr>
      </w:pPr>
      <w:r>
        <w:rPr>
          <w:color w:val="FF0000"/>
        </w:rPr>
        <w:t xml:space="preserve">When a </w:t>
      </w:r>
      <w:r w:rsidR="0068700F">
        <w:rPr>
          <w:color w:val="FF0000"/>
        </w:rPr>
        <w:t>person’s</w:t>
      </w:r>
      <w:r>
        <w:rPr>
          <w:color w:val="FF0000"/>
        </w:rPr>
        <w:t xml:space="preserve"> fibula length is 0, there predicted height is </w:t>
      </w:r>
      <w:r w:rsidR="005B3030">
        <w:rPr>
          <w:color w:val="FF0000"/>
        </w:rPr>
        <w:t>62.4441</w:t>
      </w:r>
      <w:r w:rsidR="002506B4">
        <w:rPr>
          <w:color w:val="FF0000"/>
        </w:rPr>
        <w:t xml:space="preserve"> (CM)</w:t>
      </w:r>
      <w:r w:rsidR="005B3030">
        <w:rPr>
          <w:color w:val="FF0000"/>
        </w:rPr>
        <w:t xml:space="preserve">. </w:t>
      </w:r>
    </w:p>
    <w:p w14:paraId="5B311065" w14:textId="7853EBCA" w:rsidR="005B3030" w:rsidRPr="003F7682" w:rsidRDefault="005B3030" w:rsidP="00011A26">
      <w:pPr>
        <w:ind w:left="648" w:hanging="360"/>
        <w:rPr>
          <w:color w:val="FF0000"/>
        </w:rPr>
      </w:pPr>
      <w:r>
        <w:rPr>
          <w:color w:val="FF0000"/>
        </w:rPr>
        <w:t>This does not make sense in the given context.</w:t>
      </w:r>
    </w:p>
    <w:p w14:paraId="22F92FA7" w14:textId="0E555D59" w:rsidR="0062770F" w:rsidRDefault="00566DF9" w:rsidP="00011A26">
      <w:pPr>
        <w:ind w:left="648" w:hanging="360"/>
      </w:pPr>
      <w:r>
        <w:rPr>
          <w:noProof/>
        </w:rPr>
        <w:drawing>
          <wp:anchor distT="0" distB="0" distL="114300" distR="114300" simplePos="0" relativeHeight="251658242" behindDoc="0" locked="0" layoutInCell="1" allowOverlap="1" wp14:anchorId="19FB8189" wp14:editId="701242D2">
            <wp:simplePos x="0" y="0"/>
            <wp:positionH relativeFrom="column">
              <wp:posOffset>4429013</wp:posOffset>
            </wp:positionH>
            <wp:positionV relativeFrom="paragraph">
              <wp:posOffset>85090</wp:posOffset>
            </wp:positionV>
            <wp:extent cx="2429510" cy="1757045"/>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9510" cy="1757045"/>
                    </a:xfrm>
                    <a:prstGeom prst="rect">
                      <a:avLst/>
                    </a:prstGeom>
                  </pic:spPr>
                </pic:pic>
              </a:graphicData>
            </a:graphic>
            <wp14:sizeRelH relativeFrom="page">
              <wp14:pctWidth>0</wp14:pctWidth>
            </wp14:sizeRelH>
            <wp14:sizeRelV relativeFrom="page">
              <wp14:pctHeight>0</wp14:pctHeight>
            </wp14:sizeRelV>
          </wp:anchor>
        </w:drawing>
      </w:r>
      <w:r w:rsidR="0062770F">
        <w:t xml:space="preserve">c. </w:t>
      </w:r>
      <w:r w:rsidR="000735A6">
        <w:t xml:space="preserve">Interpret the value of the slope </w:t>
      </w:r>
      <w:r w:rsidR="00026002" w:rsidRPr="00405B44">
        <w:rPr>
          <w:noProof/>
          <w:position w:val="-12"/>
        </w:rPr>
        <w:object w:dxaOrig="240" w:dyaOrig="360" w14:anchorId="4FC6D594">
          <v:shape id="_x0000_i1028" type="#_x0000_t75" alt="" style="width:12pt;height:18pt;mso-width-percent:0;mso-height-percent:0;mso-width-percent:0;mso-height-percent:0" o:ole="">
            <v:imagedata r:id="rId9" o:title=""/>
          </v:shape>
          <o:OLEObject Type="Embed" ProgID="Equation.DSMT4" ShapeID="_x0000_i1028" DrawAspect="Content" ObjectID="_1706638936" r:id="rId10"/>
        </w:object>
      </w:r>
      <w:r w:rsidR="000735A6">
        <w:t xml:space="preserve"> in the context of these data.</w:t>
      </w:r>
    </w:p>
    <w:p w14:paraId="15F91F27" w14:textId="193A7132" w:rsidR="005B3030" w:rsidRPr="0068700F" w:rsidRDefault="00DD4302" w:rsidP="00011A26">
      <w:pPr>
        <w:ind w:left="648" w:hanging="360"/>
        <w:rPr>
          <w:color w:val="FF0000"/>
        </w:rPr>
      </w:pPr>
      <w:r w:rsidRPr="0068700F">
        <w:rPr>
          <w:color w:val="FF0000"/>
        </w:rPr>
        <w:t xml:space="preserve">For each </w:t>
      </w:r>
      <w:r w:rsidR="00C117B4" w:rsidRPr="0068700F">
        <w:rPr>
          <w:color w:val="FF0000"/>
        </w:rPr>
        <w:t xml:space="preserve">mm increases </w:t>
      </w:r>
      <w:r w:rsidR="00907FF7" w:rsidRPr="0068700F">
        <w:rPr>
          <w:color w:val="FF0000"/>
        </w:rPr>
        <w:t xml:space="preserve">in a </w:t>
      </w:r>
      <w:r w:rsidR="0068700F" w:rsidRPr="0068700F">
        <w:rPr>
          <w:color w:val="FF0000"/>
        </w:rPr>
        <w:t>person’s</w:t>
      </w:r>
      <w:r w:rsidR="00907FF7" w:rsidRPr="0068700F">
        <w:rPr>
          <w:color w:val="FF0000"/>
        </w:rPr>
        <w:t xml:space="preserve"> fi</w:t>
      </w:r>
      <w:r w:rsidR="00450732" w:rsidRPr="0068700F">
        <w:rPr>
          <w:color w:val="FF0000"/>
        </w:rPr>
        <w:t xml:space="preserve">bula length, a </w:t>
      </w:r>
      <w:r w:rsidR="00C26A77" w:rsidRPr="0068700F">
        <w:rPr>
          <w:color w:val="FF0000"/>
        </w:rPr>
        <w:t>person’s</w:t>
      </w:r>
      <w:r w:rsidR="00450732" w:rsidRPr="0068700F">
        <w:rPr>
          <w:color w:val="FF0000"/>
        </w:rPr>
        <w:t xml:space="preserve"> height is expected to increase </w:t>
      </w:r>
      <w:r w:rsidR="00FF6B29">
        <w:rPr>
          <w:color w:val="FF0000"/>
        </w:rPr>
        <w:t>by 0</w:t>
      </w:r>
      <w:r w:rsidR="0068700F" w:rsidRPr="0068700F">
        <w:rPr>
          <w:color w:val="FF0000"/>
        </w:rPr>
        <w:t xml:space="preserve">.2905 in </w:t>
      </w:r>
      <w:r w:rsidR="00D01F3B">
        <w:rPr>
          <w:color w:val="FF0000"/>
        </w:rPr>
        <w:t>CM</w:t>
      </w:r>
      <w:r w:rsidR="0068700F" w:rsidRPr="0068700F">
        <w:rPr>
          <w:color w:val="FF0000"/>
        </w:rPr>
        <w:t>.</w:t>
      </w:r>
    </w:p>
    <w:p w14:paraId="057F9735" w14:textId="25F4E5CE" w:rsidR="000426FE" w:rsidRDefault="000426FE" w:rsidP="00011A26">
      <w:pPr>
        <w:ind w:left="648" w:hanging="360"/>
      </w:pPr>
      <w:r>
        <w:t>d. What percentage of the variability in height is explained by the least-squares line based on fibula length?</w:t>
      </w:r>
    </w:p>
    <w:p w14:paraId="71BE0708" w14:textId="08C3A0AD" w:rsidR="00585F4B" w:rsidRDefault="00585F4B" w:rsidP="00011A26">
      <w:pPr>
        <w:ind w:left="648" w:hanging="360"/>
      </w:pPr>
      <w:r w:rsidRPr="00D2111D">
        <w:rPr>
          <w:color w:val="FF0000"/>
        </w:rPr>
        <w:t xml:space="preserve">70% of the </w:t>
      </w:r>
      <w:r w:rsidR="002F68EC" w:rsidRPr="00D2111D">
        <w:rPr>
          <w:color w:val="FF0000"/>
        </w:rPr>
        <w:t xml:space="preserve">variability in </w:t>
      </w:r>
      <w:r w:rsidR="00D2111D" w:rsidRPr="00D2111D">
        <w:rPr>
          <w:color w:val="FF0000"/>
        </w:rPr>
        <w:t>height can be explained</w:t>
      </w:r>
      <w:r w:rsidR="00057E7F">
        <w:rPr>
          <w:color w:val="FF0000"/>
        </w:rPr>
        <w:t xml:space="preserve"> using this model based </w:t>
      </w:r>
      <w:proofErr w:type="gramStart"/>
      <w:r w:rsidR="00057E7F">
        <w:rPr>
          <w:color w:val="FF0000"/>
        </w:rPr>
        <w:t>off of</w:t>
      </w:r>
      <w:proofErr w:type="gramEnd"/>
      <w:r w:rsidR="00D2111D" w:rsidRPr="00D2111D">
        <w:rPr>
          <w:color w:val="FF0000"/>
        </w:rPr>
        <w:t xml:space="preserve"> fibula length</w:t>
      </w:r>
      <w:r w:rsidR="00D2111D">
        <w:t>.</w:t>
      </w:r>
    </w:p>
    <w:p w14:paraId="34D85328" w14:textId="77777777" w:rsidR="00A31131" w:rsidRDefault="00A31131">
      <w:r>
        <w:br w:type="page"/>
      </w:r>
    </w:p>
    <w:p w14:paraId="4E706C35" w14:textId="18C0BB26" w:rsidR="0062770F" w:rsidRDefault="0062770F">
      <w:r>
        <w:lastRenderedPageBreak/>
        <w:t>3. Return to your regression model from question 2.</w:t>
      </w:r>
    </w:p>
    <w:p w14:paraId="1BB82ECA" w14:textId="0DA5C01F" w:rsidR="007C2504" w:rsidRDefault="0062770F" w:rsidP="00011A26">
      <w:pPr>
        <w:ind w:left="648" w:hanging="360"/>
      </w:pPr>
      <w:r>
        <w:t xml:space="preserve">a. </w:t>
      </w:r>
      <w:r w:rsidR="007C2504">
        <w:t>Based on a residual plot</w:t>
      </w:r>
      <w:r>
        <w:t xml:space="preserve"> (residuals versus fibula lengths or residuals versus fitted values)</w:t>
      </w:r>
      <w:r w:rsidR="007C2504">
        <w:t xml:space="preserve">, is your linear model from </w:t>
      </w:r>
      <w:r>
        <w:t>2</w:t>
      </w:r>
      <w:r w:rsidR="007C2504">
        <w:t>(a) adequate to describe the pattern in the height-fibula data? Explain?</w:t>
      </w:r>
    </w:p>
    <w:p w14:paraId="43020153" w14:textId="6BCAF24A" w:rsidR="00494E2D" w:rsidRDefault="00494E2D" w:rsidP="00011A26">
      <w:pPr>
        <w:ind w:left="648" w:hanging="360"/>
      </w:pPr>
      <w:r w:rsidRPr="00494E2D">
        <w:rPr>
          <w:noProof/>
        </w:rPr>
        <w:drawing>
          <wp:inline distT="0" distB="0" distL="0" distR="0" wp14:anchorId="4D262866" wp14:editId="63E13043">
            <wp:extent cx="3429000" cy="36957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3429000" cy="3695700"/>
                    </a:xfrm>
                    <a:prstGeom prst="rect">
                      <a:avLst/>
                    </a:prstGeom>
                  </pic:spPr>
                </pic:pic>
              </a:graphicData>
            </a:graphic>
          </wp:inline>
        </w:drawing>
      </w:r>
      <w:r w:rsidR="00092EBE" w:rsidRPr="00092EBE">
        <w:rPr>
          <w:color w:val="FF0000"/>
        </w:rPr>
        <w:t xml:space="preserve">Yes, my residual plot is adequate to describe the pattern in the height-fibula data because my residual plot </w:t>
      </w:r>
      <w:r w:rsidR="00E14AF7">
        <w:rPr>
          <w:color w:val="FF0000"/>
        </w:rPr>
        <w:t>has</w:t>
      </w:r>
      <w:r w:rsidR="00092EBE" w:rsidRPr="00092EBE">
        <w:rPr>
          <w:color w:val="FF0000"/>
        </w:rPr>
        <w:t xml:space="preserve"> no </w:t>
      </w:r>
      <w:proofErr w:type="gramStart"/>
      <w:r w:rsidR="00092EBE" w:rsidRPr="00092EBE">
        <w:rPr>
          <w:color w:val="FF0000"/>
        </w:rPr>
        <w:t>pattern</w:t>
      </w:r>
      <w:proofErr w:type="gramEnd"/>
      <w:r w:rsidR="00092EBE" w:rsidRPr="00092EBE">
        <w:rPr>
          <w:color w:val="FF0000"/>
        </w:rPr>
        <w:t xml:space="preserve"> </w:t>
      </w:r>
      <w:r w:rsidR="00E14AF7">
        <w:rPr>
          <w:color w:val="FF0000"/>
        </w:rPr>
        <w:t>and</w:t>
      </w:r>
      <w:r w:rsidR="00092EBE" w:rsidRPr="00092EBE">
        <w:rPr>
          <w:color w:val="FF0000"/>
        </w:rPr>
        <w:t xml:space="preserve"> it seem</w:t>
      </w:r>
      <w:r w:rsidR="00E14AF7">
        <w:rPr>
          <w:color w:val="FF0000"/>
        </w:rPr>
        <w:t>s</w:t>
      </w:r>
      <w:r w:rsidR="00092EBE" w:rsidRPr="00092EBE">
        <w:rPr>
          <w:color w:val="FF0000"/>
        </w:rPr>
        <w:t xml:space="preserve"> to evenly scatter </w:t>
      </w:r>
      <w:r w:rsidR="00E14AF7">
        <w:rPr>
          <w:color w:val="FF0000"/>
        </w:rPr>
        <w:t>the valu</w:t>
      </w:r>
      <w:r w:rsidR="00946512">
        <w:rPr>
          <w:color w:val="FF0000"/>
        </w:rPr>
        <w:t>es between positive &amp; negative residuals</w:t>
      </w:r>
      <w:r w:rsidR="00092EBE" w:rsidRPr="00092EBE">
        <w:rPr>
          <w:color w:val="FF0000"/>
        </w:rPr>
        <w:t>.</w:t>
      </w:r>
    </w:p>
    <w:p w14:paraId="68ABA987" w14:textId="5D73E2B5" w:rsidR="007C2504" w:rsidRDefault="0062770F" w:rsidP="00011A26">
      <w:pPr>
        <w:ind w:left="648" w:hanging="360"/>
      </w:pPr>
      <w:r>
        <w:t>b</w:t>
      </w:r>
      <w:r w:rsidR="007C2504">
        <w:t xml:space="preserve">. Is it reasonable to assume that the residuals are normally distributed? </w:t>
      </w:r>
      <w:r w:rsidR="0019588E">
        <w:t xml:space="preserve">That the equal variance assumption is reasonable? </w:t>
      </w:r>
      <w:r w:rsidR="00C26A77">
        <w:t>Support your</w:t>
      </w:r>
      <w:r w:rsidR="0019588E">
        <w:t xml:space="preserve"> answers</w:t>
      </w:r>
      <w:r w:rsidR="000735A6">
        <w:t>.</w:t>
      </w:r>
    </w:p>
    <w:p w14:paraId="41CD1E02" w14:textId="6155CADA" w:rsidR="00655501" w:rsidRDefault="00655501" w:rsidP="00011A26">
      <w:pPr>
        <w:ind w:left="648" w:hanging="360"/>
      </w:pPr>
      <w:r w:rsidRPr="00655501">
        <w:rPr>
          <w:noProof/>
        </w:rPr>
        <w:drawing>
          <wp:inline distT="0" distB="0" distL="0" distR="0" wp14:anchorId="700F7C40" wp14:editId="60BD93BB">
            <wp:extent cx="1095375" cy="185765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00186" cy="1865811"/>
                    </a:xfrm>
                    <a:prstGeom prst="rect">
                      <a:avLst/>
                    </a:prstGeom>
                  </pic:spPr>
                </pic:pic>
              </a:graphicData>
            </a:graphic>
          </wp:inline>
        </w:drawing>
      </w:r>
      <w:r w:rsidRPr="0075483B">
        <w:rPr>
          <w:color w:val="FF0000"/>
        </w:rPr>
        <w:t>It is reasonable to assume that the residuals are normally distributed because th</w:t>
      </w:r>
      <w:r w:rsidR="0075483B" w:rsidRPr="0075483B">
        <w:rPr>
          <w:color w:val="FF0000"/>
        </w:rPr>
        <w:t>e Q-Q plot is almost linear.</w:t>
      </w:r>
    </w:p>
    <w:p w14:paraId="043FC48F" w14:textId="0B0388A0" w:rsidR="0062770F" w:rsidRDefault="0062770F" w:rsidP="00011A26">
      <w:pPr>
        <w:ind w:left="648" w:hanging="360"/>
      </w:pPr>
      <w:r>
        <w:t>c. The population regression model has the form:</w:t>
      </w:r>
    </w:p>
    <w:p w14:paraId="2C50B23B" w14:textId="4DCB34AE" w:rsidR="0062770F" w:rsidRDefault="00026002" w:rsidP="000426FE">
      <w:pPr>
        <w:ind w:firstLine="720"/>
      </w:pPr>
      <w:r w:rsidRPr="00405B44">
        <w:rPr>
          <w:noProof/>
          <w:position w:val="-12"/>
        </w:rPr>
        <w:object w:dxaOrig="2580" w:dyaOrig="360" w14:anchorId="70196738">
          <v:shape id="_x0000_i1027" type="#_x0000_t75" alt="" style="width:129.35pt;height:18pt;mso-width-percent:0;mso-height-percent:0;mso-width-percent:0;mso-height-percent:0" o:ole="">
            <v:imagedata r:id="rId13" o:title=""/>
          </v:shape>
          <o:OLEObject Type="Embed" ProgID="Equation.DSMT4" ShapeID="_x0000_i1027" DrawAspect="Content" ObjectID="_1706638937" r:id="rId14"/>
        </w:object>
      </w:r>
    </w:p>
    <w:p w14:paraId="4134B8C5" w14:textId="67BF21F3" w:rsidR="000735A6" w:rsidRDefault="000426FE" w:rsidP="00011A26">
      <w:pPr>
        <w:ind w:left="576"/>
      </w:pPr>
      <w:r>
        <w:t xml:space="preserve">Perform a hypothesis test to determine </w:t>
      </w:r>
      <w:r w:rsidR="00300A10">
        <w:t>whether</w:t>
      </w:r>
      <w:r>
        <w:t xml:space="preserve"> </w:t>
      </w:r>
      <w:r w:rsidR="00026002" w:rsidRPr="0094110E">
        <w:rPr>
          <w:noProof/>
          <w:position w:val="-12"/>
        </w:rPr>
        <w:object w:dxaOrig="660" w:dyaOrig="360" w14:anchorId="5FECF7F2">
          <v:shape id="_x0000_i1026" type="#_x0000_t75" alt="" style="width:32pt;height:18pt;mso-width-percent:0;mso-height-percent:0;mso-width-percent:0;mso-height-percent:0" o:ole="">
            <v:imagedata r:id="rId15" o:title=""/>
          </v:shape>
          <o:OLEObject Type="Embed" ProgID="Equation.DSMT4" ShapeID="_x0000_i1026" DrawAspect="Content" ObjectID="_1706638938" r:id="rId16"/>
        </w:object>
      </w:r>
      <w:r w:rsidR="00D561DB">
        <w:t xml:space="preserve">. State the value of the test statistic, the </w:t>
      </w:r>
      <w:r w:rsidR="00D561DB" w:rsidRPr="00D561DB">
        <w:rPr>
          <w:i/>
          <w:iCs/>
        </w:rPr>
        <w:t>p</w:t>
      </w:r>
      <w:r w:rsidR="00D561DB">
        <w:t>-value</w:t>
      </w:r>
      <w:r w:rsidR="00400136">
        <w:t>,</w:t>
      </w:r>
      <w:r w:rsidR="00D561DB">
        <w:t xml:space="preserve"> and your conclusion. </w:t>
      </w:r>
    </w:p>
    <w:p w14:paraId="26F1F305" w14:textId="2A86458A" w:rsidR="00F91F74" w:rsidRPr="00CE5C0C" w:rsidRDefault="006D2498" w:rsidP="00F91F74">
      <w:pPr>
        <w:ind w:left="576"/>
        <w:rPr>
          <w:color w:val="FF0000"/>
        </w:rPr>
      </w:pPr>
      <w:r>
        <w:rPr>
          <w:noProof/>
          <w:color w:val="FF0000"/>
        </w:rPr>
        <w:lastRenderedPageBreak/>
        <w:drawing>
          <wp:anchor distT="0" distB="0" distL="114300" distR="114300" simplePos="0" relativeHeight="251658241" behindDoc="1" locked="0" layoutInCell="1" allowOverlap="1" wp14:anchorId="7C7870EE" wp14:editId="1064252F">
            <wp:simplePos x="0" y="0"/>
            <wp:positionH relativeFrom="column">
              <wp:posOffset>4552950</wp:posOffset>
            </wp:positionH>
            <wp:positionV relativeFrom="paragraph">
              <wp:posOffset>8890</wp:posOffset>
            </wp:positionV>
            <wp:extent cx="2097405" cy="1362075"/>
            <wp:effectExtent l="0" t="0" r="0" b="9525"/>
            <wp:wrapTight wrapText="bothSides">
              <wp:wrapPolygon edited="0">
                <wp:start x="0" y="0"/>
                <wp:lineTo x="0" y="21449"/>
                <wp:lineTo x="21384" y="21449"/>
                <wp:lineTo x="21384"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97405" cy="1362075"/>
                    </a:xfrm>
                    <a:prstGeom prst="rect">
                      <a:avLst/>
                    </a:prstGeom>
                  </pic:spPr>
                </pic:pic>
              </a:graphicData>
            </a:graphic>
            <wp14:sizeRelH relativeFrom="page">
              <wp14:pctWidth>0</wp14:pctWidth>
            </wp14:sizeRelH>
            <wp14:sizeRelV relativeFrom="page">
              <wp14:pctHeight>0</wp14:pctHeight>
            </wp14:sizeRelV>
          </wp:anchor>
        </w:drawing>
      </w:r>
      <w:r w:rsidR="00F91F74" w:rsidRPr="00CE5C0C">
        <w:rPr>
          <w:color w:val="FF0000"/>
        </w:rPr>
        <w:t xml:space="preserve">H0: </w:t>
      </w:r>
      <w:r w:rsidR="00F91F74" w:rsidRPr="00CE5C0C">
        <w:rPr>
          <w:rFonts w:ascii="Cambria Math" w:hAnsi="Cambria Math" w:cs="Cambria Math"/>
          <w:color w:val="FF0000"/>
        </w:rPr>
        <w:t>𝛽</w:t>
      </w:r>
      <w:r w:rsidR="00F91F74" w:rsidRPr="00CE5C0C">
        <w:rPr>
          <w:color w:val="FF0000"/>
        </w:rPr>
        <w:t xml:space="preserve">1 = 0 (There is no linear relationship between </w:t>
      </w:r>
      <w:r w:rsidR="00CE5C0C">
        <w:rPr>
          <w:color w:val="FF0000"/>
        </w:rPr>
        <w:t>the 2 variables</w:t>
      </w:r>
      <w:r w:rsidR="00F91F74" w:rsidRPr="00CE5C0C">
        <w:rPr>
          <w:color w:val="FF0000"/>
        </w:rPr>
        <w:t>.)</w:t>
      </w:r>
    </w:p>
    <w:p w14:paraId="3EDFCEFC" w14:textId="462113B7" w:rsidR="008B5C5F" w:rsidRPr="008B5C5F" w:rsidRDefault="00F91F74" w:rsidP="008B5C5F">
      <w:pPr>
        <w:ind w:left="576"/>
        <w:rPr>
          <w:color w:val="FF0000"/>
        </w:rPr>
      </w:pPr>
      <w:r w:rsidRPr="00CE5C0C">
        <w:rPr>
          <w:color w:val="FF0000"/>
        </w:rPr>
        <w:t xml:space="preserve">Ha: </w:t>
      </w:r>
      <w:r w:rsidRPr="00CE5C0C">
        <w:rPr>
          <w:rFonts w:ascii="Cambria Math" w:hAnsi="Cambria Math" w:cs="Cambria Math"/>
          <w:color w:val="FF0000"/>
        </w:rPr>
        <w:t>𝛽</w:t>
      </w:r>
      <w:r w:rsidRPr="00CE5C0C">
        <w:rPr>
          <w:color w:val="FF0000"/>
        </w:rPr>
        <w:t>1 ≠ 0 (</w:t>
      </w:r>
      <w:r w:rsidR="00CE5C0C">
        <w:rPr>
          <w:color w:val="FF0000"/>
        </w:rPr>
        <w:t>T</w:t>
      </w:r>
      <w:r w:rsidRPr="00CE5C0C">
        <w:rPr>
          <w:color w:val="FF0000"/>
        </w:rPr>
        <w:t xml:space="preserve">here is a linear relationship between </w:t>
      </w:r>
      <w:r w:rsidR="00CE5C0C">
        <w:rPr>
          <w:color w:val="FF0000"/>
        </w:rPr>
        <w:t>the 2 variables</w:t>
      </w:r>
      <w:r w:rsidRPr="00CE5C0C">
        <w:rPr>
          <w:color w:val="FF0000"/>
        </w:rPr>
        <w:t>.)</w:t>
      </w:r>
    </w:p>
    <w:p w14:paraId="2B2AB858" w14:textId="36684A6C" w:rsidR="00F91F74" w:rsidRPr="00FF6326" w:rsidRDefault="005C15C1" w:rsidP="00FF6326">
      <w:pPr>
        <w:ind w:left="576"/>
        <w:rPr>
          <w:color w:val="FF0000"/>
        </w:rPr>
      </w:pPr>
      <w:r>
        <w:rPr>
          <w:color w:val="FF0000"/>
        </w:rPr>
        <w:t xml:space="preserve">After </w:t>
      </w:r>
      <w:r w:rsidR="00400136">
        <w:rPr>
          <w:color w:val="FF0000"/>
        </w:rPr>
        <w:t>creating a</w:t>
      </w:r>
      <w:r>
        <w:rPr>
          <w:color w:val="FF0000"/>
        </w:rPr>
        <w:t xml:space="preserve"> summary of </w:t>
      </w:r>
      <w:r w:rsidR="00400136">
        <w:rPr>
          <w:color w:val="FF0000"/>
        </w:rPr>
        <w:t>my model,</w:t>
      </w:r>
      <w:r>
        <w:rPr>
          <w:color w:val="FF0000"/>
        </w:rPr>
        <w:t xml:space="preserve"> I can see</w:t>
      </w:r>
      <w:r w:rsidR="00B81697">
        <w:rPr>
          <w:color w:val="FF0000"/>
        </w:rPr>
        <w:t xml:space="preserve"> that my p-value is</w:t>
      </w:r>
      <w:r w:rsidR="00400136" w:rsidRPr="00400136">
        <w:rPr>
          <w:color w:val="FF0000"/>
        </w:rPr>
        <w:t xml:space="preserve"> &lt; 2.2e-16</w:t>
      </w:r>
      <w:r w:rsidR="00B81697">
        <w:rPr>
          <w:color w:val="FF0000"/>
        </w:rPr>
        <w:t>. This is a lot less tha</w:t>
      </w:r>
      <w:r w:rsidR="00946512">
        <w:rPr>
          <w:color w:val="FF0000"/>
        </w:rPr>
        <w:t>n</w:t>
      </w:r>
      <w:r w:rsidR="00B81697">
        <w:rPr>
          <w:color w:val="FF0000"/>
        </w:rPr>
        <w:t xml:space="preserve"> 0.05 so I can conclude B </w:t>
      </w:r>
      <w:r w:rsidR="00946512">
        <w:rPr>
          <w:color w:val="FF0000"/>
        </w:rPr>
        <w:t>is</w:t>
      </w:r>
      <w:r w:rsidR="00125D03">
        <w:rPr>
          <w:color w:val="FF0000"/>
        </w:rPr>
        <w:t xml:space="preserve"> not = 0 and </w:t>
      </w:r>
      <w:r w:rsidR="00400136">
        <w:rPr>
          <w:color w:val="FF0000"/>
        </w:rPr>
        <w:t xml:space="preserve">that there is a linear relationship between </w:t>
      </w:r>
      <w:r w:rsidR="00125D03">
        <w:rPr>
          <w:color w:val="FF0000"/>
        </w:rPr>
        <w:t>height &amp; fibula.</w:t>
      </w:r>
    </w:p>
    <w:p w14:paraId="7DDE91DD" w14:textId="7A68042C" w:rsidR="00507BED" w:rsidRDefault="00D561DB" w:rsidP="00507BED">
      <w:pPr>
        <w:ind w:left="288"/>
      </w:pPr>
      <w:r>
        <w:t xml:space="preserve">d. Determine and interpret a 95% confidence interval for the slope </w:t>
      </w:r>
      <w:r w:rsidR="00026002" w:rsidRPr="00405B44">
        <w:rPr>
          <w:noProof/>
          <w:position w:val="-12"/>
        </w:rPr>
        <w:object w:dxaOrig="279" w:dyaOrig="360" w14:anchorId="1694A067">
          <v:shape id="_x0000_i1025" type="#_x0000_t75" alt="" style="width:14pt;height:18pt;mso-width-percent:0;mso-height-percent:0;mso-width-percent:0;mso-height-percent:0" o:ole="">
            <v:imagedata r:id="rId18" o:title=""/>
          </v:shape>
          <o:OLEObject Type="Embed" ProgID="Equation.DSMT4" ShapeID="_x0000_i1025" DrawAspect="Content" ObjectID="_1706638939" r:id="rId19"/>
        </w:object>
      </w:r>
      <w:r>
        <w:t xml:space="preserve">. </w:t>
      </w:r>
    </w:p>
    <w:p w14:paraId="6B5F3FE7" w14:textId="7CB40D44" w:rsidR="008556D7" w:rsidRDefault="008A6740" w:rsidP="00011A26">
      <w:pPr>
        <w:ind w:left="288"/>
      </w:pPr>
      <w:r>
        <w:rPr>
          <w:noProof/>
        </w:rPr>
        <w:drawing>
          <wp:inline distT="0" distB="0" distL="0" distR="0" wp14:anchorId="7D3317B7" wp14:editId="01823EE8">
            <wp:extent cx="3254188" cy="897294"/>
            <wp:effectExtent l="0" t="0" r="0" b="444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73180" cy="902531"/>
                    </a:xfrm>
                    <a:prstGeom prst="rect">
                      <a:avLst/>
                    </a:prstGeom>
                  </pic:spPr>
                </pic:pic>
              </a:graphicData>
            </a:graphic>
          </wp:inline>
        </w:drawing>
      </w:r>
    </w:p>
    <w:p w14:paraId="226DD262" w14:textId="0B13C2BE" w:rsidR="008A6740" w:rsidRPr="003C1B98" w:rsidRDefault="008A6740" w:rsidP="00011A26">
      <w:pPr>
        <w:ind w:left="288"/>
        <w:rPr>
          <w:color w:val="FF0000"/>
        </w:rPr>
      </w:pPr>
      <w:r w:rsidRPr="003C1B98">
        <w:rPr>
          <w:color w:val="FF0000"/>
        </w:rPr>
        <w:t xml:space="preserve">We are 95% confident that </w:t>
      </w:r>
      <w:r w:rsidR="00773D06" w:rsidRPr="003C1B98">
        <w:rPr>
          <w:color w:val="FF0000"/>
        </w:rPr>
        <w:t xml:space="preserve">the </w:t>
      </w:r>
      <w:r w:rsidR="00857D65" w:rsidRPr="003C1B98">
        <w:rPr>
          <w:color w:val="FF0000"/>
        </w:rPr>
        <w:t xml:space="preserve">coefficient of fibula is between </w:t>
      </w:r>
      <w:r w:rsidR="008867F5" w:rsidRPr="003C1B98">
        <w:rPr>
          <w:color w:val="FF0000"/>
        </w:rPr>
        <w:t>0.</w:t>
      </w:r>
      <w:r w:rsidR="00857D65" w:rsidRPr="003C1B98">
        <w:rPr>
          <w:color w:val="FF0000"/>
        </w:rPr>
        <w:t>2598</w:t>
      </w:r>
      <w:r w:rsidR="008867F5" w:rsidRPr="003C1B98">
        <w:rPr>
          <w:color w:val="FF0000"/>
        </w:rPr>
        <w:t>739 and 0.3211394.</w:t>
      </w:r>
      <w:r w:rsidR="00773D06" w:rsidRPr="003C1B98">
        <w:rPr>
          <w:color w:val="FF0000"/>
        </w:rPr>
        <w:t xml:space="preserve"> </w:t>
      </w:r>
    </w:p>
    <w:p w14:paraId="1C03DE98" w14:textId="77777777" w:rsidR="00507BED" w:rsidRDefault="005C4486" w:rsidP="00507BED">
      <w:pPr>
        <w:ind w:left="288"/>
        <w:rPr>
          <w:color w:val="FF0000"/>
        </w:rPr>
      </w:pPr>
      <w:r w:rsidRPr="003C1B98">
        <w:rPr>
          <w:color w:val="FF0000"/>
          <w:highlight w:val="yellow"/>
        </w:rPr>
        <w:t>“We are 95% confident that the slope of our regression model is between 0.2598739 and 0.3211394.</w:t>
      </w:r>
      <w:r w:rsidR="00403E0D" w:rsidRPr="003C1B98">
        <w:rPr>
          <w:color w:val="FF0000"/>
          <w:highlight w:val="yellow"/>
        </w:rPr>
        <w:t>”</w:t>
      </w:r>
    </w:p>
    <w:p w14:paraId="6B2E65F3" w14:textId="26A6C6DD" w:rsidR="001467BF" w:rsidRDefault="00537AE1" w:rsidP="00537AE1">
      <w:r>
        <w:t>4.</w:t>
      </w:r>
      <w:r w:rsidR="00D561DB" w:rsidRPr="00537AE1">
        <w:t xml:space="preserve">a. </w:t>
      </w:r>
      <w:r w:rsidR="008E31CA" w:rsidRPr="00537AE1">
        <w:t xml:space="preserve">List </w:t>
      </w:r>
      <w:r w:rsidR="00FB0A21" w:rsidRPr="00537AE1">
        <w:t>any</w:t>
      </w:r>
      <w:r w:rsidR="008E31CA" w:rsidRPr="00537AE1">
        <w:t xml:space="preserve"> outliers (based on </w:t>
      </w:r>
      <w:r w:rsidR="00D561DB" w:rsidRPr="00537AE1">
        <w:t>the standardized residuals</w:t>
      </w:r>
      <w:r w:rsidR="008E31CA" w:rsidRPr="00537AE1">
        <w:t>)</w:t>
      </w:r>
      <w:r w:rsidR="00D561DB" w:rsidRPr="00537AE1">
        <w:t xml:space="preserve">. </w:t>
      </w:r>
    </w:p>
    <w:p w14:paraId="015F8A2F" w14:textId="7101D8AC" w:rsidR="001467BF" w:rsidRPr="001467BF" w:rsidRDefault="001467BF" w:rsidP="001467BF">
      <w:pPr>
        <w:rPr>
          <w:color w:val="FF0000"/>
        </w:rPr>
      </w:pPr>
      <w:r w:rsidRPr="001467BF">
        <w:rPr>
          <w:color w:val="FF0000"/>
        </w:rPr>
        <w:t xml:space="preserve">       50        </w:t>
      </w:r>
      <w:r>
        <w:rPr>
          <w:color w:val="FF0000"/>
        </w:rPr>
        <w:t xml:space="preserve">        </w:t>
      </w:r>
      <w:r w:rsidRPr="001467BF">
        <w:rPr>
          <w:color w:val="FF0000"/>
        </w:rPr>
        <w:t xml:space="preserve">  46         </w:t>
      </w:r>
      <w:r>
        <w:rPr>
          <w:color w:val="FF0000"/>
        </w:rPr>
        <w:t xml:space="preserve">              </w:t>
      </w:r>
      <w:r w:rsidRPr="001467BF">
        <w:rPr>
          <w:color w:val="FF0000"/>
        </w:rPr>
        <w:t xml:space="preserve">110         </w:t>
      </w:r>
      <w:r>
        <w:rPr>
          <w:color w:val="FF0000"/>
        </w:rPr>
        <w:t xml:space="preserve">             </w:t>
      </w:r>
      <w:r w:rsidRPr="001467BF">
        <w:rPr>
          <w:color w:val="FF0000"/>
        </w:rPr>
        <w:t xml:space="preserve"> 89 </w:t>
      </w:r>
      <w:r w:rsidR="00003CBD" w:rsidRPr="001467BF">
        <w:rPr>
          <w:color w:val="FF0000"/>
        </w:rPr>
        <w:t xml:space="preserve">     </w:t>
      </w:r>
      <w:r w:rsidR="00003CBD">
        <w:rPr>
          <w:color w:val="FF0000"/>
        </w:rPr>
        <w:t xml:space="preserve">              </w:t>
      </w:r>
      <w:r w:rsidR="00003CBD" w:rsidRPr="001467BF">
        <w:rPr>
          <w:color w:val="FF0000"/>
        </w:rPr>
        <w:t xml:space="preserve">68         </w:t>
      </w:r>
      <w:r w:rsidR="00003CBD">
        <w:rPr>
          <w:color w:val="FF0000"/>
        </w:rPr>
        <w:t xml:space="preserve">            </w:t>
      </w:r>
      <w:r w:rsidR="00003CBD" w:rsidRPr="001467BF">
        <w:rPr>
          <w:color w:val="FF0000"/>
        </w:rPr>
        <w:t xml:space="preserve">  8</w:t>
      </w:r>
    </w:p>
    <w:p w14:paraId="2B6439D9" w14:textId="521A2A63" w:rsidR="001467BF" w:rsidRPr="00537AE1" w:rsidRDefault="001467BF" w:rsidP="001467BF">
      <w:pPr>
        <w:rPr>
          <w:color w:val="FF0000"/>
        </w:rPr>
      </w:pPr>
      <w:r w:rsidRPr="001467BF">
        <w:rPr>
          <w:color w:val="FF0000"/>
        </w:rPr>
        <w:t xml:space="preserve"> 2.102677205 </w:t>
      </w:r>
      <w:r>
        <w:rPr>
          <w:color w:val="FF0000"/>
        </w:rPr>
        <w:t xml:space="preserve">   </w:t>
      </w:r>
      <w:r w:rsidRPr="001467BF">
        <w:rPr>
          <w:color w:val="FF0000"/>
        </w:rPr>
        <w:t xml:space="preserve">2.116847061 </w:t>
      </w:r>
      <w:r>
        <w:rPr>
          <w:color w:val="FF0000"/>
        </w:rPr>
        <w:t xml:space="preserve">    </w:t>
      </w:r>
      <w:r w:rsidRPr="001467BF">
        <w:rPr>
          <w:color w:val="FF0000"/>
        </w:rPr>
        <w:t xml:space="preserve">2.165279988 </w:t>
      </w:r>
      <w:r>
        <w:rPr>
          <w:color w:val="FF0000"/>
        </w:rPr>
        <w:t xml:space="preserve">    </w:t>
      </w:r>
      <w:r w:rsidRPr="001467BF">
        <w:rPr>
          <w:color w:val="FF0000"/>
        </w:rPr>
        <w:t xml:space="preserve">2.191851173 </w:t>
      </w:r>
      <w:r w:rsidR="00003CBD">
        <w:rPr>
          <w:color w:val="FF0000"/>
        </w:rPr>
        <w:t xml:space="preserve">  </w:t>
      </w:r>
      <w:r w:rsidRPr="001467BF">
        <w:rPr>
          <w:color w:val="FF0000"/>
        </w:rPr>
        <w:t xml:space="preserve">2.897953696 </w:t>
      </w:r>
      <w:r w:rsidR="00003CBD">
        <w:rPr>
          <w:color w:val="FF0000"/>
        </w:rPr>
        <w:t xml:space="preserve">     </w:t>
      </w:r>
      <w:r w:rsidRPr="001467BF">
        <w:rPr>
          <w:color w:val="FF0000"/>
        </w:rPr>
        <w:t>2.978182355</w:t>
      </w:r>
    </w:p>
    <w:p w14:paraId="0A0FFA4A" w14:textId="5A97494A" w:rsidR="00D561DB" w:rsidRDefault="00D561DB" w:rsidP="00011A26">
      <w:pPr>
        <w:ind w:left="288"/>
      </w:pPr>
      <w:r>
        <w:t xml:space="preserve">b. </w:t>
      </w:r>
      <w:r w:rsidR="008E31CA">
        <w:t xml:space="preserve">List </w:t>
      </w:r>
      <w:r w:rsidR="00FB0A21">
        <w:t>any</w:t>
      </w:r>
      <w:r w:rsidR="008E31CA">
        <w:t xml:space="preserve"> high leverage points.</w:t>
      </w:r>
    </w:p>
    <w:p w14:paraId="084C9A62" w14:textId="0E8BDA00" w:rsidR="00003CBD" w:rsidRPr="00003CBD" w:rsidRDefault="00003CBD" w:rsidP="00003CBD">
      <w:pPr>
        <w:ind w:left="288"/>
        <w:rPr>
          <w:color w:val="FF0000"/>
        </w:rPr>
      </w:pPr>
      <w:r w:rsidRPr="00003CBD">
        <w:rPr>
          <w:color w:val="FF0000"/>
        </w:rPr>
        <w:t>There weren’t much high leverage points, the highest leverage point I included below.</w:t>
      </w:r>
    </w:p>
    <w:p w14:paraId="76735E99" w14:textId="15917545" w:rsidR="00003CBD" w:rsidRPr="00003CBD" w:rsidRDefault="00003CBD" w:rsidP="00003CBD">
      <w:pPr>
        <w:ind w:left="288"/>
        <w:rPr>
          <w:color w:val="FF0000"/>
        </w:rPr>
      </w:pPr>
      <w:r w:rsidRPr="00003CBD">
        <w:rPr>
          <w:color w:val="FF0000"/>
        </w:rPr>
        <w:t xml:space="preserve">        151 </w:t>
      </w:r>
    </w:p>
    <w:p w14:paraId="78E39377" w14:textId="22DD3DFD" w:rsidR="00290FAC" w:rsidRPr="00003CBD" w:rsidRDefault="00003CBD" w:rsidP="00003CBD">
      <w:pPr>
        <w:ind w:left="288"/>
        <w:rPr>
          <w:color w:val="FF0000"/>
        </w:rPr>
      </w:pPr>
      <w:r w:rsidRPr="00003CBD">
        <w:rPr>
          <w:color w:val="FF0000"/>
        </w:rPr>
        <w:t>0.068512911</w:t>
      </w:r>
    </w:p>
    <w:p w14:paraId="66625444" w14:textId="4D9D3889" w:rsidR="008E31CA" w:rsidRDefault="008E31CA" w:rsidP="00011A26">
      <w:pPr>
        <w:ind w:left="288"/>
      </w:pPr>
      <w:r>
        <w:t xml:space="preserve">c. List </w:t>
      </w:r>
      <w:r w:rsidR="00FB0A21">
        <w:t xml:space="preserve">any </w:t>
      </w:r>
      <w:r>
        <w:t xml:space="preserve">influential points, based on Cooks distance. </w:t>
      </w:r>
    </w:p>
    <w:p w14:paraId="238EC6CC" w14:textId="7CD316F3" w:rsidR="00290FAC" w:rsidRPr="000B4EA1" w:rsidRDefault="00003CBD" w:rsidP="00011A26">
      <w:pPr>
        <w:ind w:left="288"/>
        <w:rPr>
          <w:color w:val="FF0000"/>
        </w:rPr>
      </w:pPr>
      <w:r w:rsidRPr="000B4EA1">
        <w:rPr>
          <w:color w:val="FF0000"/>
        </w:rPr>
        <w:t>There also weren’t any leverage points. The highest one is down below:</w:t>
      </w:r>
    </w:p>
    <w:p w14:paraId="45FF5AE1" w14:textId="77777777" w:rsidR="000B4EA1" w:rsidRPr="000B4EA1" w:rsidRDefault="000B4EA1" w:rsidP="000B4EA1">
      <w:pPr>
        <w:ind w:left="288"/>
        <w:rPr>
          <w:color w:val="FF0000"/>
        </w:rPr>
      </w:pPr>
      <w:r w:rsidRPr="000B4EA1">
        <w:rPr>
          <w:color w:val="FF0000"/>
        </w:rPr>
        <w:t xml:space="preserve">          89 </w:t>
      </w:r>
    </w:p>
    <w:p w14:paraId="24199EF8" w14:textId="797C83B9" w:rsidR="00003CBD" w:rsidRPr="000B4EA1" w:rsidRDefault="000B4EA1" w:rsidP="000B4EA1">
      <w:pPr>
        <w:ind w:left="288"/>
        <w:rPr>
          <w:color w:val="FF0000"/>
        </w:rPr>
      </w:pPr>
      <w:r w:rsidRPr="000B4EA1">
        <w:rPr>
          <w:color w:val="FF0000"/>
        </w:rPr>
        <w:t>9.824168e-02</w:t>
      </w:r>
    </w:p>
    <w:p w14:paraId="5D7FAD0B" w14:textId="77777777" w:rsidR="00A31131" w:rsidRDefault="00A31131" w:rsidP="00011A26">
      <w:pPr>
        <w:ind w:left="360" w:hanging="360"/>
      </w:pPr>
    </w:p>
    <w:p w14:paraId="4C4BEF4B" w14:textId="69FB01C4" w:rsidR="008E31CA" w:rsidRDefault="008E31CA" w:rsidP="00011A26">
      <w:pPr>
        <w:ind w:left="360" w:hanging="360"/>
      </w:pPr>
      <w:r>
        <w:t xml:space="preserve">5. </w:t>
      </w:r>
      <w:r w:rsidR="0012031B">
        <w:t xml:space="preserve">a. </w:t>
      </w:r>
      <w:r>
        <w:t>Construct and interpret a 95% confidence interval for the height of all people whose f</w:t>
      </w:r>
      <w:r w:rsidR="0012031B">
        <w:t>ibula measures 350 mm.</w:t>
      </w:r>
      <w:r w:rsidR="00092106">
        <w:t xml:space="preserve"> </w:t>
      </w:r>
    </w:p>
    <w:p w14:paraId="41B3F524" w14:textId="5347E44E" w:rsidR="00FB4E65" w:rsidRPr="009435DB" w:rsidRDefault="00FB4E65" w:rsidP="00FB4E65">
      <w:pPr>
        <w:ind w:left="648" w:hanging="360"/>
        <w:rPr>
          <w:color w:val="FF0000"/>
        </w:rPr>
      </w:pPr>
      <w:r w:rsidRPr="00FB4E65">
        <w:t xml:space="preserve">       </w:t>
      </w:r>
      <w:r w:rsidRPr="009435DB">
        <w:rPr>
          <w:color w:val="FF0000"/>
        </w:rPr>
        <w:t xml:space="preserve">fit     </w:t>
      </w:r>
      <w:r w:rsidR="001D2BFC" w:rsidRPr="009435DB">
        <w:rPr>
          <w:color w:val="FF0000"/>
        </w:rPr>
        <w:t xml:space="preserve">        </w:t>
      </w:r>
      <w:r w:rsidRPr="009435DB">
        <w:rPr>
          <w:color w:val="FF0000"/>
        </w:rPr>
        <w:t xml:space="preserve"> </w:t>
      </w:r>
      <w:proofErr w:type="spellStart"/>
      <w:r w:rsidRPr="009435DB">
        <w:rPr>
          <w:color w:val="FF0000"/>
        </w:rPr>
        <w:t>lwr</w:t>
      </w:r>
      <w:proofErr w:type="spellEnd"/>
      <w:r w:rsidRPr="009435DB">
        <w:rPr>
          <w:color w:val="FF0000"/>
        </w:rPr>
        <w:t xml:space="preserve">     </w:t>
      </w:r>
      <w:r w:rsidR="001D2BFC" w:rsidRPr="009435DB">
        <w:rPr>
          <w:color w:val="FF0000"/>
        </w:rPr>
        <w:t xml:space="preserve">            </w:t>
      </w:r>
      <w:r w:rsidRPr="009435DB">
        <w:rPr>
          <w:color w:val="FF0000"/>
        </w:rPr>
        <w:t xml:space="preserve"> </w:t>
      </w:r>
      <w:proofErr w:type="spellStart"/>
      <w:r w:rsidRPr="009435DB">
        <w:rPr>
          <w:color w:val="FF0000"/>
        </w:rPr>
        <w:t>upr</w:t>
      </w:r>
      <w:proofErr w:type="spellEnd"/>
    </w:p>
    <w:p w14:paraId="6565D398" w14:textId="07AF7A27" w:rsidR="00FB4E65" w:rsidRPr="009435DB" w:rsidRDefault="00FB4E65" w:rsidP="00FB4E65">
      <w:pPr>
        <w:ind w:left="648" w:hanging="360"/>
        <w:rPr>
          <w:color w:val="FF0000"/>
        </w:rPr>
      </w:pPr>
      <w:r w:rsidRPr="009435DB">
        <w:rPr>
          <w:color w:val="FF0000"/>
        </w:rPr>
        <w:t xml:space="preserve">164.1215 </w:t>
      </w:r>
      <w:r w:rsidRPr="009435DB">
        <w:rPr>
          <w:color w:val="FF0000"/>
        </w:rPr>
        <w:t xml:space="preserve">      </w:t>
      </w:r>
      <w:r w:rsidRPr="009435DB">
        <w:rPr>
          <w:color w:val="FF0000"/>
        </w:rPr>
        <w:t>162.9021</w:t>
      </w:r>
      <w:r w:rsidRPr="009435DB">
        <w:rPr>
          <w:color w:val="FF0000"/>
        </w:rPr>
        <w:t xml:space="preserve">.   </w:t>
      </w:r>
      <w:r w:rsidRPr="009435DB">
        <w:rPr>
          <w:color w:val="FF0000"/>
        </w:rPr>
        <w:t xml:space="preserve"> 165.3408</w:t>
      </w:r>
    </w:p>
    <w:p w14:paraId="79AE4174" w14:textId="24E3CB3E" w:rsidR="00FB4E65" w:rsidRPr="009435DB" w:rsidRDefault="00620ED4" w:rsidP="00FB4E65">
      <w:pPr>
        <w:ind w:left="648" w:hanging="360"/>
        <w:rPr>
          <w:color w:val="FF0000"/>
        </w:rPr>
      </w:pPr>
      <w:r w:rsidRPr="009435DB">
        <w:rPr>
          <w:color w:val="FF0000"/>
        </w:rPr>
        <w:t xml:space="preserve">We are 95% confident that </w:t>
      </w:r>
      <w:r w:rsidR="00EF4EFC" w:rsidRPr="009435DB">
        <w:rPr>
          <w:color w:val="FF0000"/>
        </w:rPr>
        <w:t>the height of people whose fibula measures 350mm</w:t>
      </w:r>
      <w:r w:rsidR="00B226C5" w:rsidRPr="009435DB">
        <w:rPr>
          <w:color w:val="FF0000"/>
        </w:rPr>
        <w:t xml:space="preserve"> is between 162.9021 &amp; 165.3408 CM</w:t>
      </w:r>
      <w:r w:rsidR="00197854" w:rsidRPr="009435DB">
        <w:rPr>
          <w:color w:val="FF0000"/>
        </w:rPr>
        <w:t xml:space="preserve"> (5.3 ft</w:t>
      </w:r>
      <w:r w:rsidR="009435DB" w:rsidRPr="009435DB">
        <w:rPr>
          <w:color w:val="FF0000"/>
        </w:rPr>
        <w:t xml:space="preserve"> &amp; 5.4ft)</w:t>
      </w:r>
    </w:p>
    <w:p w14:paraId="2F6BB278" w14:textId="283A734B" w:rsidR="0012031B" w:rsidRDefault="0012031B" w:rsidP="00FB4E65">
      <w:pPr>
        <w:ind w:left="648" w:hanging="360"/>
      </w:pPr>
      <w:r>
        <w:t xml:space="preserve">b. Construct and interpret a 95% prediction interval for a person whose fibula </w:t>
      </w:r>
      <w:r w:rsidR="00FB0A21">
        <w:t>is</w:t>
      </w:r>
      <w:r>
        <w:t xml:space="preserve"> 350 mm. </w:t>
      </w:r>
    </w:p>
    <w:p w14:paraId="6A1ED77F" w14:textId="2C3AE89F" w:rsidR="007E4DD7" w:rsidRPr="00A31131" w:rsidRDefault="007E4DD7" w:rsidP="007E4DD7">
      <w:pPr>
        <w:ind w:left="648" w:hanging="360"/>
        <w:rPr>
          <w:color w:val="FF0000"/>
        </w:rPr>
      </w:pPr>
      <w:r w:rsidRPr="007E4DD7">
        <w:t xml:space="preserve"> </w:t>
      </w:r>
      <w:r w:rsidRPr="00A31131">
        <w:rPr>
          <w:color w:val="FF0000"/>
        </w:rPr>
        <w:t xml:space="preserve">      fit     </w:t>
      </w:r>
      <w:r w:rsidRPr="00A31131">
        <w:rPr>
          <w:color w:val="FF0000"/>
        </w:rPr>
        <w:t xml:space="preserve">      </w:t>
      </w:r>
      <w:r w:rsidRPr="00A31131">
        <w:rPr>
          <w:color w:val="FF0000"/>
        </w:rPr>
        <w:t xml:space="preserve"> </w:t>
      </w:r>
      <w:proofErr w:type="spellStart"/>
      <w:r w:rsidRPr="00A31131">
        <w:rPr>
          <w:color w:val="FF0000"/>
        </w:rPr>
        <w:t>lwr</w:t>
      </w:r>
      <w:proofErr w:type="spellEnd"/>
      <w:r w:rsidRPr="00A31131">
        <w:rPr>
          <w:color w:val="FF0000"/>
        </w:rPr>
        <w:t xml:space="preserve">    </w:t>
      </w:r>
      <w:r w:rsidRPr="00A31131">
        <w:rPr>
          <w:color w:val="FF0000"/>
        </w:rPr>
        <w:t xml:space="preserve">            </w:t>
      </w:r>
      <w:r w:rsidRPr="00A31131">
        <w:rPr>
          <w:color w:val="FF0000"/>
        </w:rPr>
        <w:t xml:space="preserve">  </w:t>
      </w:r>
      <w:proofErr w:type="spellStart"/>
      <w:r w:rsidRPr="00A31131">
        <w:rPr>
          <w:color w:val="FF0000"/>
        </w:rPr>
        <w:t>upr</w:t>
      </w:r>
      <w:proofErr w:type="spellEnd"/>
    </w:p>
    <w:p w14:paraId="51A4F612" w14:textId="6AFAECE8" w:rsidR="009435DB" w:rsidRPr="00A31131" w:rsidRDefault="007E4DD7" w:rsidP="007E4DD7">
      <w:pPr>
        <w:ind w:left="648" w:hanging="360"/>
        <w:rPr>
          <w:color w:val="FF0000"/>
        </w:rPr>
      </w:pPr>
      <w:r w:rsidRPr="00A31131">
        <w:rPr>
          <w:color w:val="FF0000"/>
        </w:rPr>
        <w:t>164.1215</w:t>
      </w:r>
      <w:r w:rsidRPr="00A31131">
        <w:rPr>
          <w:color w:val="FF0000"/>
        </w:rPr>
        <w:t xml:space="preserve">   </w:t>
      </w:r>
      <w:r w:rsidRPr="00A31131">
        <w:rPr>
          <w:color w:val="FF0000"/>
        </w:rPr>
        <w:t xml:space="preserve"> 153.1471</w:t>
      </w:r>
      <w:r w:rsidRPr="00A31131">
        <w:rPr>
          <w:color w:val="FF0000"/>
        </w:rPr>
        <w:t xml:space="preserve">      </w:t>
      </w:r>
      <w:r w:rsidRPr="00A31131">
        <w:rPr>
          <w:color w:val="FF0000"/>
        </w:rPr>
        <w:t xml:space="preserve"> 175.0958</w:t>
      </w:r>
    </w:p>
    <w:p w14:paraId="6430199E" w14:textId="60B57680" w:rsidR="007E4DD7" w:rsidRPr="00A31131" w:rsidRDefault="007E4DD7" w:rsidP="007E4DD7">
      <w:pPr>
        <w:ind w:left="648" w:hanging="360"/>
        <w:rPr>
          <w:color w:val="FF0000"/>
        </w:rPr>
      </w:pPr>
      <w:r w:rsidRPr="00A31131">
        <w:rPr>
          <w:color w:val="FF0000"/>
        </w:rPr>
        <w:t>We are 95% confident that the height of people whose fibula measures 350mm is between 1</w:t>
      </w:r>
      <w:r w:rsidRPr="00A31131">
        <w:rPr>
          <w:color w:val="FF0000"/>
        </w:rPr>
        <w:t>53.14</w:t>
      </w:r>
      <w:r w:rsidR="00833EF6" w:rsidRPr="00A31131">
        <w:rPr>
          <w:color w:val="FF0000"/>
        </w:rPr>
        <w:t>71</w:t>
      </w:r>
      <w:r w:rsidRPr="00A31131">
        <w:rPr>
          <w:color w:val="FF0000"/>
        </w:rPr>
        <w:t xml:space="preserve"> &amp; </w:t>
      </w:r>
      <w:r w:rsidR="00833EF6" w:rsidRPr="00A31131">
        <w:rPr>
          <w:color w:val="FF0000"/>
        </w:rPr>
        <w:t>175.0958</w:t>
      </w:r>
      <w:r w:rsidRPr="00A31131">
        <w:rPr>
          <w:color w:val="FF0000"/>
        </w:rPr>
        <w:t xml:space="preserve"> CM (5 ft &amp; 5.</w:t>
      </w:r>
      <w:r w:rsidR="00F7520F" w:rsidRPr="00A31131">
        <w:rPr>
          <w:color w:val="FF0000"/>
        </w:rPr>
        <w:t>7</w:t>
      </w:r>
      <w:r w:rsidRPr="00A31131">
        <w:rPr>
          <w:color w:val="FF0000"/>
        </w:rPr>
        <w:t>ft)</w:t>
      </w:r>
    </w:p>
    <w:p w14:paraId="7BCBC825" w14:textId="34E29CBE" w:rsidR="0012031B" w:rsidRDefault="0012031B" w:rsidP="00011A26">
      <w:pPr>
        <w:ind w:left="648" w:hanging="360"/>
      </w:pPr>
      <w:r>
        <w:t xml:space="preserve">c. Use ggplot2 to make a scatterplot of height versus fibula length, </w:t>
      </w:r>
      <w:r w:rsidR="00FB0A21">
        <w:t xml:space="preserve">superimpose </w:t>
      </w:r>
      <w:r>
        <w:t xml:space="preserve">the least-squares regression </w:t>
      </w:r>
      <w:r w:rsidR="00416736">
        <w:t>line, 95</w:t>
      </w:r>
      <w:r>
        <w:t xml:space="preserve">% confidence interval </w:t>
      </w:r>
      <w:r w:rsidR="00FB0A21">
        <w:t xml:space="preserve">band for </w:t>
      </w:r>
      <w:r>
        <w:t xml:space="preserve">each fibula length, and a 95% prediction interval </w:t>
      </w:r>
      <w:r w:rsidR="00FB0A21">
        <w:t xml:space="preserve">band </w:t>
      </w:r>
      <w:r>
        <w:t xml:space="preserve">for each fibula length. </w:t>
      </w:r>
    </w:p>
    <w:p w14:paraId="281F1DDB" w14:textId="74A4011B" w:rsidR="00A31131" w:rsidRDefault="00A31131" w:rsidP="00011A26">
      <w:pPr>
        <w:ind w:left="648" w:hanging="360"/>
      </w:pPr>
      <w:r w:rsidRPr="009F0579">
        <w:rPr>
          <w:noProof/>
          <w:color w:val="FF0000"/>
        </w:rPr>
        <w:lastRenderedPageBreak/>
        <w:drawing>
          <wp:inline distT="0" distB="0" distL="0" distR="0" wp14:anchorId="5C25D329" wp14:editId="2DFAC74E">
            <wp:extent cx="2214880" cy="2321560"/>
            <wp:effectExtent l="0" t="0" r="0" b="254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4880" cy="2321560"/>
                    </a:xfrm>
                    <a:prstGeom prst="rect">
                      <a:avLst/>
                    </a:prstGeom>
                  </pic:spPr>
                </pic:pic>
              </a:graphicData>
            </a:graphic>
          </wp:inline>
        </w:drawing>
      </w:r>
    </w:p>
    <w:p w14:paraId="4F9B6D66" w14:textId="77777777" w:rsidR="00A31131" w:rsidRDefault="00A31131">
      <w:pPr>
        <w:rPr>
          <w:b/>
          <w:bCs/>
        </w:rPr>
      </w:pPr>
      <w:r>
        <w:rPr>
          <w:b/>
          <w:bCs/>
        </w:rPr>
        <w:br w:type="page"/>
      </w:r>
    </w:p>
    <w:p w14:paraId="1EB07E6A" w14:textId="08BCD747" w:rsidR="0012031B" w:rsidRPr="00011A26" w:rsidRDefault="0012031B">
      <w:pPr>
        <w:rPr>
          <w:b/>
          <w:bCs/>
        </w:rPr>
      </w:pPr>
      <w:r w:rsidRPr="00011A26">
        <w:rPr>
          <w:b/>
          <w:bCs/>
        </w:rPr>
        <w:lastRenderedPageBreak/>
        <w:t>Part II: Prediction – Predicting height from fibula length</w:t>
      </w:r>
    </w:p>
    <w:p w14:paraId="048B27B9" w14:textId="5399034F" w:rsidR="0012031B" w:rsidRDefault="0012031B" w:rsidP="00757A9D">
      <w:pPr>
        <w:ind w:left="360" w:hanging="360"/>
      </w:pPr>
      <w:r>
        <w:t xml:space="preserve">6. </w:t>
      </w:r>
      <w:r w:rsidR="00455950">
        <w:t xml:space="preserve">a. Partition the Bones data (or the data with just height and fibula length) into a training and testing datasets. </w:t>
      </w:r>
    </w:p>
    <w:p w14:paraId="110961CF" w14:textId="362251AB" w:rsidR="00644044" w:rsidRDefault="00455950" w:rsidP="00757A9D">
      <w:pPr>
        <w:ind w:left="648" w:hanging="360"/>
      </w:pPr>
      <w:r>
        <w:t>b. Validate your partition. (You may have to repartition the data if you find substantive differences between the training dataset and the testing dataset.) Describe the process you used to validate your partition and the results.</w:t>
      </w:r>
    </w:p>
    <w:p w14:paraId="59D95397" w14:textId="7554DF22" w:rsidR="00644044" w:rsidRPr="000B3EEB" w:rsidRDefault="00644044" w:rsidP="00757A9D">
      <w:pPr>
        <w:ind w:left="648" w:hanging="360"/>
        <w:rPr>
          <w:color w:val="FF0000"/>
        </w:rPr>
      </w:pPr>
      <w:r w:rsidRPr="000B3EEB">
        <w:rPr>
          <w:color w:val="FF0000"/>
        </w:rPr>
        <w:t xml:space="preserve">What I did to validate my data was create boxplots of both the training and testing data </w:t>
      </w:r>
      <w:r w:rsidR="00B60E93" w:rsidRPr="000B3EEB">
        <w:rPr>
          <w:color w:val="FF0000"/>
        </w:rPr>
        <w:t xml:space="preserve">for both the height and </w:t>
      </w:r>
      <w:r w:rsidR="003B6881" w:rsidRPr="000B3EEB">
        <w:rPr>
          <w:color w:val="FF0000"/>
        </w:rPr>
        <w:t xml:space="preserve">fibulas to make sure that the boxplots </w:t>
      </w:r>
      <w:r w:rsidR="000B3EEB">
        <w:rPr>
          <w:color w:val="FF0000"/>
        </w:rPr>
        <w:t>are</w:t>
      </w:r>
      <w:r w:rsidR="003B6881" w:rsidRPr="000B3EEB">
        <w:rPr>
          <w:color w:val="FF0000"/>
        </w:rPr>
        <w:t xml:space="preserve"> </w:t>
      </w:r>
      <w:r w:rsidR="000B3EEB" w:rsidRPr="000B3EEB">
        <w:rPr>
          <w:color w:val="FF0000"/>
        </w:rPr>
        <w:t>similar</w:t>
      </w:r>
      <w:r w:rsidR="003B6881" w:rsidRPr="000B3EEB">
        <w:rPr>
          <w:color w:val="FF0000"/>
        </w:rPr>
        <w:t xml:space="preserve">. After this I made sure to do a Kruskal </w:t>
      </w:r>
      <w:r w:rsidR="000B3EEB" w:rsidRPr="000B3EEB">
        <w:rPr>
          <w:color w:val="FF0000"/>
        </w:rPr>
        <w:t>Wallis</w:t>
      </w:r>
      <w:r w:rsidR="003B6881" w:rsidRPr="000B3EEB">
        <w:rPr>
          <w:color w:val="FF0000"/>
        </w:rPr>
        <w:t xml:space="preserve"> test to</w:t>
      </w:r>
      <w:r w:rsidR="00CC127F" w:rsidRPr="000B3EEB">
        <w:rPr>
          <w:color w:val="FF0000"/>
        </w:rPr>
        <w:t xml:space="preserve"> make sure we have the same medians. Because my </w:t>
      </w:r>
      <w:proofErr w:type="spellStart"/>
      <w:proofErr w:type="gramStart"/>
      <w:r w:rsidR="00CC127F" w:rsidRPr="000B3EEB">
        <w:rPr>
          <w:color w:val="FF0000"/>
        </w:rPr>
        <w:t>P.Values</w:t>
      </w:r>
      <w:proofErr w:type="spellEnd"/>
      <w:proofErr w:type="gramEnd"/>
      <w:r w:rsidR="00CC127F" w:rsidRPr="000B3EEB">
        <w:rPr>
          <w:color w:val="FF0000"/>
        </w:rPr>
        <w:t xml:space="preserve"> are above .05,</w:t>
      </w:r>
      <w:r w:rsidR="00AD646F" w:rsidRPr="000B3EEB">
        <w:rPr>
          <w:color w:val="FF0000"/>
        </w:rPr>
        <w:t xml:space="preserve"> I have the same medians</w:t>
      </w:r>
      <w:r w:rsidR="000B3EEB" w:rsidRPr="000B3EEB">
        <w:rPr>
          <w:color w:val="FF0000"/>
        </w:rPr>
        <w:t>. My partition is validated.</w:t>
      </w:r>
    </w:p>
    <w:p w14:paraId="21C051A1" w14:textId="7E5341AB" w:rsidR="00644044" w:rsidRDefault="00CC127F" w:rsidP="00757A9D">
      <w:pPr>
        <w:ind w:left="648" w:hanging="360"/>
      </w:pPr>
      <w:r>
        <w:rPr>
          <w:noProof/>
        </w:rPr>
        <w:drawing>
          <wp:inline distT="0" distB="0" distL="0" distR="0" wp14:anchorId="63872067" wp14:editId="40DAD46B">
            <wp:extent cx="5943600" cy="835660"/>
            <wp:effectExtent l="0" t="0" r="0" b="254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835660"/>
                    </a:xfrm>
                    <a:prstGeom prst="rect">
                      <a:avLst/>
                    </a:prstGeom>
                  </pic:spPr>
                </pic:pic>
              </a:graphicData>
            </a:graphic>
          </wp:inline>
        </w:drawing>
      </w:r>
    </w:p>
    <w:p w14:paraId="45A95C0B" w14:textId="77777777" w:rsidR="00D54D25" w:rsidRDefault="00D54D25" w:rsidP="00757A9D">
      <w:pPr>
        <w:ind w:left="360" w:hanging="360"/>
      </w:pPr>
      <w:r w:rsidRPr="00D54D25">
        <w:drawing>
          <wp:inline distT="0" distB="0" distL="0" distR="0" wp14:anchorId="3CBA702A" wp14:editId="59DBDA2E">
            <wp:extent cx="1891628" cy="3014133"/>
            <wp:effectExtent l="0" t="0" r="127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2"/>
                    <a:stretch>
                      <a:fillRect/>
                    </a:stretch>
                  </pic:blipFill>
                  <pic:spPr>
                    <a:xfrm>
                      <a:off x="0" y="0"/>
                      <a:ext cx="1897501" cy="3023491"/>
                    </a:xfrm>
                    <a:prstGeom prst="rect">
                      <a:avLst/>
                    </a:prstGeom>
                  </pic:spPr>
                </pic:pic>
              </a:graphicData>
            </a:graphic>
          </wp:inline>
        </w:drawing>
      </w:r>
      <w:r w:rsidRPr="00D54D25">
        <w:t xml:space="preserve"> </w:t>
      </w:r>
      <w:r w:rsidRPr="00D54D25">
        <w:drawing>
          <wp:inline distT="0" distB="0" distL="0" distR="0" wp14:anchorId="276F2A23" wp14:editId="6DB79DF8">
            <wp:extent cx="1604696" cy="2556933"/>
            <wp:effectExtent l="0" t="0" r="0" b="0"/>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23"/>
                    <a:stretch>
                      <a:fillRect/>
                    </a:stretch>
                  </pic:blipFill>
                  <pic:spPr>
                    <a:xfrm>
                      <a:off x="0" y="0"/>
                      <a:ext cx="1624164" cy="2587954"/>
                    </a:xfrm>
                    <a:prstGeom prst="rect">
                      <a:avLst/>
                    </a:prstGeom>
                  </pic:spPr>
                </pic:pic>
              </a:graphicData>
            </a:graphic>
          </wp:inline>
        </w:drawing>
      </w:r>
    </w:p>
    <w:p w14:paraId="43022A21" w14:textId="38343386" w:rsidR="00455950" w:rsidRDefault="00D54D25" w:rsidP="00757A9D">
      <w:pPr>
        <w:ind w:left="360" w:hanging="360"/>
      </w:pPr>
      <w:r w:rsidRPr="00D54D25">
        <w:t xml:space="preserve"> </w:t>
      </w:r>
      <w:r w:rsidR="00455950">
        <w:t xml:space="preserve">7. a. Perform a regression of height on fibula length using the training dataset. Write your linear model. </w:t>
      </w:r>
    </w:p>
    <w:p w14:paraId="4386B1DA" w14:textId="3864C165" w:rsidR="0015698F" w:rsidRPr="0023763C" w:rsidRDefault="0015698F" w:rsidP="00BC5C5F">
      <w:pPr>
        <w:ind w:left="360" w:hanging="72"/>
        <w:rPr>
          <w:color w:val="FF0000"/>
        </w:rPr>
      </w:pPr>
      <w:r w:rsidRPr="0023763C">
        <w:rPr>
          <w:color w:val="FF0000"/>
        </w:rPr>
        <w:t>Y(Height)</w:t>
      </w:r>
      <w:r w:rsidR="00BC5C5F" w:rsidRPr="0023763C">
        <w:rPr>
          <w:color w:val="FF0000"/>
        </w:rPr>
        <w:t xml:space="preserve"> = 64.8057 + 0.2841(Fibula)</w:t>
      </w:r>
    </w:p>
    <w:p w14:paraId="08D22D99" w14:textId="77777777" w:rsidR="001C358E" w:rsidRDefault="001C358E" w:rsidP="00BC5C5F">
      <w:pPr>
        <w:ind w:left="360" w:hanging="72"/>
      </w:pPr>
    </w:p>
    <w:p w14:paraId="53D464DE" w14:textId="77777777" w:rsidR="000B62F5" w:rsidRDefault="000B62F5" w:rsidP="00757A9D">
      <w:pPr>
        <w:ind w:left="648" w:hanging="360"/>
      </w:pPr>
    </w:p>
    <w:p w14:paraId="109743D1" w14:textId="77777777" w:rsidR="000B62F5" w:rsidRDefault="000B62F5" w:rsidP="00757A9D">
      <w:pPr>
        <w:ind w:left="648" w:hanging="360"/>
      </w:pPr>
    </w:p>
    <w:p w14:paraId="32F8CE41" w14:textId="77777777" w:rsidR="000B62F5" w:rsidRDefault="000B62F5" w:rsidP="00757A9D">
      <w:pPr>
        <w:ind w:left="648" w:hanging="360"/>
      </w:pPr>
    </w:p>
    <w:p w14:paraId="59C50EE7" w14:textId="16115BBB" w:rsidR="00455950" w:rsidRDefault="00455950" w:rsidP="00757A9D">
      <w:pPr>
        <w:ind w:left="648" w:hanging="360"/>
      </w:pPr>
      <w:r>
        <w:t xml:space="preserve">b. Predict the heights for the fibula lengths in your testing dataset. </w:t>
      </w:r>
    </w:p>
    <w:p w14:paraId="56DF3DC6" w14:textId="77777777" w:rsidR="000B62F5" w:rsidRPr="000B62F5" w:rsidRDefault="000B62F5" w:rsidP="000B62F5">
      <w:pPr>
        <w:ind w:left="648" w:hanging="360"/>
        <w:rPr>
          <w:color w:val="FF0000"/>
        </w:rPr>
      </w:pPr>
      <w:r w:rsidRPr="000B62F5">
        <w:rPr>
          <w:color w:val="FF0000"/>
        </w:rPr>
        <w:t>&gt; head(</w:t>
      </w:r>
      <w:proofErr w:type="spellStart"/>
      <w:r w:rsidRPr="000B62F5">
        <w:rPr>
          <w:color w:val="FF0000"/>
        </w:rPr>
        <w:t>actuals_preds</w:t>
      </w:r>
      <w:proofErr w:type="spellEnd"/>
      <w:r w:rsidRPr="000B62F5">
        <w:rPr>
          <w:color w:val="FF0000"/>
        </w:rPr>
        <w:t>)</w:t>
      </w:r>
    </w:p>
    <w:p w14:paraId="4D51B3CA" w14:textId="77777777" w:rsidR="000B62F5" w:rsidRPr="000B62F5" w:rsidRDefault="000B62F5" w:rsidP="000B62F5">
      <w:pPr>
        <w:ind w:left="648" w:hanging="360"/>
        <w:rPr>
          <w:color w:val="FF0000"/>
        </w:rPr>
      </w:pPr>
      <w:r w:rsidRPr="000B62F5">
        <w:rPr>
          <w:color w:val="FF0000"/>
        </w:rPr>
        <w:t xml:space="preserve">   actuals </w:t>
      </w:r>
      <w:proofErr w:type="spellStart"/>
      <w:r w:rsidRPr="000B62F5">
        <w:rPr>
          <w:color w:val="FF0000"/>
        </w:rPr>
        <w:t>predicteds</w:t>
      </w:r>
      <w:proofErr w:type="spellEnd"/>
    </w:p>
    <w:p w14:paraId="526B2493" w14:textId="77777777" w:rsidR="000B62F5" w:rsidRPr="000B62F5" w:rsidRDefault="000B62F5" w:rsidP="000B62F5">
      <w:pPr>
        <w:ind w:left="648" w:hanging="360"/>
        <w:rPr>
          <w:color w:val="FF0000"/>
        </w:rPr>
      </w:pPr>
      <w:r w:rsidRPr="000B62F5">
        <w:rPr>
          <w:color w:val="FF0000"/>
        </w:rPr>
        <w:t>4      357   166.2316</w:t>
      </w:r>
    </w:p>
    <w:p w14:paraId="7366ED39" w14:textId="77777777" w:rsidR="000B62F5" w:rsidRPr="000B62F5" w:rsidRDefault="000B62F5" w:rsidP="000B62F5">
      <w:pPr>
        <w:ind w:left="648" w:hanging="360"/>
        <w:rPr>
          <w:color w:val="FF0000"/>
        </w:rPr>
      </w:pPr>
      <w:r w:rsidRPr="000B62F5">
        <w:rPr>
          <w:color w:val="FF0000"/>
        </w:rPr>
        <w:t>13     360   167.0840</w:t>
      </w:r>
    </w:p>
    <w:p w14:paraId="4EA78B08" w14:textId="77777777" w:rsidR="000B62F5" w:rsidRPr="000B62F5" w:rsidRDefault="000B62F5" w:rsidP="000B62F5">
      <w:pPr>
        <w:ind w:left="648" w:hanging="360"/>
        <w:rPr>
          <w:color w:val="FF0000"/>
        </w:rPr>
      </w:pPr>
      <w:r w:rsidRPr="000B62F5">
        <w:rPr>
          <w:color w:val="FF0000"/>
        </w:rPr>
        <w:t>14     401   178.7323</w:t>
      </w:r>
    </w:p>
    <w:p w14:paraId="0C8D9E55" w14:textId="77777777" w:rsidR="000B62F5" w:rsidRPr="000B62F5" w:rsidRDefault="000B62F5" w:rsidP="000B62F5">
      <w:pPr>
        <w:ind w:left="648" w:hanging="360"/>
        <w:rPr>
          <w:color w:val="FF0000"/>
        </w:rPr>
      </w:pPr>
      <w:r w:rsidRPr="000B62F5">
        <w:rPr>
          <w:color w:val="FF0000"/>
        </w:rPr>
        <w:t>17     331   158.8449</w:t>
      </w:r>
    </w:p>
    <w:p w14:paraId="2FFFCFFD" w14:textId="77777777" w:rsidR="000B62F5" w:rsidRPr="000B62F5" w:rsidRDefault="000B62F5" w:rsidP="000B62F5">
      <w:pPr>
        <w:ind w:left="648" w:hanging="360"/>
        <w:rPr>
          <w:color w:val="FF0000"/>
        </w:rPr>
      </w:pPr>
      <w:r w:rsidRPr="000B62F5">
        <w:rPr>
          <w:color w:val="FF0000"/>
        </w:rPr>
        <w:lastRenderedPageBreak/>
        <w:t>18     361   167.3681</w:t>
      </w:r>
    </w:p>
    <w:p w14:paraId="21537A6F" w14:textId="03DADDBA" w:rsidR="000B62F5" w:rsidRPr="000B62F5" w:rsidRDefault="000B62F5" w:rsidP="000B62F5">
      <w:pPr>
        <w:ind w:left="648" w:hanging="360"/>
        <w:rPr>
          <w:color w:val="FF0000"/>
        </w:rPr>
      </w:pPr>
      <w:r w:rsidRPr="000B62F5">
        <w:rPr>
          <w:color w:val="FF0000"/>
        </w:rPr>
        <w:t>25     348   163.6747</w:t>
      </w:r>
    </w:p>
    <w:p w14:paraId="5F825D44" w14:textId="5A2F9E53" w:rsidR="00455950" w:rsidRDefault="00455950" w:rsidP="00757A9D">
      <w:pPr>
        <w:ind w:left="648" w:hanging="360"/>
      </w:pPr>
      <w:r>
        <w:t xml:space="preserve">c. </w:t>
      </w:r>
      <w:r w:rsidR="00F34FFF">
        <w:t xml:space="preserve">Evaluate the accuracy of your model for predicting height based on the test data. </w:t>
      </w:r>
      <w:r>
        <w:t xml:space="preserve">Calculate the </w:t>
      </w:r>
      <w:proofErr w:type="spellStart"/>
      <w:r w:rsidR="00780C23">
        <w:t>M</w:t>
      </w:r>
      <w:r>
        <w:t>in_</w:t>
      </w:r>
      <w:r w:rsidR="00780C23">
        <w:t>M</w:t>
      </w:r>
      <w:r>
        <w:t>ax</w:t>
      </w:r>
      <w:proofErr w:type="spellEnd"/>
      <w:r>
        <w:t xml:space="preserve"> accuracy and MAPE</w:t>
      </w:r>
      <w:r w:rsidR="00F34FFF">
        <w:t>. Interpret the results of these measures.</w:t>
      </w:r>
      <w:r w:rsidR="00780C23">
        <w:t xml:space="preserve"> </w:t>
      </w:r>
    </w:p>
    <w:p w14:paraId="398394CC" w14:textId="77777777" w:rsidR="00B47050" w:rsidRPr="00666D50" w:rsidRDefault="00B47050" w:rsidP="00B47050">
      <w:pPr>
        <w:ind w:left="648" w:hanging="360"/>
        <w:rPr>
          <w:color w:val="FF0000"/>
        </w:rPr>
      </w:pPr>
      <w:r w:rsidRPr="00666D50">
        <w:rPr>
          <w:color w:val="FF0000"/>
        </w:rPr>
        <w:t xml:space="preserve">&gt; </w:t>
      </w:r>
      <w:proofErr w:type="spellStart"/>
      <w:r w:rsidRPr="00666D50">
        <w:rPr>
          <w:color w:val="FF0000"/>
        </w:rPr>
        <w:t>min_max_accuracy</w:t>
      </w:r>
      <w:proofErr w:type="spellEnd"/>
    </w:p>
    <w:p w14:paraId="6A304999" w14:textId="07F021F1" w:rsidR="00B47050" w:rsidRDefault="00B47050" w:rsidP="00B47050">
      <w:pPr>
        <w:ind w:left="648" w:hanging="360"/>
        <w:rPr>
          <w:color w:val="FF0000"/>
        </w:rPr>
      </w:pPr>
      <w:r w:rsidRPr="00666D50">
        <w:rPr>
          <w:color w:val="FF0000"/>
        </w:rPr>
        <w:t>[1] 0.4558155</w:t>
      </w:r>
    </w:p>
    <w:p w14:paraId="515713E6" w14:textId="5A6AD450" w:rsidR="008C24D5" w:rsidRDefault="008C24D5" w:rsidP="008C24D5">
      <w:r w:rsidRPr="00D944B1">
        <w:rPr>
          <w:rFonts w:ascii="Segoe UI" w:hAnsi="Segoe UI" w:cs="Segoe UI"/>
          <w:color w:val="FF0000"/>
          <w:sz w:val="23"/>
          <w:szCs w:val="23"/>
          <w:shd w:val="clear" w:color="auto" w:fill="FFFFFF"/>
        </w:rPr>
        <w:t xml:space="preserve">My </w:t>
      </w:r>
      <w:proofErr w:type="spellStart"/>
      <w:r w:rsidRPr="00D944B1">
        <w:rPr>
          <w:rFonts w:ascii="Segoe UI" w:hAnsi="Segoe UI" w:cs="Segoe UI"/>
          <w:color w:val="FF0000"/>
          <w:sz w:val="23"/>
          <w:szCs w:val="23"/>
          <w:shd w:val="clear" w:color="auto" w:fill="FFFFFF"/>
        </w:rPr>
        <w:t>MinMax</w:t>
      </w:r>
      <w:proofErr w:type="spellEnd"/>
      <w:r w:rsidRPr="00D944B1">
        <w:rPr>
          <w:rFonts w:ascii="Segoe UI" w:hAnsi="Segoe UI" w:cs="Segoe UI"/>
          <w:color w:val="FF0000"/>
          <w:sz w:val="23"/>
          <w:szCs w:val="23"/>
          <w:shd w:val="clear" w:color="auto" w:fill="FFFFFF"/>
        </w:rPr>
        <w:t xml:space="preserve"> Accuracy</w:t>
      </w:r>
      <w:r w:rsidRPr="00D944B1">
        <w:rPr>
          <w:rFonts w:ascii="Segoe UI" w:hAnsi="Segoe UI" w:cs="Segoe UI"/>
          <w:color w:val="FF0000"/>
          <w:sz w:val="23"/>
          <w:szCs w:val="23"/>
          <w:shd w:val="clear" w:color="auto" w:fill="FFFFFF"/>
        </w:rPr>
        <w:t xml:space="preserve"> tells </w:t>
      </w:r>
      <w:r w:rsidRPr="00D944B1">
        <w:rPr>
          <w:rFonts w:ascii="Segoe UI" w:hAnsi="Segoe UI" w:cs="Segoe UI"/>
          <w:color w:val="FF0000"/>
          <w:sz w:val="23"/>
          <w:szCs w:val="23"/>
          <w:shd w:val="clear" w:color="auto" w:fill="FFFFFF"/>
        </w:rPr>
        <w:t xml:space="preserve">me that </w:t>
      </w:r>
      <w:r w:rsidR="00AB6847" w:rsidRPr="00D944B1">
        <w:rPr>
          <w:rFonts w:ascii="Segoe UI" w:hAnsi="Segoe UI" w:cs="Segoe UI"/>
          <w:color w:val="FF0000"/>
          <w:sz w:val="23"/>
          <w:szCs w:val="23"/>
          <w:shd w:val="clear" w:color="auto" w:fill="FFFFFF"/>
        </w:rPr>
        <w:t>my</w:t>
      </w:r>
      <w:r w:rsidRPr="00D944B1">
        <w:rPr>
          <w:rFonts w:ascii="Segoe UI" w:hAnsi="Segoe UI" w:cs="Segoe UI"/>
          <w:color w:val="FF0000"/>
          <w:sz w:val="23"/>
          <w:szCs w:val="23"/>
          <w:shd w:val="clear" w:color="auto" w:fill="FFFFFF"/>
        </w:rPr>
        <w:t xml:space="preserve"> model's prediction</w:t>
      </w:r>
      <w:r w:rsidR="00AB6847" w:rsidRPr="00D944B1">
        <w:rPr>
          <w:rFonts w:ascii="Segoe UI" w:hAnsi="Segoe UI" w:cs="Segoe UI"/>
          <w:color w:val="FF0000"/>
          <w:sz w:val="23"/>
          <w:szCs w:val="23"/>
          <w:shd w:val="clear" w:color="auto" w:fill="FFFFFF"/>
        </w:rPr>
        <w:t xml:space="preserve"> accuracy</w:t>
      </w:r>
      <w:r w:rsidRPr="00D944B1">
        <w:rPr>
          <w:rFonts w:ascii="Segoe UI" w:hAnsi="Segoe UI" w:cs="Segoe UI"/>
          <w:color w:val="FF0000"/>
          <w:sz w:val="23"/>
          <w:szCs w:val="23"/>
          <w:shd w:val="clear" w:color="auto" w:fill="FFFFFF"/>
        </w:rPr>
        <w:t xml:space="preserve"> is </w:t>
      </w:r>
      <w:r w:rsidR="00AB6847" w:rsidRPr="00D944B1">
        <w:rPr>
          <w:rFonts w:ascii="Segoe UI" w:hAnsi="Segoe UI" w:cs="Segoe UI"/>
          <w:color w:val="FF0000"/>
          <w:sz w:val="23"/>
          <w:szCs w:val="23"/>
          <w:shd w:val="clear" w:color="auto" w:fill="FFFFFF"/>
        </w:rPr>
        <w:t>45.58</w:t>
      </w:r>
      <w:proofErr w:type="gramStart"/>
      <w:r w:rsidR="00AB6847" w:rsidRPr="00D944B1">
        <w:rPr>
          <w:rFonts w:ascii="Segoe UI" w:hAnsi="Segoe UI" w:cs="Segoe UI"/>
          <w:color w:val="FF0000"/>
          <w:sz w:val="23"/>
          <w:szCs w:val="23"/>
          <w:shd w:val="clear" w:color="auto" w:fill="FFFFFF"/>
        </w:rPr>
        <w:t>%</w:t>
      </w:r>
      <w:r w:rsidR="000B031E" w:rsidRPr="00D944B1">
        <w:rPr>
          <w:rFonts w:ascii="Segoe UI" w:hAnsi="Segoe UI" w:cs="Segoe UI"/>
          <w:color w:val="FF0000"/>
          <w:sz w:val="23"/>
          <w:szCs w:val="23"/>
          <w:shd w:val="clear" w:color="auto" w:fill="FFFFFF"/>
        </w:rPr>
        <w:t xml:space="preserve"> </w:t>
      </w:r>
      <w:r w:rsidRPr="00D944B1">
        <w:rPr>
          <w:rFonts w:ascii="Segoe UI" w:hAnsi="Segoe UI" w:cs="Segoe UI"/>
          <w:color w:val="FF0000"/>
          <w:sz w:val="23"/>
          <w:szCs w:val="23"/>
          <w:shd w:val="clear" w:color="auto" w:fill="FFFFFF"/>
        </w:rPr>
        <w:t>.</w:t>
      </w:r>
      <w:proofErr w:type="gramEnd"/>
      <w:r w:rsidRPr="00D944B1">
        <w:rPr>
          <w:rFonts w:ascii="Segoe UI" w:hAnsi="Segoe UI" w:cs="Segoe UI"/>
          <w:color w:val="FF0000"/>
          <w:sz w:val="23"/>
          <w:szCs w:val="23"/>
          <w:shd w:val="clear" w:color="auto" w:fill="FFFFFF"/>
        </w:rPr>
        <w:t xml:space="preserve"> </w:t>
      </w:r>
      <w:r w:rsidR="00AB6847" w:rsidRPr="00D944B1">
        <w:rPr>
          <w:rFonts w:ascii="Segoe UI" w:hAnsi="Segoe UI" w:cs="Segoe UI"/>
          <w:color w:val="FF0000"/>
          <w:sz w:val="23"/>
          <w:szCs w:val="23"/>
          <w:shd w:val="clear" w:color="auto" w:fill="FFFFFF"/>
        </w:rPr>
        <w:t>A perfect model would be 1 (100%) accurate. My model is not the most accurate</w:t>
      </w:r>
      <w:r w:rsidR="00AB6847">
        <w:rPr>
          <w:rFonts w:ascii="Segoe UI" w:hAnsi="Segoe UI" w:cs="Segoe UI"/>
          <w:color w:val="232629"/>
          <w:sz w:val="23"/>
          <w:szCs w:val="23"/>
          <w:shd w:val="clear" w:color="auto" w:fill="FFFFFF"/>
        </w:rPr>
        <w:t>.</w:t>
      </w:r>
    </w:p>
    <w:p w14:paraId="78EC7D84" w14:textId="77777777" w:rsidR="001060A3" w:rsidRPr="00666D50" w:rsidRDefault="001060A3" w:rsidP="00B47050">
      <w:pPr>
        <w:ind w:left="648" w:hanging="360"/>
        <w:rPr>
          <w:color w:val="FF0000"/>
        </w:rPr>
      </w:pPr>
    </w:p>
    <w:p w14:paraId="3E53CA18" w14:textId="77777777" w:rsidR="00B47050" w:rsidRPr="00666D50" w:rsidRDefault="00B47050" w:rsidP="00B47050">
      <w:pPr>
        <w:ind w:left="648" w:hanging="360"/>
        <w:rPr>
          <w:color w:val="FF0000"/>
        </w:rPr>
      </w:pPr>
      <w:r w:rsidRPr="00666D50">
        <w:rPr>
          <w:color w:val="FF0000"/>
        </w:rPr>
        <w:t xml:space="preserve">&gt; </w:t>
      </w:r>
      <w:proofErr w:type="spellStart"/>
      <w:r w:rsidRPr="00666D50">
        <w:rPr>
          <w:color w:val="FF0000"/>
        </w:rPr>
        <w:t>mape</w:t>
      </w:r>
      <w:proofErr w:type="spellEnd"/>
    </w:p>
    <w:p w14:paraId="440FD5EC" w14:textId="2F7CC8B9" w:rsidR="00B47050" w:rsidRDefault="00B47050" w:rsidP="00B47050">
      <w:pPr>
        <w:ind w:left="648" w:hanging="360"/>
        <w:rPr>
          <w:color w:val="FF0000"/>
        </w:rPr>
      </w:pPr>
      <w:r w:rsidRPr="00666D50">
        <w:rPr>
          <w:color w:val="FF0000"/>
        </w:rPr>
        <w:t>[1] 0.5441845</w:t>
      </w:r>
    </w:p>
    <w:p w14:paraId="678D99F1" w14:textId="77777777" w:rsidR="00CA644B" w:rsidRDefault="00CA644B" w:rsidP="00B47050">
      <w:pPr>
        <w:ind w:left="648" w:hanging="360"/>
        <w:rPr>
          <w:color w:val="FF0000"/>
        </w:rPr>
      </w:pPr>
    </w:p>
    <w:p w14:paraId="4327022B" w14:textId="6EBB8018" w:rsidR="00CA644B" w:rsidRDefault="00CA644B" w:rsidP="00B47050">
      <w:pPr>
        <w:ind w:left="648" w:hanging="360"/>
        <w:rPr>
          <w:color w:val="FF0000"/>
        </w:rPr>
      </w:pPr>
      <w:proofErr w:type="spellStart"/>
      <w:r>
        <w:rPr>
          <w:color w:val="FF0000"/>
        </w:rPr>
        <w:t>Mape</w:t>
      </w:r>
      <w:proofErr w:type="spellEnd"/>
      <w:r>
        <w:rPr>
          <w:color w:val="FF0000"/>
        </w:rPr>
        <w:t xml:space="preserve"> is essential</w:t>
      </w:r>
      <w:r w:rsidR="00C94468">
        <w:rPr>
          <w:color w:val="FF0000"/>
        </w:rPr>
        <w:t>ly</w:t>
      </w:r>
      <w:r>
        <w:rPr>
          <w:color w:val="FF0000"/>
        </w:rPr>
        <w:t xml:space="preserve"> the opposite of Min max. This is the mean </w:t>
      </w:r>
      <w:r w:rsidR="00C94468">
        <w:rPr>
          <w:color w:val="FF0000"/>
        </w:rPr>
        <w:t xml:space="preserve">absolute percent error. 1-min_max_accuracy. </w:t>
      </w:r>
      <w:r w:rsidR="00FB6E3B">
        <w:rPr>
          <w:color w:val="FF0000"/>
        </w:rPr>
        <w:t xml:space="preserve">My model is </w:t>
      </w:r>
      <w:r w:rsidR="00D944B1">
        <w:rPr>
          <w:color w:val="FF0000"/>
        </w:rPr>
        <w:t>inaccurate 54% of the time.</w:t>
      </w:r>
    </w:p>
    <w:p w14:paraId="37F34719" w14:textId="77777777" w:rsidR="00666D50" w:rsidRDefault="00666D50" w:rsidP="00B47050">
      <w:pPr>
        <w:ind w:left="648" w:hanging="360"/>
        <w:rPr>
          <w:color w:val="FF0000"/>
        </w:rPr>
      </w:pPr>
    </w:p>
    <w:p w14:paraId="67F334E3" w14:textId="77777777" w:rsidR="00666D50" w:rsidRPr="00666D50" w:rsidRDefault="00666D50" w:rsidP="00B47050">
      <w:pPr>
        <w:ind w:left="648" w:hanging="360"/>
        <w:rPr>
          <w:color w:val="FF0000"/>
        </w:rPr>
      </w:pPr>
    </w:p>
    <w:p w14:paraId="59E537A8" w14:textId="32B3AF3C" w:rsidR="00F34FFF" w:rsidRPr="004178D7" w:rsidRDefault="00F34FFF" w:rsidP="00757A9D">
      <w:pPr>
        <w:ind w:left="648" w:hanging="360"/>
      </w:pPr>
      <w:r>
        <w:t>d. Suppose that skeletal remains were found and among these remains there was an intact fibula that measured 387 mm. Predict the deceased person’s height.</w:t>
      </w:r>
    </w:p>
    <w:p w14:paraId="09FCC168" w14:textId="3208140C" w:rsidR="006C265A" w:rsidRPr="00816DD0" w:rsidRDefault="006C265A" w:rsidP="006C265A">
      <w:pPr>
        <w:rPr>
          <w:color w:val="FF0000"/>
        </w:rPr>
      </w:pPr>
      <w:r w:rsidRPr="00816DD0">
        <w:rPr>
          <w:color w:val="FF0000"/>
        </w:rPr>
        <w:t xml:space="preserve">       fit   </w:t>
      </w:r>
      <w:r w:rsidR="006331AC" w:rsidRPr="00816DD0">
        <w:rPr>
          <w:color w:val="FF0000"/>
        </w:rPr>
        <w:t xml:space="preserve">            </w:t>
      </w:r>
      <w:r w:rsidRPr="00816DD0">
        <w:rPr>
          <w:color w:val="FF0000"/>
        </w:rPr>
        <w:t xml:space="preserve">  </w:t>
      </w:r>
      <w:proofErr w:type="spellStart"/>
      <w:r w:rsidRPr="00816DD0">
        <w:rPr>
          <w:color w:val="FF0000"/>
        </w:rPr>
        <w:t>lwr</w:t>
      </w:r>
      <w:proofErr w:type="spellEnd"/>
      <w:r w:rsidRPr="00816DD0">
        <w:rPr>
          <w:color w:val="FF0000"/>
        </w:rPr>
        <w:t xml:space="preserve">    </w:t>
      </w:r>
      <w:r w:rsidR="006331AC" w:rsidRPr="00816DD0">
        <w:rPr>
          <w:color w:val="FF0000"/>
        </w:rPr>
        <w:t xml:space="preserve">         </w:t>
      </w:r>
      <w:r w:rsidRPr="00816DD0">
        <w:rPr>
          <w:color w:val="FF0000"/>
        </w:rPr>
        <w:t xml:space="preserve"> </w:t>
      </w:r>
      <w:r w:rsidR="006331AC" w:rsidRPr="00816DD0">
        <w:rPr>
          <w:color w:val="FF0000"/>
        </w:rPr>
        <w:t xml:space="preserve">       </w:t>
      </w:r>
      <w:r w:rsidRPr="00816DD0">
        <w:rPr>
          <w:color w:val="FF0000"/>
        </w:rPr>
        <w:t xml:space="preserve"> </w:t>
      </w:r>
      <w:proofErr w:type="spellStart"/>
      <w:r w:rsidRPr="00816DD0">
        <w:rPr>
          <w:color w:val="FF0000"/>
        </w:rPr>
        <w:t>upr</w:t>
      </w:r>
      <w:proofErr w:type="spellEnd"/>
    </w:p>
    <w:p w14:paraId="64219B86" w14:textId="6FC54D6E" w:rsidR="0045525C" w:rsidRPr="00816DD0" w:rsidRDefault="006331AC" w:rsidP="006C265A">
      <w:pPr>
        <w:rPr>
          <w:color w:val="FF0000"/>
        </w:rPr>
      </w:pPr>
      <w:r w:rsidRPr="00816DD0">
        <w:rPr>
          <w:color w:val="FF0000"/>
        </w:rPr>
        <w:t xml:space="preserve"> </w:t>
      </w:r>
      <w:r w:rsidR="006C265A" w:rsidRPr="00816DD0">
        <w:rPr>
          <w:color w:val="FF0000"/>
        </w:rPr>
        <w:t xml:space="preserve">174.8702 </w:t>
      </w:r>
      <w:r w:rsidRPr="00816DD0">
        <w:rPr>
          <w:color w:val="FF0000"/>
        </w:rPr>
        <w:t xml:space="preserve">     </w:t>
      </w:r>
      <w:r w:rsidR="006C265A" w:rsidRPr="00816DD0">
        <w:rPr>
          <w:color w:val="FF0000"/>
        </w:rPr>
        <w:t xml:space="preserve">163.924 </w:t>
      </w:r>
      <w:r w:rsidRPr="00816DD0">
        <w:rPr>
          <w:color w:val="FF0000"/>
        </w:rPr>
        <w:t xml:space="preserve">          </w:t>
      </w:r>
      <w:r w:rsidR="006C265A" w:rsidRPr="00816DD0">
        <w:rPr>
          <w:color w:val="FF0000"/>
        </w:rPr>
        <w:t>185.8164</w:t>
      </w:r>
    </w:p>
    <w:p w14:paraId="4377A29E" w14:textId="77777777" w:rsidR="006331AC" w:rsidRDefault="006331AC" w:rsidP="006C265A"/>
    <w:p w14:paraId="0E3AA3D5" w14:textId="1A7FF79D" w:rsidR="006331AC" w:rsidRDefault="006331AC" w:rsidP="006C265A">
      <w:pPr>
        <w:rPr>
          <w:color w:val="FF0000"/>
        </w:rPr>
      </w:pPr>
      <w:r w:rsidRPr="00816DD0">
        <w:rPr>
          <w:color w:val="FF0000"/>
        </w:rPr>
        <w:t xml:space="preserve">I am 95% confident that this deceased person is </w:t>
      </w:r>
      <w:r w:rsidR="006B5C4A" w:rsidRPr="00816DD0">
        <w:rPr>
          <w:color w:val="FF0000"/>
        </w:rPr>
        <w:t>about 163.924 &amp; 185.816 (</w:t>
      </w:r>
      <w:r w:rsidR="002101E2" w:rsidRPr="00816DD0">
        <w:rPr>
          <w:color w:val="FF0000"/>
        </w:rPr>
        <w:t xml:space="preserve">5.37 ft &amp; </w:t>
      </w:r>
      <w:r w:rsidR="00816DD0" w:rsidRPr="00816DD0">
        <w:rPr>
          <w:color w:val="FF0000"/>
        </w:rPr>
        <w:t>6.07 ft)</w:t>
      </w:r>
    </w:p>
    <w:p w14:paraId="0DD550D2" w14:textId="113DA757" w:rsidR="00306569" w:rsidRPr="00816DD0" w:rsidRDefault="00306569" w:rsidP="006C265A">
      <w:pPr>
        <w:rPr>
          <w:color w:val="FF0000"/>
        </w:rPr>
      </w:pPr>
      <w:r>
        <w:rPr>
          <w:color w:val="FF0000"/>
        </w:rPr>
        <w:t>My prediction is 174.8702cm (</w:t>
      </w:r>
      <w:r w:rsidR="006C64F6">
        <w:rPr>
          <w:color w:val="FF0000"/>
        </w:rPr>
        <w:t>5.7 ft)</w:t>
      </w:r>
    </w:p>
    <w:sectPr w:rsidR="00306569" w:rsidRPr="0081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A4553"/>
    <w:multiLevelType w:val="hybridMultilevel"/>
    <w:tmpl w:val="737A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92C92"/>
    <w:multiLevelType w:val="hybridMultilevel"/>
    <w:tmpl w:val="99F25C9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B2AB9"/>
    <w:multiLevelType w:val="multilevel"/>
    <w:tmpl w:val="66BE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284928"/>
    <w:multiLevelType w:val="hybridMultilevel"/>
    <w:tmpl w:val="C29EB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1C"/>
    <w:rsid w:val="00003CBD"/>
    <w:rsid w:val="00005774"/>
    <w:rsid w:val="000067A4"/>
    <w:rsid w:val="00011A26"/>
    <w:rsid w:val="00026002"/>
    <w:rsid w:val="000334CA"/>
    <w:rsid w:val="000426FE"/>
    <w:rsid w:val="00044C80"/>
    <w:rsid w:val="000573A8"/>
    <w:rsid w:val="00057E7F"/>
    <w:rsid w:val="00066355"/>
    <w:rsid w:val="00067E55"/>
    <w:rsid w:val="000735A6"/>
    <w:rsid w:val="00092106"/>
    <w:rsid w:val="00092EBE"/>
    <w:rsid w:val="000B031E"/>
    <w:rsid w:val="000B1FC0"/>
    <w:rsid w:val="000B3EEB"/>
    <w:rsid w:val="000B4EA1"/>
    <w:rsid w:val="000B62F5"/>
    <w:rsid w:val="000C4DFD"/>
    <w:rsid w:val="000D4AF0"/>
    <w:rsid w:val="000D7E98"/>
    <w:rsid w:val="000F481B"/>
    <w:rsid w:val="001060A3"/>
    <w:rsid w:val="001148B9"/>
    <w:rsid w:val="0012031B"/>
    <w:rsid w:val="00125D03"/>
    <w:rsid w:val="001467BF"/>
    <w:rsid w:val="00153D52"/>
    <w:rsid w:val="001546D4"/>
    <w:rsid w:val="0015698F"/>
    <w:rsid w:val="0019588E"/>
    <w:rsid w:val="00197854"/>
    <w:rsid w:val="001B468B"/>
    <w:rsid w:val="001C358E"/>
    <w:rsid w:val="001D2BFC"/>
    <w:rsid w:val="001D3E08"/>
    <w:rsid w:val="002101E2"/>
    <w:rsid w:val="0021129B"/>
    <w:rsid w:val="00213947"/>
    <w:rsid w:val="0023763C"/>
    <w:rsid w:val="002506B4"/>
    <w:rsid w:val="00290FAC"/>
    <w:rsid w:val="00297836"/>
    <w:rsid w:val="002F68EC"/>
    <w:rsid w:val="0030089A"/>
    <w:rsid w:val="00300A10"/>
    <w:rsid w:val="00306569"/>
    <w:rsid w:val="00337DAB"/>
    <w:rsid w:val="003631B8"/>
    <w:rsid w:val="00366196"/>
    <w:rsid w:val="003821A3"/>
    <w:rsid w:val="003B6881"/>
    <w:rsid w:val="003C1B98"/>
    <w:rsid w:val="003D3AFF"/>
    <w:rsid w:val="003F2781"/>
    <w:rsid w:val="003F7682"/>
    <w:rsid w:val="003F7EDB"/>
    <w:rsid w:val="00400136"/>
    <w:rsid w:val="00403E0D"/>
    <w:rsid w:val="00405B44"/>
    <w:rsid w:val="00416736"/>
    <w:rsid w:val="004178D7"/>
    <w:rsid w:val="004359FB"/>
    <w:rsid w:val="00450732"/>
    <w:rsid w:val="0045525C"/>
    <w:rsid w:val="00455950"/>
    <w:rsid w:val="00494E2D"/>
    <w:rsid w:val="0049542F"/>
    <w:rsid w:val="00507BED"/>
    <w:rsid w:val="00512313"/>
    <w:rsid w:val="005230FB"/>
    <w:rsid w:val="00537AE1"/>
    <w:rsid w:val="00544AEB"/>
    <w:rsid w:val="00551210"/>
    <w:rsid w:val="00556321"/>
    <w:rsid w:val="00566DF9"/>
    <w:rsid w:val="00574D92"/>
    <w:rsid w:val="00585F4B"/>
    <w:rsid w:val="005A5715"/>
    <w:rsid w:val="005B3030"/>
    <w:rsid w:val="005C15C1"/>
    <w:rsid w:val="005C4486"/>
    <w:rsid w:val="00617536"/>
    <w:rsid w:val="0061757E"/>
    <w:rsid w:val="00620ED4"/>
    <w:rsid w:val="0062770F"/>
    <w:rsid w:val="006331AC"/>
    <w:rsid w:val="00636CD6"/>
    <w:rsid w:val="00644044"/>
    <w:rsid w:val="00655501"/>
    <w:rsid w:val="00666D50"/>
    <w:rsid w:val="0067303E"/>
    <w:rsid w:val="0068700F"/>
    <w:rsid w:val="006B5C4A"/>
    <w:rsid w:val="006C265A"/>
    <w:rsid w:val="006C64F6"/>
    <w:rsid w:val="006D2498"/>
    <w:rsid w:val="006F4A1F"/>
    <w:rsid w:val="00741406"/>
    <w:rsid w:val="007428F2"/>
    <w:rsid w:val="0075483B"/>
    <w:rsid w:val="00757A9D"/>
    <w:rsid w:val="00773D06"/>
    <w:rsid w:val="00780C23"/>
    <w:rsid w:val="007A231C"/>
    <w:rsid w:val="007B0D4B"/>
    <w:rsid w:val="007C2504"/>
    <w:rsid w:val="007D497E"/>
    <w:rsid w:val="007E4DD7"/>
    <w:rsid w:val="007E65F6"/>
    <w:rsid w:val="00806AF3"/>
    <w:rsid w:val="00816DD0"/>
    <w:rsid w:val="00833EF6"/>
    <w:rsid w:val="00841750"/>
    <w:rsid w:val="008556D7"/>
    <w:rsid w:val="00857D65"/>
    <w:rsid w:val="00871F9B"/>
    <w:rsid w:val="00872934"/>
    <w:rsid w:val="008867F5"/>
    <w:rsid w:val="008A4C42"/>
    <w:rsid w:val="008A6740"/>
    <w:rsid w:val="008A724F"/>
    <w:rsid w:val="008B5C5F"/>
    <w:rsid w:val="008C24D5"/>
    <w:rsid w:val="008C45EC"/>
    <w:rsid w:val="008D3992"/>
    <w:rsid w:val="008E31CA"/>
    <w:rsid w:val="00907FF7"/>
    <w:rsid w:val="009152F2"/>
    <w:rsid w:val="009263D7"/>
    <w:rsid w:val="00933162"/>
    <w:rsid w:val="0094110E"/>
    <w:rsid w:val="009435DB"/>
    <w:rsid w:val="00946512"/>
    <w:rsid w:val="00953773"/>
    <w:rsid w:val="00997E8D"/>
    <w:rsid w:val="009A1D07"/>
    <w:rsid w:val="009D79EA"/>
    <w:rsid w:val="009F0579"/>
    <w:rsid w:val="009F6575"/>
    <w:rsid w:val="00A16C41"/>
    <w:rsid w:val="00A22CAD"/>
    <w:rsid w:val="00A31131"/>
    <w:rsid w:val="00A44963"/>
    <w:rsid w:val="00A53C49"/>
    <w:rsid w:val="00AB6847"/>
    <w:rsid w:val="00AB6B76"/>
    <w:rsid w:val="00AB7AF3"/>
    <w:rsid w:val="00AC4B3F"/>
    <w:rsid w:val="00AD0351"/>
    <w:rsid w:val="00AD646F"/>
    <w:rsid w:val="00AE43F5"/>
    <w:rsid w:val="00B226C5"/>
    <w:rsid w:val="00B47050"/>
    <w:rsid w:val="00B60E93"/>
    <w:rsid w:val="00B81697"/>
    <w:rsid w:val="00BB6ACC"/>
    <w:rsid w:val="00BC5C5F"/>
    <w:rsid w:val="00C04E6E"/>
    <w:rsid w:val="00C117B4"/>
    <w:rsid w:val="00C17E7A"/>
    <w:rsid w:val="00C26A77"/>
    <w:rsid w:val="00C87A3E"/>
    <w:rsid w:val="00C94468"/>
    <w:rsid w:val="00CA644B"/>
    <w:rsid w:val="00CB7870"/>
    <w:rsid w:val="00CC127F"/>
    <w:rsid w:val="00CC3E53"/>
    <w:rsid w:val="00CE5C0C"/>
    <w:rsid w:val="00D01F3B"/>
    <w:rsid w:val="00D13401"/>
    <w:rsid w:val="00D177B8"/>
    <w:rsid w:val="00D2111D"/>
    <w:rsid w:val="00D41704"/>
    <w:rsid w:val="00D54D25"/>
    <w:rsid w:val="00D561DB"/>
    <w:rsid w:val="00D70A83"/>
    <w:rsid w:val="00D85C95"/>
    <w:rsid w:val="00D92392"/>
    <w:rsid w:val="00D944B1"/>
    <w:rsid w:val="00DA571D"/>
    <w:rsid w:val="00DA783F"/>
    <w:rsid w:val="00DC0599"/>
    <w:rsid w:val="00DD3468"/>
    <w:rsid w:val="00DD4302"/>
    <w:rsid w:val="00E069C1"/>
    <w:rsid w:val="00E0775C"/>
    <w:rsid w:val="00E104F5"/>
    <w:rsid w:val="00E14AF7"/>
    <w:rsid w:val="00E213BB"/>
    <w:rsid w:val="00E55E68"/>
    <w:rsid w:val="00EA2C69"/>
    <w:rsid w:val="00EF06D2"/>
    <w:rsid w:val="00EF4EFC"/>
    <w:rsid w:val="00F01557"/>
    <w:rsid w:val="00F16B16"/>
    <w:rsid w:val="00F27F03"/>
    <w:rsid w:val="00F34FFF"/>
    <w:rsid w:val="00F3505A"/>
    <w:rsid w:val="00F7520F"/>
    <w:rsid w:val="00F91F74"/>
    <w:rsid w:val="00FB0A21"/>
    <w:rsid w:val="00FB48D1"/>
    <w:rsid w:val="00FB4E65"/>
    <w:rsid w:val="00FB6E3B"/>
    <w:rsid w:val="00FF6326"/>
    <w:rsid w:val="00FF6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483AA"/>
  <w15:chartTrackingRefBased/>
  <w15:docId w15:val="{545C60B1-D509-43C0-99E1-515CF9F8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4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870"/>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20758">
      <w:bodyDiv w:val="1"/>
      <w:marLeft w:val="0"/>
      <w:marRight w:val="0"/>
      <w:marTop w:val="0"/>
      <w:marBottom w:val="0"/>
      <w:divBdr>
        <w:top w:val="none" w:sz="0" w:space="0" w:color="auto"/>
        <w:left w:val="none" w:sz="0" w:space="0" w:color="auto"/>
        <w:bottom w:val="none" w:sz="0" w:space="0" w:color="auto"/>
        <w:right w:val="none" w:sz="0" w:space="0" w:color="auto"/>
      </w:divBdr>
      <w:divsChild>
        <w:div w:id="602807119">
          <w:marLeft w:val="0"/>
          <w:marRight w:val="0"/>
          <w:marTop w:val="0"/>
          <w:marBottom w:val="0"/>
          <w:divBdr>
            <w:top w:val="none" w:sz="0" w:space="0" w:color="auto"/>
            <w:left w:val="none" w:sz="0" w:space="0" w:color="auto"/>
            <w:bottom w:val="none" w:sz="0" w:space="0" w:color="auto"/>
            <w:right w:val="none" w:sz="0" w:space="0" w:color="auto"/>
          </w:divBdr>
        </w:div>
        <w:div w:id="1686904093">
          <w:marLeft w:val="0"/>
          <w:marRight w:val="0"/>
          <w:marTop w:val="0"/>
          <w:marBottom w:val="0"/>
          <w:divBdr>
            <w:top w:val="none" w:sz="0" w:space="0" w:color="auto"/>
            <w:left w:val="none" w:sz="0" w:space="0" w:color="auto"/>
            <w:bottom w:val="none" w:sz="0" w:space="0" w:color="auto"/>
            <w:right w:val="none" w:sz="0" w:space="0" w:color="auto"/>
          </w:divBdr>
        </w:div>
      </w:divsChild>
    </w:div>
    <w:div w:id="145131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9.wmf"/><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NULL" TargetMode="External"/><Relationship Id="rId23" Type="http://schemas.openxmlformats.org/officeDocument/2006/relationships/image" Target="media/image13.png"/><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3041</TotalTime>
  <Pages>7</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Villegas,Juan G.(Student)</dc:creator>
  <cp:keywords/>
  <dc:description/>
  <cp:lastModifiedBy>Villegas,Juan G.(Student)</cp:lastModifiedBy>
  <cp:revision>132</cp:revision>
  <cp:lastPrinted>2022-02-08T10:19:00Z</cp:lastPrinted>
  <dcterms:created xsi:type="dcterms:W3CDTF">2022-02-08T08:39:00Z</dcterms:created>
  <dcterms:modified xsi:type="dcterms:W3CDTF">2022-02-18T02:33:00Z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