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1403" w14:textId="77777777" w:rsidR="00165839" w:rsidRDefault="00165839" w:rsidP="00165839">
      <w:pPr>
        <w:pStyle w:val="Ttulo2"/>
        <w:keepNext w:val="0"/>
        <w:keepLines w:val="0"/>
        <w:spacing w:before="360"/>
        <w:rPr>
          <w:b/>
          <w:bCs/>
          <w:color w:val="000000"/>
          <w:sz w:val="34"/>
          <w:szCs w:val="34"/>
        </w:rPr>
      </w:pPr>
      <w:r>
        <w:rPr>
          <w:b/>
          <w:bCs/>
          <w:color w:val="000000"/>
          <w:sz w:val="34"/>
          <w:szCs w:val="34"/>
        </w:rPr>
        <w:t>6.4. Arquitectura C4 del ecosistema AI-Native</w:t>
      </w:r>
    </w:p>
    <w:p w14:paraId="17F361E0" w14:textId="77777777" w:rsidR="00165839" w:rsidRDefault="00165839" w:rsidP="00165839">
      <w:pPr>
        <w:spacing w:before="240" w:after="240"/>
      </w:pPr>
      <w:r>
        <w:t xml:space="preserve">La definición formal del modelo se traduce en una arquitectura concreta que debe ser </w:t>
      </w:r>
      <w:r>
        <w:rPr>
          <w:b/>
          <w:bCs/>
        </w:rPr>
        <w:t>implementable, auditable y evaluable</w:t>
      </w:r>
      <w:r>
        <w:t xml:space="preserve">. Para ello, la tesis adopta y extiende el marco </w:t>
      </w:r>
      <w:r>
        <w:rPr>
          <w:b/>
          <w:bCs/>
        </w:rPr>
        <w:t>C4</w:t>
      </w:r>
      <w:r>
        <w:t xml:space="preserve"> (Context, Containers, Components, Code) hacia una lectura socio–técnica y cognitiva, organizada en cuatro niveles:</w:t>
      </w:r>
    </w:p>
    <w:p w14:paraId="6EFE9D59" w14:textId="77777777" w:rsidR="00165839" w:rsidRDefault="00165839" w:rsidP="00165839">
      <w:pPr>
        <w:numPr>
          <w:ilvl w:val="0"/>
          <w:numId w:val="25"/>
        </w:numPr>
        <w:spacing w:before="240" w:after="0"/>
      </w:pPr>
      <w:r>
        <w:rPr>
          <w:b/>
          <w:bCs/>
        </w:rPr>
        <w:t>Nivel 1 – Contexto</w:t>
      </w:r>
      <w:r>
        <w:t>: ubica al ecosistema AI-Native en relación con estudiantes, docentes, gestión académica, servicios de IA, sistemas institucionales y marcos normativos.</w:t>
      </w:r>
      <w:r>
        <w:br/>
      </w:r>
    </w:p>
    <w:p w14:paraId="38E74A68" w14:textId="77777777" w:rsidR="00165839" w:rsidRDefault="00165839" w:rsidP="00165839">
      <w:pPr>
        <w:numPr>
          <w:ilvl w:val="0"/>
          <w:numId w:val="25"/>
        </w:numPr>
        <w:spacing w:after="0"/>
      </w:pPr>
      <w:r>
        <w:rPr>
          <w:b/>
          <w:bCs/>
        </w:rPr>
        <w:t>Nivel 2 – Contenedores</w:t>
      </w:r>
      <w:r>
        <w:t>: describe los sistemas lógicos y físicos (Moodle, ai-gateway, Git, n8n, base N4, módulos de gobernanza, etc.) junto con sus responsabilidades técnicas, cognitivas, pedagógicas y normativas.</w:t>
      </w:r>
      <w:r>
        <w:br/>
      </w:r>
    </w:p>
    <w:p w14:paraId="1C1E40FD" w14:textId="77777777" w:rsidR="00165839" w:rsidRDefault="00165839" w:rsidP="00165839">
      <w:pPr>
        <w:numPr>
          <w:ilvl w:val="0"/>
          <w:numId w:val="25"/>
        </w:numPr>
        <w:spacing w:after="0"/>
      </w:pPr>
      <w:r>
        <w:rPr>
          <w:b/>
          <w:bCs/>
        </w:rPr>
        <w:t>Nivel 3 – Componentes</w:t>
      </w:r>
      <w:r>
        <w:t xml:space="preserve">: detalla la descomposición interna del </w:t>
      </w:r>
      <w:r>
        <w:rPr>
          <w:b/>
          <w:bCs/>
        </w:rPr>
        <w:t>ai-gateway</w:t>
      </w:r>
      <w:r>
        <w:t>, núcleo cognitivo y de gobernanza, en módulos que implementan autenticación, análisis de prompts, razonamiento pedagógico, gestión de riesgo, orquestación de LLMs y trazabilidad.</w:t>
      </w:r>
      <w:r>
        <w:br/>
      </w:r>
    </w:p>
    <w:p w14:paraId="4FAFEF25" w14:textId="77777777" w:rsidR="00165839" w:rsidRDefault="00165839" w:rsidP="00165839">
      <w:pPr>
        <w:numPr>
          <w:ilvl w:val="0"/>
          <w:numId w:val="25"/>
        </w:numPr>
        <w:spacing w:after="240"/>
      </w:pPr>
      <w:r>
        <w:rPr>
          <w:b/>
          <w:bCs/>
        </w:rPr>
        <w:t>Nivel 4 – Dinámica</w:t>
      </w:r>
      <w:r>
        <w:t xml:space="preserve">: modela los </w:t>
      </w:r>
      <w:r>
        <w:rPr>
          <w:b/>
          <w:bCs/>
        </w:rPr>
        <w:t>flujos de interacción humano–IA–sistema</w:t>
      </w:r>
      <w:r>
        <w:t xml:space="preserve"> en tiempo real, representando al ecosistema como una máquina cognitiva híbrida que opera en cada actividad formativa.</w:t>
      </w:r>
      <w:r>
        <w:br/>
      </w:r>
    </w:p>
    <w:p w14:paraId="2B7631FD" w14:textId="77777777" w:rsidR="00165839" w:rsidRDefault="00165839" w:rsidP="00165839">
      <w:pPr>
        <w:spacing w:before="240" w:after="240"/>
      </w:pPr>
      <w:r>
        <w:t>A continuación se sintetizan los ejes principales de los niveles 2, 3 y 4. Los diagramas y descripciones detalladas se desarrollan en los Anexos técnicos correspondientes.</w:t>
      </w:r>
    </w:p>
    <w:p w14:paraId="70687EB0" w14:textId="77777777" w:rsidR="00165839" w:rsidRDefault="00165839" w:rsidP="00165839">
      <w:pPr>
        <w:pStyle w:val="Ttulo3"/>
        <w:keepNext w:val="0"/>
        <w:keepLines w:val="0"/>
        <w:spacing w:before="280"/>
        <w:rPr>
          <w:b/>
          <w:bCs/>
          <w:color w:val="000000"/>
          <w:sz w:val="26"/>
          <w:szCs w:val="26"/>
        </w:rPr>
      </w:pPr>
      <w:bookmarkStart w:id="0" w:name="_heading=h.ekwzbnnx0wel" w:colFirst="0" w:colLast="0"/>
      <w:bookmarkEnd w:id="0"/>
      <w:r>
        <w:rPr>
          <w:b/>
          <w:bCs/>
          <w:color w:val="000000"/>
          <w:sz w:val="26"/>
          <w:szCs w:val="26"/>
        </w:rPr>
        <w:t>6.4.1. Nivel 2 – Contenedores: ecosistema técnico–pedagógico</w:t>
      </w:r>
    </w:p>
    <w:p w14:paraId="73D12696" w14:textId="77777777" w:rsidR="00165839" w:rsidRDefault="00165839" w:rsidP="00165839">
      <w:pPr>
        <w:spacing w:before="240" w:after="240"/>
      </w:pPr>
      <w:r>
        <w:t>El Nivel 2 identifica nueve contenedores centrales:</w:t>
      </w:r>
    </w:p>
    <w:p w14:paraId="39C2440D" w14:textId="77777777" w:rsidR="00165839" w:rsidRDefault="00165839" w:rsidP="00165839">
      <w:pPr>
        <w:spacing w:before="240" w:after="240"/>
        <w:rPr>
          <w:b/>
          <w:bCs/>
        </w:rPr>
      </w:pPr>
      <w:r>
        <w:t xml:space="preserve">A. </w:t>
      </w:r>
      <w:r>
        <w:rPr>
          <w:b/>
          <w:bCs/>
        </w:rPr>
        <w:t>Moodle-LMS (aula virtual UTN)</w:t>
      </w:r>
      <w:r>
        <w:rPr>
          <w:b/>
          <w:bCs/>
        </w:rPr>
        <w:br/>
      </w:r>
      <w:r>
        <w:t xml:space="preserve"> B. </w:t>
      </w:r>
      <w:r>
        <w:rPr>
          <w:b/>
          <w:bCs/>
        </w:rPr>
        <w:t>ai-gateway</w:t>
      </w:r>
      <w:r>
        <w:t xml:space="preserve"> (FastAPI + orquestación cognitiva)</w:t>
      </w:r>
      <w:r>
        <w:br/>
        <w:t xml:space="preserve"> C. </w:t>
      </w:r>
      <w:r>
        <w:rPr>
          <w:b/>
          <w:bCs/>
        </w:rPr>
        <w:t>Servicios de IA generativa</w:t>
      </w:r>
      <w:r>
        <w:t xml:space="preserve"> (LLM externos o locales)</w:t>
      </w:r>
      <w:r>
        <w:br/>
        <w:t xml:space="preserve"> D. </w:t>
      </w:r>
      <w:r>
        <w:rPr>
          <w:b/>
          <w:bCs/>
        </w:rPr>
        <w:t>Repositorio Git institucional</w:t>
      </w:r>
      <w:r>
        <w:rPr>
          <w:b/>
          <w:bCs/>
        </w:rPr>
        <w:br/>
      </w:r>
      <w:r>
        <w:t xml:space="preserve"> E. </w:t>
      </w:r>
      <w:r>
        <w:rPr>
          <w:b/>
          <w:bCs/>
        </w:rPr>
        <w:t>Base de datos de trazabilidad cognitiva N4</w:t>
      </w:r>
      <w:r>
        <w:rPr>
          <w:b/>
          <w:bCs/>
        </w:rPr>
        <w:br/>
      </w:r>
      <w:r>
        <w:t xml:space="preserve"> F. </w:t>
      </w:r>
      <w:r>
        <w:rPr>
          <w:b/>
          <w:bCs/>
        </w:rPr>
        <w:t>n8n – orquestador institucional de flujos</w:t>
      </w:r>
      <w:r>
        <w:rPr>
          <w:b/>
          <w:bCs/>
        </w:rPr>
        <w:br/>
      </w:r>
      <w:r>
        <w:t xml:space="preserve"> G. </w:t>
      </w:r>
      <w:r>
        <w:rPr>
          <w:b/>
          <w:bCs/>
        </w:rPr>
        <w:t>Sistema de gobernanza, ética y riesgo</w:t>
      </w:r>
      <w:r>
        <w:rPr>
          <w:b/>
          <w:bCs/>
        </w:rPr>
        <w:br/>
      </w:r>
      <w:r>
        <w:t xml:space="preserve"> H. </w:t>
      </w:r>
      <w:r>
        <w:rPr>
          <w:b/>
          <w:bCs/>
        </w:rPr>
        <w:t>Sistema de observabilidad, logging y telemetría</w:t>
      </w:r>
      <w:r>
        <w:rPr>
          <w:b/>
          <w:bCs/>
        </w:rPr>
        <w:br/>
      </w:r>
      <w:r>
        <w:t xml:space="preserve"> I. </w:t>
      </w:r>
      <w:r>
        <w:rPr>
          <w:b/>
          <w:bCs/>
        </w:rPr>
        <w:t>Docente y estudiante como agentes cognitivos</w:t>
      </w:r>
    </w:p>
    <w:p w14:paraId="6CB96E6D" w14:textId="77777777" w:rsidR="00165839" w:rsidRDefault="00165839" w:rsidP="00165839">
      <w:pPr>
        <w:spacing w:before="240" w:after="240"/>
      </w:pPr>
      <w:r>
        <w:t>Cada contenedor se caracteriza por:</w:t>
      </w:r>
    </w:p>
    <w:p w14:paraId="20CE4549" w14:textId="77777777" w:rsidR="00165839" w:rsidRDefault="00165839" w:rsidP="00165839">
      <w:pPr>
        <w:numPr>
          <w:ilvl w:val="0"/>
          <w:numId w:val="353"/>
        </w:numPr>
        <w:spacing w:before="240" w:after="0"/>
      </w:pPr>
      <w:r>
        <w:rPr>
          <w:b/>
          <w:bCs/>
        </w:rPr>
        <w:t>Responsabilidad técnica</w:t>
      </w:r>
      <w:r>
        <w:t>: funciones de software o infraestructura que cumple.</w:t>
      </w:r>
      <w:r>
        <w:br/>
      </w:r>
    </w:p>
    <w:p w14:paraId="2444B466" w14:textId="77777777" w:rsidR="00165839" w:rsidRDefault="00165839" w:rsidP="00165839">
      <w:pPr>
        <w:numPr>
          <w:ilvl w:val="0"/>
          <w:numId w:val="353"/>
        </w:numPr>
        <w:spacing w:after="0"/>
      </w:pPr>
      <w:r>
        <w:rPr>
          <w:b/>
          <w:bCs/>
        </w:rPr>
        <w:lastRenderedPageBreak/>
        <w:t>Responsabilidad cognitiva</w:t>
      </w:r>
      <w:r>
        <w:t>: papel en la distribución y externalización del razonamiento.</w:t>
      </w:r>
      <w:r>
        <w:br/>
      </w:r>
    </w:p>
    <w:p w14:paraId="7AC96D57" w14:textId="77777777" w:rsidR="00165839" w:rsidRDefault="00165839" w:rsidP="00165839">
      <w:pPr>
        <w:numPr>
          <w:ilvl w:val="0"/>
          <w:numId w:val="353"/>
        </w:numPr>
        <w:spacing w:after="0"/>
      </w:pPr>
      <w:r>
        <w:rPr>
          <w:b/>
          <w:bCs/>
        </w:rPr>
        <w:t>Responsabilidad pedagógica</w:t>
      </w:r>
      <w:r>
        <w:t>: contribución a la formación y a la evaluación.</w:t>
      </w:r>
      <w:r>
        <w:br/>
      </w:r>
    </w:p>
    <w:p w14:paraId="1C749CF7" w14:textId="77777777" w:rsidR="00165839" w:rsidRDefault="00165839" w:rsidP="00165839">
      <w:pPr>
        <w:numPr>
          <w:ilvl w:val="0"/>
          <w:numId w:val="353"/>
        </w:numPr>
        <w:spacing w:after="0"/>
      </w:pPr>
      <w:r>
        <w:rPr>
          <w:b/>
          <w:bCs/>
        </w:rPr>
        <w:t>Responsabilidad normativa y de gobernanza</w:t>
      </w:r>
      <w:r>
        <w:t>: marco legal, ético y de riesgo que operacionaliza.</w:t>
      </w:r>
      <w:r>
        <w:br/>
      </w:r>
    </w:p>
    <w:p w14:paraId="40B67B09" w14:textId="77777777" w:rsidR="00165839" w:rsidRDefault="00165839" w:rsidP="00165839">
      <w:pPr>
        <w:numPr>
          <w:ilvl w:val="0"/>
          <w:numId w:val="353"/>
        </w:numPr>
        <w:spacing w:after="0"/>
      </w:pPr>
      <w:r>
        <w:rPr>
          <w:b/>
          <w:bCs/>
        </w:rPr>
        <w:t>Interfaces</w:t>
      </w:r>
      <w:r>
        <w:t>: conexiones con otros contenedores y protocolos utilizados.</w:t>
      </w:r>
      <w:r>
        <w:br/>
      </w:r>
    </w:p>
    <w:p w14:paraId="339AD0CD" w14:textId="77777777" w:rsidR="00165839" w:rsidRDefault="00165839" w:rsidP="00165839">
      <w:pPr>
        <w:numPr>
          <w:ilvl w:val="0"/>
          <w:numId w:val="353"/>
        </w:numPr>
        <w:spacing w:after="0"/>
      </w:pPr>
      <w:r>
        <w:rPr>
          <w:b/>
          <w:bCs/>
        </w:rPr>
        <w:t>Riesgos asociados</w:t>
      </w:r>
      <w:r>
        <w:t>: vulnerabilidades técnicas, cognitivas o éticas implicadas.</w:t>
      </w:r>
      <w:r>
        <w:br/>
      </w:r>
    </w:p>
    <w:p w14:paraId="55491BB8" w14:textId="77777777" w:rsidR="00165839" w:rsidRDefault="00165839" w:rsidP="00165839">
      <w:pPr>
        <w:numPr>
          <w:ilvl w:val="0"/>
          <w:numId w:val="353"/>
        </w:numPr>
        <w:spacing w:after="240"/>
      </w:pPr>
      <w:r>
        <w:rPr>
          <w:b/>
          <w:bCs/>
        </w:rPr>
        <w:t>Dependencias</w:t>
      </w:r>
      <w:r>
        <w:t>: otros contenedores necesarios para su funcionamiento correcto.</w:t>
      </w:r>
      <w:r>
        <w:br/>
      </w:r>
    </w:p>
    <w:p w14:paraId="70B9341D" w14:textId="77777777" w:rsidR="00165839" w:rsidRDefault="00165839" w:rsidP="00165839">
      <w:pPr>
        <w:spacing w:before="240" w:after="240"/>
      </w:pPr>
      <w:r>
        <w:t xml:space="preserve">La incorporación explícita de </w:t>
      </w:r>
      <w:r>
        <w:rPr>
          <w:b/>
          <w:bCs/>
        </w:rPr>
        <w:t>dimensiones cognitivas y pedagógicas</w:t>
      </w:r>
      <w:r>
        <w:t xml:space="preserve"> en la descripción C4 constituye uno de los aportes originales de la tesis: la arquitectura deja de ser meramente funcional para convertirse en </w:t>
      </w:r>
      <w:r>
        <w:rPr>
          <w:b/>
          <w:bCs/>
        </w:rPr>
        <w:t>arquitectura cognitivo–pedagógica</w:t>
      </w:r>
      <w:r>
        <w:t>.</w:t>
      </w:r>
    </w:p>
    <w:p w14:paraId="0C112750" w14:textId="77777777" w:rsidR="00165839" w:rsidRDefault="00165839" w:rsidP="00165839">
      <w:pPr>
        <w:pStyle w:val="Ttulo3"/>
        <w:keepNext w:val="0"/>
        <w:keepLines w:val="0"/>
        <w:spacing w:before="280"/>
        <w:rPr>
          <w:b/>
          <w:bCs/>
          <w:color w:val="000000"/>
          <w:sz w:val="26"/>
          <w:szCs w:val="26"/>
        </w:rPr>
      </w:pPr>
      <w:bookmarkStart w:id="1" w:name="_heading=h.aw5a07roue61" w:colFirst="0" w:colLast="0"/>
      <w:bookmarkEnd w:id="1"/>
      <w:r>
        <w:rPr>
          <w:b/>
          <w:bCs/>
          <w:color w:val="000000"/>
          <w:sz w:val="26"/>
          <w:szCs w:val="26"/>
        </w:rPr>
        <w:t>6.4.2. Nivel 3 – Componentes internos del ai-gateway</w:t>
      </w:r>
    </w:p>
    <w:p w14:paraId="091DD566" w14:textId="77777777" w:rsidR="00165839" w:rsidRDefault="00165839" w:rsidP="00165839">
      <w:pPr>
        <w:spacing w:before="240" w:after="240"/>
      </w:pPr>
      <w:r>
        <w:t xml:space="preserve">En el Nivel 3, el </w:t>
      </w:r>
      <w:r>
        <w:rPr>
          <w:b/>
          <w:bCs/>
        </w:rPr>
        <w:t>ai-gateway</w:t>
      </w:r>
      <w:r>
        <w:t xml:space="preserve"> se descompone en siete componentes, cada uno con responsabilidades técnicas, cognitivas, pedagógicas y normativas claramente definidas:</w:t>
      </w:r>
    </w:p>
    <w:p w14:paraId="58905968" w14:textId="77777777" w:rsidR="00165839" w:rsidRDefault="00165839" w:rsidP="00165839">
      <w:pPr>
        <w:numPr>
          <w:ilvl w:val="0"/>
          <w:numId w:val="349"/>
        </w:numPr>
        <w:spacing w:before="240" w:after="0"/>
      </w:pPr>
      <w:r>
        <w:rPr>
          <w:b/>
          <w:bCs/>
        </w:rPr>
        <w:t>C1. Autenticación, Autorización y LTI-Mapping.</w:t>
      </w:r>
      <w:r>
        <w:rPr>
          <w:b/>
          <w:bCs/>
        </w:rPr>
        <w:br/>
      </w:r>
      <w:r>
        <w:t xml:space="preserve"> Determina quién es el usuario, qué rol cumple, qué niveles de agencia puede asumir la IA y qué modos de intervención están habilitados para cada cátedra y actividad.</w:t>
      </w:r>
      <w:r>
        <w:br/>
      </w:r>
    </w:p>
    <w:p w14:paraId="34C2E331" w14:textId="77777777" w:rsidR="00165839" w:rsidRDefault="00165839" w:rsidP="00165839">
      <w:pPr>
        <w:numPr>
          <w:ilvl w:val="0"/>
          <w:numId w:val="349"/>
        </w:numPr>
        <w:spacing w:after="0"/>
      </w:pPr>
      <w:r>
        <w:rPr>
          <w:b/>
          <w:bCs/>
        </w:rPr>
        <w:t>C2. Ingesta y Comprensión de Prompt (IPC).</w:t>
      </w:r>
      <w:r>
        <w:rPr>
          <w:b/>
          <w:bCs/>
        </w:rPr>
        <w:br/>
      </w:r>
      <w:r>
        <w:t xml:space="preserve"> Analiza la intención, estructura y calidad cognitiva del </w:t>
      </w:r>
      <w:r>
        <w:rPr>
          <w:i/>
          <w:iCs/>
        </w:rPr>
        <w:t>prompt</w:t>
      </w:r>
      <w:r>
        <w:t>, detecta señales de delegación excesiva y puede requerir al estudiante mayor explicitación o reformulación.</w:t>
      </w:r>
      <w:r>
        <w:br/>
      </w:r>
    </w:p>
    <w:p w14:paraId="3392A4AB" w14:textId="77777777" w:rsidR="00165839" w:rsidRDefault="00165839" w:rsidP="00165839">
      <w:pPr>
        <w:numPr>
          <w:ilvl w:val="0"/>
          <w:numId w:val="349"/>
        </w:numPr>
        <w:spacing w:after="0"/>
      </w:pPr>
      <w:r>
        <w:rPr>
          <w:b/>
          <w:bCs/>
        </w:rPr>
        <w:t>C3. Motor de Razonamiento Cognitivo–Pedagógico (CRPE).</w:t>
      </w:r>
      <w:r>
        <w:rPr>
          <w:b/>
          <w:bCs/>
        </w:rPr>
        <w:br/>
      </w:r>
      <w:r>
        <w:t xml:space="preserve"> Selecciona el modo cognitivo (tutor, auditor, simulador, crítico–reflexivo), evalúa profundidad y coherencia del razonamiento y genera </w:t>
      </w:r>
      <w:r>
        <w:rPr>
          <w:i/>
          <w:iCs/>
        </w:rPr>
        <w:t>feedback</w:t>
      </w:r>
      <w:r>
        <w:t xml:space="preserve"> estructurado acorde a los objetivos de la actividad.</w:t>
      </w:r>
      <w:r>
        <w:br/>
      </w:r>
    </w:p>
    <w:p w14:paraId="1BC4141B" w14:textId="77777777" w:rsidR="00165839" w:rsidRDefault="00165839" w:rsidP="00165839">
      <w:pPr>
        <w:numPr>
          <w:ilvl w:val="0"/>
          <w:numId w:val="349"/>
        </w:numPr>
        <w:spacing w:after="0"/>
      </w:pPr>
      <w:r>
        <w:rPr>
          <w:b/>
          <w:bCs/>
        </w:rPr>
        <w:t>C4. Gobernanza, Seguridad y Riesgo (GSR).</w:t>
      </w:r>
      <w:r>
        <w:rPr>
          <w:b/>
          <w:bCs/>
        </w:rPr>
        <w:br/>
      </w:r>
      <w:r>
        <w:t xml:space="preserve"> Implementa los marcos de riesgo y ética (ISO/IEC 23894, UNESCO, OECD, IEEE), protege datos, clasifica riesgos técnicos y cognitivos, y garantiza la trazabilidad normativa de cada interacción.</w:t>
      </w:r>
      <w:r>
        <w:br/>
      </w:r>
    </w:p>
    <w:p w14:paraId="4C441D6F" w14:textId="77777777" w:rsidR="00165839" w:rsidRDefault="00165839" w:rsidP="00165839">
      <w:pPr>
        <w:numPr>
          <w:ilvl w:val="0"/>
          <w:numId w:val="349"/>
        </w:numPr>
        <w:spacing w:after="0"/>
      </w:pPr>
      <w:r>
        <w:rPr>
          <w:b/>
          <w:bCs/>
        </w:rPr>
        <w:t>C5. LLM-Orchestrator (multi–proveedor).</w:t>
      </w:r>
      <w:r>
        <w:rPr>
          <w:b/>
          <w:bCs/>
        </w:rPr>
        <w:br/>
      </w:r>
      <w:r>
        <w:t xml:space="preserve"> Orquesta la interacción con distintos modelos de IA, seleccionando el más apropiado según dominio, riesgo, costo y requisitos pedagógicos y de gobernanza.</w:t>
      </w:r>
      <w:r>
        <w:br/>
      </w:r>
    </w:p>
    <w:p w14:paraId="6C2A0C0E" w14:textId="77777777" w:rsidR="00165839" w:rsidRDefault="00165839" w:rsidP="00165839">
      <w:pPr>
        <w:numPr>
          <w:ilvl w:val="0"/>
          <w:numId w:val="349"/>
        </w:numPr>
        <w:spacing w:after="0"/>
      </w:pPr>
      <w:r>
        <w:rPr>
          <w:b/>
          <w:bCs/>
        </w:rPr>
        <w:lastRenderedPageBreak/>
        <w:t>C6. Trazabilidad Cognitiva N4.</w:t>
      </w:r>
      <w:r>
        <w:rPr>
          <w:b/>
          <w:bCs/>
        </w:rPr>
        <w:br/>
      </w:r>
      <w:r>
        <w:t xml:space="preserve"> Registra cada interacción (prompt, respuesta, análisis, decisión) y la vincula con artefactos de código, tareas y rúbricas, construyendo el </w:t>
      </w:r>
      <w:r>
        <w:rPr>
          <w:b/>
          <w:bCs/>
        </w:rPr>
        <w:t>mapa de pensamiento híbrido</w:t>
      </w:r>
      <w:r>
        <w:t xml:space="preserve"> del estudiante.</w:t>
      </w:r>
      <w:r>
        <w:br/>
      </w:r>
    </w:p>
    <w:p w14:paraId="241D6209" w14:textId="77777777" w:rsidR="00165839" w:rsidRDefault="00165839" w:rsidP="00165839">
      <w:pPr>
        <w:numPr>
          <w:ilvl w:val="0"/>
          <w:numId w:val="349"/>
        </w:numPr>
        <w:spacing w:after="240"/>
      </w:pPr>
      <w:r>
        <w:rPr>
          <w:b/>
          <w:bCs/>
        </w:rPr>
        <w:t>C7. Integración con Git / n8n / Moodle.</w:t>
      </w:r>
      <w:r>
        <w:rPr>
          <w:b/>
          <w:bCs/>
        </w:rPr>
        <w:br/>
      </w:r>
      <w:r>
        <w:t xml:space="preserve"> Conecta el ai-gateway con los sistemas institucionales y de automatización, cerrando el </w:t>
      </w:r>
      <w:r>
        <w:rPr>
          <w:b/>
          <w:bCs/>
        </w:rPr>
        <w:t>ciclo pedagógico–técnico–institucional</w:t>
      </w:r>
      <w:r>
        <w:t xml:space="preserve"> mediante sincronización de actividades, </w:t>
      </w:r>
      <w:r>
        <w:rPr>
          <w:i/>
          <w:iCs/>
        </w:rPr>
        <w:t>commits</w:t>
      </w:r>
      <w:r>
        <w:t>, flujos de retroalimentación y registros evaluativos.</w:t>
      </w:r>
      <w:r>
        <w:br/>
      </w:r>
    </w:p>
    <w:p w14:paraId="1646AAF2" w14:textId="77777777" w:rsidR="00165839" w:rsidRDefault="00165839" w:rsidP="00165839">
      <w:pPr>
        <w:spacing w:before="240" w:after="240"/>
      </w:pPr>
      <w:r>
        <w:t xml:space="preserve">El diseño de estos componentes materializa, a nivel arquitectónico, el modelo de </w:t>
      </w:r>
      <w:r>
        <w:rPr>
          <w:b/>
          <w:bCs/>
        </w:rPr>
        <w:t>razonamiento asistido–auditado</w:t>
      </w:r>
      <w:r>
        <w:t xml:space="preserve"> y la integración de la </w:t>
      </w:r>
      <w:r>
        <w:rPr>
          <w:b/>
          <w:bCs/>
        </w:rPr>
        <w:t>gobernanza ética</w:t>
      </w:r>
      <w:r>
        <w:t xml:space="preserve"> en la operación cotidiana del sistema.</w:t>
      </w:r>
    </w:p>
    <w:p w14:paraId="3018B7D1" w14:textId="77777777" w:rsidR="00165839" w:rsidRDefault="00165839" w:rsidP="00165839">
      <w:pPr>
        <w:pStyle w:val="Ttulo3"/>
        <w:keepNext w:val="0"/>
        <w:keepLines w:val="0"/>
        <w:spacing w:before="280"/>
        <w:rPr>
          <w:b/>
          <w:bCs/>
          <w:color w:val="000000"/>
          <w:sz w:val="26"/>
          <w:szCs w:val="26"/>
        </w:rPr>
      </w:pPr>
      <w:bookmarkStart w:id="2" w:name="_heading=h.vcmh9gvdwoz" w:colFirst="0" w:colLast="0"/>
      <w:bookmarkEnd w:id="2"/>
      <w:r>
        <w:rPr>
          <w:b/>
          <w:bCs/>
          <w:color w:val="000000"/>
          <w:sz w:val="26"/>
          <w:szCs w:val="26"/>
        </w:rPr>
        <w:t>6.4.3. Nivel 4 – Dinámica: operación en tiempo real</w:t>
      </w:r>
    </w:p>
    <w:p w14:paraId="3F50A5B7" w14:textId="77777777" w:rsidR="00165839" w:rsidRDefault="00165839" w:rsidP="00165839">
      <w:pPr>
        <w:spacing w:before="240" w:after="240"/>
      </w:pPr>
      <w:r>
        <w:t>El Nivel 4 modela el funcionamiento del ecosistema AI-Native durante una actividad formativa típica. La tesis describe un flujo universal de 11 fases que va desde la publicación de la actividad en Moodle hasta la consolidación de evidencias en N4 y los sistemas de gestión académica. En forma sintética, la dinámica incluye:</w:t>
      </w:r>
    </w:p>
    <w:p w14:paraId="13F240B0" w14:textId="77777777" w:rsidR="00165839" w:rsidRDefault="00165839" w:rsidP="00165839">
      <w:pPr>
        <w:numPr>
          <w:ilvl w:val="0"/>
          <w:numId w:val="86"/>
        </w:numPr>
        <w:spacing w:before="240" w:after="0"/>
      </w:pPr>
      <w:r>
        <w:t>inicialización del contexto pedagógico vía LTI desde Moodle;</w:t>
      </w:r>
      <w:r>
        <w:br/>
      </w:r>
    </w:p>
    <w:p w14:paraId="4FA8664B" w14:textId="77777777" w:rsidR="00165839" w:rsidRDefault="00165839" w:rsidP="00165839">
      <w:pPr>
        <w:numPr>
          <w:ilvl w:val="0"/>
          <w:numId w:val="86"/>
        </w:numPr>
        <w:spacing w:after="0"/>
      </w:pPr>
      <w:r>
        <w:t xml:space="preserve">análisis del primer </w:t>
      </w:r>
      <w:r>
        <w:rPr>
          <w:i/>
          <w:iCs/>
        </w:rPr>
        <w:t>prompt</w:t>
      </w:r>
      <w:r>
        <w:t xml:space="preserve"> por el componente IPC;</w:t>
      </w:r>
      <w:r>
        <w:br/>
      </w:r>
    </w:p>
    <w:p w14:paraId="0A693A98" w14:textId="77777777" w:rsidR="00165839" w:rsidRDefault="00165839" w:rsidP="00165839">
      <w:pPr>
        <w:numPr>
          <w:ilvl w:val="0"/>
          <w:numId w:val="86"/>
        </w:numPr>
        <w:spacing w:after="0"/>
      </w:pPr>
      <w:r>
        <w:t>selección del modo cognitivo y del modelo de IA apropiado por el CRPE y el LLM-Orchestrator;</w:t>
      </w:r>
      <w:r>
        <w:br/>
      </w:r>
    </w:p>
    <w:p w14:paraId="01F9898D" w14:textId="77777777" w:rsidR="00165839" w:rsidRDefault="00165839" w:rsidP="00165839">
      <w:pPr>
        <w:numPr>
          <w:ilvl w:val="0"/>
          <w:numId w:val="86"/>
        </w:numPr>
        <w:spacing w:after="0"/>
      </w:pPr>
      <w:r>
        <w:t>generación y filtrado de la respuesta de la IA, bajo control del módulo GSR;</w:t>
      </w:r>
      <w:r>
        <w:br/>
      </w:r>
    </w:p>
    <w:p w14:paraId="5D1E9FC4" w14:textId="77777777" w:rsidR="00165839" w:rsidRDefault="00165839" w:rsidP="00165839">
      <w:pPr>
        <w:numPr>
          <w:ilvl w:val="0"/>
          <w:numId w:val="86"/>
        </w:numPr>
        <w:spacing w:after="0"/>
      </w:pPr>
      <w:r>
        <w:t>iteración estudiante–IA con registro de decisiones y razonamientos parciales;</w:t>
      </w:r>
      <w:r>
        <w:br/>
      </w:r>
    </w:p>
    <w:p w14:paraId="7AE40F39" w14:textId="77777777" w:rsidR="00165839" w:rsidRDefault="00165839" w:rsidP="00165839">
      <w:pPr>
        <w:numPr>
          <w:ilvl w:val="0"/>
          <w:numId w:val="86"/>
        </w:numPr>
        <w:spacing w:after="0"/>
      </w:pPr>
      <w:r>
        <w:rPr>
          <w:i/>
          <w:iCs/>
        </w:rPr>
        <w:t>commits</w:t>
      </w:r>
      <w:r>
        <w:t xml:space="preserve"> en Git como trazas de evolución técnica del código;</w:t>
      </w:r>
      <w:r>
        <w:br/>
      </w:r>
    </w:p>
    <w:p w14:paraId="1A28F991" w14:textId="77777777" w:rsidR="00165839" w:rsidRDefault="00165839" w:rsidP="00165839">
      <w:pPr>
        <w:numPr>
          <w:ilvl w:val="0"/>
          <w:numId w:val="86"/>
        </w:numPr>
        <w:spacing w:after="0"/>
      </w:pPr>
      <w:r>
        <w:t>activación de flujos n8n para retroalimentación automática, alertas y monitoreo;</w:t>
      </w:r>
      <w:r>
        <w:br/>
      </w:r>
    </w:p>
    <w:p w14:paraId="30FAECE5" w14:textId="77777777" w:rsidR="00165839" w:rsidRDefault="00165839" w:rsidP="00165839">
      <w:pPr>
        <w:numPr>
          <w:ilvl w:val="0"/>
          <w:numId w:val="86"/>
        </w:numPr>
        <w:spacing w:after="0"/>
      </w:pPr>
      <w:r>
        <w:t>consolidación de la trazabilidad cognitiva en N4;</w:t>
      </w:r>
      <w:r>
        <w:br/>
      </w:r>
    </w:p>
    <w:p w14:paraId="255ED008" w14:textId="77777777" w:rsidR="00165839" w:rsidRDefault="00165839" w:rsidP="00165839">
      <w:pPr>
        <w:numPr>
          <w:ilvl w:val="0"/>
          <w:numId w:val="86"/>
        </w:numPr>
        <w:spacing w:after="0"/>
      </w:pPr>
      <w:r>
        <w:t>intervención docente sobre la base de evidencias procesuales;</w:t>
      </w:r>
      <w:r>
        <w:br/>
      </w:r>
    </w:p>
    <w:p w14:paraId="415F7748" w14:textId="77777777" w:rsidR="00165839" w:rsidRDefault="00165839" w:rsidP="00165839">
      <w:pPr>
        <w:numPr>
          <w:ilvl w:val="0"/>
          <w:numId w:val="86"/>
        </w:numPr>
        <w:spacing w:after="0"/>
      </w:pPr>
      <w:r>
        <w:t>cierre evaluativo con integración a calificaciones y reportes;</w:t>
      </w:r>
      <w:r>
        <w:br/>
      </w:r>
    </w:p>
    <w:p w14:paraId="066FDDBA" w14:textId="77777777" w:rsidR="00165839" w:rsidRDefault="00165839" w:rsidP="00165839">
      <w:pPr>
        <w:numPr>
          <w:ilvl w:val="0"/>
          <w:numId w:val="86"/>
        </w:numPr>
        <w:spacing w:after="240"/>
      </w:pPr>
      <w:r>
        <w:t>alimentación de indicadores e informes para instancias de gestión y calidad.</w:t>
      </w:r>
      <w:r>
        <w:br/>
      </w:r>
    </w:p>
    <w:p w14:paraId="0C99D083" w14:textId="77777777" w:rsidR="00165839" w:rsidRDefault="00165839" w:rsidP="00165839">
      <w:pPr>
        <w:spacing w:before="240" w:after="240"/>
      </w:pPr>
      <w:r>
        <w:lastRenderedPageBreak/>
        <w:t xml:space="preserve">Este modelo dinámico convierte a la arquitectura en una </w:t>
      </w:r>
      <w:r>
        <w:rPr>
          <w:b/>
          <w:bCs/>
        </w:rPr>
        <w:t>máquina cognitiva híbrida</w:t>
      </w:r>
      <w:r>
        <w:t xml:space="preserve">, donde cada elemento técnico está al servicio de la </w:t>
      </w:r>
      <w:r>
        <w:rPr>
          <w:b/>
          <w:bCs/>
        </w:rPr>
        <w:t>visibilización, acompañamiento y evaluación del razonamiento humano</w:t>
      </w:r>
      <w:r>
        <w:t xml:space="preserve"> en entornos asistidos por IA.</w:t>
      </w:r>
    </w:p>
    <w:p w14:paraId="03E0DDF4" w14:textId="77777777" w:rsidR="00165839" w:rsidRDefault="00165839" w:rsidP="00165839">
      <w:pPr>
        <w:spacing w:before="240" w:after="240"/>
      </w:pPr>
      <w:r>
        <w:pict w14:anchorId="0055BC2A">
          <v:rect id="_x0000_i1025" style="width:0;height:1.5pt" o:hralign="center" o:hrstd="t" o:hr="t" fillcolor="#a0a0a0" stroked="f"/>
        </w:pict>
      </w:r>
    </w:p>
    <w:p w14:paraId="64AF7B22" w14:textId="77777777" w:rsidR="00165839" w:rsidRDefault="00165839" w:rsidP="00165839">
      <w:pPr>
        <w:pStyle w:val="Ttulo2"/>
        <w:keepNext w:val="0"/>
        <w:keepLines w:val="0"/>
        <w:spacing w:before="360"/>
        <w:rPr>
          <w:b/>
          <w:bCs/>
          <w:color w:val="000000"/>
          <w:sz w:val="34"/>
          <w:szCs w:val="34"/>
        </w:rPr>
      </w:pPr>
      <w:bookmarkStart w:id="3" w:name="_heading=h.4psodgtkbr4y" w:colFirst="0" w:colLast="0"/>
      <w:bookmarkEnd w:id="3"/>
      <w:r>
        <w:rPr>
          <w:b/>
          <w:bCs/>
          <w:color w:val="000000"/>
          <w:sz w:val="34"/>
          <w:szCs w:val="34"/>
        </w:rPr>
        <w:t>6.5. Integración curricular y operacional del modelo AI-Native</w:t>
      </w:r>
    </w:p>
    <w:p w14:paraId="3B13A89C" w14:textId="77777777" w:rsidR="00165839" w:rsidRDefault="00165839" w:rsidP="00165839">
      <w:pPr>
        <w:spacing w:before="240" w:after="240"/>
      </w:pPr>
      <w:r>
        <w:t xml:space="preserve">La arquitectura y el modelo pedagógico descritos deben traducirse en </w:t>
      </w:r>
      <w:r>
        <w:rPr>
          <w:b/>
          <w:bCs/>
        </w:rPr>
        <w:t>decisiones curriculares y operacionales concretas</w:t>
      </w:r>
      <w:r>
        <w:t xml:space="preserve"> para la Tecnicatura Universitaria en Programación con IA Nativa. Esta sección explicita ese tránsito desde el diseño conceptual hacia la implementación educativa.</w:t>
      </w:r>
    </w:p>
    <w:p w14:paraId="7C3839AA" w14:textId="77777777" w:rsidR="00165839" w:rsidRDefault="00165839" w:rsidP="00165839">
      <w:pPr>
        <w:pStyle w:val="Ttulo3"/>
        <w:keepNext w:val="0"/>
        <w:keepLines w:val="0"/>
        <w:spacing w:before="280"/>
        <w:rPr>
          <w:b/>
          <w:bCs/>
          <w:color w:val="000000"/>
          <w:sz w:val="26"/>
          <w:szCs w:val="26"/>
        </w:rPr>
      </w:pPr>
      <w:bookmarkStart w:id="4" w:name="_heading=h.ptn8uwfnypqr" w:colFirst="0" w:colLast="0"/>
      <w:bookmarkEnd w:id="4"/>
      <w:r>
        <w:rPr>
          <w:b/>
          <w:bCs/>
          <w:color w:val="000000"/>
          <w:sz w:val="26"/>
          <w:szCs w:val="26"/>
        </w:rPr>
        <w:t>6.5.1. Articulación con el plan de estudios y el perfil de egreso</w:t>
      </w:r>
    </w:p>
    <w:p w14:paraId="14093C86" w14:textId="77777777" w:rsidR="00165839" w:rsidRDefault="00165839" w:rsidP="00165839">
      <w:pPr>
        <w:spacing w:before="240" w:after="240"/>
      </w:pPr>
      <w:r>
        <w:t>El modelo AI-Native se integra al plan de estudios en tres niveles:</w:t>
      </w:r>
    </w:p>
    <w:p w14:paraId="4163ADA2" w14:textId="77777777" w:rsidR="00165839" w:rsidRDefault="00165839" w:rsidP="00165839">
      <w:pPr>
        <w:numPr>
          <w:ilvl w:val="0"/>
          <w:numId w:val="41"/>
        </w:numPr>
        <w:spacing w:before="240" w:after="0"/>
      </w:pPr>
      <w:r>
        <w:rPr>
          <w:b/>
          <w:bCs/>
        </w:rPr>
        <w:t>Nivel macro–curricular (perfil de egreso y estructura de la carrera).</w:t>
      </w:r>
      <w:r>
        <w:rPr>
          <w:b/>
          <w:bCs/>
        </w:rPr>
        <w:br/>
      </w:r>
    </w:p>
    <w:p w14:paraId="2808E83C" w14:textId="77777777" w:rsidR="00165839" w:rsidRDefault="00165839" w:rsidP="00165839">
      <w:pPr>
        <w:numPr>
          <w:ilvl w:val="1"/>
          <w:numId w:val="41"/>
        </w:numPr>
        <w:spacing w:after="0"/>
      </w:pPr>
      <w:r>
        <w:t>El perfil de egreso incorpora explícitamente competencias de programación asistida por IA, auditoría de código generado, gestión de riesgos y gobernanza básica de sistemas de IA.</w:t>
      </w:r>
      <w:r>
        <w:br/>
      </w:r>
    </w:p>
    <w:p w14:paraId="78C20B1A" w14:textId="77777777" w:rsidR="00165839" w:rsidRDefault="00165839" w:rsidP="00165839">
      <w:pPr>
        <w:numPr>
          <w:ilvl w:val="1"/>
          <w:numId w:val="41"/>
        </w:numPr>
        <w:spacing w:after="0"/>
      </w:pPr>
      <w:r>
        <w:t>La malla se organiza de modo tal que la IA generativa esté presente —con distinta intensidad— en todos los semestres, evitando su confinamiento a una única asignatura optativa o aislada.</w:t>
      </w:r>
      <w:r>
        <w:br/>
      </w:r>
    </w:p>
    <w:p w14:paraId="4730E552" w14:textId="77777777" w:rsidR="00165839" w:rsidRDefault="00165839" w:rsidP="00165839">
      <w:pPr>
        <w:numPr>
          <w:ilvl w:val="0"/>
          <w:numId w:val="41"/>
        </w:numPr>
        <w:spacing w:after="0"/>
      </w:pPr>
      <w:r>
        <w:rPr>
          <w:b/>
          <w:bCs/>
        </w:rPr>
        <w:t>Nivel meso–curricular (asignaturas y trayectos formativos).</w:t>
      </w:r>
      <w:r>
        <w:rPr>
          <w:b/>
          <w:bCs/>
        </w:rPr>
        <w:br/>
      </w:r>
    </w:p>
    <w:p w14:paraId="39DA64D0" w14:textId="77777777" w:rsidR="00165839" w:rsidRDefault="00165839" w:rsidP="00165839">
      <w:pPr>
        <w:numPr>
          <w:ilvl w:val="1"/>
          <w:numId w:val="41"/>
        </w:numPr>
        <w:spacing w:after="0"/>
      </w:pPr>
      <w:r>
        <w:t xml:space="preserve">Se definen </w:t>
      </w:r>
      <w:r>
        <w:rPr>
          <w:b/>
          <w:bCs/>
        </w:rPr>
        <w:t>trayectos AI-Native</w:t>
      </w:r>
      <w:r>
        <w:t xml:space="preserve"> que atraviesan materias de programación, arquitectura de software, bases de datos, DevOps y seguridad.</w:t>
      </w:r>
      <w:r>
        <w:br/>
      </w:r>
    </w:p>
    <w:p w14:paraId="0A5A5A3B" w14:textId="77777777" w:rsidR="00165839" w:rsidRDefault="00165839" w:rsidP="00165839">
      <w:pPr>
        <w:numPr>
          <w:ilvl w:val="1"/>
          <w:numId w:val="41"/>
        </w:numPr>
        <w:spacing w:after="0"/>
      </w:pPr>
      <w:r>
        <w:t xml:space="preserve">En cada asignatura se especifica el </w:t>
      </w:r>
      <w:r>
        <w:rPr>
          <w:b/>
          <w:bCs/>
        </w:rPr>
        <w:t>tipo de interacción con IA</w:t>
      </w:r>
      <w:r>
        <w:t xml:space="preserve"> (tutoría, simulación de rol, auditoría, etc.), el peso de la </w:t>
      </w:r>
      <w:r>
        <w:rPr>
          <w:b/>
          <w:bCs/>
        </w:rPr>
        <w:t>trazabilidad cognitiva</w:t>
      </w:r>
      <w:r>
        <w:t xml:space="preserve"> y los indicadores de logro asociados.</w:t>
      </w:r>
      <w:r>
        <w:br/>
      </w:r>
    </w:p>
    <w:p w14:paraId="474434AB" w14:textId="77777777" w:rsidR="00165839" w:rsidRDefault="00165839" w:rsidP="00165839">
      <w:pPr>
        <w:numPr>
          <w:ilvl w:val="0"/>
          <w:numId w:val="41"/>
        </w:numPr>
        <w:spacing w:after="0"/>
      </w:pPr>
      <w:r>
        <w:rPr>
          <w:b/>
          <w:bCs/>
        </w:rPr>
        <w:t>Nivel micro–curricular (actividades, proyectos, evaluaciones).</w:t>
      </w:r>
      <w:r>
        <w:rPr>
          <w:b/>
          <w:bCs/>
        </w:rPr>
        <w:br/>
      </w:r>
    </w:p>
    <w:p w14:paraId="1EA5568B" w14:textId="77777777" w:rsidR="00165839" w:rsidRDefault="00165839" w:rsidP="00165839">
      <w:pPr>
        <w:numPr>
          <w:ilvl w:val="1"/>
          <w:numId w:val="41"/>
        </w:numPr>
        <w:spacing w:after="0"/>
      </w:pPr>
      <w:r>
        <w:t xml:space="preserve">Las actividades prácticas incluyen explícitamente el uso del ecosistema AI-Native: el estudiante interactúa con IA, pero debe </w:t>
      </w:r>
      <w:r>
        <w:rPr>
          <w:b/>
          <w:bCs/>
        </w:rPr>
        <w:t>documentar, justificar y auditar</w:t>
      </w:r>
      <w:r>
        <w:t xml:space="preserve"> sus decisiones.</w:t>
      </w:r>
      <w:r>
        <w:br/>
      </w:r>
    </w:p>
    <w:p w14:paraId="47F5E4D8" w14:textId="77777777" w:rsidR="00165839" w:rsidRDefault="00165839" w:rsidP="00165839">
      <w:pPr>
        <w:numPr>
          <w:ilvl w:val="1"/>
          <w:numId w:val="41"/>
        </w:numPr>
        <w:spacing w:after="240"/>
      </w:pPr>
      <w:r>
        <w:t xml:space="preserve">Las rúbricas contemplan dimensiones asociadas al </w:t>
      </w:r>
      <w:r>
        <w:rPr>
          <w:b/>
          <w:bCs/>
        </w:rPr>
        <w:t>uso crítico de IA</w:t>
      </w:r>
      <w:r>
        <w:t>: capacidad de detectar errores del modelo, identificar sesgos, justificar la aceptación o rechazo de propuestas y razonar sobre riesgos técnicos y éticos.</w:t>
      </w:r>
      <w:r>
        <w:br/>
      </w:r>
    </w:p>
    <w:p w14:paraId="3F58FDD9" w14:textId="77777777" w:rsidR="00165839" w:rsidRDefault="00165839" w:rsidP="00165839">
      <w:pPr>
        <w:pStyle w:val="Ttulo3"/>
        <w:keepNext w:val="0"/>
        <w:keepLines w:val="0"/>
        <w:spacing w:before="280"/>
        <w:rPr>
          <w:b/>
          <w:bCs/>
          <w:color w:val="000000"/>
          <w:sz w:val="26"/>
          <w:szCs w:val="26"/>
        </w:rPr>
      </w:pPr>
      <w:bookmarkStart w:id="5" w:name="_heading=h.kfi9ffw4p27i" w:colFirst="0" w:colLast="0"/>
      <w:bookmarkEnd w:id="5"/>
      <w:r>
        <w:rPr>
          <w:b/>
          <w:bCs/>
          <w:color w:val="000000"/>
          <w:sz w:val="26"/>
          <w:szCs w:val="26"/>
        </w:rPr>
        <w:t>6.5.2. Tipología de actividades AI-Native</w:t>
      </w:r>
    </w:p>
    <w:p w14:paraId="540F3D54" w14:textId="77777777" w:rsidR="00165839" w:rsidRDefault="00165839" w:rsidP="00165839">
      <w:pPr>
        <w:spacing w:before="240" w:after="240"/>
      </w:pPr>
      <w:r>
        <w:lastRenderedPageBreak/>
        <w:t>En coherencia con la arquitectura propuesta, la tesis identifica una tipología de actividades recurrentes:</w:t>
      </w:r>
    </w:p>
    <w:p w14:paraId="67B0B500" w14:textId="77777777" w:rsidR="00165839" w:rsidRDefault="00165839" w:rsidP="00165839">
      <w:pPr>
        <w:numPr>
          <w:ilvl w:val="0"/>
          <w:numId w:val="367"/>
        </w:numPr>
        <w:spacing w:before="240" w:after="0"/>
      </w:pPr>
      <w:r>
        <w:rPr>
          <w:b/>
          <w:bCs/>
        </w:rPr>
        <w:t>Actividades de co–programación crítica.</w:t>
      </w:r>
      <w:r>
        <w:rPr>
          <w:b/>
          <w:bCs/>
        </w:rPr>
        <w:br/>
      </w:r>
      <w:r>
        <w:t xml:space="preserve"> El estudiante trabaja con un Code LLM como “par programador artificial”, pero debe justificar las decisiones, documentar su razonamiento y evidenciar la auditoría del código sugerido por la IA.</w:t>
      </w:r>
      <w:r>
        <w:br/>
      </w:r>
    </w:p>
    <w:p w14:paraId="011CBA03" w14:textId="77777777" w:rsidR="00165839" w:rsidRDefault="00165839" w:rsidP="00165839">
      <w:pPr>
        <w:numPr>
          <w:ilvl w:val="0"/>
          <w:numId w:val="367"/>
        </w:numPr>
        <w:spacing w:after="0"/>
      </w:pPr>
      <w:r>
        <w:rPr>
          <w:b/>
          <w:bCs/>
        </w:rPr>
        <w:t>Actividades de auditoría de código generado por IA.</w:t>
      </w:r>
      <w:r>
        <w:rPr>
          <w:b/>
          <w:bCs/>
        </w:rPr>
        <w:br/>
      </w:r>
      <w:r>
        <w:t xml:space="preserve"> La IA produce una solución inicial y el estudiante debe auditarla, detectando errores, riesgos de seguridad, problemas de rendimiento o decisiones de diseño discutibles.</w:t>
      </w:r>
      <w:r>
        <w:br/>
      </w:r>
    </w:p>
    <w:p w14:paraId="4618C5FA" w14:textId="77777777" w:rsidR="00165839" w:rsidRDefault="00165839" w:rsidP="00165839">
      <w:pPr>
        <w:numPr>
          <w:ilvl w:val="0"/>
          <w:numId w:val="367"/>
        </w:numPr>
        <w:spacing w:after="0"/>
      </w:pPr>
      <w:r>
        <w:rPr>
          <w:b/>
          <w:bCs/>
        </w:rPr>
        <w:t>Simulaciones con IA en roles contextuales.</w:t>
      </w:r>
      <w:r>
        <w:rPr>
          <w:b/>
          <w:bCs/>
        </w:rPr>
        <w:br/>
      </w:r>
      <w:r>
        <w:t xml:space="preserve"> La IA actúa como cliente, </w:t>
      </w:r>
      <w:r>
        <w:rPr>
          <w:i/>
          <w:iCs/>
        </w:rPr>
        <w:t>product owner</w:t>
      </w:r>
      <w:r>
        <w:t>, revisor de código sénior, equipo de operaciones, entre otros, generando escenarios de interacción cercanos al mundo profesional.</w:t>
      </w:r>
      <w:r>
        <w:br/>
      </w:r>
    </w:p>
    <w:p w14:paraId="3F6FED33" w14:textId="77777777" w:rsidR="00165839" w:rsidRDefault="00165839" w:rsidP="00165839">
      <w:pPr>
        <w:numPr>
          <w:ilvl w:val="0"/>
          <w:numId w:val="367"/>
        </w:numPr>
        <w:spacing w:after="240"/>
      </w:pPr>
      <w:r>
        <w:rPr>
          <w:b/>
          <w:bCs/>
        </w:rPr>
        <w:t>Actividades de meta–reflexión y gobernanza.</w:t>
      </w:r>
      <w:r>
        <w:rPr>
          <w:b/>
          <w:bCs/>
        </w:rPr>
        <w:br/>
      </w:r>
      <w:r>
        <w:t xml:space="preserve"> El estudiante analiza </w:t>
      </w:r>
      <w:r>
        <w:rPr>
          <w:i/>
          <w:iCs/>
        </w:rPr>
        <w:t>logs</w:t>
      </w:r>
      <w:r>
        <w:t xml:space="preserve"> de interacción, trazas N4, políticas de uso de IA y marcos éticos, discutiendo riesgos, dilemas y posibles decisiones institucionales.</w:t>
      </w:r>
      <w:r>
        <w:br/>
      </w:r>
    </w:p>
    <w:p w14:paraId="43EB999D" w14:textId="77777777" w:rsidR="00165839" w:rsidRDefault="00165839" w:rsidP="00165839">
      <w:pPr>
        <w:spacing w:before="240" w:after="240"/>
      </w:pPr>
      <w:r>
        <w:t xml:space="preserve">En todos los casos, la arquitectura C4 constituye la infraestructura que hace posible el </w:t>
      </w:r>
      <w:r>
        <w:rPr>
          <w:b/>
          <w:bCs/>
        </w:rPr>
        <w:t>registro, análisis y evaluación</w:t>
      </w:r>
      <w:r>
        <w:t xml:space="preserve"> de estos procesos.</w:t>
      </w:r>
    </w:p>
    <w:p w14:paraId="4070FEF1" w14:textId="77777777" w:rsidR="00165839" w:rsidRDefault="00165839" w:rsidP="00165839">
      <w:pPr>
        <w:pStyle w:val="Ttulo3"/>
        <w:keepNext w:val="0"/>
        <w:keepLines w:val="0"/>
        <w:spacing w:before="280"/>
        <w:rPr>
          <w:b/>
          <w:bCs/>
          <w:color w:val="000000"/>
          <w:sz w:val="26"/>
          <w:szCs w:val="26"/>
        </w:rPr>
      </w:pPr>
      <w:bookmarkStart w:id="6" w:name="_heading=h.ipmvygojxq9b" w:colFirst="0" w:colLast="0"/>
      <w:bookmarkEnd w:id="6"/>
      <w:r>
        <w:rPr>
          <w:b/>
          <w:bCs/>
          <w:color w:val="000000"/>
          <w:sz w:val="26"/>
          <w:szCs w:val="26"/>
        </w:rPr>
        <w:t>6.5.3. Mecanismos de evaluación y acreditación AI-Native</w:t>
      </w:r>
    </w:p>
    <w:p w14:paraId="49F13466" w14:textId="77777777" w:rsidR="00165839" w:rsidRDefault="00165839" w:rsidP="00165839">
      <w:pPr>
        <w:spacing w:before="240" w:after="240"/>
      </w:pPr>
      <w:r>
        <w:t>El modelo AI-Native introduce cambios significativos en la evaluación:</w:t>
      </w:r>
    </w:p>
    <w:p w14:paraId="45740685" w14:textId="77777777" w:rsidR="00165839" w:rsidRDefault="00165839" w:rsidP="00165839">
      <w:pPr>
        <w:numPr>
          <w:ilvl w:val="0"/>
          <w:numId w:val="333"/>
        </w:numPr>
        <w:spacing w:before="240" w:after="0"/>
      </w:pPr>
      <w:r>
        <w:t xml:space="preserve">La </w:t>
      </w:r>
      <w:r>
        <w:rPr>
          <w:b/>
          <w:bCs/>
        </w:rPr>
        <w:t>nota final</w:t>
      </w:r>
      <w:r>
        <w:t xml:space="preserve"> de un trabajo práctico o proyecto ya no deriva sólo del código final, sino de un conjunto de evidencias: razonamiento explicitado, decisiones justificadas, interacción con IA, trayectoria de </w:t>
      </w:r>
      <w:r>
        <w:rPr>
          <w:i/>
          <w:iCs/>
        </w:rPr>
        <w:t>commits</w:t>
      </w:r>
      <w:r>
        <w:t>, análisis de riesgos y calidad de la documentación.</w:t>
      </w:r>
      <w:r>
        <w:br/>
      </w:r>
    </w:p>
    <w:p w14:paraId="0F2AF183" w14:textId="77777777" w:rsidR="00165839" w:rsidRDefault="00165839" w:rsidP="00165839">
      <w:pPr>
        <w:numPr>
          <w:ilvl w:val="0"/>
          <w:numId w:val="333"/>
        </w:numPr>
        <w:spacing w:after="0"/>
      </w:pPr>
      <w:r>
        <w:t xml:space="preserve">Las </w:t>
      </w:r>
      <w:r>
        <w:rPr>
          <w:b/>
          <w:bCs/>
        </w:rPr>
        <w:t>rúbricas AI-Native</w:t>
      </w:r>
      <w:r>
        <w:t xml:space="preserve"> ponderan:</w:t>
      </w:r>
      <w:r>
        <w:br/>
      </w:r>
    </w:p>
    <w:p w14:paraId="7D7FF638" w14:textId="77777777" w:rsidR="00165839" w:rsidRDefault="00165839" w:rsidP="00165839">
      <w:pPr>
        <w:numPr>
          <w:ilvl w:val="1"/>
          <w:numId w:val="333"/>
        </w:numPr>
        <w:spacing w:after="0"/>
      </w:pPr>
      <w:r>
        <w:t>la calidad técnica del código,</w:t>
      </w:r>
      <w:r>
        <w:br/>
      </w:r>
    </w:p>
    <w:p w14:paraId="3115B50F" w14:textId="77777777" w:rsidR="00165839" w:rsidRDefault="00165839" w:rsidP="00165839">
      <w:pPr>
        <w:numPr>
          <w:ilvl w:val="1"/>
          <w:numId w:val="333"/>
        </w:numPr>
        <w:spacing w:after="0"/>
      </w:pPr>
      <w:r>
        <w:t>la calidad del razonamiento y de la auditoría,</w:t>
      </w:r>
      <w:r>
        <w:br/>
      </w:r>
    </w:p>
    <w:p w14:paraId="28CFDDE3" w14:textId="77777777" w:rsidR="00165839" w:rsidRDefault="00165839" w:rsidP="00165839">
      <w:pPr>
        <w:numPr>
          <w:ilvl w:val="1"/>
          <w:numId w:val="333"/>
        </w:numPr>
        <w:spacing w:after="0"/>
      </w:pPr>
      <w:r>
        <w:t>el uso crítico de IA,</w:t>
      </w:r>
      <w:r>
        <w:br/>
      </w:r>
    </w:p>
    <w:p w14:paraId="49801459" w14:textId="77777777" w:rsidR="00165839" w:rsidRDefault="00165839" w:rsidP="00165839">
      <w:pPr>
        <w:numPr>
          <w:ilvl w:val="1"/>
          <w:numId w:val="333"/>
        </w:numPr>
        <w:spacing w:after="0"/>
      </w:pPr>
      <w:r>
        <w:t>el cumplimiento de principios éticos y normativos,</w:t>
      </w:r>
      <w:r>
        <w:br/>
      </w:r>
    </w:p>
    <w:p w14:paraId="51996DBA" w14:textId="77777777" w:rsidR="00165839" w:rsidRDefault="00165839" w:rsidP="00165839">
      <w:pPr>
        <w:numPr>
          <w:ilvl w:val="1"/>
          <w:numId w:val="333"/>
        </w:numPr>
        <w:spacing w:after="240"/>
      </w:pPr>
      <w:r>
        <w:t>la capacidad de reflexión sobre el propio proceso de aprendizaje.</w:t>
      </w:r>
      <w:r>
        <w:br/>
      </w:r>
    </w:p>
    <w:p w14:paraId="061358C8" w14:textId="77777777" w:rsidR="00165839" w:rsidRDefault="00165839" w:rsidP="00165839">
      <w:pPr>
        <w:spacing w:before="240" w:after="240"/>
      </w:pPr>
      <w:r>
        <w:t xml:space="preserve">La acreditación de asignaturas y prácticas profesionalizantes se apoya en informes generados a partir de la base N4, que presentan una </w:t>
      </w:r>
      <w:r>
        <w:rPr>
          <w:b/>
          <w:bCs/>
        </w:rPr>
        <w:t xml:space="preserve">síntesis estructurada de las trayectorias cognitivas y </w:t>
      </w:r>
      <w:r>
        <w:rPr>
          <w:b/>
          <w:bCs/>
        </w:rPr>
        <w:lastRenderedPageBreak/>
        <w:t>técnicas</w:t>
      </w:r>
      <w:r>
        <w:t xml:space="preserve"> del estudiante. Este enfoque permite superar la tensión, ampliamente documentada en la literatura, entre la disponibilidad de IA generativa y la </w:t>
      </w:r>
      <w:r>
        <w:rPr>
          <w:b/>
          <w:bCs/>
        </w:rPr>
        <w:t>validez de los dispositivos evaluativos tradicionales</w:t>
      </w:r>
      <w:r>
        <w:t>.</w:t>
      </w:r>
    </w:p>
    <w:p w14:paraId="2F41ACD3" w14:textId="77777777" w:rsidR="00165839" w:rsidRDefault="00165839" w:rsidP="00165839">
      <w:pPr>
        <w:pStyle w:val="Ttulo3"/>
        <w:keepNext w:val="0"/>
        <w:keepLines w:val="0"/>
        <w:spacing w:before="280"/>
        <w:rPr>
          <w:b/>
          <w:bCs/>
          <w:color w:val="000000"/>
          <w:sz w:val="26"/>
          <w:szCs w:val="26"/>
        </w:rPr>
      </w:pPr>
      <w:bookmarkStart w:id="7" w:name="_heading=h.sof43yu3xw8s" w:colFirst="0" w:colLast="0"/>
      <w:bookmarkEnd w:id="7"/>
      <w:r>
        <w:rPr>
          <w:b/>
          <w:bCs/>
          <w:color w:val="000000"/>
          <w:sz w:val="26"/>
          <w:szCs w:val="26"/>
        </w:rPr>
        <w:t>6.5.4. Condiciones institucionales para la implementación</w:t>
      </w:r>
    </w:p>
    <w:p w14:paraId="058FEF07" w14:textId="77777777" w:rsidR="00165839" w:rsidRDefault="00165839" w:rsidP="00165839">
      <w:pPr>
        <w:spacing w:before="240" w:after="240"/>
      </w:pPr>
      <w:r>
        <w:t>Finalmente, la implementación del modelo AI-Native requiere un conjunto de condiciones institucionales:</w:t>
      </w:r>
    </w:p>
    <w:p w14:paraId="7DD180E2" w14:textId="77777777" w:rsidR="00165839" w:rsidRDefault="00165839" w:rsidP="00165839">
      <w:pPr>
        <w:numPr>
          <w:ilvl w:val="0"/>
          <w:numId w:val="378"/>
        </w:numPr>
        <w:spacing w:before="240" w:after="0"/>
      </w:pPr>
      <w:r>
        <w:rPr>
          <w:b/>
          <w:bCs/>
        </w:rPr>
        <w:t>Infraestructura tecnológica adecuada.</w:t>
      </w:r>
      <w:r>
        <w:rPr>
          <w:b/>
          <w:bCs/>
        </w:rPr>
        <w:br/>
      </w:r>
      <w:r>
        <w:t xml:space="preserve"> Capacidad para desplegar y mantener el ai-gateway, integrar Moodle y n8n, gestionar repositorios Git institucionales y operar servicios de IA bajo criterios de seguridad y protección de datos.</w:t>
      </w:r>
      <w:r>
        <w:br/>
      </w:r>
    </w:p>
    <w:p w14:paraId="694A57C8" w14:textId="77777777" w:rsidR="00165839" w:rsidRDefault="00165839" w:rsidP="00165839">
      <w:pPr>
        <w:numPr>
          <w:ilvl w:val="0"/>
          <w:numId w:val="378"/>
        </w:numPr>
        <w:spacing w:after="0"/>
      </w:pPr>
      <w:r>
        <w:rPr>
          <w:b/>
          <w:bCs/>
        </w:rPr>
        <w:t>Capacitación docente específica.</w:t>
      </w:r>
      <w:r>
        <w:rPr>
          <w:b/>
          <w:bCs/>
        </w:rPr>
        <w:br/>
      </w:r>
      <w:r>
        <w:t xml:space="preserve"> Formación en uso pedagógico de IA, diseño de actividades AI-Native, lectura e interpretación de trazas cognitivas, y comprensión básica de marcos de gobernanza y riesgo.</w:t>
      </w:r>
      <w:r>
        <w:br/>
      </w:r>
    </w:p>
    <w:p w14:paraId="64169342" w14:textId="77777777" w:rsidR="00165839" w:rsidRDefault="00165839" w:rsidP="00165839">
      <w:pPr>
        <w:numPr>
          <w:ilvl w:val="0"/>
          <w:numId w:val="378"/>
        </w:numPr>
        <w:spacing w:after="0"/>
      </w:pPr>
      <w:r>
        <w:rPr>
          <w:b/>
          <w:bCs/>
        </w:rPr>
        <w:t>Políticas institucionales claras.</w:t>
      </w:r>
      <w:r>
        <w:rPr>
          <w:b/>
          <w:bCs/>
        </w:rPr>
        <w:br/>
      </w:r>
      <w:r>
        <w:t xml:space="preserve"> Lineamientos de uso responsable de IA, protocolos de protección de datos, reglas de integridad académica adaptadas a entornos híbridos y mecanismos de reclamo y revisión para estudiantes y docentes.</w:t>
      </w:r>
      <w:r>
        <w:br/>
      </w:r>
    </w:p>
    <w:p w14:paraId="511C31A1" w14:textId="77777777" w:rsidR="00165839" w:rsidRDefault="00165839" w:rsidP="00165839">
      <w:pPr>
        <w:numPr>
          <w:ilvl w:val="0"/>
          <w:numId w:val="378"/>
        </w:numPr>
        <w:spacing w:after="240"/>
      </w:pPr>
      <w:r>
        <w:rPr>
          <w:b/>
          <w:bCs/>
        </w:rPr>
        <w:t>Articulación con instancias de calidad y ética.</w:t>
      </w:r>
      <w:r>
        <w:rPr>
          <w:b/>
          <w:bCs/>
        </w:rPr>
        <w:br/>
      </w:r>
      <w:r>
        <w:t xml:space="preserve"> Integración del modelo con comisiones de seguimiento, áreas de innovación educativa y dispositivos de evaluación interna y externa (incluyendo procesos de acreditación).</w:t>
      </w:r>
      <w:r>
        <w:br/>
      </w:r>
    </w:p>
    <w:p w14:paraId="41A8C17C" w14:textId="77777777" w:rsidR="00165839" w:rsidRDefault="00165839" w:rsidP="00165839">
      <w:pPr>
        <w:spacing w:before="240" w:after="240"/>
      </w:pPr>
      <w:r>
        <w:t xml:space="preserve">La tesis sostiene que, bajo estas condiciones, el modelo AI-Native es </w:t>
      </w:r>
      <w:r>
        <w:rPr>
          <w:b/>
          <w:bCs/>
        </w:rPr>
        <w:t>implementable y evaluable</w:t>
      </w:r>
      <w:r>
        <w:t xml:space="preserve"> en la Tecnicatura Universitaria en Programación con IA Nativa, y que ofrece un </w:t>
      </w:r>
      <w:r>
        <w:rPr>
          <w:b/>
          <w:bCs/>
        </w:rPr>
        <w:t>marco robusto y transferible</w:t>
      </w:r>
      <w:r>
        <w:t xml:space="preserve"> para futuras extensiones a otras carreras y niveles formativos dentro del sistema universitario.</w:t>
      </w:r>
    </w:p>
    <w:p w14:paraId="02137D47" w14:textId="77777777" w:rsidR="00165839" w:rsidRDefault="00165839" w:rsidP="00165839">
      <w:pPr>
        <w:spacing w:before="240" w:after="240"/>
      </w:pPr>
    </w:p>
    <w:p w14:paraId="40B9CE5B" w14:textId="77777777" w:rsidR="00165839" w:rsidRDefault="00165839" w:rsidP="00165839"/>
    <w:p w14:paraId="332E506E" w14:textId="77777777" w:rsidR="00165839" w:rsidRDefault="00165839" w:rsidP="00165839"/>
    <w:p w14:paraId="12D04E80" w14:textId="77777777" w:rsidR="00165839" w:rsidRDefault="00165839" w:rsidP="00165839"/>
    <w:p w14:paraId="5C60435D" w14:textId="77777777" w:rsidR="00165839" w:rsidRDefault="00165839" w:rsidP="00165839"/>
    <w:p w14:paraId="74052FD5" w14:textId="77777777" w:rsidR="00165839" w:rsidRDefault="00165839" w:rsidP="00165839"/>
    <w:p w14:paraId="0608F18C" w14:textId="77777777" w:rsidR="00165839" w:rsidRDefault="00165839" w:rsidP="00165839">
      <w:pPr>
        <w:pBdr>
          <w:bottom w:val="single" w:sz="6" w:space="1" w:color="000000"/>
        </w:pBdr>
      </w:pPr>
    </w:p>
    <w:p w14:paraId="20274261" w14:textId="77777777" w:rsidR="00165839" w:rsidRDefault="00165839" w:rsidP="00165839">
      <w:pPr>
        <w:rPr>
          <w:sz w:val="40"/>
          <w:szCs w:val="40"/>
        </w:rPr>
      </w:pPr>
    </w:p>
    <w:p w14:paraId="1D2A57C3" w14:textId="77777777" w:rsidR="00165839" w:rsidRDefault="00165839" w:rsidP="00165839">
      <w:pPr>
        <w:rPr>
          <w:sz w:val="40"/>
          <w:szCs w:val="40"/>
        </w:rPr>
      </w:pPr>
    </w:p>
    <w:p w14:paraId="7C75831E" w14:textId="77777777" w:rsidR="00165839" w:rsidRDefault="00165839" w:rsidP="00165839">
      <w:pPr>
        <w:rPr>
          <w:sz w:val="40"/>
          <w:szCs w:val="40"/>
        </w:rPr>
      </w:pPr>
    </w:p>
    <w:p w14:paraId="43340757" w14:textId="77777777" w:rsidR="00165839" w:rsidRDefault="00165839" w:rsidP="00165839">
      <w:pPr>
        <w:rPr>
          <w:b/>
          <w:bCs/>
        </w:rPr>
      </w:pPr>
    </w:p>
    <w:p w14:paraId="3E0A6EBF" w14:textId="77777777" w:rsidR="00165839" w:rsidRDefault="00165839" w:rsidP="00165839">
      <w:pPr>
        <w:rPr>
          <w:b/>
          <w:bCs/>
        </w:rPr>
      </w:pPr>
    </w:p>
    <w:p w14:paraId="31475C92" w14:textId="77777777" w:rsidR="00165839" w:rsidRDefault="00165839" w:rsidP="00165839">
      <w:pPr>
        <w:rPr>
          <w:b/>
          <w:bCs/>
        </w:rPr>
      </w:pPr>
    </w:p>
    <w:p w14:paraId="19B715F2" w14:textId="77777777" w:rsidR="00165839" w:rsidRDefault="00165839" w:rsidP="00165839"/>
    <w:p w14:paraId="1FD1B4A4" w14:textId="77777777" w:rsidR="00165839" w:rsidRDefault="00165839" w:rsidP="00165839"/>
    <w:p w14:paraId="4B0BB53E" w14:textId="77777777" w:rsidR="00165839" w:rsidRDefault="00165839" w:rsidP="00165839"/>
    <w:p w14:paraId="1B34F82C" w14:textId="77777777" w:rsidR="00165839" w:rsidRDefault="00165839" w:rsidP="00165839">
      <w:pPr>
        <w:pStyle w:val="Ttulo2"/>
        <w:keepNext w:val="0"/>
        <w:keepLines w:val="0"/>
        <w:spacing w:before="360"/>
        <w:rPr>
          <w:b/>
          <w:bCs/>
          <w:color w:val="000000"/>
          <w:sz w:val="34"/>
          <w:szCs w:val="34"/>
        </w:rPr>
      </w:pPr>
      <w:bookmarkStart w:id="8" w:name="_heading=h.uwv7x64tt622" w:colFirst="0" w:colLast="0"/>
      <w:bookmarkEnd w:id="8"/>
      <w:r>
        <w:rPr>
          <w:b/>
          <w:bCs/>
          <w:color w:val="000000"/>
          <w:sz w:val="34"/>
          <w:szCs w:val="34"/>
        </w:rPr>
        <w:t>6.6. Submodelo 1 – Tutor IA disciplinar cognitivo (T-IA-Cog)</w:t>
      </w:r>
    </w:p>
    <w:p w14:paraId="5A2171FF" w14:textId="77777777" w:rsidR="00165839" w:rsidRDefault="00165839" w:rsidP="00165839">
      <w:pPr>
        <w:spacing w:before="240" w:after="240"/>
      </w:pPr>
      <w:r>
        <w:t xml:space="preserve">El primer submodelo operativo del ecosistema AI-Native es el </w:t>
      </w:r>
      <w:r>
        <w:rPr>
          <w:b/>
          <w:bCs/>
        </w:rPr>
        <w:t>Tutor IA disciplinar cognitivo (T-IA-Cog)</w:t>
      </w:r>
      <w:r>
        <w:t xml:space="preserve">. Este submodelo formaliza el comportamiento de la IA cuando asume un rol de tutoría en actividades de programación, proyectos guiados y prácticas profesionalizantes, bajo el régimen de </w:t>
      </w:r>
      <w:r>
        <w:rPr>
          <w:b/>
          <w:bCs/>
        </w:rPr>
        <w:t>razonamiento asistido–auditado</w:t>
      </w:r>
      <w:r>
        <w:t xml:space="preserve"> definido en este capítulo. Su función no es resolver tareas en lugar del estudiante, sino </w:t>
      </w:r>
      <w:r>
        <w:rPr>
          <w:b/>
          <w:bCs/>
        </w:rPr>
        <w:t>organizar, extender y hacer visible el proceso de razonamiento</w:t>
      </w:r>
      <w:r>
        <w:t>, manteniendo la responsabilidad epistémica en el sujeto humano.</w:t>
      </w:r>
    </w:p>
    <w:p w14:paraId="501F1E73" w14:textId="77777777" w:rsidR="00165839" w:rsidRDefault="00165839" w:rsidP="00165839">
      <w:pPr>
        <w:spacing w:before="240" w:after="240"/>
      </w:pPr>
      <w:r>
        <w:t xml:space="preserve">Desde la perspectiva del modelo AI-Native, el T-IA-Cog constituye la pieza clave que traduce los principios de cognición distribuida y extendida, carga cognitiva y autorregulación del aprendizaje en </w:t>
      </w:r>
      <w:r>
        <w:rPr>
          <w:b/>
          <w:bCs/>
        </w:rPr>
        <w:t>interacciones concretas</w:t>
      </w:r>
      <w:r>
        <w:t xml:space="preserve"> entre estudiante e IA, mediadas por el ai-gateway y la arquitectura C4.</w:t>
      </w:r>
    </w:p>
    <w:p w14:paraId="54E0014F" w14:textId="77777777" w:rsidR="00165839" w:rsidRDefault="00165839" w:rsidP="00165839">
      <w:pPr>
        <w:pStyle w:val="Ttulo3"/>
        <w:keepNext w:val="0"/>
        <w:keepLines w:val="0"/>
        <w:spacing w:before="280"/>
        <w:rPr>
          <w:b/>
          <w:bCs/>
          <w:color w:val="000000"/>
          <w:sz w:val="26"/>
          <w:szCs w:val="26"/>
        </w:rPr>
      </w:pPr>
      <w:bookmarkStart w:id="9" w:name="_heading=h.1ajvusiuj24" w:colFirst="0" w:colLast="0"/>
      <w:bookmarkEnd w:id="9"/>
      <w:r>
        <w:rPr>
          <w:b/>
          <w:bCs/>
          <w:color w:val="000000"/>
          <w:sz w:val="26"/>
          <w:szCs w:val="26"/>
        </w:rPr>
        <w:t>6.6.1. Fundamentación cognitiva y pedagógica</w:t>
      </w:r>
    </w:p>
    <w:p w14:paraId="309F243E" w14:textId="77777777" w:rsidR="00165839" w:rsidRDefault="00165839" w:rsidP="00165839">
      <w:pPr>
        <w:spacing w:before="240" w:after="240"/>
      </w:pPr>
      <w:r>
        <w:t>El diseño del T-IA-Cog se apoya en cuatro pilares teóricos principales:</w:t>
      </w:r>
    </w:p>
    <w:p w14:paraId="643E319E" w14:textId="77777777" w:rsidR="00165839" w:rsidRDefault="00165839" w:rsidP="00165839">
      <w:pPr>
        <w:numPr>
          <w:ilvl w:val="0"/>
          <w:numId w:val="16"/>
        </w:numPr>
        <w:spacing w:before="240" w:after="0"/>
      </w:pPr>
      <w:r>
        <w:rPr>
          <w:b/>
          <w:bCs/>
        </w:rPr>
        <w:t>Cognición distribuida</w:t>
      </w:r>
      <w:r>
        <w:rPr>
          <w:b/>
          <w:bCs/>
        </w:rPr>
        <w:br/>
      </w:r>
      <w:r>
        <w:t xml:space="preserve"> En línea con Hutchins (1995) y Hollan et al. (2000), la programación se entiende como un proceso de resolución de problemas que tiene lugar en un sistema socio–técnico compuesto por personas, artefactos y entornos organizados. El T-IA-Cog se incorpora como uno de esos artefactos cognitivos, contribuyendo a la generación, reestructuración y evaluación de representaciones, pero sin absorber el control ni la agencia final del proceso.</w:t>
      </w:r>
      <w:r>
        <w:br/>
      </w:r>
    </w:p>
    <w:p w14:paraId="41026519" w14:textId="77777777" w:rsidR="00165839" w:rsidRDefault="00165839" w:rsidP="00165839">
      <w:pPr>
        <w:numPr>
          <w:ilvl w:val="0"/>
          <w:numId w:val="16"/>
        </w:numPr>
        <w:spacing w:after="0"/>
      </w:pPr>
      <w:r>
        <w:rPr>
          <w:b/>
          <w:bCs/>
        </w:rPr>
        <w:t>Cognición extendida</w:t>
      </w:r>
      <w:r>
        <w:rPr>
          <w:b/>
          <w:bCs/>
        </w:rPr>
        <w:br/>
      </w:r>
      <w:r>
        <w:t xml:space="preserve"> De acuerdo con la tesis de la mente extendida (Clark &amp; Chalmers, 1998; Clark, 2016), ciertos artefactos pueden integrarse funcionalmente al sistema cognitivo efectivo del sujeto cuando cumplen roles epistémicos estables. El T-IA-Cog opera como una </w:t>
      </w:r>
      <w:r>
        <w:rPr>
          <w:b/>
          <w:bCs/>
        </w:rPr>
        <w:t>extensión funcional</w:t>
      </w:r>
      <w:r>
        <w:t xml:space="preserve"> del sistema de pensamiento del estudiante: le ayuda a descomponer problemas, explicitar supuestos y explorar alternativas, pero lo obliga a </w:t>
      </w:r>
      <w:r>
        <w:lastRenderedPageBreak/>
        <w:t>justificar y validar sus decisiones.</w:t>
      </w:r>
      <w:r>
        <w:br/>
      </w:r>
    </w:p>
    <w:p w14:paraId="13ED3CBD" w14:textId="77777777" w:rsidR="00165839" w:rsidRDefault="00165839" w:rsidP="00165839">
      <w:pPr>
        <w:numPr>
          <w:ilvl w:val="0"/>
          <w:numId w:val="16"/>
        </w:numPr>
        <w:spacing w:after="0"/>
      </w:pPr>
      <w:r>
        <w:rPr>
          <w:b/>
          <w:bCs/>
        </w:rPr>
        <w:t>Teoría de la carga cognitiva</w:t>
      </w:r>
      <w:r>
        <w:rPr>
          <w:b/>
          <w:bCs/>
        </w:rPr>
        <w:br/>
      </w:r>
      <w:r>
        <w:t xml:space="preserve"> La intervención del T-IA-Cog busca </w:t>
      </w:r>
      <w:r>
        <w:rPr>
          <w:b/>
          <w:bCs/>
        </w:rPr>
        <w:t>redistribuir la carga cognitiva</w:t>
      </w:r>
      <w:r>
        <w:t xml:space="preserve"> (Sweller, 1988; Sweller et al., 1998). Reduce carga extrínseca vinculada a tareas mecánicas (recordar detalles sintácticos, reproducir patrones triviales de código) y favorece la carga germinal asociada al diseño de soluciones, la comprensión de conceptos, la comparación de enfoques y la verificación crítica de propuestas. El objetivo no es “alivianar” el esfuerzo, sino </w:t>
      </w:r>
      <w:r>
        <w:rPr>
          <w:b/>
          <w:bCs/>
        </w:rPr>
        <w:t>redirigirlo hacia procesos cognitivos de mayor valor formativo</w:t>
      </w:r>
      <w:r>
        <w:t>.</w:t>
      </w:r>
      <w:r>
        <w:br/>
      </w:r>
    </w:p>
    <w:p w14:paraId="0F3FCB2C" w14:textId="77777777" w:rsidR="00165839" w:rsidRDefault="00165839" w:rsidP="00165839">
      <w:pPr>
        <w:numPr>
          <w:ilvl w:val="0"/>
          <w:numId w:val="16"/>
        </w:numPr>
        <w:spacing w:after="240"/>
      </w:pPr>
      <w:r>
        <w:rPr>
          <w:b/>
          <w:bCs/>
        </w:rPr>
        <w:t>Autorregulación y metacognición</w:t>
      </w:r>
      <w:r>
        <w:rPr>
          <w:b/>
          <w:bCs/>
        </w:rPr>
        <w:br/>
      </w:r>
      <w:r>
        <w:t xml:space="preserve"> Siguiendo a Zimmerman (2002), el T-IA-Cog está diseñado para apoyar al estudiante en los tres momentos de la autorregulación: planificación, monitoreo y evaluación. En lugar de proporcionar respuestas directas, el tutor induce al estudiante a formular objetivos, explicitar estrategias, revisar sus propios errores y reflexionar sobre el uso que hace de la IA generativa.</w:t>
      </w:r>
      <w:r>
        <w:br/>
      </w:r>
    </w:p>
    <w:p w14:paraId="1D62066B" w14:textId="77777777" w:rsidR="00165839" w:rsidRDefault="00165839" w:rsidP="00165839">
      <w:pPr>
        <w:spacing w:before="240" w:after="240"/>
      </w:pPr>
      <w:r>
        <w:t xml:space="preserve">En síntesis, el T-IA-Cog es concebido como un </w:t>
      </w:r>
      <w:r>
        <w:rPr>
          <w:b/>
          <w:bCs/>
        </w:rPr>
        <w:t>agente de andamiaje cognitivo y metacognitivo</w:t>
      </w:r>
      <w:r>
        <w:t>, que amplifica ciertas capacidades del estudiante sin sustituirlas, y que opera bajo reglas pedagógicas y éticas explícitas.</w:t>
      </w:r>
    </w:p>
    <w:p w14:paraId="549CE986" w14:textId="77777777" w:rsidR="00165839" w:rsidRDefault="00165839" w:rsidP="00165839">
      <w:pPr>
        <w:pStyle w:val="Ttulo3"/>
        <w:keepNext w:val="0"/>
        <w:keepLines w:val="0"/>
        <w:spacing w:before="280"/>
        <w:rPr>
          <w:b/>
          <w:bCs/>
          <w:color w:val="000000"/>
          <w:sz w:val="26"/>
          <w:szCs w:val="26"/>
        </w:rPr>
      </w:pPr>
      <w:bookmarkStart w:id="10" w:name="_heading=h.2609mjyl3og5" w:colFirst="0" w:colLast="0"/>
      <w:bookmarkEnd w:id="10"/>
      <w:r>
        <w:rPr>
          <w:b/>
          <w:bCs/>
          <w:color w:val="000000"/>
          <w:sz w:val="26"/>
          <w:szCs w:val="26"/>
        </w:rPr>
        <w:t>6.6.2. Rol formativo y reglas de actuación</w:t>
      </w:r>
    </w:p>
    <w:p w14:paraId="22B78B6E" w14:textId="77777777" w:rsidR="00165839" w:rsidRDefault="00165839" w:rsidP="00165839">
      <w:pPr>
        <w:spacing w:before="240" w:after="240"/>
      </w:pPr>
      <w:r>
        <w:t xml:space="preserve">El submodelo T-IA-Cog define el comportamiento esperado de la IA cuando funciona como tutor disciplinar en programación. Su </w:t>
      </w:r>
      <w:r>
        <w:rPr>
          <w:b/>
          <w:bCs/>
        </w:rPr>
        <w:t>rol formativo</w:t>
      </w:r>
      <w:r>
        <w:t xml:space="preserve"> puede sintetizarse en los siguientes ejes:</w:t>
      </w:r>
    </w:p>
    <w:p w14:paraId="766CB4F4" w14:textId="77777777" w:rsidR="00165839" w:rsidRDefault="00165839" w:rsidP="00165839">
      <w:pPr>
        <w:numPr>
          <w:ilvl w:val="0"/>
          <w:numId w:val="93"/>
        </w:numPr>
        <w:spacing w:before="240" w:after="0"/>
      </w:pPr>
      <w:r>
        <w:rPr>
          <w:b/>
          <w:bCs/>
        </w:rPr>
        <w:t>Guía del razonamiento, no proveedor de soluciones</w:t>
      </w:r>
      <w:r>
        <w:rPr>
          <w:b/>
          <w:bCs/>
        </w:rPr>
        <w:br/>
      </w:r>
      <w:r>
        <w:t xml:space="preserve"> El tutor orienta el proceso de pensamiento del estudiante mediante preguntas, reformulaciones y pistas graduadas. Evita, salvo en fases muy iniciales o diagnósticas, entregar soluciones completas sin mediación.</w:t>
      </w:r>
      <w:r>
        <w:br/>
      </w:r>
    </w:p>
    <w:p w14:paraId="4366E51C" w14:textId="77777777" w:rsidR="00165839" w:rsidRDefault="00165839" w:rsidP="00165839">
      <w:pPr>
        <w:numPr>
          <w:ilvl w:val="0"/>
          <w:numId w:val="93"/>
        </w:numPr>
        <w:spacing w:after="0"/>
      </w:pPr>
      <w:r>
        <w:rPr>
          <w:b/>
          <w:bCs/>
        </w:rPr>
        <w:t>Promoción de la explicitación</w:t>
      </w:r>
      <w:r>
        <w:rPr>
          <w:b/>
          <w:bCs/>
        </w:rPr>
        <w:br/>
      </w:r>
      <w:r>
        <w:t xml:space="preserve"> El T-IA-Cog solicita que el estudiante explique qué pretende resolver, cuál es su plan, qué alternativas consideró y por qué descarta determinadas opciones. De este modo, convierte el razonamiento implícito en discurso compartido, recuperable por la base de trazabilidad N4.</w:t>
      </w:r>
      <w:r>
        <w:br/>
      </w:r>
    </w:p>
    <w:p w14:paraId="5D702F5F" w14:textId="77777777" w:rsidR="00165839" w:rsidRDefault="00165839" w:rsidP="00165839">
      <w:pPr>
        <w:numPr>
          <w:ilvl w:val="0"/>
          <w:numId w:val="93"/>
        </w:numPr>
        <w:spacing w:after="0"/>
      </w:pPr>
      <w:r>
        <w:rPr>
          <w:b/>
          <w:bCs/>
        </w:rPr>
        <w:t>Prevención de la delegación acrítica</w:t>
      </w:r>
      <w:r>
        <w:rPr>
          <w:b/>
          <w:bCs/>
        </w:rPr>
        <w:br/>
      </w:r>
      <w:r>
        <w:t xml:space="preserve"> Cuando detecta patrones de “delegación total” (por ejemplo, prompts del tipo “hacé todo el código por mí”), el tutor responde pidiendo mayor especificación, descomposición del problema o justificación del enfoque, y puede rechazar solicitudes que vulneren las reglas de integridad académica fijadas en la gobernanza institucional.</w:t>
      </w:r>
      <w:r>
        <w:br/>
      </w:r>
    </w:p>
    <w:p w14:paraId="33D6454D" w14:textId="77777777" w:rsidR="00165839" w:rsidRDefault="00165839" w:rsidP="00165839">
      <w:pPr>
        <w:numPr>
          <w:ilvl w:val="0"/>
          <w:numId w:val="93"/>
        </w:numPr>
        <w:spacing w:after="240"/>
      </w:pPr>
      <w:r>
        <w:rPr>
          <w:b/>
          <w:bCs/>
        </w:rPr>
        <w:t>Refuerzo de fundamentos conceptuales</w:t>
      </w:r>
      <w:r>
        <w:rPr>
          <w:b/>
          <w:bCs/>
        </w:rPr>
        <w:br/>
      </w:r>
      <w:r>
        <w:t xml:space="preserve"> Frente a errores recurrentes o dudas superficiales, el T-IA-Cog remite a principios, invariantes y estructuras conceptuales (por ejemplo, diferencias entre recursión e </w:t>
      </w:r>
      <w:r>
        <w:lastRenderedPageBreak/>
        <w:t>iteración, entre acoplamiento y cohesión, entre pruebas de caja negra y caja blanca), en lugar de limitarse a corregir el código puntual.</w:t>
      </w:r>
      <w:r>
        <w:br/>
      </w:r>
    </w:p>
    <w:p w14:paraId="3E2D6321" w14:textId="77777777" w:rsidR="00165839" w:rsidRDefault="00165839" w:rsidP="00165839">
      <w:pPr>
        <w:spacing w:before="240" w:after="240"/>
      </w:pPr>
      <w:r>
        <w:t xml:space="preserve">Estas funciones se plasman en un conjunto de </w:t>
      </w:r>
      <w:r>
        <w:rPr>
          <w:b/>
          <w:bCs/>
        </w:rPr>
        <w:t>reglas de actuación pedagógica</w:t>
      </w:r>
      <w:r>
        <w:t>, parametrizables por cátedra y nivel, entre las que se incluyen:</w:t>
      </w:r>
    </w:p>
    <w:p w14:paraId="6E40BFC1" w14:textId="77777777" w:rsidR="00165839" w:rsidRDefault="00165839" w:rsidP="00165839">
      <w:pPr>
        <w:numPr>
          <w:ilvl w:val="0"/>
          <w:numId w:val="355"/>
        </w:numPr>
        <w:spacing w:before="240" w:after="0"/>
      </w:pPr>
      <w:r>
        <w:t>Priorizar preguntas sobre respuestas directas.</w:t>
      </w:r>
      <w:r>
        <w:br/>
      </w:r>
    </w:p>
    <w:p w14:paraId="450935FD" w14:textId="77777777" w:rsidR="00165839" w:rsidRDefault="00165839" w:rsidP="00165839">
      <w:pPr>
        <w:numPr>
          <w:ilvl w:val="0"/>
          <w:numId w:val="355"/>
        </w:numPr>
        <w:spacing w:after="0"/>
      </w:pPr>
      <w:r>
        <w:t>Exigir justificación cuando el estudiante adopta una solución propuesta por la IA.</w:t>
      </w:r>
      <w:r>
        <w:br/>
      </w:r>
    </w:p>
    <w:p w14:paraId="0D6913E3" w14:textId="77777777" w:rsidR="00165839" w:rsidRDefault="00165839" w:rsidP="00165839">
      <w:pPr>
        <w:numPr>
          <w:ilvl w:val="0"/>
          <w:numId w:val="355"/>
        </w:numPr>
        <w:spacing w:after="0"/>
      </w:pPr>
      <w:r>
        <w:t>Escalar la dificultad cognitiva de las intervenciones conforme aumenta la competencia del estudiante.</w:t>
      </w:r>
      <w:r>
        <w:br/>
      </w:r>
    </w:p>
    <w:p w14:paraId="132CB14D" w14:textId="77777777" w:rsidR="00165839" w:rsidRDefault="00165839" w:rsidP="00165839">
      <w:pPr>
        <w:numPr>
          <w:ilvl w:val="0"/>
          <w:numId w:val="355"/>
        </w:numPr>
        <w:spacing w:after="0"/>
      </w:pPr>
      <w:r>
        <w:t>Registrar explícitamente en la trazabilidad N4 los momentos en que el estudiante:</w:t>
      </w:r>
      <w:r>
        <w:br/>
      </w:r>
    </w:p>
    <w:p w14:paraId="349A958A" w14:textId="77777777" w:rsidR="00165839" w:rsidRDefault="00165839" w:rsidP="00165839">
      <w:pPr>
        <w:numPr>
          <w:ilvl w:val="1"/>
          <w:numId w:val="355"/>
        </w:numPr>
        <w:spacing w:after="0"/>
      </w:pPr>
      <w:r>
        <w:t>formula hipótesis,</w:t>
      </w:r>
      <w:r>
        <w:br/>
      </w:r>
    </w:p>
    <w:p w14:paraId="29679C50" w14:textId="77777777" w:rsidR="00165839" w:rsidRDefault="00165839" w:rsidP="00165839">
      <w:pPr>
        <w:numPr>
          <w:ilvl w:val="1"/>
          <w:numId w:val="355"/>
        </w:numPr>
        <w:spacing w:after="0"/>
      </w:pPr>
      <w:r>
        <w:t>cambia de estrategia,</w:t>
      </w:r>
      <w:r>
        <w:br/>
      </w:r>
    </w:p>
    <w:p w14:paraId="06E45FFD" w14:textId="77777777" w:rsidR="00165839" w:rsidRDefault="00165839" w:rsidP="00165839">
      <w:pPr>
        <w:numPr>
          <w:ilvl w:val="1"/>
          <w:numId w:val="355"/>
        </w:numPr>
        <w:spacing w:after="0"/>
      </w:pPr>
      <w:r>
        <w:t>corrige errores detectados por sí mismo,</w:t>
      </w:r>
      <w:r>
        <w:br/>
      </w:r>
    </w:p>
    <w:p w14:paraId="024325DC" w14:textId="77777777" w:rsidR="00165839" w:rsidRDefault="00165839" w:rsidP="00165839">
      <w:pPr>
        <w:numPr>
          <w:ilvl w:val="1"/>
          <w:numId w:val="355"/>
        </w:numPr>
        <w:spacing w:after="240"/>
      </w:pPr>
      <w:r>
        <w:t>critica salidas de la IA.</w:t>
      </w:r>
      <w:r>
        <w:br/>
      </w:r>
    </w:p>
    <w:p w14:paraId="65101E32" w14:textId="77777777" w:rsidR="00165839" w:rsidRDefault="00165839" w:rsidP="00165839">
      <w:pPr>
        <w:spacing w:before="240" w:after="240"/>
      </w:pPr>
      <w:r>
        <w:t xml:space="preserve">De este modo, el T-IA-Cog opera como un </w:t>
      </w:r>
      <w:r>
        <w:rPr>
          <w:b/>
          <w:bCs/>
        </w:rPr>
        <w:t>mediador sistemático del razonamiento</w:t>
      </w:r>
      <w:r>
        <w:t xml:space="preserve"> más que como un generador de productos.</w:t>
      </w:r>
    </w:p>
    <w:p w14:paraId="366343A0" w14:textId="77777777" w:rsidR="00165839" w:rsidRDefault="00165839" w:rsidP="00165839">
      <w:pPr>
        <w:pStyle w:val="Ttulo3"/>
        <w:keepNext w:val="0"/>
        <w:keepLines w:val="0"/>
        <w:spacing w:before="280"/>
        <w:rPr>
          <w:b/>
          <w:bCs/>
          <w:color w:val="000000"/>
          <w:sz w:val="26"/>
          <w:szCs w:val="26"/>
        </w:rPr>
      </w:pPr>
      <w:bookmarkStart w:id="11" w:name="_heading=h.cvbdk7x0weoq" w:colFirst="0" w:colLast="0"/>
      <w:bookmarkEnd w:id="11"/>
      <w:r>
        <w:rPr>
          <w:b/>
          <w:bCs/>
          <w:color w:val="000000"/>
          <w:sz w:val="26"/>
          <w:szCs w:val="26"/>
        </w:rPr>
        <w:t>6.6.3. Arquitectura funcional dentro del ai-gateway</w:t>
      </w:r>
    </w:p>
    <w:p w14:paraId="19262B57" w14:textId="77777777" w:rsidR="00165839" w:rsidRDefault="00165839" w:rsidP="00165839">
      <w:pPr>
        <w:spacing w:before="240" w:after="240"/>
      </w:pPr>
      <w:r>
        <w:t xml:space="preserve">Arquitectónicamente, el T-IA-Cog no es un servicio aislado, sino un </w:t>
      </w:r>
      <w:r>
        <w:rPr>
          <w:b/>
          <w:bCs/>
        </w:rPr>
        <w:t>modo operativo específico</w:t>
      </w:r>
      <w:r>
        <w:t xml:space="preserve"> del ai-gateway, tal como fue descrito en la sección 6.4.2. En particular:</w:t>
      </w:r>
    </w:p>
    <w:p w14:paraId="685976C1" w14:textId="77777777" w:rsidR="00165839" w:rsidRDefault="00165839" w:rsidP="00165839">
      <w:pPr>
        <w:numPr>
          <w:ilvl w:val="0"/>
          <w:numId w:val="354"/>
        </w:numPr>
        <w:spacing w:before="240" w:after="0"/>
      </w:pPr>
      <w:r>
        <w:t xml:space="preserve">Se implementa como una configuración del </w:t>
      </w:r>
      <w:r>
        <w:rPr>
          <w:b/>
          <w:bCs/>
        </w:rPr>
        <w:t>Motor de Razonamiento Cognitivo–Pedagógico (CRPE)</w:t>
      </w:r>
      <w:r>
        <w:t>, que define:</w:t>
      </w:r>
      <w:r>
        <w:br/>
      </w:r>
    </w:p>
    <w:p w14:paraId="4B2DB543" w14:textId="77777777" w:rsidR="00165839" w:rsidRDefault="00165839" w:rsidP="00165839">
      <w:pPr>
        <w:numPr>
          <w:ilvl w:val="1"/>
          <w:numId w:val="354"/>
        </w:numPr>
        <w:spacing w:after="0"/>
      </w:pPr>
      <w:r>
        <w:t>el tipo de intervenciones permitidas,</w:t>
      </w:r>
      <w:r>
        <w:br/>
      </w:r>
    </w:p>
    <w:p w14:paraId="338F9B70" w14:textId="77777777" w:rsidR="00165839" w:rsidRDefault="00165839" w:rsidP="00165839">
      <w:pPr>
        <w:numPr>
          <w:ilvl w:val="1"/>
          <w:numId w:val="354"/>
        </w:numPr>
        <w:spacing w:after="0"/>
      </w:pPr>
      <w:r>
        <w:t>el grado de ayuda máximo,</w:t>
      </w:r>
      <w:r>
        <w:br/>
      </w:r>
    </w:p>
    <w:p w14:paraId="274AF832" w14:textId="77777777" w:rsidR="00165839" w:rsidRDefault="00165839" w:rsidP="00165839">
      <w:pPr>
        <w:numPr>
          <w:ilvl w:val="1"/>
          <w:numId w:val="354"/>
        </w:numPr>
        <w:spacing w:after="0"/>
      </w:pPr>
      <w:r>
        <w:t>las políticas de devolución (pregunta, pista, contraejemplo, explicación parcial, etc.),</w:t>
      </w:r>
      <w:r>
        <w:br/>
      </w:r>
    </w:p>
    <w:p w14:paraId="02206E35" w14:textId="77777777" w:rsidR="00165839" w:rsidRDefault="00165839" w:rsidP="00165839">
      <w:pPr>
        <w:numPr>
          <w:ilvl w:val="1"/>
          <w:numId w:val="354"/>
        </w:numPr>
        <w:spacing w:after="0"/>
      </w:pPr>
      <w:r>
        <w:t>los criterios para cambiar de modo (por ejemplo, de tutoría explicativa a tutoría socrática).</w:t>
      </w:r>
      <w:r>
        <w:br/>
      </w:r>
    </w:p>
    <w:p w14:paraId="3130AB24" w14:textId="77777777" w:rsidR="00165839" w:rsidRDefault="00165839" w:rsidP="00165839">
      <w:pPr>
        <w:numPr>
          <w:ilvl w:val="0"/>
          <w:numId w:val="354"/>
        </w:numPr>
        <w:spacing w:after="0"/>
      </w:pPr>
      <w:r>
        <w:t>Interactúa estrechamente con:</w:t>
      </w:r>
      <w:r>
        <w:br/>
      </w:r>
    </w:p>
    <w:p w14:paraId="33224D49" w14:textId="77777777" w:rsidR="00165839" w:rsidRDefault="00165839" w:rsidP="00165839">
      <w:pPr>
        <w:numPr>
          <w:ilvl w:val="1"/>
          <w:numId w:val="354"/>
        </w:numPr>
        <w:spacing w:after="0"/>
      </w:pPr>
      <w:r>
        <w:rPr>
          <w:b/>
          <w:bCs/>
        </w:rPr>
        <w:lastRenderedPageBreak/>
        <w:t>C2 – Ingesta y Comprensión de Prompt (IPC)</w:t>
      </w:r>
      <w:r>
        <w:t>, que clasifica el tipo de solicitud del estudiante, detecta señales de delegación excesiva y etiqueta el estado cognitivo estimado (exploración, planificación, implementación, depuración).</w:t>
      </w:r>
      <w:r>
        <w:br/>
      </w:r>
    </w:p>
    <w:p w14:paraId="45FBC5C2" w14:textId="77777777" w:rsidR="00165839" w:rsidRDefault="00165839" w:rsidP="00165839">
      <w:pPr>
        <w:numPr>
          <w:ilvl w:val="1"/>
          <w:numId w:val="354"/>
        </w:numPr>
        <w:spacing w:after="0"/>
      </w:pPr>
      <w:r>
        <w:rPr>
          <w:b/>
          <w:bCs/>
        </w:rPr>
        <w:t>C4 – Gobernanza, Seguridad y Riesgo (GSR)</w:t>
      </w:r>
      <w:r>
        <w:t>, que bloquea o reconfigura la respuesta cuando la interacción potencialmente vulnera normas de integridad académica o de uso responsable de IA.</w:t>
      </w:r>
      <w:r>
        <w:br/>
      </w:r>
    </w:p>
    <w:p w14:paraId="66DE6DF4" w14:textId="77777777" w:rsidR="00165839" w:rsidRDefault="00165839" w:rsidP="00165839">
      <w:pPr>
        <w:numPr>
          <w:ilvl w:val="1"/>
          <w:numId w:val="354"/>
        </w:numPr>
        <w:spacing w:after="0"/>
      </w:pPr>
      <w:r>
        <w:rPr>
          <w:b/>
          <w:bCs/>
        </w:rPr>
        <w:t>C6 – Trazabilidad Cognitiva N4</w:t>
      </w:r>
      <w:r>
        <w:t>, que captura cada episodio de tutoría (prompt, respuesta, repreguntas, decisiones del estudiante) y lo vincula con las rúbricas de evaluación de la actividad.</w:t>
      </w:r>
      <w:r>
        <w:br/>
      </w:r>
    </w:p>
    <w:p w14:paraId="7E2D189B" w14:textId="77777777" w:rsidR="00165839" w:rsidRDefault="00165839" w:rsidP="00165839">
      <w:pPr>
        <w:numPr>
          <w:ilvl w:val="0"/>
          <w:numId w:val="354"/>
        </w:numPr>
        <w:spacing w:after="240"/>
      </w:pPr>
      <w:r>
        <w:t xml:space="preserve">Sus parámetros pedagógicos (por ejemplo, proporción de pistas, longitud de explicaciones, nivel de abstracción) se definen </w:t>
      </w:r>
      <w:r>
        <w:rPr>
          <w:b/>
          <w:bCs/>
        </w:rPr>
        <w:t>por asignatura y por tipo de actividad</w:t>
      </w:r>
      <w:r>
        <w:t>, de acuerdo con el diseño curricular AI-Native de la Tecnicatura.</w:t>
      </w:r>
      <w:r>
        <w:br/>
      </w:r>
    </w:p>
    <w:p w14:paraId="2315F2E3" w14:textId="77777777" w:rsidR="00165839" w:rsidRDefault="00165839" w:rsidP="00165839">
      <w:pPr>
        <w:spacing w:before="240" w:after="240"/>
      </w:pPr>
      <w:r>
        <w:t xml:space="preserve">Desde el punto de vista del modelo C4, el T-IA-Cog se expresa como un </w:t>
      </w:r>
      <w:r>
        <w:rPr>
          <w:b/>
          <w:bCs/>
        </w:rPr>
        <w:t>componente lógico</w:t>
      </w:r>
      <w:r>
        <w:t xml:space="preserve"> alojado en el contenedor ai-gateway, cuya configuración concreta puede variar entre cátedras y cohortes, pero cuya función estructural permanece estable: asegurar que la IA opere como tutor cognitivo alineado con los objetivos formativos y las políticas de gobernanza.</w:t>
      </w:r>
    </w:p>
    <w:p w14:paraId="1C13BC9E" w14:textId="77777777" w:rsidR="00165839" w:rsidRDefault="00165839" w:rsidP="00165839">
      <w:pPr>
        <w:pStyle w:val="Ttulo3"/>
        <w:keepNext w:val="0"/>
        <w:keepLines w:val="0"/>
        <w:spacing w:before="280"/>
        <w:rPr>
          <w:b/>
          <w:bCs/>
          <w:color w:val="000000"/>
          <w:sz w:val="26"/>
          <w:szCs w:val="26"/>
        </w:rPr>
      </w:pPr>
      <w:bookmarkStart w:id="12" w:name="_heading=h.w2naxlcxwo1c" w:colFirst="0" w:colLast="0"/>
      <w:bookmarkEnd w:id="12"/>
      <w:r>
        <w:rPr>
          <w:b/>
          <w:bCs/>
          <w:color w:val="000000"/>
          <w:sz w:val="26"/>
          <w:szCs w:val="26"/>
        </w:rPr>
        <w:t>6.6.4. Ejemplo operativo en una actividad de programación</w:t>
      </w:r>
    </w:p>
    <w:p w14:paraId="3C37BE2F" w14:textId="77777777" w:rsidR="00165839" w:rsidRDefault="00165839" w:rsidP="00165839">
      <w:pPr>
        <w:spacing w:before="240" w:after="240"/>
      </w:pPr>
      <w:r>
        <w:t>Para ilustrar el funcionamiento del T-IA-Cog, puede considerarse una actividad típica de una asignatura de Programación II:</w:t>
      </w:r>
    </w:p>
    <w:p w14:paraId="4187E12C" w14:textId="77777777" w:rsidR="00165839" w:rsidRDefault="00165839" w:rsidP="00165839">
      <w:pPr>
        <w:numPr>
          <w:ilvl w:val="0"/>
          <w:numId w:val="325"/>
        </w:numPr>
        <w:spacing w:before="240" w:after="0"/>
      </w:pPr>
      <w:r>
        <w:rPr>
          <w:b/>
          <w:bCs/>
        </w:rPr>
        <w:t>Situación inicial</w:t>
      </w:r>
      <w:r>
        <w:rPr>
          <w:b/>
          <w:bCs/>
        </w:rPr>
        <w:br/>
      </w:r>
      <w:r>
        <w:t xml:space="preserve"> En Moodle se publica un trabajo práctico donde el estudiante debe implementar una estructura de datos y un conjunto de operaciones básicas. El estudiante accede a la actividad y, mediante la integración LTI, se establece el contexto en el ai-gateway.</w:t>
      </w:r>
      <w:r>
        <w:br/>
      </w:r>
    </w:p>
    <w:p w14:paraId="14D6357F" w14:textId="77777777" w:rsidR="00165839" w:rsidRDefault="00165839" w:rsidP="00165839">
      <w:pPr>
        <w:numPr>
          <w:ilvl w:val="0"/>
          <w:numId w:val="325"/>
        </w:numPr>
        <w:spacing w:after="0"/>
      </w:pPr>
      <w:r>
        <w:rPr>
          <w:b/>
          <w:bCs/>
        </w:rPr>
        <w:t>Primer intercambio</w:t>
      </w:r>
      <w:r>
        <w:rPr>
          <w:b/>
          <w:bCs/>
        </w:rPr>
        <w:br/>
      </w:r>
      <w:r>
        <w:t xml:space="preserve"> El estudiante ingresa un prompt del tipo:</w:t>
      </w:r>
      <w:r>
        <w:br/>
        <w:t xml:space="preserve"> </w:t>
      </w:r>
      <w:r>
        <w:rPr>
          <w:i/>
          <w:iCs/>
        </w:rPr>
        <w:t>“No entiendo cómo implementar esta cola con arreglos. ¿Me podés dar el código completo?”</w:t>
      </w:r>
      <w:r>
        <w:rPr>
          <w:i/>
          <w:iCs/>
        </w:rPr>
        <w:br/>
      </w:r>
      <w:r>
        <w:t xml:space="preserve"> El módulo IPC clasifica la consulta como </w:t>
      </w:r>
      <w:r>
        <w:rPr>
          <w:b/>
          <w:bCs/>
        </w:rPr>
        <w:t>delegación total</w:t>
      </w:r>
      <w:r>
        <w:t xml:space="preserve"> y activa el modo T-IA-Cog con política de alta exigencia de explicitación.</w:t>
      </w:r>
      <w:r>
        <w:br/>
      </w:r>
    </w:p>
    <w:p w14:paraId="78CEFAD0" w14:textId="77777777" w:rsidR="00165839" w:rsidRDefault="00165839" w:rsidP="00165839">
      <w:pPr>
        <w:numPr>
          <w:ilvl w:val="0"/>
          <w:numId w:val="325"/>
        </w:numPr>
        <w:spacing w:after="0"/>
      </w:pPr>
      <w:r>
        <w:rPr>
          <w:b/>
          <w:bCs/>
        </w:rPr>
        <w:t>Intervención del tutor</w:t>
      </w:r>
      <w:r>
        <w:rPr>
          <w:b/>
          <w:bCs/>
        </w:rPr>
        <w:br/>
      </w:r>
      <w:r>
        <w:t xml:space="preserve"> En lugar de devolver código, el T-IA-Cog responde:</w:t>
      </w:r>
      <w:r>
        <w:br/>
      </w:r>
    </w:p>
    <w:p w14:paraId="3778E7D0" w14:textId="77777777" w:rsidR="00165839" w:rsidRDefault="00165839" w:rsidP="00165839">
      <w:pPr>
        <w:numPr>
          <w:ilvl w:val="1"/>
          <w:numId w:val="325"/>
        </w:numPr>
        <w:spacing w:after="0"/>
      </w:pPr>
      <w:r>
        <w:t>pidiendo al estudiante que explique qué entiende por “cola” (operaciones, invariantes),</w:t>
      </w:r>
      <w:r>
        <w:br/>
      </w:r>
    </w:p>
    <w:p w14:paraId="3461DFEB" w14:textId="77777777" w:rsidR="00165839" w:rsidRDefault="00165839" w:rsidP="00165839">
      <w:pPr>
        <w:numPr>
          <w:ilvl w:val="1"/>
          <w:numId w:val="325"/>
        </w:numPr>
        <w:spacing w:after="0"/>
      </w:pPr>
      <w:r>
        <w:t>solicitando que esboce en pseudocódigo cómo imagina el encolado y el desencolado,</w:t>
      </w:r>
      <w:r>
        <w:br/>
      </w:r>
    </w:p>
    <w:p w14:paraId="29D80D8B" w14:textId="77777777" w:rsidR="00165839" w:rsidRDefault="00165839" w:rsidP="00165839">
      <w:pPr>
        <w:numPr>
          <w:ilvl w:val="1"/>
          <w:numId w:val="325"/>
        </w:numPr>
        <w:spacing w:after="0"/>
      </w:pPr>
      <w:r>
        <w:lastRenderedPageBreak/>
        <w:t>ofreciendo, si es necesario, un diagrama conceptual o una explicación de alto nivel sobre la estructura.</w:t>
      </w:r>
      <w:r>
        <w:br/>
      </w:r>
    </w:p>
    <w:p w14:paraId="608C58CC" w14:textId="77777777" w:rsidR="00165839" w:rsidRDefault="00165839" w:rsidP="00165839">
      <w:pPr>
        <w:numPr>
          <w:ilvl w:val="0"/>
          <w:numId w:val="325"/>
        </w:numPr>
        <w:spacing w:after="0"/>
      </w:pPr>
      <w:r>
        <w:rPr>
          <w:b/>
          <w:bCs/>
        </w:rPr>
        <w:t>Evolución del razonamiento</w:t>
      </w:r>
      <w:r>
        <w:rPr>
          <w:b/>
          <w:bCs/>
        </w:rPr>
        <w:br/>
      </w:r>
      <w:r>
        <w:t xml:space="preserve"> A medida que el estudiante responde, el tutor:</w:t>
      </w:r>
      <w:r>
        <w:br/>
      </w:r>
    </w:p>
    <w:p w14:paraId="03377902" w14:textId="77777777" w:rsidR="00165839" w:rsidRDefault="00165839" w:rsidP="00165839">
      <w:pPr>
        <w:numPr>
          <w:ilvl w:val="1"/>
          <w:numId w:val="325"/>
        </w:numPr>
        <w:spacing w:after="0"/>
      </w:pPr>
      <w:r>
        <w:t>detecta conceptos correctos e incorrectos,</w:t>
      </w:r>
      <w:r>
        <w:br/>
      </w:r>
    </w:p>
    <w:p w14:paraId="0229EE9D" w14:textId="77777777" w:rsidR="00165839" w:rsidRDefault="00165839" w:rsidP="00165839">
      <w:pPr>
        <w:numPr>
          <w:ilvl w:val="1"/>
          <w:numId w:val="325"/>
        </w:numPr>
        <w:spacing w:after="0"/>
      </w:pPr>
      <w:r>
        <w:t>propone contraejemplos,</w:t>
      </w:r>
      <w:r>
        <w:br/>
      </w:r>
    </w:p>
    <w:p w14:paraId="1DB3A8F3" w14:textId="77777777" w:rsidR="00165839" w:rsidRDefault="00165839" w:rsidP="00165839">
      <w:pPr>
        <w:numPr>
          <w:ilvl w:val="1"/>
          <w:numId w:val="325"/>
        </w:numPr>
        <w:spacing w:after="0"/>
      </w:pPr>
      <w:r>
        <w:t>sugiere pruebas simples sobre casos de borde,</w:t>
      </w:r>
      <w:r>
        <w:br/>
      </w:r>
    </w:p>
    <w:p w14:paraId="10652753" w14:textId="77777777" w:rsidR="00165839" w:rsidRDefault="00165839" w:rsidP="00165839">
      <w:pPr>
        <w:numPr>
          <w:ilvl w:val="1"/>
          <w:numId w:val="325"/>
        </w:numPr>
        <w:spacing w:after="0"/>
      </w:pPr>
      <w:r>
        <w:t>pide que el estudiante anticipe el comportamiento de su propia implementación.</w:t>
      </w:r>
      <w:r>
        <w:br/>
      </w:r>
    </w:p>
    <w:p w14:paraId="13A25E11" w14:textId="77777777" w:rsidR="00165839" w:rsidRDefault="00165839" w:rsidP="00165839">
      <w:pPr>
        <w:numPr>
          <w:ilvl w:val="0"/>
          <w:numId w:val="325"/>
        </w:numPr>
        <w:spacing w:after="0"/>
      </w:pPr>
      <w:r>
        <w:rPr>
          <w:b/>
          <w:bCs/>
        </w:rPr>
        <w:t>Registro y evaluación posterior</w:t>
      </w:r>
      <w:r>
        <w:rPr>
          <w:b/>
          <w:bCs/>
        </w:rPr>
        <w:br/>
      </w:r>
      <w:r>
        <w:t xml:space="preserve"> Todo el intercambio (prompts, respuestas, cambios de idea, correcciones) se registra en N4 y luego puede ser:</w:t>
      </w:r>
      <w:r>
        <w:br/>
      </w:r>
    </w:p>
    <w:p w14:paraId="56FF6D85" w14:textId="77777777" w:rsidR="00165839" w:rsidRDefault="00165839" w:rsidP="00165839">
      <w:pPr>
        <w:numPr>
          <w:ilvl w:val="1"/>
          <w:numId w:val="325"/>
        </w:numPr>
        <w:spacing w:after="0"/>
      </w:pPr>
      <w:r>
        <w:t>analizado por el docente para fines de evaluación,</w:t>
      </w:r>
      <w:r>
        <w:br/>
      </w:r>
    </w:p>
    <w:p w14:paraId="20195BC3" w14:textId="77777777" w:rsidR="00165839" w:rsidRDefault="00165839" w:rsidP="00165839">
      <w:pPr>
        <w:numPr>
          <w:ilvl w:val="1"/>
          <w:numId w:val="325"/>
        </w:numPr>
        <w:spacing w:after="0"/>
      </w:pPr>
      <w:r>
        <w:t>utilizado como evidencia del desarrollo de competencias de razonamiento y autorregulación,</w:t>
      </w:r>
      <w:r>
        <w:br/>
      </w:r>
    </w:p>
    <w:p w14:paraId="07E21685" w14:textId="77777777" w:rsidR="00165839" w:rsidRDefault="00165839" w:rsidP="00165839">
      <w:pPr>
        <w:numPr>
          <w:ilvl w:val="1"/>
          <w:numId w:val="325"/>
        </w:numPr>
        <w:spacing w:after="240"/>
      </w:pPr>
      <w:r>
        <w:t>incorporado en informes agregados para instancias de gestión académica y calidad.</w:t>
      </w:r>
      <w:r>
        <w:br/>
      </w:r>
    </w:p>
    <w:p w14:paraId="07869528" w14:textId="77777777" w:rsidR="00165839" w:rsidRDefault="00165839" w:rsidP="00165839">
      <w:pPr>
        <w:spacing w:before="240" w:after="240"/>
      </w:pPr>
      <w:r>
        <w:t xml:space="preserve">Este ejemplo muestra cómo el T-IA-Cog </w:t>
      </w:r>
      <w:r>
        <w:rPr>
          <w:b/>
          <w:bCs/>
        </w:rPr>
        <w:t>desplaza la interacción desde “pedir código” hacia “elaborar y justificar un razonamiento”</w:t>
      </w:r>
      <w:r>
        <w:t>, en coherencia con el planteo de la tesis.</w:t>
      </w:r>
    </w:p>
    <w:p w14:paraId="5114D2C8" w14:textId="77777777" w:rsidR="00165839" w:rsidRDefault="00165839" w:rsidP="00165839">
      <w:pPr>
        <w:pStyle w:val="Ttulo3"/>
        <w:keepNext w:val="0"/>
        <w:keepLines w:val="0"/>
        <w:spacing w:before="280"/>
        <w:rPr>
          <w:b/>
          <w:bCs/>
          <w:color w:val="000000"/>
          <w:sz w:val="26"/>
          <w:szCs w:val="26"/>
        </w:rPr>
      </w:pPr>
      <w:bookmarkStart w:id="13" w:name="_heading=h.y03mhkukwev9" w:colFirst="0" w:colLast="0"/>
      <w:bookmarkEnd w:id="13"/>
      <w:r>
        <w:rPr>
          <w:b/>
          <w:bCs/>
          <w:color w:val="000000"/>
          <w:sz w:val="26"/>
          <w:szCs w:val="26"/>
        </w:rPr>
        <w:t>6.6.5. Implicancias para evaluación y gobernanza</w:t>
      </w:r>
    </w:p>
    <w:p w14:paraId="26E725CA" w14:textId="77777777" w:rsidR="00165839" w:rsidRDefault="00165839" w:rsidP="00165839">
      <w:pPr>
        <w:spacing w:before="240" w:after="240"/>
      </w:pPr>
      <w:r>
        <w:t>El submodelo T-IA-Cog tiene implicancias directas en dos planos críticos para la acreditación y el control de calidad:</w:t>
      </w:r>
    </w:p>
    <w:p w14:paraId="0CA175C7" w14:textId="77777777" w:rsidR="00165839" w:rsidRDefault="00165839" w:rsidP="00165839">
      <w:pPr>
        <w:numPr>
          <w:ilvl w:val="0"/>
          <w:numId w:val="2"/>
        </w:numPr>
        <w:spacing w:before="240" w:after="0"/>
      </w:pPr>
      <w:r>
        <w:rPr>
          <w:b/>
          <w:bCs/>
        </w:rPr>
        <w:t>Evaluación AI-Native basada en procesos</w:t>
      </w:r>
      <w:r>
        <w:rPr>
          <w:b/>
          <w:bCs/>
        </w:rPr>
        <w:br/>
      </w:r>
      <w:r>
        <w:t xml:space="preserve"> Al estructurar la interacción como tutoría cognitiva y no como provisión de soluciones, el T-IA-Cog:</w:t>
      </w:r>
      <w:r>
        <w:br/>
      </w:r>
    </w:p>
    <w:p w14:paraId="292FFA08" w14:textId="77777777" w:rsidR="00165839" w:rsidRDefault="00165839" w:rsidP="00165839">
      <w:pPr>
        <w:numPr>
          <w:ilvl w:val="1"/>
          <w:numId w:val="2"/>
        </w:numPr>
        <w:spacing w:after="0"/>
      </w:pPr>
      <w:r>
        <w:t>genera evidencias ricas del proceso de pensamiento del estudiante,</w:t>
      </w:r>
      <w:r>
        <w:br/>
      </w:r>
    </w:p>
    <w:p w14:paraId="3097DB3A" w14:textId="77777777" w:rsidR="00165839" w:rsidRDefault="00165839" w:rsidP="00165839">
      <w:pPr>
        <w:numPr>
          <w:ilvl w:val="1"/>
          <w:numId w:val="2"/>
        </w:numPr>
        <w:spacing w:after="0"/>
      </w:pPr>
      <w:r>
        <w:t>facilita la aplicación de rúbricas centradas en razonamiento, auditoría y metacognición,</w:t>
      </w:r>
      <w:r>
        <w:br/>
      </w:r>
    </w:p>
    <w:p w14:paraId="4CC1FD23" w14:textId="77777777" w:rsidR="00165839" w:rsidRDefault="00165839" w:rsidP="00165839">
      <w:pPr>
        <w:numPr>
          <w:ilvl w:val="1"/>
          <w:numId w:val="2"/>
        </w:numPr>
        <w:spacing w:after="0"/>
      </w:pPr>
      <w:r>
        <w:t>contribuye a mitigar la pérdida de validez de los instrumentos evaluativos tradicionales en contextos con IA generativa.</w:t>
      </w:r>
      <w:r>
        <w:br/>
      </w:r>
    </w:p>
    <w:p w14:paraId="491902FA" w14:textId="77777777" w:rsidR="00165839" w:rsidRDefault="00165839" w:rsidP="00165839">
      <w:pPr>
        <w:numPr>
          <w:ilvl w:val="0"/>
          <w:numId w:val="2"/>
        </w:numPr>
        <w:spacing w:after="0"/>
      </w:pPr>
      <w:r>
        <w:rPr>
          <w:b/>
          <w:bCs/>
        </w:rPr>
        <w:lastRenderedPageBreak/>
        <w:t>Gobernanza y resguardo de la integridad académica</w:t>
      </w:r>
      <w:r>
        <w:rPr>
          <w:b/>
          <w:bCs/>
        </w:rPr>
        <w:br/>
      </w:r>
      <w:r>
        <w:t xml:space="preserve"> Al operar bajo las restricciones del módulo de Gobernanza, Seguridad y Riesgo (GSR) y en articulación con políticas institucionales (UNESCO, 2021; ISO/IEC 23894, 2023; IEEE, 2019), el T-IA-Cog:</w:t>
      </w:r>
      <w:r>
        <w:br/>
      </w:r>
    </w:p>
    <w:p w14:paraId="5F9413CD" w14:textId="77777777" w:rsidR="00165839" w:rsidRDefault="00165839" w:rsidP="00165839">
      <w:pPr>
        <w:numPr>
          <w:ilvl w:val="1"/>
          <w:numId w:val="2"/>
        </w:numPr>
        <w:spacing w:after="0"/>
      </w:pPr>
      <w:r>
        <w:t>limita la posibilidad de usos indebidos de la IA (por ejemplo, generación encubierta de soluciones completas),</w:t>
      </w:r>
      <w:r>
        <w:br/>
      </w:r>
    </w:p>
    <w:p w14:paraId="4EC8774A" w14:textId="77777777" w:rsidR="00165839" w:rsidRDefault="00165839" w:rsidP="00165839">
      <w:pPr>
        <w:numPr>
          <w:ilvl w:val="1"/>
          <w:numId w:val="2"/>
        </w:numPr>
        <w:spacing w:after="0"/>
      </w:pPr>
      <w:r>
        <w:t>hace explícitas las condiciones bajo las cuales la IA puede intervenir en el aprendizaje,</w:t>
      </w:r>
      <w:r>
        <w:br/>
      </w:r>
    </w:p>
    <w:p w14:paraId="7B952739" w14:textId="77777777" w:rsidR="00165839" w:rsidRDefault="00165839" w:rsidP="00165839">
      <w:pPr>
        <w:numPr>
          <w:ilvl w:val="1"/>
          <w:numId w:val="2"/>
        </w:numPr>
        <w:spacing w:after="240"/>
      </w:pPr>
      <w:r>
        <w:t>permite reconstruir, ante eventuales controversias, la trayectoria de interacción entre estudiante e IA en una actividad específica.</w:t>
      </w:r>
      <w:r>
        <w:br/>
      </w:r>
    </w:p>
    <w:p w14:paraId="240EB1A4" w14:textId="77777777" w:rsidR="00165839" w:rsidRDefault="00165839" w:rsidP="00165839">
      <w:pPr>
        <w:spacing w:before="240" w:after="240"/>
      </w:pPr>
      <w:r>
        <w:t xml:space="preserve">En conjunto, el T-IA-Cog constituye el </w:t>
      </w:r>
      <w:r>
        <w:rPr>
          <w:b/>
          <w:bCs/>
        </w:rPr>
        <w:t>primer submodelo operativo</w:t>
      </w:r>
      <w:r>
        <w:t xml:space="preserve"> que materializa, en el plano micro de las interacciones didácticas, los principios del modelo AI-Native: razonamiento híbrido, evaluación procesual, trazabilidad cognitiva y gobernanza integrada. Los submodelos restantes —evaluador IA de procesos, simuladores de roles profesionales, analista de riesgo cognitivo, agente de gobernanza y trazabilidad N4— se apoyan en esta misma lógica, extendiéndola a otras funciones del ecosistema formativo.</w:t>
      </w:r>
    </w:p>
    <w:p w14:paraId="62C1A4D6" w14:textId="77777777" w:rsidR="00165839" w:rsidRDefault="00165839" w:rsidP="00165839"/>
    <w:p w14:paraId="39DD91CA" w14:textId="77777777" w:rsidR="00165839" w:rsidRDefault="00165839" w:rsidP="00165839">
      <w:r>
        <w:t xml:space="preserve">La literatura en IA generativa describe funciones aisladas (explicar código, generar funciones, corregir errores), pero </w:t>
      </w:r>
      <w:r>
        <w:rPr>
          <w:b/>
          <w:bCs/>
        </w:rPr>
        <w:t>no existe ningún marco que articule estos comportamientos como submodelos pedagógicos, cognitivos e institucionales coherentes</w:t>
      </w:r>
      <w:r>
        <w:t>. El aporte original de esta tesis consiste en:</w:t>
      </w:r>
    </w:p>
    <w:p w14:paraId="042EC961" w14:textId="77777777" w:rsidR="00165839" w:rsidRDefault="00165839" w:rsidP="00165839">
      <w:pPr>
        <w:numPr>
          <w:ilvl w:val="0"/>
          <w:numId w:val="96"/>
        </w:numPr>
      </w:pPr>
      <w:r>
        <w:t>Definir submodelos IA específicos para educación superior en programación.</w:t>
      </w:r>
    </w:p>
    <w:p w14:paraId="11F03D4C" w14:textId="77777777" w:rsidR="00165839" w:rsidRDefault="00165839" w:rsidP="00165839">
      <w:pPr>
        <w:numPr>
          <w:ilvl w:val="0"/>
          <w:numId w:val="96"/>
        </w:numPr>
      </w:pPr>
      <w:r>
        <w:t xml:space="preserve">Anclarlos en una </w:t>
      </w:r>
      <w:r>
        <w:rPr>
          <w:b/>
          <w:bCs/>
        </w:rPr>
        <w:t>infraestructura arquitectónica</w:t>
      </w:r>
      <w:r>
        <w:t xml:space="preserve"> con gobernanza y trazabilidad.</w:t>
      </w:r>
    </w:p>
    <w:p w14:paraId="486C42C8" w14:textId="77777777" w:rsidR="00165839" w:rsidRDefault="00165839" w:rsidP="00165839">
      <w:pPr>
        <w:numPr>
          <w:ilvl w:val="0"/>
          <w:numId w:val="96"/>
        </w:numPr>
      </w:pPr>
      <w:r>
        <w:t xml:space="preserve">Integrarlos en </w:t>
      </w:r>
      <w:r>
        <w:rPr>
          <w:b/>
          <w:bCs/>
        </w:rPr>
        <w:t>procesos cognitivos y pedagógicos reproducibles y evaluables</w:t>
      </w:r>
      <w:r>
        <w:t>.</w:t>
      </w:r>
    </w:p>
    <w:p w14:paraId="7C4AD901" w14:textId="77777777" w:rsidR="00165839" w:rsidRDefault="00165839" w:rsidP="00165839">
      <w:pPr>
        <w:numPr>
          <w:ilvl w:val="0"/>
          <w:numId w:val="96"/>
        </w:numPr>
      </w:pPr>
      <w:r>
        <w:t xml:space="preserve">Convertir la IA en un </w:t>
      </w:r>
      <w:r>
        <w:rPr>
          <w:b/>
          <w:bCs/>
        </w:rPr>
        <w:t>actor pedagógico estructural</w:t>
      </w:r>
      <w:r>
        <w:t>, no en una herramienta optativa.</w:t>
      </w:r>
    </w:p>
    <w:p w14:paraId="5E740036" w14:textId="77777777" w:rsidR="00165839" w:rsidRDefault="00165839" w:rsidP="00165839">
      <w:r>
        <w:t xml:space="preserve">Los siguientes submodelos representan la </w:t>
      </w:r>
      <w:r>
        <w:rPr>
          <w:b/>
          <w:bCs/>
        </w:rPr>
        <w:t>materialización operativa</w:t>
      </w:r>
      <w:r>
        <w:t xml:space="preserve"> del razonamiento asistido–auditado.</w:t>
      </w:r>
    </w:p>
    <w:p w14:paraId="2338F368" w14:textId="77777777" w:rsidR="00165839" w:rsidRDefault="00165839" w:rsidP="00165839"/>
    <w:p w14:paraId="5ADEA3D0" w14:textId="77777777" w:rsidR="00165839" w:rsidRDefault="00165839" w:rsidP="00165839">
      <w:pPr>
        <w:pStyle w:val="Ttulo1"/>
        <w:keepNext w:val="0"/>
        <w:keepLines w:val="0"/>
        <w:spacing w:before="480" w:after="120"/>
        <w:rPr>
          <w:b/>
          <w:bCs/>
          <w:color w:val="000000"/>
          <w:sz w:val="46"/>
          <w:szCs w:val="46"/>
        </w:rPr>
      </w:pPr>
      <w:bookmarkStart w:id="14" w:name="_heading=h.9axznc2arui3" w:colFirst="0" w:colLast="0"/>
      <w:bookmarkEnd w:id="14"/>
      <w:r>
        <w:rPr>
          <w:b/>
          <w:bCs/>
          <w:color w:val="000000"/>
          <w:sz w:val="46"/>
          <w:szCs w:val="46"/>
        </w:rPr>
        <w:t>6.7. Submodelo 2 — Evaluador IA de Procesos Cognitivos (E-IA-Proc)</w:t>
      </w:r>
    </w:p>
    <w:p w14:paraId="2A3F43E5" w14:textId="77777777" w:rsidR="00165839" w:rsidRDefault="00165839" w:rsidP="00165839">
      <w:pPr>
        <w:spacing w:before="240" w:after="240"/>
      </w:pPr>
      <w:r>
        <w:t xml:space="preserve">El segundo submodelo operativo del ecosistema AI-Native es el </w:t>
      </w:r>
      <w:r>
        <w:rPr>
          <w:b/>
          <w:bCs/>
        </w:rPr>
        <w:t>Evaluador IA de Procesos Cognitivos (E-IA-Proc)</w:t>
      </w:r>
      <w:r>
        <w:t xml:space="preserve">. Mientras que el T-IA-Cog actúa durante la resolución de actividades asistiendo y organizando el razonamiento, el E-IA-Proc interviene </w:t>
      </w:r>
      <w:r>
        <w:rPr>
          <w:b/>
          <w:bCs/>
        </w:rPr>
        <w:t>después o durante</w:t>
      </w:r>
      <w:r>
        <w:t xml:space="preserve"> la </w:t>
      </w:r>
      <w:r>
        <w:lastRenderedPageBreak/>
        <w:t xml:space="preserve">producción del estudiante con una función distinta: </w:t>
      </w:r>
      <w:r>
        <w:rPr>
          <w:b/>
          <w:bCs/>
        </w:rPr>
        <w:t>analizar, reconstruir y evaluar el proceso cognitivo híbrido humano–IA</w:t>
      </w:r>
      <w:r>
        <w:t xml:space="preserve"> que condujo a una solución técnica.</w:t>
      </w:r>
    </w:p>
    <w:p w14:paraId="581C8028" w14:textId="77777777" w:rsidR="00165839" w:rsidRDefault="00165839" w:rsidP="00165839">
      <w:pPr>
        <w:spacing w:before="240" w:after="240"/>
      </w:pPr>
      <w:r>
        <w:t xml:space="preserve">Su propósito no es calificar automáticamente ni reemplazar al docente, sino </w:t>
      </w:r>
      <w:r>
        <w:rPr>
          <w:b/>
          <w:bCs/>
        </w:rPr>
        <w:t>producir un análisis estructurado</w:t>
      </w:r>
      <w:r>
        <w:t>, basado en trazabilidad cognitiva N4, que permita verificar la autenticidad del razonamiento, la validez epistémica de las decisiones y el nivel de competencia alcanzado por el estudiante. Este enfoque responde directamente a las limitaciones de los dispositivos evaluativos tradicionales en contextos con IA generativa (ACM/IEEE-CS, 2023; Denny et al., 2024), y se alinea con la conceptualización doctoral del razonamiento asistido–auditado.</w:t>
      </w:r>
    </w:p>
    <w:p w14:paraId="586D61CF" w14:textId="77777777" w:rsidR="00165839" w:rsidRDefault="00165839" w:rsidP="00165839">
      <w:r>
        <w:pict w14:anchorId="74204E7A">
          <v:rect id="_x0000_i1026" style="width:0;height:1.5pt" o:hralign="center" o:hrstd="t" o:hr="t" fillcolor="#a0a0a0" stroked="f"/>
        </w:pict>
      </w:r>
    </w:p>
    <w:p w14:paraId="774E35E3" w14:textId="77777777" w:rsidR="00165839" w:rsidRDefault="00165839" w:rsidP="00165839">
      <w:pPr>
        <w:pStyle w:val="Ttulo2"/>
        <w:keepNext w:val="0"/>
        <w:keepLines w:val="0"/>
        <w:spacing w:before="360"/>
        <w:rPr>
          <w:b/>
          <w:bCs/>
          <w:color w:val="000000"/>
          <w:sz w:val="34"/>
          <w:szCs w:val="34"/>
        </w:rPr>
      </w:pPr>
      <w:bookmarkStart w:id="15" w:name="_heading=h.9a5juvt79cxp" w:colFirst="0" w:colLast="0"/>
      <w:bookmarkEnd w:id="15"/>
      <w:r>
        <w:rPr>
          <w:b/>
          <w:bCs/>
          <w:color w:val="000000"/>
          <w:sz w:val="34"/>
          <w:szCs w:val="34"/>
        </w:rPr>
        <w:t>6.7.1. Fundamentación epistemológica y pedagógica</w:t>
      </w:r>
    </w:p>
    <w:p w14:paraId="0E7630B1" w14:textId="77777777" w:rsidR="00165839" w:rsidRDefault="00165839" w:rsidP="00165839">
      <w:pPr>
        <w:spacing w:before="240" w:after="240"/>
      </w:pPr>
      <w:r>
        <w:t>La creación del E-IA-Proc se justifica desde tres perspectivas críticas:</w:t>
      </w:r>
    </w:p>
    <w:p w14:paraId="6736A714" w14:textId="77777777" w:rsidR="00165839" w:rsidRDefault="00165839" w:rsidP="00165839">
      <w:pPr>
        <w:pStyle w:val="Ttulo3"/>
        <w:keepNext w:val="0"/>
        <w:keepLines w:val="0"/>
        <w:spacing w:before="280"/>
        <w:rPr>
          <w:b/>
          <w:bCs/>
          <w:color w:val="000000"/>
          <w:sz w:val="26"/>
          <w:szCs w:val="26"/>
        </w:rPr>
      </w:pPr>
      <w:bookmarkStart w:id="16" w:name="_heading=h.svngd2qyv118" w:colFirst="0" w:colLast="0"/>
      <w:bookmarkEnd w:id="16"/>
      <w:r>
        <w:rPr>
          <w:b/>
          <w:bCs/>
          <w:color w:val="000000"/>
          <w:sz w:val="26"/>
          <w:szCs w:val="26"/>
        </w:rPr>
        <w:t>a) Epistemología de la programación en entornos con IA generativa</w:t>
      </w:r>
    </w:p>
    <w:p w14:paraId="36B48D9F" w14:textId="77777777" w:rsidR="00165839" w:rsidRDefault="00165839" w:rsidP="00165839">
      <w:pPr>
        <w:spacing w:before="240" w:after="240"/>
      </w:pPr>
      <w:r>
        <w:t xml:space="preserve">En línea con el Capítulo 2, la validez del aprendizaje no reside ya en el producto final —que puede ser generado íntegramente por un LLM— sino en la </w:t>
      </w:r>
      <w:r>
        <w:rPr>
          <w:b/>
          <w:bCs/>
        </w:rPr>
        <w:t>autenticidad del proceso cognitivo</w:t>
      </w:r>
      <w:r>
        <w:t>: comprensión, descomposición del problema, evaluación de alternativas, auditoría crítica de propuestas de la IA y toma de decisiones justificadas. El E-IA-Proc formaliza este enfoque epistémico.</w:t>
      </w:r>
    </w:p>
    <w:p w14:paraId="47A9E10E" w14:textId="77777777" w:rsidR="00165839" w:rsidRDefault="00165839" w:rsidP="00165839">
      <w:pPr>
        <w:pStyle w:val="Ttulo3"/>
        <w:keepNext w:val="0"/>
        <w:keepLines w:val="0"/>
        <w:spacing w:before="280"/>
        <w:rPr>
          <w:b/>
          <w:bCs/>
          <w:color w:val="000000"/>
          <w:sz w:val="26"/>
          <w:szCs w:val="26"/>
        </w:rPr>
      </w:pPr>
      <w:bookmarkStart w:id="17" w:name="_heading=h.se4wsooq6m4o" w:colFirst="0" w:colLast="0"/>
      <w:bookmarkEnd w:id="17"/>
      <w:r>
        <w:rPr>
          <w:b/>
          <w:bCs/>
          <w:color w:val="000000"/>
          <w:sz w:val="26"/>
          <w:szCs w:val="26"/>
        </w:rPr>
        <w:t>b) Cognición distribuida y reconstrucción de procesos</w:t>
      </w:r>
    </w:p>
    <w:p w14:paraId="5B2BBD30" w14:textId="77777777" w:rsidR="00165839" w:rsidRDefault="00165839" w:rsidP="00165839">
      <w:pPr>
        <w:spacing w:before="240" w:after="240"/>
      </w:pPr>
      <w:r>
        <w:t xml:space="preserve">Desde la teoría de la cognición distribuida (Hutchins, 1995; Hollan et al., 2000), el razonamiento emerge de la interacción entre humano, IA y artefactos. El E-IA-Proc funciona como una </w:t>
      </w:r>
      <w:r>
        <w:rPr>
          <w:b/>
          <w:bCs/>
        </w:rPr>
        <w:t>herramienta institucional de reconstrucción cognitiva</w:t>
      </w:r>
      <w:r>
        <w:t>, capaz de analizar patrones de interacción, secuencias de pensamiento y señales de delegación excesiva o razonamiento irreflexivo.</w:t>
      </w:r>
    </w:p>
    <w:p w14:paraId="3805B1E1" w14:textId="77777777" w:rsidR="00165839" w:rsidRDefault="00165839" w:rsidP="00165839">
      <w:pPr>
        <w:pStyle w:val="Ttulo3"/>
        <w:keepNext w:val="0"/>
        <w:keepLines w:val="0"/>
        <w:spacing w:before="280"/>
        <w:rPr>
          <w:b/>
          <w:bCs/>
          <w:color w:val="000000"/>
          <w:sz w:val="26"/>
          <w:szCs w:val="26"/>
        </w:rPr>
      </w:pPr>
      <w:bookmarkStart w:id="18" w:name="_heading=h.mry618flqfdq" w:colFirst="0" w:colLast="0"/>
      <w:bookmarkEnd w:id="18"/>
      <w:r>
        <w:rPr>
          <w:b/>
          <w:bCs/>
          <w:color w:val="000000"/>
          <w:sz w:val="26"/>
          <w:szCs w:val="26"/>
        </w:rPr>
        <w:t>c) Evaluación formativa basada en evidencia procesual</w:t>
      </w:r>
    </w:p>
    <w:p w14:paraId="4D85DD9A" w14:textId="77777777" w:rsidR="00165839" w:rsidRDefault="00165839" w:rsidP="00165839">
      <w:pPr>
        <w:spacing w:before="240" w:after="240"/>
      </w:pPr>
      <w:r>
        <w:t>El evaluador traduce los principios del modelo AI-Native en procedimientos concretos: genera informes estructurados, identifica fortalezas y debilidades en el razonamiento, y retroalimenta al estudiante y al docente con información accionable. Este enfoque retoma las conclusiones del estado del arte: la evaluación auténtica requiere centrarse en procesos (Denny et al., 2024; Franklin, 2025).</w:t>
      </w:r>
    </w:p>
    <w:p w14:paraId="2393471F" w14:textId="77777777" w:rsidR="00165839" w:rsidRDefault="00165839" w:rsidP="00165839">
      <w:r>
        <w:pict w14:anchorId="166F9982">
          <v:rect id="_x0000_i1027" style="width:0;height:1.5pt" o:hralign="center" o:hrstd="t" o:hr="t" fillcolor="#a0a0a0" stroked="f"/>
        </w:pict>
      </w:r>
    </w:p>
    <w:p w14:paraId="641C327F" w14:textId="77777777" w:rsidR="00165839" w:rsidRDefault="00165839" w:rsidP="00165839">
      <w:pPr>
        <w:pStyle w:val="Ttulo2"/>
        <w:keepNext w:val="0"/>
        <w:keepLines w:val="0"/>
        <w:spacing w:before="360"/>
        <w:rPr>
          <w:b/>
          <w:bCs/>
          <w:color w:val="000000"/>
          <w:sz w:val="34"/>
          <w:szCs w:val="34"/>
        </w:rPr>
      </w:pPr>
      <w:bookmarkStart w:id="19" w:name="_heading=h.b9r0wji6lp5m" w:colFirst="0" w:colLast="0"/>
      <w:bookmarkEnd w:id="19"/>
      <w:r>
        <w:rPr>
          <w:b/>
          <w:bCs/>
          <w:color w:val="000000"/>
          <w:sz w:val="34"/>
          <w:szCs w:val="34"/>
        </w:rPr>
        <w:t>6.7.2. Funciones principales del E-IA-Proc</w:t>
      </w:r>
    </w:p>
    <w:p w14:paraId="28CA21DB" w14:textId="77777777" w:rsidR="00165839" w:rsidRDefault="00165839" w:rsidP="00165839">
      <w:pPr>
        <w:spacing w:before="240" w:after="240"/>
      </w:pPr>
      <w:r>
        <w:t>El submodelo cumple un conjunto de funciones expertas, todas orientadas a la evaluación del razonamiento y no al producto final del código:</w:t>
      </w:r>
    </w:p>
    <w:p w14:paraId="6D81A1BA" w14:textId="77777777" w:rsidR="00165839" w:rsidRDefault="00165839" w:rsidP="00165839">
      <w:pPr>
        <w:pStyle w:val="Ttulo3"/>
        <w:keepNext w:val="0"/>
        <w:keepLines w:val="0"/>
        <w:spacing w:before="280"/>
        <w:rPr>
          <w:b/>
          <w:bCs/>
          <w:color w:val="000000"/>
          <w:sz w:val="26"/>
          <w:szCs w:val="26"/>
        </w:rPr>
      </w:pPr>
      <w:bookmarkStart w:id="20" w:name="_heading=h.5p2tyl4crwk0" w:colFirst="0" w:colLast="0"/>
      <w:bookmarkEnd w:id="20"/>
      <w:r>
        <w:rPr>
          <w:b/>
          <w:bCs/>
          <w:color w:val="000000"/>
          <w:sz w:val="26"/>
          <w:szCs w:val="26"/>
        </w:rPr>
        <w:lastRenderedPageBreak/>
        <w:t>1. Análisis de razonamiento</w:t>
      </w:r>
    </w:p>
    <w:p w14:paraId="21264E3D" w14:textId="77777777" w:rsidR="00165839" w:rsidRDefault="00165839" w:rsidP="00165839">
      <w:pPr>
        <w:spacing w:before="240" w:after="240"/>
      </w:pPr>
      <w:r>
        <w:t>El E-IA-Proc examina:</w:t>
      </w:r>
    </w:p>
    <w:p w14:paraId="559442C4" w14:textId="77777777" w:rsidR="00165839" w:rsidRDefault="00165839" w:rsidP="00165839">
      <w:pPr>
        <w:numPr>
          <w:ilvl w:val="0"/>
          <w:numId w:val="90"/>
        </w:numPr>
        <w:spacing w:before="240" w:after="0"/>
      </w:pPr>
      <w:r>
        <w:t>la secuencia de prompts,</w:t>
      </w:r>
      <w:r>
        <w:br/>
      </w:r>
    </w:p>
    <w:p w14:paraId="33D2336B" w14:textId="77777777" w:rsidR="00165839" w:rsidRDefault="00165839" w:rsidP="00165839">
      <w:pPr>
        <w:numPr>
          <w:ilvl w:val="0"/>
          <w:numId w:val="90"/>
        </w:numPr>
        <w:spacing w:after="0"/>
      </w:pPr>
      <w:r>
        <w:t>las alternativas evaluadas por el estudiante,</w:t>
      </w:r>
      <w:r>
        <w:br/>
      </w:r>
    </w:p>
    <w:p w14:paraId="220B5E06" w14:textId="77777777" w:rsidR="00165839" w:rsidRDefault="00165839" w:rsidP="00165839">
      <w:pPr>
        <w:numPr>
          <w:ilvl w:val="0"/>
          <w:numId w:val="90"/>
        </w:numPr>
        <w:spacing w:after="0"/>
      </w:pPr>
      <w:r>
        <w:t>la coherencia entre decisiones y justificaciones,</w:t>
      </w:r>
      <w:r>
        <w:br/>
      </w:r>
    </w:p>
    <w:p w14:paraId="2922D0F7" w14:textId="77777777" w:rsidR="00165839" w:rsidRDefault="00165839" w:rsidP="00165839">
      <w:pPr>
        <w:numPr>
          <w:ilvl w:val="0"/>
          <w:numId w:val="90"/>
        </w:numPr>
        <w:spacing w:after="240"/>
      </w:pPr>
      <w:r>
        <w:t>la correspondencia entre la versión final del código y las revisiones intermedias.</w:t>
      </w:r>
      <w:r>
        <w:br/>
      </w:r>
    </w:p>
    <w:p w14:paraId="37B763D4" w14:textId="77777777" w:rsidR="00165839" w:rsidRDefault="00165839" w:rsidP="00165839">
      <w:pPr>
        <w:spacing w:before="240" w:after="240"/>
      </w:pPr>
      <w:r>
        <w:t>A partir de estas trazas, el evaluador reconstruye el “camino cognitivo” seguido por el estudiante.</w:t>
      </w:r>
    </w:p>
    <w:p w14:paraId="117D9C87" w14:textId="77777777" w:rsidR="00165839" w:rsidRDefault="00165839" w:rsidP="00165839">
      <w:pPr>
        <w:pStyle w:val="Ttulo3"/>
        <w:keepNext w:val="0"/>
        <w:keepLines w:val="0"/>
        <w:spacing w:before="280"/>
        <w:rPr>
          <w:b/>
          <w:bCs/>
          <w:color w:val="000000"/>
          <w:sz w:val="26"/>
          <w:szCs w:val="26"/>
        </w:rPr>
      </w:pPr>
      <w:bookmarkStart w:id="21" w:name="_heading=h.7d5rkg4n6d24" w:colFirst="0" w:colLast="0"/>
      <w:bookmarkEnd w:id="21"/>
      <w:r>
        <w:rPr>
          <w:b/>
          <w:bCs/>
          <w:color w:val="000000"/>
          <w:sz w:val="26"/>
          <w:szCs w:val="26"/>
        </w:rPr>
        <w:t>2. Detección de errores conceptuales y epistemológicos</w:t>
      </w:r>
    </w:p>
    <w:p w14:paraId="1AEA98B9" w14:textId="77777777" w:rsidR="00165839" w:rsidRDefault="00165839" w:rsidP="00165839">
      <w:pPr>
        <w:spacing w:before="240" w:after="240"/>
      </w:pPr>
      <w:r>
        <w:t>El evaluador identifica:</w:t>
      </w:r>
    </w:p>
    <w:p w14:paraId="34F1B518" w14:textId="77777777" w:rsidR="00165839" w:rsidRDefault="00165839" w:rsidP="00165839">
      <w:pPr>
        <w:numPr>
          <w:ilvl w:val="0"/>
          <w:numId w:val="347"/>
        </w:numPr>
        <w:spacing w:before="240" w:after="0"/>
      </w:pPr>
      <w:r>
        <w:t>confusiones de paradigmas,</w:t>
      </w:r>
      <w:r>
        <w:br/>
      </w:r>
    </w:p>
    <w:p w14:paraId="37BD22ED" w14:textId="77777777" w:rsidR="00165839" w:rsidRDefault="00165839" w:rsidP="00165839">
      <w:pPr>
        <w:numPr>
          <w:ilvl w:val="0"/>
          <w:numId w:val="347"/>
        </w:numPr>
        <w:spacing w:after="0"/>
      </w:pPr>
      <w:r>
        <w:t>fallas de abstracción,</w:t>
      </w:r>
      <w:r>
        <w:br/>
      </w:r>
    </w:p>
    <w:p w14:paraId="6DF1A354" w14:textId="77777777" w:rsidR="00165839" w:rsidRDefault="00165839" w:rsidP="00165839">
      <w:pPr>
        <w:numPr>
          <w:ilvl w:val="0"/>
          <w:numId w:val="347"/>
        </w:numPr>
        <w:spacing w:after="0"/>
      </w:pPr>
      <w:r>
        <w:t>razonamientos circulares,</w:t>
      </w:r>
      <w:r>
        <w:br/>
      </w:r>
    </w:p>
    <w:p w14:paraId="6A13C76C" w14:textId="77777777" w:rsidR="00165839" w:rsidRDefault="00165839" w:rsidP="00165839">
      <w:pPr>
        <w:numPr>
          <w:ilvl w:val="0"/>
          <w:numId w:val="347"/>
        </w:numPr>
        <w:spacing w:after="0"/>
      </w:pPr>
      <w:r>
        <w:t>errores algorítmicos no detectados por el estudiante,</w:t>
      </w:r>
      <w:r>
        <w:br/>
      </w:r>
    </w:p>
    <w:p w14:paraId="13D66875" w14:textId="77777777" w:rsidR="00165839" w:rsidRDefault="00165839" w:rsidP="00165839">
      <w:pPr>
        <w:numPr>
          <w:ilvl w:val="0"/>
          <w:numId w:val="347"/>
        </w:numPr>
        <w:spacing w:after="240"/>
      </w:pPr>
      <w:r>
        <w:t>aceptaciones acríticas de salidas de la IA.</w:t>
      </w:r>
      <w:r>
        <w:br/>
      </w:r>
    </w:p>
    <w:p w14:paraId="23720B66" w14:textId="77777777" w:rsidR="00165839" w:rsidRDefault="00165839" w:rsidP="00165839">
      <w:pPr>
        <w:spacing w:before="240" w:after="240"/>
      </w:pPr>
      <w:r>
        <w:t>Estas señales permiten evaluar profundidad de comprensión y calidad del proceso.</w:t>
      </w:r>
    </w:p>
    <w:p w14:paraId="692C190D" w14:textId="77777777" w:rsidR="00165839" w:rsidRDefault="00165839" w:rsidP="00165839">
      <w:pPr>
        <w:pStyle w:val="Ttulo3"/>
        <w:keepNext w:val="0"/>
        <w:keepLines w:val="0"/>
        <w:spacing w:before="280"/>
        <w:rPr>
          <w:b/>
          <w:bCs/>
          <w:color w:val="000000"/>
          <w:sz w:val="26"/>
          <w:szCs w:val="26"/>
        </w:rPr>
      </w:pPr>
      <w:bookmarkStart w:id="22" w:name="_heading=h.ojnt0myos8cw" w:colFirst="0" w:colLast="0"/>
      <w:bookmarkEnd w:id="22"/>
      <w:r>
        <w:rPr>
          <w:b/>
          <w:bCs/>
          <w:color w:val="000000"/>
          <w:sz w:val="26"/>
          <w:szCs w:val="26"/>
        </w:rPr>
        <w:t>3. Evaluación de autorregulación (Zimmerman, 2002)</w:t>
      </w:r>
    </w:p>
    <w:p w14:paraId="5BC9EF1F" w14:textId="77777777" w:rsidR="00165839" w:rsidRDefault="00165839" w:rsidP="00165839">
      <w:pPr>
        <w:spacing w:before="240" w:after="240"/>
      </w:pPr>
      <w:r>
        <w:t>El E-IA-Proc analiza:</w:t>
      </w:r>
    </w:p>
    <w:p w14:paraId="6CE76B93" w14:textId="77777777" w:rsidR="00165839" w:rsidRDefault="00165839" w:rsidP="00165839">
      <w:pPr>
        <w:numPr>
          <w:ilvl w:val="0"/>
          <w:numId w:val="47"/>
        </w:numPr>
        <w:spacing w:before="240" w:after="0"/>
      </w:pPr>
      <w:r>
        <w:t>planificación del trabajo,</w:t>
      </w:r>
      <w:r>
        <w:br/>
      </w:r>
    </w:p>
    <w:p w14:paraId="0516D526" w14:textId="77777777" w:rsidR="00165839" w:rsidRDefault="00165839" w:rsidP="00165839">
      <w:pPr>
        <w:numPr>
          <w:ilvl w:val="0"/>
          <w:numId w:val="47"/>
        </w:numPr>
        <w:spacing w:after="0"/>
      </w:pPr>
      <w:r>
        <w:t>monitoreo de decisiones,</w:t>
      </w:r>
      <w:r>
        <w:br/>
      </w:r>
    </w:p>
    <w:p w14:paraId="57FBD843" w14:textId="77777777" w:rsidR="00165839" w:rsidRDefault="00165839" w:rsidP="00165839">
      <w:pPr>
        <w:numPr>
          <w:ilvl w:val="0"/>
          <w:numId w:val="47"/>
        </w:numPr>
        <w:spacing w:after="0"/>
      </w:pPr>
      <w:r>
        <w:t>revisión crítica de errores,</w:t>
      </w:r>
      <w:r>
        <w:br/>
      </w:r>
    </w:p>
    <w:p w14:paraId="73A46AC9" w14:textId="77777777" w:rsidR="00165839" w:rsidRDefault="00165839" w:rsidP="00165839">
      <w:pPr>
        <w:numPr>
          <w:ilvl w:val="0"/>
          <w:numId w:val="47"/>
        </w:numPr>
        <w:spacing w:after="0"/>
      </w:pPr>
      <w:r>
        <w:t>capacidad de autoexplicación,</w:t>
      </w:r>
      <w:r>
        <w:br/>
      </w:r>
    </w:p>
    <w:p w14:paraId="05A1A92B" w14:textId="77777777" w:rsidR="00165839" w:rsidRDefault="00165839" w:rsidP="00165839">
      <w:pPr>
        <w:numPr>
          <w:ilvl w:val="0"/>
          <w:numId w:val="47"/>
        </w:numPr>
        <w:spacing w:after="240"/>
      </w:pPr>
      <w:r>
        <w:t>ajuste de estrategias.</w:t>
      </w:r>
      <w:r>
        <w:br/>
      </w:r>
    </w:p>
    <w:p w14:paraId="25E38BBF" w14:textId="77777777" w:rsidR="00165839" w:rsidRDefault="00165839" w:rsidP="00165839">
      <w:pPr>
        <w:spacing w:before="240" w:after="240"/>
      </w:pPr>
      <w:r>
        <w:t>Esto habilita una evaluación formativa más rica que la mera corrección de código.</w:t>
      </w:r>
    </w:p>
    <w:p w14:paraId="2574EFE9" w14:textId="77777777" w:rsidR="00165839" w:rsidRDefault="00165839" w:rsidP="00165839">
      <w:pPr>
        <w:pStyle w:val="Ttulo3"/>
        <w:keepNext w:val="0"/>
        <w:keepLines w:val="0"/>
        <w:spacing w:before="280"/>
        <w:rPr>
          <w:b/>
          <w:bCs/>
          <w:color w:val="000000"/>
          <w:sz w:val="26"/>
          <w:szCs w:val="26"/>
        </w:rPr>
      </w:pPr>
      <w:bookmarkStart w:id="23" w:name="_heading=h.3o2y8bxd8cu7" w:colFirst="0" w:colLast="0"/>
      <w:bookmarkEnd w:id="23"/>
      <w:r>
        <w:rPr>
          <w:b/>
          <w:bCs/>
          <w:color w:val="000000"/>
          <w:sz w:val="26"/>
          <w:szCs w:val="26"/>
        </w:rPr>
        <w:lastRenderedPageBreak/>
        <w:t>4. Comparación y coherencia evolutiva del código vía Git</w:t>
      </w:r>
    </w:p>
    <w:p w14:paraId="1224891A" w14:textId="77777777" w:rsidR="00165839" w:rsidRDefault="00165839" w:rsidP="00165839">
      <w:pPr>
        <w:spacing w:before="240" w:after="240"/>
      </w:pPr>
      <w:r>
        <w:t>Mediante la integración con el repositorio institucional:</w:t>
      </w:r>
    </w:p>
    <w:p w14:paraId="1EAC5A8D" w14:textId="77777777" w:rsidR="00165839" w:rsidRDefault="00165839" w:rsidP="00165839">
      <w:pPr>
        <w:numPr>
          <w:ilvl w:val="0"/>
          <w:numId w:val="362"/>
        </w:numPr>
        <w:spacing w:before="240" w:after="0"/>
      </w:pPr>
      <w:r>
        <w:t>revisa commits,</w:t>
      </w:r>
      <w:r>
        <w:br/>
      </w:r>
    </w:p>
    <w:p w14:paraId="551A9E3A" w14:textId="77777777" w:rsidR="00165839" w:rsidRDefault="00165839" w:rsidP="00165839">
      <w:pPr>
        <w:numPr>
          <w:ilvl w:val="0"/>
          <w:numId w:val="362"/>
        </w:numPr>
        <w:spacing w:after="0"/>
      </w:pPr>
      <w:r>
        <w:t>detecta saltos abruptos incompatibles con razonamiento humano,</w:t>
      </w:r>
      <w:r>
        <w:br/>
      </w:r>
    </w:p>
    <w:p w14:paraId="7934EA16" w14:textId="77777777" w:rsidR="00165839" w:rsidRDefault="00165839" w:rsidP="00165839">
      <w:pPr>
        <w:numPr>
          <w:ilvl w:val="0"/>
          <w:numId w:val="362"/>
        </w:numPr>
        <w:spacing w:after="0"/>
      </w:pPr>
      <w:r>
        <w:t>identifica patrones sospechosos de dependencia excesiva de la IA,</w:t>
      </w:r>
      <w:r>
        <w:br/>
      </w:r>
    </w:p>
    <w:p w14:paraId="7E055815" w14:textId="77777777" w:rsidR="00165839" w:rsidRDefault="00165839" w:rsidP="00165839">
      <w:pPr>
        <w:numPr>
          <w:ilvl w:val="0"/>
          <w:numId w:val="362"/>
        </w:numPr>
        <w:spacing w:after="240"/>
      </w:pPr>
      <w:r>
        <w:t>vincula cada cambio con sus correspondientes trazas N4.</w:t>
      </w:r>
      <w:r>
        <w:br/>
      </w:r>
    </w:p>
    <w:p w14:paraId="2E1114D7" w14:textId="77777777" w:rsidR="00165839" w:rsidRDefault="00165839" w:rsidP="00165839">
      <w:pPr>
        <w:spacing w:before="240" w:after="240"/>
      </w:pPr>
      <w:r>
        <w:t>Esta integración convierte a Git en un instrumento evaluativo cognitivo y no sólo técnico.</w:t>
      </w:r>
    </w:p>
    <w:p w14:paraId="605955A5" w14:textId="77777777" w:rsidR="00165839" w:rsidRDefault="00165839" w:rsidP="00165839">
      <w:pPr>
        <w:pStyle w:val="Ttulo3"/>
        <w:keepNext w:val="0"/>
        <w:keepLines w:val="0"/>
        <w:spacing w:before="280"/>
        <w:rPr>
          <w:b/>
          <w:bCs/>
          <w:color w:val="000000"/>
          <w:sz w:val="26"/>
          <w:szCs w:val="26"/>
        </w:rPr>
      </w:pPr>
      <w:bookmarkStart w:id="24" w:name="_heading=h.555bdzbkzo70" w:colFirst="0" w:colLast="0"/>
      <w:bookmarkEnd w:id="24"/>
      <w:r>
        <w:rPr>
          <w:b/>
          <w:bCs/>
          <w:color w:val="000000"/>
          <w:sz w:val="26"/>
          <w:szCs w:val="26"/>
        </w:rPr>
        <w:t>5. Generación del Informe de Evaluación Cognitiva (IEC)</w:t>
      </w:r>
    </w:p>
    <w:p w14:paraId="5E37771A" w14:textId="77777777" w:rsidR="00165839" w:rsidRDefault="00165839" w:rsidP="00165839">
      <w:pPr>
        <w:spacing w:before="240" w:after="240"/>
      </w:pPr>
      <w:r>
        <w:t xml:space="preserve">El producto final del E-IA-Proc es un </w:t>
      </w:r>
      <w:r>
        <w:rPr>
          <w:b/>
          <w:bCs/>
        </w:rPr>
        <w:t>informe estructurado</w:t>
      </w:r>
      <w:r>
        <w:t>, que incluye:</w:t>
      </w:r>
    </w:p>
    <w:p w14:paraId="10E10A52" w14:textId="77777777" w:rsidR="00165839" w:rsidRDefault="00165839" w:rsidP="00165839">
      <w:pPr>
        <w:numPr>
          <w:ilvl w:val="0"/>
          <w:numId w:val="26"/>
        </w:numPr>
        <w:spacing w:before="240" w:after="0"/>
      </w:pPr>
      <w:r>
        <w:t>mapa de razonamiento humano–IA,</w:t>
      </w:r>
      <w:r>
        <w:br/>
      </w:r>
    </w:p>
    <w:p w14:paraId="2455B885" w14:textId="77777777" w:rsidR="00165839" w:rsidRDefault="00165839" w:rsidP="00165839">
      <w:pPr>
        <w:numPr>
          <w:ilvl w:val="0"/>
          <w:numId w:val="26"/>
        </w:numPr>
        <w:spacing w:after="0"/>
      </w:pPr>
      <w:r>
        <w:t>análisis de decisiones,</w:t>
      </w:r>
      <w:r>
        <w:br/>
      </w:r>
    </w:p>
    <w:p w14:paraId="079479CC" w14:textId="77777777" w:rsidR="00165839" w:rsidRDefault="00165839" w:rsidP="00165839">
      <w:pPr>
        <w:numPr>
          <w:ilvl w:val="0"/>
          <w:numId w:val="26"/>
        </w:numPr>
        <w:spacing w:after="0"/>
      </w:pPr>
      <w:r>
        <w:t>evaluación de auditoría de IA,</w:t>
      </w:r>
      <w:r>
        <w:br/>
      </w:r>
    </w:p>
    <w:p w14:paraId="6611326A" w14:textId="77777777" w:rsidR="00165839" w:rsidRDefault="00165839" w:rsidP="00165839">
      <w:pPr>
        <w:numPr>
          <w:ilvl w:val="0"/>
          <w:numId w:val="26"/>
        </w:numPr>
        <w:spacing w:after="0"/>
      </w:pPr>
      <w:r>
        <w:t>riesgos cognitivos detectados,</w:t>
      </w:r>
      <w:r>
        <w:br/>
      </w:r>
    </w:p>
    <w:p w14:paraId="3CC80C43" w14:textId="77777777" w:rsidR="00165839" w:rsidRDefault="00165839" w:rsidP="00165839">
      <w:pPr>
        <w:numPr>
          <w:ilvl w:val="0"/>
          <w:numId w:val="26"/>
        </w:numPr>
        <w:spacing w:after="0"/>
      </w:pPr>
      <w:r>
        <w:t>fortalezas formativas,</w:t>
      </w:r>
      <w:r>
        <w:br/>
      </w:r>
    </w:p>
    <w:p w14:paraId="618B3490" w14:textId="77777777" w:rsidR="00165839" w:rsidRDefault="00165839" w:rsidP="00165839">
      <w:pPr>
        <w:numPr>
          <w:ilvl w:val="0"/>
          <w:numId w:val="26"/>
        </w:numPr>
        <w:spacing w:after="0"/>
      </w:pPr>
      <w:r>
        <w:t>puntos de mejora,</w:t>
      </w:r>
      <w:r>
        <w:br/>
      </w:r>
    </w:p>
    <w:p w14:paraId="346C6A6E" w14:textId="77777777" w:rsidR="00165839" w:rsidRDefault="00165839" w:rsidP="00165839">
      <w:pPr>
        <w:numPr>
          <w:ilvl w:val="0"/>
          <w:numId w:val="26"/>
        </w:numPr>
        <w:spacing w:after="240"/>
      </w:pPr>
      <w:r>
        <w:t>recomendaciones para el docente.</w:t>
      </w:r>
      <w:r>
        <w:br/>
      </w:r>
    </w:p>
    <w:p w14:paraId="3E3BC9F0" w14:textId="77777777" w:rsidR="00165839" w:rsidRDefault="00165839" w:rsidP="00165839">
      <w:pPr>
        <w:spacing w:before="240" w:after="240"/>
      </w:pPr>
      <w:r>
        <w:t>Este informe se convierte en insumo clave para la evaluación sumativa y para la retroalimentación institucional.</w:t>
      </w:r>
    </w:p>
    <w:p w14:paraId="16BEDD13" w14:textId="77777777" w:rsidR="00165839" w:rsidRDefault="00165839" w:rsidP="00165839">
      <w:r>
        <w:pict w14:anchorId="5260C367">
          <v:rect id="_x0000_i1028" style="width:0;height:1.5pt" o:hralign="center" o:hrstd="t" o:hr="t" fillcolor="#a0a0a0" stroked="f"/>
        </w:pict>
      </w:r>
    </w:p>
    <w:p w14:paraId="3333D00F" w14:textId="77777777" w:rsidR="00165839" w:rsidRDefault="00165839" w:rsidP="00165839">
      <w:pPr>
        <w:pStyle w:val="Ttulo2"/>
        <w:keepNext w:val="0"/>
        <w:keepLines w:val="0"/>
        <w:spacing w:before="360"/>
        <w:rPr>
          <w:b/>
          <w:bCs/>
          <w:color w:val="000000"/>
          <w:sz w:val="34"/>
          <w:szCs w:val="34"/>
        </w:rPr>
      </w:pPr>
      <w:bookmarkStart w:id="25" w:name="_heading=h.gb5p5wfhzs6m" w:colFirst="0" w:colLast="0"/>
      <w:bookmarkEnd w:id="25"/>
      <w:r>
        <w:rPr>
          <w:b/>
          <w:bCs/>
          <w:color w:val="000000"/>
          <w:sz w:val="34"/>
          <w:szCs w:val="34"/>
        </w:rPr>
        <w:t>6.7.3. Funciones que NO cumple el Evaluador IA</w:t>
      </w:r>
    </w:p>
    <w:p w14:paraId="65C1A517" w14:textId="77777777" w:rsidR="00165839" w:rsidRDefault="00165839" w:rsidP="00165839">
      <w:pPr>
        <w:spacing w:before="240" w:after="240"/>
      </w:pPr>
      <w:r>
        <w:t>Para cumplir estándares éticos y mantener la responsabilidad humana (UNESCO, 2021; IEEE, 2019), el E-IA-Proc tiene delimitaciones explícitas:</w:t>
      </w:r>
    </w:p>
    <w:p w14:paraId="50E754CC" w14:textId="77777777" w:rsidR="00165839" w:rsidRDefault="00165839" w:rsidP="00165839">
      <w:pPr>
        <w:numPr>
          <w:ilvl w:val="0"/>
          <w:numId w:val="326"/>
        </w:numPr>
        <w:spacing w:before="240" w:after="0"/>
      </w:pPr>
      <w:r>
        <w:rPr>
          <w:b/>
          <w:bCs/>
        </w:rPr>
        <w:t>no asigna notas</w:t>
      </w:r>
      <w:r>
        <w:t>,</w:t>
      </w:r>
      <w:r>
        <w:br/>
      </w:r>
    </w:p>
    <w:p w14:paraId="55ACF019" w14:textId="77777777" w:rsidR="00165839" w:rsidRDefault="00165839" w:rsidP="00165839">
      <w:pPr>
        <w:numPr>
          <w:ilvl w:val="0"/>
          <w:numId w:val="326"/>
        </w:numPr>
        <w:spacing w:after="0"/>
      </w:pPr>
      <w:r>
        <w:rPr>
          <w:b/>
          <w:bCs/>
        </w:rPr>
        <w:t>no aprueba ni desaprueba</w:t>
      </w:r>
      <w:r>
        <w:t>,</w:t>
      </w:r>
      <w:r>
        <w:br/>
      </w:r>
    </w:p>
    <w:p w14:paraId="6683CEB0" w14:textId="77777777" w:rsidR="00165839" w:rsidRDefault="00165839" w:rsidP="00165839">
      <w:pPr>
        <w:numPr>
          <w:ilvl w:val="0"/>
          <w:numId w:val="326"/>
        </w:numPr>
        <w:spacing w:after="0"/>
      </w:pPr>
      <w:r>
        <w:rPr>
          <w:b/>
          <w:bCs/>
        </w:rPr>
        <w:lastRenderedPageBreak/>
        <w:t>no realiza juicios disciplinarios</w:t>
      </w:r>
      <w:r>
        <w:t>,</w:t>
      </w:r>
      <w:r>
        <w:br/>
      </w:r>
    </w:p>
    <w:p w14:paraId="699D2D72" w14:textId="77777777" w:rsidR="00165839" w:rsidRDefault="00165839" w:rsidP="00165839">
      <w:pPr>
        <w:numPr>
          <w:ilvl w:val="0"/>
          <w:numId w:val="326"/>
        </w:numPr>
        <w:spacing w:after="0"/>
      </w:pPr>
      <w:r>
        <w:rPr>
          <w:b/>
          <w:bCs/>
        </w:rPr>
        <w:t>no reemplaza la autoridad evaluadora del docente</w:t>
      </w:r>
      <w:r>
        <w:t>,</w:t>
      </w:r>
      <w:r>
        <w:br/>
      </w:r>
    </w:p>
    <w:p w14:paraId="4DE563C0" w14:textId="77777777" w:rsidR="00165839" w:rsidRDefault="00165839" w:rsidP="00165839">
      <w:pPr>
        <w:numPr>
          <w:ilvl w:val="0"/>
          <w:numId w:val="326"/>
        </w:numPr>
        <w:spacing w:after="0"/>
      </w:pPr>
      <w:r>
        <w:rPr>
          <w:b/>
          <w:bCs/>
        </w:rPr>
        <w:t>no corrige código automáticamente</w:t>
      </w:r>
      <w:r>
        <w:t>,</w:t>
      </w:r>
      <w:r>
        <w:br/>
      </w:r>
    </w:p>
    <w:p w14:paraId="7430A7D2" w14:textId="77777777" w:rsidR="00165839" w:rsidRDefault="00165839" w:rsidP="00165839">
      <w:pPr>
        <w:numPr>
          <w:ilvl w:val="0"/>
          <w:numId w:val="326"/>
        </w:numPr>
        <w:spacing w:after="240"/>
      </w:pPr>
      <w:r>
        <w:rPr>
          <w:b/>
          <w:bCs/>
        </w:rPr>
        <w:t>no sanciona casos de integridad académica</w:t>
      </w:r>
      <w:r>
        <w:t>.</w:t>
      </w:r>
      <w:r>
        <w:br/>
      </w:r>
    </w:p>
    <w:p w14:paraId="09A312C9" w14:textId="77777777" w:rsidR="00165839" w:rsidRDefault="00165839" w:rsidP="00165839">
      <w:pPr>
        <w:spacing w:before="240" w:after="240"/>
      </w:pPr>
      <w:r>
        <w:t>Su rol es estrictamente analítico, formativo y de apoyo experto.</w:t>
      </w:r>
    </w:p>
    <w:p w14:paraId="50146749" w14:textId="77777777" w:rsidR="00165839" w:rsidRDefault="00165839" w:rsidP="00165839">
      <w:r>
        <w:pict w14:anchorId="65352294">
          <v:rect id="_x0000_i1029" style="width:0;height:1.5pt" o:hralign="center" o:hrstd="t" o:hr="t" fillcolor="#a0a0a0" stroked="f"/>
        </w:pict>
      </w:r>
    </w:p>
    <w:p w14:paraId="39CB3330" w14:textId="77777777" w:rsidR="00165839" w:rsidRDefault="00165839" w:rsidP="00165839">
      <w:pPr>
        <w:pStyle w:val="Ttulo2"/>
        <w:keepNext w:val="0"/>
        <w:keepLines w:val="0"/>
        <w:spacing w:before="360"/>
        <w:rPr>
          <w:b/>
          <w:bCs/>
          <w:color w:val="000000"/>
          <w:sz w:val="34"/>
          <w:szCs w:val="34"/>
        </w:rPr>
      </w:pPr>
      <w:bookmarkStart w:id="26" w:name="_heading=h.fvxctjnerrlk" w:colFirst="0" w:colLast="0"/>
      <w:bookmarkEnd w:id="26"/>
      <w:r>
        <w:rPr>
          <w:b/>
          <w:bCs/>
          <w:color w:val="000000"/>
          <w:sz w:val="34"/>
          <w:szCs w:val="34"/>
        </w:rPr>
        <w:t>6.7.4. Arquitectura interna dentro del ai-gateway</w:t>
      </w:r>
    </w:p>
    <w:p w14:paraId="43777FD8" w14:textId="77777777" w:rsidR="00165839" w:rsidRDefault="00165839" w:rsidP="00165839">
      <w:pPr>
        <w:spacing w:before="240" w:after="240"/>
      </w:pPr>
      <w:r>
        <w:t xml:space="preserve">El E-IA-Proc corresponde a un </w:t>
      </w:r>
      <w:r>
        <w:rPr>
          <w:b/>
          <w:bCs/>
        </w:rPr>
        <w:t>modo especializado del Motor de Razonamiento Cognitivo-Pedagógico (CRPE)</w:t>
      </w:r>
      <w:r>
        <w:t xml:space="preserve"> y se articula con varios componentes clave:</w:t>
      </w:r>
    </w:p>
    <w:p w14:paraId="5A705F47" w14:textId="77777777" w:rsidR="00165839" w:rsidRDefault="00165839" w:rsidP="00165839">
      <w:pPr>
        <w:pStyle w:val="Ttulo3"/>
        <w:keepNext w:val="0"/>
        <w:keepLines w:val="0"/>
        <w:spacing w:before="280"/>
        <w:rPr>
          <w:b/>
          <w:bCs/>
          <w:color w:val="000000"/>
          <w:sz w:val="26"/>
          <w:szCs w:val="26"/>
        </w:rPr>
      </w:pPr>
      <w:bookmarkStart w:id="27" w:name="_heading=h.41u8ep5jsotv" w:colFirst="0" w:colLast="0"/>
      <w:bookmarkEnd w:id="27"/>
      <w:r>
        <w:rPr>
          <w:b/>
          <w:bCs/>
          <w:color w:val="000000"/>
          <w:sz w:val="26"/>
          <w:szCs w:val="26"/>
        </w:rPr>
        <w:t>C2 — Ingesta y Comprensión del Prompt (IPC)</w:t>
      </w:r>
    </w:p>
    <w:p w14:paraId="24041085" w14:textId="77777777" w:rsidR="00165839" w:rsidRDefault="00165839" w:rsidP="00165839">
      <w:pPr>
        <w:spacing w:before="240" w:after="240"/>
      </w:pPr>
      <w:r>
        <w:t>Clasifica el tipo de interacción e identifica el conjunto de trazas que deberán ser analizadas.</w:t>
      </w:r>
    </w:p>
    <w:p w14:paraId="4AFA7D1B" w14:textId="77777777" w:rsidR="00165839" w:rsidRDefault="00165839" w:rsidP="00165839">
      <w:pPr>
        <w:pStyle w:val="Ttulo3"/>
        <w:keepNext w:val="0"/>
        <w:keepLines w:val="0"/>
        <w:spacing w:before="280"/>
        <w:rPr>
          <w:b/>
          <w:bCs/>
          <w:color w:val="000000"/>
          <w:sz w:val="26"/>
          <w:szCs w:val="26"/>
        </w:rPr>
      </w:pPr>
      <w:bookmarkStart w:id="28" w:name="_heading=h.h1h4m18gs75u" w:colFirst="0" w:colLast="0"/>
      <w:bookmarkEnd w:id="28"/>
      <w:r>
        <w:rPr>
          <w:b/>
          <w:bCs/>
          <w:color w:val="000000"/>
          <w:sz w:val="26"/>
          <w:szCs w:val="26"/>
        </w:rPr>
        <w:t>C4 — Gobernanza, Seguridad y Riesgo (GSR)</w:t>
      </w:r>
    </w:p>
    <w:p w14:paraId="069E56E5" w14:textId="77777777" w:rsidR="00165839" w:rsidRDefault="00165839" w:rsidP="00165839">
      <w:pPr>
        <w:spacing w:before="240" w:after="240"/>
      </w:pPr>
      <w:r>
        <w:t>Evalúa:</w:t>
      </w:r>
    </w:p>
    <w:p w14:paraId="037839C1" w14:textId="77777777" w:rsidR="00165839" w:rsidRDefault="00165839" w:rsidP="00165839">
      <w:pPr>
        <w:numPr>
          <w:ilvl w:val="0"/>
          <w:numId w:val="68"/>
        </w:numPr>
        <w:spacing w:before="240" w:after="0"/>
      </w:pPr>
      <w:r>
        <w:t>riesgo cognitivo,</w:t>
      </w:r>
      <w:r>
        <w:br/>
      </w:r>
    </w:p>
    <w:p w14:paraId="364C5B2F" w14:textId="77777777" w:rsidR="00165839" w:rsidRDefault="00165839" w:rsidP="00165839">
      <w:pPr>
        <w:numPr>
          <w:ilvl w:val="0"/>
          <w:numId w:val="68"/>
        </w:numPr>
        <w:spacing w:after="0"/>
      </w:pPr>
      <w:r>
        <w:t>uso indebido de IA,</w:t>
      </w:r>
      <w:r>
        <w:br/>
      </w:r>
    </w:p>
    <w:p w14:paraId="2A52EB26" w14:textId="77777777" w:rsidR="00165839" w:rsidRDefault="00165839" w:rsidP="00165839">
      <w:pPr>
        <w:numPr>
          <w:ilvl w:val="0"/>
          <w:numId w:val="68"/>
        </w:numPr>
        <w:spacing w:after="0"/>
      </w:pPr>
      <w:r>
        <w:t>señales de dependencia,</w:t>
      </w:r>
      <w:r>
        <w:br/>
      </w:r>
    </w:p>
    <w:p w14:paraId="4A13D8CF" w14:textId="77777777" w:rsidR="00165839" w:rsidRDefault="00165839" w:rsidP="00165839">
      <w:pPr>
        <w:numPr>
          <w:ilvl w:val="0"/>
          <w:numId w:val="68"/>
        </w:numPr>
        <w:spacing w:after="240"/>
      </w:pPr>
      <w:r>
        <w:t>coherencia con políticas institucionales.</w:t>
      </w:r>
      <w:r>
        <w:br/>
      </w:r>
    </w:p>
    <w:p w14:paraId="76716C64" w14:textId="77777777" w:rsidR="00165839" w:rsidRDefault="00165839" w:rsidP="00165839">
      <w:pPr>
        <w:spacing w:before="240" w:after="240"/>
      </w:pPr>
      <w:r>
        <w:t>Incorpora estándares ISO/IEC 23894 (gestión de riesgo en IA).</w:t>
      </w:r>
    </w:p>
    <w:p w14:paraId="78582772" w14:textId="77777777" w:rsidR="00165839" w:rsidRDefault="00165839" w:rsidP="00165839">
      <w:pPr>
        <w:pStyle w:val="Ttulo3"/>
        <w:keepNext w:val="0"/>
        <w:keepLines w:val="0"/>
        <w:spacing w:before="280"/>
        <w:rPr>
          <w:b/>
          <w:bCs/>
          <w:color w:val="000000"/>
          <w:sz w:val="26"/>
          <w:szCs w:val="26"/>
        </w:rPr>
      </w:pPr>
      <w:bookmarkStart w:id="29" w:name="_heading=h.8aje09lcclvx" w:colFirst="0" w:colLast="0"/>
      <w:bookmarkEnd w:id="29"/>
      <w:r>
        <w:rPr>
          <w:b/>
          <w:bCs/>
          <w:color w:val="000000"/>
          <w:sz w:val="26"/>
          <w:szCs w:val="26"/>
        </w:rPr>
        <w:t>C6 — Trazabilidad Cognitiva N4</w:t>
      </w:r>
    </w:p>
    <w:p w14:paraId="68EE28A3" w14:textId="77777777" w:rsidR="00165839" w:rsidRDefault="00165839" w:rsidP="00165839">
      <w:pPr>
        <w:spacing w:before="240" w:after="240"/>
      </w:pPr>
      <w:r>
        <w:t>Accede a:</w:t>
      </w:r>
    </w:p>
    <w:p w14:paraId="1399E888" w14:textId="77777777" w:rsidR="00165839" w:rsidRDefault="00165839" w:rsidP="00165839">
      <w:pPr>
        <w:numPr>
          <w:ilvl w:val="0"/>
          <w:numId w:val="329"/>
        </w:numPr>
        <w:spacing w:before="240" w:after="0"/>
      </w:pPr>
      <w:r>
        <w:t>prompts,</w:t>
      </w:r>
      <w:r>
        <w:br/>
      </w:r>
    </w:p>
    <w:p w14:paraId="127A71CA" w14:textId="77777777" w:rsidR="00165839" w:rsidRDefault="00165839" w:rsidP="00165839">
      <w:pPr>
        <w:numPr>
          <w:ilvl w:val="0"/>
          <w:numId w:val="329"/>
        </w:numPr>
        <w:spacing w:after="0"/>
      </w:pPr>
      <w:r>
        <w:t>respuestas,</w:t>
      </w:r>
      <w:r>
        <w:br/>
      </w:r>
    </w:p>
    <w:p w14:paraId="7E6C17B0" w14:textId="77777777" w:rsidR="00165839" w:rsidRDefault="00165839" w:rsidP="00165839">
      <w:pPr>
        <w:numPr>
          <w:ilvl w:val="0"/>
          <w:numId w:val="329"/>
        </w:numPr>
        <w:spacing w:after="0"/>
      </w:pPr>
      <w:r>
        <w:t>versiones intermedias de código,</w:t>
      </w:r>
      <w:r>
        <w:br/>
      </w:r>
    </w:p>
    <w:p w14:paraId="13D5BBD1" w14:textId="77777777" w:rsidR="00165839" w:rsidRDefault="00165839" w:rsidP="00165839">
      <w:pPr>
        <w:numPr>
          <w:ilvl w:val="0"/>
          <w:numId w:val="329"/>
        </w:numPr>
        <w:spacing w:after="0"/>
      </w:pPr>
      <w:r>
        <w:lastRenderedPageBreak/>
        <w:t>decisiones razonadas,</w:t>
      </w:r>
      <w:r>
        <w:br/>
      </w:r>
    </w:p>
    <w:p w14:paraId="09930497" w14:textId="77777777" w:rsidR="00165839" w:rsidRDefault="00165839" w:rsidP="00165839">
      <w:pPr>
        <w:numPr>
          <w:ilvl w:val="0"/>
          <w:numId w:val="329"/>
        </w:numPr>
        <w:spacing w:after="240"/>
      </w:pPr>
      <w:r>
        <w:t>patrones de interacción humano–IA.</w:t>
      </w:r>
      <w:r>
        <w:br/>
      </w:r>
    </w:p>
    <w:p w14:paraId="6823C927" w14:textId="77777777" w:rsidR="00165839" w:rsidRDefault="00165839" w:rsidP="00165839">
      <w:pPr>
        <w:spacing w:before="240" w:after="240"/>
      </w:pPr>
      <w:r>
        <w:t>Es el insumo principal del análisis del E-IA-Proc.</w:t>
      </w:r>
    </w:p>
    <w:p w14:paraId="3FE8D521" w14:textId="77777777" w:rsidR="00165839" w:rsidRDefault="00165839" w:rsidP="00165839">
      <w:pPr>
        <w:pStyle w:val="Ttulo3"/>
        <w:keepNext w:val="0"/>
        <w:keepLines w:val="0"/>
        <w:spacing w:before="280"/>
        <w:rPr>
          <w:b/>
          <w:bCs/>
          <w:color w:val="000000"/>
          <w:sz w:val="26"/>
          <w:szCs w:val="26"/>
        </w:rPr>
      </w:pPr>
      <w:bookmarkStart w:id="30" w:name="_heading=h.fnb9cy51twq1" w:colFirst="0" w:colLast="0"/>
      <w:bookmarkEnd w:id="30"/>
      <w:r>
        <w:rPr>
          <w:b/>
          <w:bCs/>
          <w:color w:val="000000"/>
          <w:sz w:val="26"/>
          <w:szCs w:val="26"/>
        </w:rPr>
        <w:t>C7 — Integración con Git / n8n / Moodle</w:t>
      </w:r>
    </w:p>
    <w:p w14:paraId="62452568" w14:textId="77777777" w:rsidR="00165839" w:rsidRDefault="00165839" w:rsidP="00165839">
      <w:pPr>
        <w:spacing w:before="240" w:after="240"/>
      </w:pPr>
      <w:r>
        <w:t>Permite:</w:t>
      </w:r>
    </w:p>
    <w:p w14:paraId="11B8FF7E" w14:textId="77777777" w:rsidR="00165839" w:rsidRDefault="00165839" w:rsidP="00165839">
      <w:pPr>
        <w:numPr>
          <w:ilvl w:val="0"/>
          <w:numId w:val="59"/>
        </w:numPr>
        <w:spacing w:before="240" w:after="0"/>
      </w:pPr>
      <w:r>
        <w:t>correlación entre commits y razonamiento,</w:t>
      </w:r>
      <w:r>
        <w:br/>
      </w:r>
    </w:p>
    <w:p w14:paraId="012E5028" w14:textId="77777777" w:rsidR="00165839" w:rsidRDefault="00165839" w:rsidP="00165839">
      <w:pPr>
        <w:numPr>
          <w:ilvl w:val="0"/>
          <w:numId w:val="59"/>
        </w:numPr>
        <w:spacing w:after="0"/>
      </w:pPr>
      <w:r>
        <w:t>ejecución de flujos de revisión automática (n8n),</w:t>
      </w:r>
      <w:r>
        <w:br/>
      </w:r>
    </w:p>
    <w:p w14:paraId="68C5B7AA" w14:textId="77777777" w:rsidR="00165839" w:rsidRDefault="00165839" w:rsidP="00165839">
      <w:pPr>
        <w:numPr>
          <w:ilvl w:val="0"/>
          <w:numId w:val="59"/>
        </w:numPr>
        <w:spacing w:after="240"/>
      </w:pPr>
      <w:r>
        <w:t>generación de reportes en Moodle.</w:t>
      </w:r>
      <w:r>
        <w:br/>
      </w:r>
    </w:p>
    <w:p w14:paraId="0423EA40" w14:textId="77777777" w:rsidR="00165839" w:rsidRDefault="00165839" w:rsidP="00165839">
      <w:pPr>
        <w:spacing w:before="240" w:after="240"/>
      </w:pPr>
      <w:r>
        <w:t>En conjunto, estos componentes permiten reconstruir evidencia cognitiva con precisión institucional.</w:t>
      </w:r>
    </w:p>
    <w:p w14:paraId="70DE50FE" w14:textId="77777777" w:rsidR="00165839" w:rsidRDefault="00165839" w:rsidP="00165839">
      <w:r>
        <w:pict w14:anchorId="427C71A4">
          <v:rect id="_x0000_i1030" style="width:0;height:1.5pt" o:hralign="center" o:hrstd="t" o:hr="t" fillcolor="#a0a0a0" stroked="f"/>
        </w:pict>
      </w:r>
    </w:p>
    <w:p w14:paraId="1BD625E0" w14:textId="77777777" w:rsidR="00165839" w:rsidRDefault="00165839" w:rsidP="00165839">
      <w:pPr>
        <w:pStyle w:val="Ttulo2"/>
        <w:keepNext w:val="0"/>
        <w:keepLines w:val="0"/>
        <w:spacing w:before="360"/>
        <w:rPr>
          <w:b/>
          <w:bCs/>
          <w:color w:val="000000"/>
          <w:sz w:val="34"/>
          <w:szCs w:val="34"/>
        </w:rPr>
      </w:pPr>
      <w:bookmarkStart w:id="31" w:name="_heading=h.2wjjptoswms3" w:colFirst="0" w:colLast="0"/>
      <w:bookmarkEnd w:id="31"/>
      <w:r>
        <w:rPr>
          <w:b/>
          <w:bCs/>
          <w:color w:val="000000"/>
          <w:sz w:val="34"/>
          <w:szCs w:val="34"/>
        </w:rPr>
        <w:t>6.7.5. Ejemplo operativo del E-IA-Proc</w:t>
      </w:r>
    </w:p>
    <w:p w14:paraId="0177B0C2" w14:textId="77777777" w:rsidR="00165839" w:rsidRDefault="00165839" w:rsidP="00165839">
      <w:pPr>
        <w:spacing w:before="240" w:after="240"/>
      </w:pPr>
      <w:r>
        <w:t>Para ilustrar su funcionamiento:</w:t>
      </w:r>
    </w:p>
    <w:p w14:paraId="67C4C6A9" w14:textId="77777777" w:rsidR="00165839" w:rsidRDefault="00165839" w:rsidP="00165839">
      <w:pPr>
        <w:spacing w:before="240" w:after="240"/>
      </w:pPr>
      <w:r>
        <w:rPr>
          <w:b/>
          <w:bCs/>
        </w:rPr>
        <w:t>Actividad:</w:t>
      </w:r>
      <w:r>
        <w:t xml:space="preserve"> Implementación de un algoritmo de ordenamiento y pruebas unitarias.</w:t>
      </w:r>
    </w:p>
    <w:p w14:paraId="0306267A" w14:textId="77777777" w:rsidR="00165839" w:rsidRDefault="00165839" w:rsidP="00165839">
      <w:pPr>
        <w:spacing w:before="240" w:after="240"/>
      </w:pPr>
      <w:r>
        <w:rPr>
          <w:b/>
          <w:bCs/>
        </w:rPr>
        <w:t>Caso:</w:t>
      </w:r>
      <w:r>
        <w:rPr>
          <w:b/>
          <w:bCs/>
        </w:rPr>
        <w:br/>
      </w:r>
      <w:r>
        <w:t xml:space="preserve"> El estudiante presenta un código final correcto, pero la base N4 revela:</w:t>
      </w:r>
    </w:p>
    <w:p w14:paraId="1DFED689" w14:textId="77777777" w:rsidR="00165839" w:rsidRDefault="00165839" w:rsidP="00165839">
      <w:pPr>
        <w:numPr>
          <w:ilvl w:val="0"/>
          <w:numId w:val="62"/>
        </w:numPr>
        <w:spacing w:before="240" w:after="0"/>
      </w:pPr>
      <w:r>
        <w:t>prompts iniciales solicitando soluciones completas,</w:t>
      </w:r>
      <w:r>
        <w:br/>
      </w:r>
    </w:p>
    <w:p w14:paraId="547912CC" w14:textId="77777777" w:rsidR="00165839" w:rsidRDefault="00165839" w:rsidP="00165839">
      <w:pPr>
        <w:numPr>
          <w:ilvl w:val="0"/>
          <w:numId w:val="62"/>
        </w:numPr>
        <w:spacing w:after="0"/>
      </w:pPr>
      <w:r>
        <w:t>una propuesta de la IA aceptada sin revisión,</w:t>
      </w:r>
      <w:r>
        <w:br/>
      </w:r>
    </w:p>
    <w:p w14:paraId="43D30276" w14:textId="77777777" w:rsidR="00165839" w:rsidRDefault="00165839" w:rsidP="00165839">
      <w:pPr>
        <w:numPr>
          <w:ilvl w:val="0"/>
          <w:numId w:val="62"/>
        </w:numPr>
        <w:spacing w:after="0"/>
      </w:pPr>
      <w:r>
        <w:t>ausencia de pruebas propias,</w:t>
      </w:r>
      <w:r>
        <w:br/>
      </w:r>
    </w:p>
    <w:p w14:paraId="1112475B" w14:textId="77777777" w:rsidR="00165839" w:rsidRDefault="00165839" w:rsidP="00165839">
      <w:pPr>
        <w:numPr>
          <w:ilvl w:val="0"/>
          <w:numId w:val="62"/>
        </w:numPr>
        <w:spacing w:after="240"/>
      </w:pPr>
      <w:r>
        <w:t>un commit inicial masivo sin cambios incrementales.</w:t>
      </w:r>
      <w:r>
        <w:br/>
      </w:r>
    </w:p>
    <w:p w14:paraId="05482369" w14:textId="77777777" w:rsidR="00165839" w:rsidRDefault="00165839" w:rsidP="00165839">
      <w:pPr>
        <w:spacing w:before="240" w:after="240"/>
        <w:rPr>
          <w:b/>
          <w:bCs/>
        </w:rPr>
      </w:pPr>
      <w:r>
        <w:rPr>
          <w:b/>
          <w:bCs/>
        </w:rPr>
        <w:t>Operación del E-IA-Proc:</w:t>
      </w:r>
    </w:p>
    <w:p w14:paraId="3B833335" w14:textId="77777777" w:rsidR="00165839" w:rsidRDefault="00165839" w:rsidP="00165839">
      <w:pPr>
        <w:numPr>
          <w:ilvl w:val="0"/>
          <w:numId w:val="71"/>
        </w:numPr>
        <w:spacing w:before="240" w:after="0"/>
      </w:pPr>
      <w:r>
        <w:t>detecta delegación total incompatible con competencias esperadas,</w:t>
      </w:r>
      <w:r>
        <w:br/>
      </w:r>
    </w:p>
    <w:p w14:paraId="33505DB5" w14:textId="77777777" w:rsidR="00165839" w:rsidRDefault="00165839" w:rsidP="00165839">
      <w:pPr>
        <w:numPr>
          <w:ilvl w:val="0"/>
          <w:numId w:val="71"/>
        </w:numPr>
        <w:spacing w:after="0"/>
      </w:pPr>
      <w:r>
        <w:t>identifica ausencia de verificación propia,</w:t>
      </w:r>
      <w:r>
        <w:br/>
      </w:r>
    </w:p>
    <w:p w14:paraId="2D27C059" w14:textId="77777777" w:rsidR="00165839" w:rsidRDefault="00165839" w:rsidP="00165839">
      <w:pPr>
        <w:numPr>
          <w:ilvl w:val="0"/>
          <w:numId w:val="71"/>
        </w:numPr>
        <w:spacing w:after="0"/>
      </w:pPr>
      <w:r>
        <w:t>señala falta de razonamiento explícito,</w:t>
      </w:r>
      <w:r>
        <w:br/>
      </w:r>
    </w:p>
    <w:p w14:paraId="690AD6C5" w14:textId="77777777" w:rsidR="00165839" w:rsidRDefault="00165839" w:rsidP="00165839">
      <w:pPr>
        <w:numPr>
          <w:ilvl w:val="0"/>
          <w:numId w:val="71"/>
        </w:numPr>
        <w:spacing w:after="0"/>
      </w:pPr>
      <w:r>
        <w:lastRenderedPageBreak/>
        <w:t>evalúa la interacción como cognitivamente superficial,</w:t>
      </w:r>
      <w:r>
        <w:br/>
      </w:r>
    </w:p>
    <w:p w14:paraId="5FDE257F" w14:textId="77777777" w:rsidR="00165839" w:rsidRDefault="00165839" w:rsidP="00165839">
      <w:pPr>
        <w:numPr>
          <w:ilvl w:val="0"/>
          <w:numId w:val="71"/>
        </w:numPr>
        <w:spacing w:after="240"/>
      </w:pPr>
      <w:r>
        <w:t>produce un informe IEC para el docente.</w:t>
      </w:r>
      <w:r>
        <w:br/>
      </w:r>
    </w:p>
    <w:p w14:paraId="6851627C" w14:textId="77777777" w:rsidR="00165839" w:rsidRDefault="00165839" w:rsidP="00165839">
      <w:pPr>
        <w:spacing w:before="240" w:after="240"/>
      </w:pPr>
      <w:r>
        <w:t>El docente, con esta evidencia, puede orientar la retroalimentación y decidir la acreditación con criterios más sólidos que el simple funcionamiento del código.</w:t>
      </w:r>
    </w:p>
    <w:p w14:paraId="153C17BA" w14:textId="77777777" w:rsidR="00165839" w:rsidRDefault="00165839" w:rsidP="00165839">
      <w:r>
        <w:pict w14:anchorId="3B206D4E">
          <v:rect id="_x0000_i1031" style="width:0;height:1.5pt" o:hralign="center" o:hrstd="t" o:hr="t" fillcolor="#a0a0a0" stroked="f"/>
        </w:pict>
      </w:r>
    </w:p>
    <w:p w14:paraId="3D66E488" w14:textId="77777777" w:rsidR="00165839" w:rsidRDefault="00165839" w:rsidP="00165839">
      <w:pPr>
        <w:pStyle w:val="Ttulo2"/>
        <w:keepNext w:val="0"/>
        <w:keepLines w:val="0"/>
        <w:spacing w:before="360"/>
        <w:rPr>
          <w:b/>
          <w:bCs/>
          <w:color w:val="000000"/>
          <w:sz w:val="34"/>
          <w:szCs w:val="34"/>
        </w:rPr>
      </w:pPr>
      <w:bookmarkStart w:id="32" w:name="_heading=h.b4t8f7vh8ya1" w:colFirst="0" w:colLast="0"/>
      <w:bookmarkEnd w:id="32"/>
      <w:r>
        <w:rPr>
          <w:b/>
          <w:bCs/>
          <w:color w:val="000000"/>
          <w:sz w:val="34"/>
          <w:szCs w:val="34"/>
        </w:rPr>
        <w:t>6.7.6. Implicancias para evaluación, gobernanza y aseguramiento de calidad</w:t>
      </w:r>
    </w:p>
    <w:p w14:paraId="2F5A0475" w14:textId="77777777" w:rsidR="00165839" w:rsidRDefault="00165839" w:rsidP="00165839">
      <w:pPr>
        <w:spacing w:before="240" w:after="240"/>
      </w:pPr>
      <w:r>
        <w:t>El E-IA-Proc fortalece tres ejes críticos:</w:t>
      </w:r>
    </w:p>
    <w:p w14:paraId="2B69C82F" w14:textId="77777777" w:rsidR="00165839" w:rsidRDefault="00165839" w:rsidP="00165839">
      <w:pPr>
        <w:pStyle w:val="Ttulo3"/>
        <w:keepNext w:val="0"/>
        <w:keepLines w:val="0"/>
        <w:spacing w:before="280"/>
        <w:rPr>
          <w:b/>
          <w:bCs/>
          <w:color w:val="000000"/>
          <w:sz w:val="26"/>
          <w:szCs w:val="26"/>
        </w:rPr>
      </w:pPr>
      <w:bookmarkStart w:id="33" w:name="_heading=h.gfnhn6a6b6yj" w:colFirst="0" w:colLast="0"/>
      <w:bookmarkEnd w:id="33"/>
      <w:r>
        <w:rPr>
          <w:b/>
          <w:bCs/>
          <w:color w:val="000000"/>
          <w:sz w:val="26"/>
          <w:szCs w:val="26"/>
        </w:rPr>
        <w:t>1. Validez evaluativa</w:t>
      </w:r>
    </w:p>
    <w:p w14:paraId="14317816" w14:textId="77777777" w:rsidR="00165839" w:rsidRDefault="00165839" w:rsidP="00165839">
      <w:pPr>
        <w:spacing w:before="240" w:after="240"/>
      </w:pPr>
      <w:r>
        <w:t>Permite evaluar aquello que la IA generativa no puede suplir:</w:t>
      </w:r>
      <w:r>
        <w:br/>
        <w:t xml:space="preserve"> </w:t>
      </w:r>
      <w:r>
        <w:rPr>
          <w:b/>
          <w:bCs/>
        </w:rPr>
        <w:t>razonamiento</w:t>
      </w:r>
      <w:r>
        <w:t xml:space="preserve">, </w:t>
      </w:r>
      <w:r>
        <w:rPr>
          <w:b/>
          <w:bCs/>
        </w:rPr>
        <w:t>criterio</w:t>
      </w:r>
      <w:r>
        <w:t xml:space="preserve">, </w:t>
      </w:r>
      <w:r>
        <w:rPr>
          <w:b/>
          <w:bCs/>
        </w:rPr>
        <w:t>auditoría</w:t>
      </w:r>
      <w:r>
        <w:t xml:space="preserve">, </w:t>
      </w:r>
      <w:r>
        <w:rPr>
          <w:b/>
          <w:bCs/>
        </w:rPr>
        <w:t>justificación</w:t>
      </w:r>
      <w:r>
        <w:t xml:space="preserve">, </w:t>
      </w:r>
      <w:r>
        <w:rPr>
          <w:b/>
          <w:bCs/>
        </w:rPr>
        <w:t>metacognición</w:t>
      </w:r>
      <w:r>
        <w:t>.</w:t>
      </w:r>
    </w:p>
    <w:p w14:paraId="48D8A2A2" w14:textId="77777777" w:rsidR="00165839" w:rsidRDefault="00165839" w:rsidP="00165839">
      <w:pPr>
        <w:pStyle w:val="Ttulo3"/>
        <w:keepNext w:val="0"/>
        <w:keepLines w:val="0"/>
        <w:spacing w:before="280"/>
        <w:rPr>
          <w:b/>
          <w:bCs/>
          <w:color w:val="000000"/>
          <w:sz w:val="26"/>
          <w:szCs w:val="26"/>
        </w:rPr>
      </w:pPr>
      <w:bookmarkStart w:id="34" w:name="_heading=h.ohnqs9v4yxl" w:colFirst="0" w:colLast="0"/>
      <w:bookmarkEnd w:id="34"/>
      <w:r>
        <w:rPr>
          <w:b/>
          <w:bCs/>
          <w:color w:val="000000"/>
          <w:sz w:val="26"/>
          <w:szCs w:val="26"/>
        </w:rPr>
        <w:t>2. Integridad académica</w:t>
      </w:r>
    </w:p>
    <w:p w14:paraId="39E3F4FF" w14:textId="77777777" w:rsidR="00165839" w:rsidRDefault="00165839" w:rsidP="00165839">
      <w:pPr>
        <w:spacing w:before="240" w:after="240"/>
      </w:pPr>
      <w:r>
        <w:t>El análisis de patrones de interacción y evoluciones del código permite:</w:t>
      </w:r>
    </w:p>
    <w:p w14:paraId="793AB3CC" w14:textId="77777777" w:rsidR="00165839" w:rsidRDefault="00165839" w:rsidP="00165839">
      <w:pPr>
        <w:numPr>
          <w:ilvl w:val="0"/>
          <w:numId w:val="89"/>
        </w:numPr>
        <w:spacing w:before="240" w:after="0"/>
      </w:pPr>
      <w:r>
        <w:t>detectar uso indebido,</w:t>
      </w:r>
      <w:r>
        <w:br/>
      </w:r>
    </w:p>
    <w:p w14:paraId="5C109F28" w14:textId="77777777" w:rsidR="00165839" w:rsidRDefault="00165839" w:rsidP="00165839">
      <w:pPr>
        <w:numPr>
          <w:ilvl w:val="0"/>
          <w:numId w:val="89"/>
        </w:numPr>
        <w:spacing w:after="0"/>
      </w:pPr>
      <w:r>
        <w:t>evitar automatización encubierta de actividades,</w:t>
      </w:r>
      <w:r>
        <w:br/>
      </w:r>
    </w:p>
    <w:p w14:paraId="04B699BA" w14:textId="77777777" w:rsidR="00165839" w:rsidRDefault="00165839" w:rsidP="00165839">
      <w:pPr>
        <w:numPr>
          <w:ilvl w:val="0"/>
          <w:numId w:val="89"/>
        </w:numPr>
        <w:spacing w:after="240"/>
      </w:pPr>
      <w:r>
        <w:t>sustentar decisiones disciplinarias con evidencia robusta.</w:t>
      </w:r>
      <w:r>
        <w:br/>
      </w:r>
    </w:p>
    <w:p w14:paraId="6C342007" w14:textId="77777777" w:rsidR="00165839" w:rsidRDefault="00165839" w:rsidP="00165839">
      <w:pPr>
        <w:pStyle w:val="Ttulo3"/>
        <w:keepNext w:val="0"/>
        <w:keepLines w:val="0"/>
        <w:spacing w:before="280"/>
        <w:rPr>
          <w:b/>
          <w:bCs/>
          <w:color w:val="000000"/>
          <w:sz w:val="26"/>
          <w:szCs w:val="26"/>
        </w:rPr>
      </w:pPr>
      <w:bookmarkStart w:id="35" w:name="_heading=h.2x9yehrff2oo" w:colFirst="0" w:colLast="0"/>
      <w:bookmarkEnd w:id="35"/>
      <w:r>
        <w:rPr>
          <w:b/>
          <w:bCs/>
          <w:color w:val="000000"/>
          <w:sz w:val="26"/>
          <w:szCs w:val="26"/>
        </w:rPr>
        <w:t>3. Gobernanza institucional</w:t>
      </w:r>
    </w:p>
    <w:p w14:paraId="26BD93DF" w14:textId="77777777" w:rsidR="00165839" w:rsidRDefault="00165839" w:rsidP="00165839">
      <w:pPr>
        <w:spacing w:before="240" w:after="240"/>
      </w:pPr>
      <w:r>
        <w:t>Genera métricas que alimentan:</w:t>
      </w:r>
    </w:p>
    <w:p w14:paraId="51DE9812" w14:textId="77777777" w:rsidR="00165839" w:rsidRDefault="00165839" w:rsidP="00165839">
      <w:pPr>
        <w:numPr>
          <w:ilvl w:val="0"/>
          <w:numId w:val="360"/>
        </w:numPr>
        <w:spacing w:before="240" w:after="0"/>
      </w:pPr>
      <w:r>
        <w:t>tableros de calidad de la carrera,</w:t>
      </w:r>
      <w:r>
        <w:br/>
      </w:r>
    </w:p>
    <w:p w14:paraId="637CBE02" w14:textId="77777777" w:rsidR="00165839" w:rsidRDefault="00165839" w:rsidP="00165839">
      <w:pPr>
        <w:numPr>
          <w:ilvl w:val="0"/>
          <w:numId w:val="360"/>
        </w:numPr>
        <w:spacing w:after="0"/>
      </w:pPr>
      <w:r>
        <w:t>reportes a secretarías académicas,</w:t>
      </w:r>
      <w:r>
        <w:br/>
      </w:r>
    </w:p>
    <w:p w14:paraId="439239E7" w14:textId="77777777" w:rsidR="00165839" w:rsidRDefault="00165839" w:rsidP="00165839">
      <w:pPr>
        <w:numPr>
          <w:ilvl w:val="0"/>
          <w:numId w:val="360"/>
        </w:numPr>
        <w:spacing w:after="0"/>
      </w:pPr>
      <w:r>
        <w:t>procesos de autoevaluación para acreditación,</w:t>
      </w:r>
      <w:r>
        <w:br/>
      </w:r>
    </w:p>
    <w:p w14:paraId="5BC43154" w14:textId="77777777" w:rsidR="00165839" w:rsidRDefault="00165839" w:rsidP="00165839">
      <w:pPr>
        <w:numPr>
          <w:ilvl w:val="0"/>
          <w:numId w:val="360"/>
        </w:numPr>
        <w:spacing w:after="240"/>
      </w:pPr>
      <w:r>
        <w:t>auditorías de cumplimiento de principios éticos (UNESCO, OECD, IEEE).</w:t>
      </w:r>
      <w:r>
        <w:br/>
      </w:r>
    </w:p>
    <w:p w14:paraId="10A53843" w14:textId="77777777" w:rsidR="00165839" w:rsidRDefault="00165839" w:rsidP="00165839">
      <w:pPr>
        <w:spacing w:before="240" w:after="240"/>
      </w:pPr>
      <w:r>
        <w:t xml:space="preserve">Con estas funciones, el E-IA-Proc constituye el </w:t>
      </w:r>
      <w:r>
        <w:rPr>
          <w:b/>
          <w:bCs/>
        </w:rPr>
        <w:t>núcleo evaluativo del modelo AI-Native</w:t>
      </w:r>
      <w:r>
        <w:t>, garantizando que la integración de IA generativa fortalezca —y no erosione— los estándares académicos.</w:t>
      </w:r>
    </w:p>
    <w:p w14:paraId="2D6C2687" w14:textId="77777777" w:rsidR="00165839" w:rsidRDefault="00165839" w:rsidP="00165839">
      <w:pPr>
        <w:pStyle w:val="Ttulo1"/>
        <w:keepNext w:val="0"/>
        <w:keepLines w:val="0"/>
        <w:spacing w:before="480" w:after="120"/>
        <w:rPr>
          <w:b/>
          <w:bCs/>
          <w:color w:val="000000"/>
          <w:sz w:val="46"/>
          <w:szCs w:val="46"/>
        </w:rPr>
      </w:pPr>
      <w:bookmarkStart w:id="36" w:name="_heading=h.7y4ulwm1zqko" w:colFirst="0" w:colLast="0"/>
      <w:bookmarkEnd w:id="36"/>
      <w:r>
        <w:rPr>
          <w:b/>
          <w:bCs/>
          <w:color w:val="000000"/>
          <w:sz w:val="46"/>
          <w:szCs w:val="46"/>
        </w:rPr>
        <w:lastRenderedPageBreak/>
        <w:t>6.8. Submodelo 3 — Simuladores Profesionales IA (S-IA-X)</w:t>
      </w:r>
    </w:p>
    <w:p w14:paraId="290EC7C2" w14:textId="77777777" w:rsidR="00165839" w:rsidRDefault="00165839" w:rsidP="00165839">
      <w:pPr>
        <w:spacing w:before="240" w:after="240"/>
        <w:rPr>
          <w:i/>
          <w:iCs/>
        </w:rPr>
      </w:pPr>
      <w:r>
        <w:rPr>
          <w:i/>
          <w:iCs/>
        </w:rPr>
        <w:t>(Versión doctoral — alineado con estándares CONEAU y marcos de cognición situada, simulación educativa y razonamiento híbrido humano–IA)</w:t>
      </w:r>
    </w:p>
    <w:p w14:paraId="37123897" w14:textId="77777777" w:rsidR="00165839" w:rsidRDefault="00165839" w:rsidP="00165839">
      <w:pPr>
        <w:spacing w:before="240" w:after="240"/>
      </w:pPr>
      <w:r>
        <w:t xml:space="preserve">El tercer submodelo del ecosistema AI-Native, denominado </w:t>
      </w:r>
      <w:r>
        <w:rPr>
          <w:b/>
          <w:bCs/>
        </w:rPr>
        <w:t>S-IA-X</w:t>
      </w:r>
      <w:r>
        <w:t xml:space="preserve">, agrupa un conjunto de </w:t>
      </w:r>
      <w:r>
        <w:rPr>
          <w:b/>
          <w:bCs/>
        </w:rPr>
        <w:t>agentes de simulación avanzada</w:t>
      </w:r>
      <w:r>
        <w:t xml:space="preserve"> diseñados para recrear </w:t>
      </w:r>
      <w:r>
        <w:rPr>
          <w:b/>
          <w:bCs/>
        </w:rPr>
        <w:t>roles, escenarios y dinámicas profesionales auténticas</w:t>
      </w:r>
      <w:r>
        <w:t xml:space="preserve"> en entornos de programación, ingeniería de software y DevSecOps. A diferencia del T-IA-Cog (orientado a tutoría cognitiva) y del E-IA-Proc (orientado a evaluación procesual), los simuladores cumplen una función </w:t>
      </w:r>
      <w:r>
        <w:rPr>
          <w:b/>
          <w:bCs/>
        </w:rPr>
        <w:t>situada, contextual y profesionalizante</w:t>
      </w:r>
      <w:r>
        <w:t>: permiten que el estudiante experimente, bajo supervisión y trazabilidad, situaciones reales del campo laboral, habitualmente inaccesibles en la educación tradicional.</w:t>
      </w:r>
    </w:p>
    <w:p w14:paraId="5111CDE6" w14:textId="77777777" w:rsidR="00165839" w:rsidRDefault="00165839" w:rsidP="00165839">
      <w:pPr>
        <w:spacing w:before="240" w:after="240"/>
      </w:pPr>
      <w:r>
        <w:t xml:space="preserve">Los S-IA-X materializan la premisa del modelo AI-Native: </w:t>
      </w:r>
      <w:r>
        <w:rPr>
          <w:b/>
          <w:bCs/>
        </w:rPr>
        <w:t>la formación profesional debe incluir la interacción con agentes de IA que ocupan roles reales de la industria</w:t>
      </w:r>
      <w:r>
        <w:t>, tal como ocurre en los equipos modernos de desarrollo, donde la IA participa en análisis, diseño, testeo, seguridad y planificación.</w:t>
      </w:r>
    </w:p>
    <w:p w14:paraId="3314D09D" w14:textId="77777777" w:rsidR="00165839" w:rsidRDefault="00165839" w:rsidP="00165839">
      <w:r>
        <w:pict w14:anchorId="660E232C">
          <v:rect id="_x0000_i1032" style="width:0;height:1.5pt" o:hralign="center" o:hrstd="t" o:hr="t" fillcolor="#a0a0a0" stroked="f"/>
        </w:pict>
      </w:r>
    </w:p>
    <w:p w14:paraId="4093EBA1" w14:textId="77777777" w:rsidR="00165839" w:rsidRDefault="00165839" w:rsidP="00165839">
      <w:pPr>
        <w:pStyle w:val="Ttulo1"/>
        <w:keepNext w:val="0"/>
        <w:keepLines w:val="0"/>
        <w:spacing w:before="480" w:after="120"/>
        <w:rPr>
          <w:b/>
          <w:bCs/>
          <w:color w:val="000000"/>
          <w:sz w:val="46"/>
          <w:szCs w:val="46"/>
        </w:rPr>
      </w:pPr>
      <w:bookmarkStart w:id="37" w:name="_heading=h.muyitxvta8ei" w:colFirst="0" w:colLast="0"/>
      <w:bookmarkEnd w:id="37"/>
      <w:r>
        <w:rPr>
          <w:b/>
          <w:bCs/>
          <w:color w:val="000000"/>
          <w:sz w:val="46"/>
          <w:szCs w:val="46"/>
        </w:rPr>
        <w:t>6.8.1. Fundamentación teórica y cognitiva del uso de simulaciones IA</w:t>
      </w:r>
    </w:p>
    <w:p w14:paraId="05C35C1B" w14:textId="77777777" w:rsidR="00165839" w:rsidRDefault="00165839" w:rsidP="00165839">
      <w:pPr>
        <w:spacing w:before="240" w:after="240"/>
      </w:pPr>
      <w:r>
        <w:t>El diseño de los S-IA-X se apoya en tres marcos teóricos fundamentales:</w:t>
      </w:r>
    </w:p>
    <w:p w14:paraId="32B11867" w14:textId="77777777" w:rsidR="00165839" w:rsidRDefault="00165839" w:rsidP="00165839">
      <w:pPr>
        <w:pStyle w:val="Ttulo3"/>
        <w:keepNext w:val="0"/>
        <w:keepLines w:val="0"/>
        <w:spacing w:before="280"/>
        <w:rPr>
          <w:b/>
          <w:bCs/>
          <w:color w:val="000000"/>
          <w:sz w:val="26"/>
          <w:szCs w:val="26"/>
        </w:rPr>
      </w:pPr>
      <w:bookmarkStart w:id="38" w:name="_heading=h.v67hx3rbfitx" w:colFirst="0" w:colLast="0"/>
      <w:bookmarkEnd w:id="38"/>
      <w:r>
        <w:rPr>
          <w:b/>
          <w:bCs/>
          <w:color w:val="000000"/>
          <w:sz w:val="26"/>
          <w:szCs w:val="26"/>
        </w:rPr>
        <w:t>a) Cognición situada y distribuida</w:t>
      </w:r>
    </w:p>
    <w:p w14:paraId="4F0201C8" w14:textId="77777777" w:rsidR="00165839" w:rsidRDefault="00165839" w:rsidP="00165839">
      <w:pPr>
        <w:spacing w:before="240" w:after="240"/>
      </w:pPr>
      <w:r>
        <w:t>(Referencias: Hutchins, 1995; Hollan et al., 2000)</w:t>
      </w:r>
    </w:p>
    <w:p w14:paraId="1B0B31BF" w14:textId="77777777" w:rsidR="00165839" w:rsidRDefault="00165839" w:rsidP="00165839">
      <w:pPr>
        <w:spacing w:before="240" w:after="240"/>
      </w:pPr>
      <w:r>
        <w:t>Los simuladores modelan contextos completos —no sólo tareas aisladas— permitiendo que el razonamiento del estudiante se distribuya entre:</w:t>
      </w:r>
    </w:p>
    <w:p w14:paraId="178028EE" w14:textId="77777777" w:rsidR="00165839" w:rsidRDefault="00165839" w:rsidP="00165839">
      <w:pPr>
        <w:numPr>
          <w:ilvl w:val="0"/>
          <w:numId w:val="8"/>
        </w:numPr>
        <w:spacing w:before="240" w:after="0"/>
      </w:pPr>
      <w:r>
        <w:t>artefactos (código, repositorios, pipelines),</w:t>
      </w:r>
      <w:r>
        <w:br/>
      </w:r>
    </w:p>
    <w:p w14:paraId="2AAF034F" w14:textId="77777777" w:rsidR="00165839" w:rsidRDefault="00165839" w:rsidP="00165839">
      <w:pPr>
        <w:numPr>
          <w:ilvl w:val="0"/>
          <w:numId w:val="8"/>
        </w:numPr>
        <w:spacing w:after="0"/>
      </w:pPr>
      <w:r>
        <w:t>agentes IA,</w:t>
      </w:r>
      <w:r>
        <w:br/>
      </w:r>
    </w:p>
    <w:p w14:paraId="171EC72B" w14:textId="77777777" w:rsidR="00165839" w:rsidRDefault="00165839" w:rsidP="00165839">
      <w:pPr>
        <w:numPr>
          <w:ilvl w:val="0"/>
          <w:numId w:val="8"/>
        </w:numPr>
        <w:spacing w:after="0"/>
      </w:pPr>
      <w:r>
        <w:t>restricciones del entorno,</w:t>
      </w:r>
      <w:r>
        <w:br/>
      </w:r>
    </w:p>
    <w:p w14:paraId="12CB6B74" w14:textId="77777777" w:rsidR="00165839" w:rsidRDefault="00165839" w:rsidP="00165839">
      <w:pPr>
        <w:numPr>
          <w:ilvl w:val="0"/>
          <w:numId w:val="8"/>
        </w:numPr>
        <w:spacing w:after="240"/>
      </w:pPr>
      <w:r>
        <w:t>retroalimentación automática y docente.</w:t>
      </w:r>
      <w:r>
        <w:br/>
      </w:r>
    </w:p>
    <w:p w14:paraId="20E608C6" w14:textId="77777777" w:rsidR="00165839" w:rsidRDefault="00165839" w:rsidP="00165839">
      <w:pPr>
        <w:spacing w:before="240" w:after="240"/>
      </w:pPr>
      <w:r>
        <w:t xml:space="preserve">Esto posiciona a los simuladores como </w:t>
      </w:r>
      <w:r>
        <w:rPr>
          <w:b/>
          <w:bCs/>
        </w:rPr>
        <w:t>componentes cognitivos activos</w:t>
      </w:r>
      <w:r>
        <w:t xml:space="preserve"> de la ecología formativa.</w:t>
      </w:r>
    </w:p>
    <w:p w14:paraId="33EB6048" w14:textId="77777777" w:rsidR="00165839" w:rsidRDefault="00165839" w:rsidP="00165839">
      <w:pPr>
        <w:pStyle w:val="Ttulo3"/>
        <w:keepNext w:val="0"/>
        <w:keepLines w:val="0"/>
        <w:spacing w:before="280"/>
        <w:rPr>
          <w:b/>
          <w:bCs/>
          <w:color w:val="000000"/>
          <w:sz w:val="26"/>
          <w:szCs w:val="26"/>
        </w:rPr>
      </w:pPr>
      <w:bookmarkStart w:id="39" w:name="_heading=h.nca9de6vhazp" w:colFirst="0" w:colLast="0"/>
      <w:bookmarkEnd w:id="39"/>
      <w:r>
        <w:rPr>
          <w:b/>
          <w:bCs/>
          <w:color w:val="000000"/>
          <w:sz w:val="26"/>
          <w:szCs w:val="26"/>
        </w:rPr>
        <w:lastRenderedPageBreak/>
        <w:t>b) Simulación profesional auténtica</w:t>
      </w:r>
    </w:p>
    <w:p w14:paraId="67D98784" w14:textId="77777777" w:rsidR="00165839" w:rsidRDefault="00165839" w:rsidP="00165839">
      <w:pPr>
        <w:spacing w:before="240" w:after="240"/>
      </w:pPr>
      <w:r>
        <w:t>(Referencias: Lave &amp; Wenger, aprendizaje situado; teoría de práctica deliberada)</w:t>
      </w:r>
    </w:p>
    <w:p w14:paraId="1F30B93C" w14:textId="77777777" w:rsidR="00165839" w:rsidRDefault="00165839" w:rsidP="00165839">
      <w:pPr>
        <w:spacing w:before="240" w:after="240"/>
      </w:pPr>
      <w:r>
        <w:t>La investigación en educación en ingeniería demuestra que las simulaciones:</w:t>
      </w:r>
    </w:p>
    <w:p w14:paraId="2B3EE3F4" w14:textId="77777777" w:rsidR="00165839" w:rsidRDefault="00165839" w:rsidP="00165839">
      <w:pPr>
        <w:numPr>
          <w:ilvl w:val="0"/>
          <w:numId w:val="375"/>
        </w:numPr>
        <w:spacing w:before="240" w:after="0"/>
      </w:pPr>
      <w:r>
        <w:t>aumentan transferencia,</w:t>
      </w:r>
      <w:r>
        <w:br/>
      </w:r>
    </w:p>
    <w:p w14:paraId="26BBC11D" w14:textId="77777777" w:rsidR="00165839" w:rsidRDefault="00165839" w:rsidP="00165839">
      <w:pPr>
        <w:numPr>
          <w:ilvl w:val="0"/>
          <w:numId w:val="375"/>
        </w:numPr>
        <w:spacing w:after="0"/>
      </w:pPr>
      <w:r>
        <w:t>fortalecen toma de decisiones,</w:t>
      </w:r>
      <w:r>
        <w:br/>
      </w:r>
    </w:p>
    <w:p w14:paraId="0BEC353A" w14:textId="77777777" w:rsidR="00165839" w:rsidRDefault="00165839" w:rsidP="00165839">
      <w:pPr>
        <w:numPr>
          <w:ilvl w:val="0"/>
          <w:numId w:val="375"/>
        </w:numPr>
        <w:spacing w:after="0"/>
      </w:pPr>
      <w:r>
        <w:t>consolidan pensamiento holístico,</w:t>
      </w:r>
      <w:r>
        <w:br/>
      </w:r>
    </w:p>
    <w:p w14:paraId="7FC2B4AE" w14:textId="77777777" w:rsidR="00165839" w:rsidRDefault="00165839" w:rsidP="00165839">
      <w:pPr>
        <w:numPr>
          <w:ilvl w:val="0"/>
          <w:numId w:val="375"/>
        </w:numPr>
        <w:spacing w:after="240"/>
      </w:pPr>
      <w:r>
        <w:t>permiten experimentar riesgo sin consecuencias reales.</w:t>
      </w:r>
      <w:r>
        <w:br/>
      </w:r>
    </w:p>
    <w:p w14:paraId="6B9A6368" w14:textId="77777777" w:rsidR="00165839" w:rsidRDefault="00165839" w:rsidP="00165839">
      <w:pPr>
        <w:spacing w:before="240" w:after="240"/>
      </w:pPr>
      <w:r>
        <w:t>Los S-IA-X trasladan este enfoque al campo del software.</w:t>
      </w:r>
    </w:p>
    <w:p w14:paraId="1CE471B6" w14:textId="77777777" w:rsidR="00165839" w:rsidRDefault="00165839" w:rsidP="00165839">
      <w:pPr>
        <w:pStyle w:val="Ttulo3"/>
        <w:keepNext w:val="0"/>
        <w:keepLines w:val="0"/>
        <w:spacing w:before="280"/>
        <w:rPr>
          <w:b/>
          <w:bCs/>
          <w:color w:val="000000"/>
          <w:sz w:val="26"/>
          <w:szCs w:val="26"/>
        </w:rPr>
      </w:pPr>
      <w:bookmarkStart w:id="40" w:name="_heading=h.5fyorry1ll7c" w:colFirst="0" w:colLast="0"/>
      <w:bookmarkEnd w:id="40"/>
      <w:r>
        <w:rPr>
          <w:b/>
          <w:bCs/>
          <w:color w:val="000000"/>
          <w:sz w:val="26"/>
          <w:szCs w:val="26"/>
        </w:rPr>
        <w:t>c) Evaluación de desempeño en ecosistemas híbridos</w:t>
      </w:r>
    </w:p>
    <w:p w14:paraId="02EB205F" w14:textId="77777777" w:rsidR="00165839" w:rsidRDefault="00165839" w:rsidP="00165839">
      <w:pPr>
        <w:spacing w:before="240" w:after="240"/>
      </w:pPr>
      <w:r>
        <w:t>Los simuladores generan trazas completas de interacción humano–IA, lo que:</w:t>
      </w:r>
    </w:p>
    <w:p w14:paraId="11459A68" w14:textId="77777777" w:rsidR="00165839" w:rsidRDefault="00165839" w:rsidP="00165839">
      <w:pPr>
        <w:numPr>
          <w:ilvl w:val="0"/>
          <w:numId w:val="382"/>
        </w:numPr>
        <w:spacing w:before="240" w:after="0"/>
      </w:pPr>
      <w:r>
        <w:t>habilita análisis longitudinal de competencias,</w:t>
      </w:r>
      <w:r>
        <w:br/>
      </w:r>
    </w:p>
    <w:p w14:paraId="36413C9C" w14:textId="77777777" w:rsidR="00165839" w:rsidRDefault="00165839" w:rsidP="00165839">
      <w:pPr>
        <w:numPr>
          <w:ilvl w:val="0"/>
          <w:numId w:val="382"/>
        </w:numPr>
        <w:spacing w:after="0"/>
      </w:pPr>
      <w:r>
        <w:t>minimiza la subjetividad evaluativa,</w:t>
      </w:r>
      <w:r>
        <w:br/>
      </w:r>
    </w:p>
    <w:p w14:paraId="7FBEF952" w14:textId="77777777" w:rsidR="00165839" w:rsidRDefault="00165839" w:rsidP="00165839">
      <w:pPr>
        <w:numPr>
          <w:ilvl w:val="0"/>
          <w:numId w:val="382"/>
        </w:numPr>
        <w:spacing w:after="240"/>
      </w:pPr>
      <w:r>
        <w:t xml:space="preserve">permite al docente evaluar desempeño profesional </w:t>
      </w:r>
      <w:r>
        <w:rPr>
          <w:b/>
          <w:bCs/>
        </w:rPr>
        <w:t>basado en evidencia</w:t>
      </w:r>
      <w:r>
        <w:t>.</w:t>
      </w:r>
      <w:r>
        <w:br/>
      </w:r>
    </w:p>
    <w:p w14:paraId="5C6FB806" w14:textId="77777777" w:rsidR="00165839" w:rsidRDefault="00165839" w:rsidP="00165839">
      <w:r>
        <w:pict w14:anchorId="47684705">
          <v:rect id="_x0000_i1033" style="width:0;height:1.5pt" o:hralign="center" o:hrstd="t" o:hr="t" fillcolor="#a0a0a0" stroked="f"/>
        </w:pict>
      </w:r>
    </w:p>
    <w:p w14:paraId="44F3941F" w14:textId="77777777" w:rsidR="00165839" w:rsidRDefault="00165839" w:rsidP="00165839">
      <w:pPr>
        <w:pStyle w:val="Ttulo1"/>
        <w:keepNext w:val="0"/>
        <w:keepLines w:val="0"/>
        <w:spacing w:before="480" w:after="120"/>
        <w:rPr>
          <w:b/>
          <w:bCs/>
          <w:color w:val="000000"/>
          <w:sz w:val="46"/>
          <w:szCs w:val="46"/>
        </w:rPr>
      </w:pPr>
      <w:bookmarkStart w:id="41" w:name="_heading=h.vokd2vnldvl8" w:colFirst="0" w:colLast="0"/>
      <w:bookmarkEnd w:id="41"/>
      <w:r>
        <w:rPr>
          <w:b/>
          <w:bCs/>
          <w:color w:val="000000"/>
          <w:sz w:val="46"/>
          <w:szCs w:val="46"/>
        </w:rPr>
        <w:t>6.8.2. Definición general del submodelo S-IA-X</w:t>
      </w:r>
    </w:p>
    <w:p w14:paraId="4F865036" w14:textId="77777777" w:rsidR="00165839" w:rsidRDefault="00165839" w:rsidP="00165839">
      <w:pPr>
        <w:spacing w:before="240" w:after="240"/>
      </w:pPr>
      <w:r>
        <w:t>El submodelo S-IA-X está compuesto por una serie de agentes cognitivo-profesionales que pueden asumir diferentes roles institucionalizados de la industria del software. Cada simulador cumple funciones específicas, tiene reglas pedagógicas propias y opera bajo control del módulo de Gobernanza (GSR) del ai-gateway.</w:t>
      </w:r>
    </w:p>
    <w:p w14:paraId="6EC0177C" w14:textId="77777777" w:rsidR="00165839" w:rsidRDefault="00165839" w:rsidP="00165839">
      <w:pPr>
        <w:pStyle w:val="Ttulo3"/>
        <w:keepNext w:val="0"/>
        <w:keepLines w:val="0"/>
        <w:spacing w:before="280"/>
        <w:rPr>
          <w:b/>
          <w:bCs/>
          <w:color w:val="000000"/>
          <w:sz w:val="26"/>
          <w:szCs w:val="26"/>
        </w:rPr>
      </w:pPr>
      <w:bookmarkStart w:id="42" w:name="_heading=h.qmrsbr4n8k4l" w:colFirst="0" w:colLast="0"/>
      <w:bookmarkEnd w:id="42"/>
      <w:r>
        <w:rPr>
          <w:b/>
          <w:bCs/>
          <w:color w:val="000000"/>
          <w:sz w:val="26"/>
          <w:szCs w:val="26"/>
        </w:rPr>
        <w:t>Los simuladores cumplen cinco funciones estructurales:</w:t>
      </w:r>
    </w:p>
    <w:p w14:paraId="5A51D127" w14:textId="77777777" w:rsidR="00165839" w:rsidRDefault="00165839" w:rsidP="00165839">
      <w:pPr>
        <w:numPr>
          <w:ilvl w:val="0"/>
          <w:numId w:val="46"/>
        </w:numPr>
        <w:spacing w:before="240" w:after="0"/>
      </w:pPr>
      <w:r>
        <w:rPr>
          <w:b/>
          <w:bCs/>
        </w:rPr>
        <w:t>Crear condiciones situadas de práctica profesional.</w:t>
      </w:r>
      <w:r>
        <w:rPr>
          <w:b/>
          <w:bCs/>
        </w:rPr>
        <w:br/>
      </w:r>
    </w:p>
    <w:p w14:paraId="0FD1AE98" w14:textId="77777777" w:rsidR="00165839" w:rsidRDefault="00165839" w:rsidP="00165839">
      <w:pPr>
        <w:numPr>
          <w:ilvl w:val="0"/>
          <w:numId w:val="46"/>
        </w:numPr>
        <w:spacing w:after="0"/>
      </w:pPr>
      <w:r>
        <w:rPr>
          <w:b/>
          <w:bCs/>
        </w:rPr>
        <w:t>Desarrollar competencias transversales</w:t>
      </w:r>
      <w:r>
        <w:t xml:space="preserve"> (comunicación, análisis de requisitos, gestión de riesgo, liderazgo técnico).</w:t>
      </w:r>
      <w:r>
        <w:br/>
      </w:r>
    </w:p>
    <w:p w14:paraId="7A23C67F" w14:textId="77777777" w:rsidR="00165839" w:rsidRDefault="00165839" w:rsidP="00165839">
      <w:pPr>
        <w:numPr>
          <w:ilvl w:val="0"/>
          <w:numId w:val="46"/>
        </w:numPr>
        <w:spacing w:after="0"/>
      </w:pPr>
      <w:r>
        <w:rPr>
          <w:b/>
          <w:bCs/>
        </w:rPr>
        <w:lastRenderedPageBreak/>
        <w:t>Entrenar al estudiante en interacción humano–IA contextualizada.</w:t>
      </w:r>
      <w:r>
        <w:rPr>
          <w:b/>
          <w:bCs/>
        </w:rPr>
        <w:br/>
      </w:r>
    </w:p>
    <w:p w14:paraId="4982E8B4" w14:textId="77777777" w:rsidR="00165839" w:rsidRDefault="00165839" w:rsidP="00165839">
      <w:pPr>
        <w:numPr>
          <w:ilvl w:val="0"/>
          <w:numId w:val="46"/>
        </w:numPr>
        <w:spacing w:after="0"/>
      </w:pPr>
      <w:r>
        <w:rPr>
          <w:b/>
          <w:bCs/>
        </w:rPr>
        <w:t>Modelar decisiones profesionales con trazabilidad N4.</w:t>
      </w:r>
      <w:r>
        <w:rPr>
          <w:b/>
          <w:bCs/>
        </w:rPr>
        <w:br/>
      </w:r>
    </w:p>
    <w:p w14:paraId="3E2610E4" w14:textId="77777777" w:rsidR="00165839" w:rsidRDefault="00165839" w:rsidP="00165839">
      <w:pPr>
        <w:numPr>
          <w:ilvl w:val="0"/>
          <w:numId w:val="46"/>
        </w:numPr>
        <w:spacing w:after="240"/>
      </w:pPr>
      <w:r>
        <w:rPr>
          <w:b/>
          <w:bCs/>
        </w:rPr>
        <w:t>Generar evidencia para evaluación formativa y acreditación.</w:t>
      </w:r>
      <w:r>
        <w:rPr>
          <w:b/>
          <w:bCs/>
        </w:rPr>
        <w:br/>
      </w:r>
    </w:p>
    <w:p w14:paraId="5562C9F4" w14:textId="77777777" w:rsidR="00165839" w:rsidRDefault="00165839" w:rsidP="00165839">
      <w:r>
        <w:pict w14:anchorId="06796436">
          <v:rect id="_x0000_i1034" style="width:0;height:1.5pt" o:hralign="center" o:hrstd="t" o:hr="t" fillcolor="#a0a0a0" stroked="f"/>
        </w:pict>
      </w:r>
    </w:p>
    <w:p w14:paraId="49EA6849" w14:textId="77777777" w:rsidR="00165839" w:rsidRDefault="00165839" w:rsidP="00165839">
      <w:pPr>
        <w:pStyle w:val="Ttulo1"/>
        <w:keepNext w:val="0"/>
        <w:keepLines w:val="0"/>
        <w:spacing w:before="480" w:after="120"/>
        <w:rPr>
          <w:b/>
          <w:bCs/>
          <w:color w:val="000000"/>
          <w:sz w:val="46"/>
          <w:szCs w:val="46"/>
        </w:rPr>
      </w:pPr>
      <w:bookmarkStart w:id="43" w:name="_heading=h.nl44n7g0fw5c" w:colFirst="0" w:colLast="0"/>
      <w:bookmarkEnd w:id="43"/>
      <w:r>
        <w:rPr>
          <w:b/>
          <w:bCs/>
          <w:color w:val="000000"/>
          <w:sz w:val="46"/>
          <w:szCs w:val="46"/>
        </w:rPr>
        <w:t>6.8.3. Arquitectura general del submodelo S-IA-X</w:t>
      </w:r>
    </w:p>
    <w:p w14:paraId="40AF9FC5" w14:textId="77777777" w:rsidR="00165839" w:rsidRDefault="00165839" w:rsidP="00165839">
      <w:pPr>
        <w:spacing w:before="240" w:after="240"/>
      </w:pPr>
      <w:r>
        <w:t>Cada simulador incorpora:</w:t>
      </w:r>
    </w:p>
    <w:p w14:paraId="2C912DF2" w14:textId="77777777" w:rsidR="00165839" w:rsidRDefault="00165839" w:rsidP="00165839">
      <w:pPr>
        <w:numPr>
          <w:ilvl w:val="0"/>
          <w:numId w:val="19"/>
        </w:numPr>
        <w:spacing w:before="240" w:after="0"/>
      </w:pPr>
      <w:r>
        <w:rPr>
          <w:b/>
          <w:bCs/>
        </w:rPr>
        <w:t>Módulo de contexto profesional (CP-X)</w:t>
      </w:r>
      <w:r>
        <w:rPr>
          <w:b/>
          <w:bCs/>
        </w:rPr>
        <w:br/>
      </w:r>
      <w:r>
        <w:t xml:space="preserve"> Define el entorno: proyecto, restricciones, roles, objetivos, riesgos.</w:t>
      </w:r>
      <w:r>
        <w:br/>
      </w:r>
    </w:p>
    <w:p w14:paraId="589C6D89" w14:textId="77777777" w:rsidR="00165839" w:rsidRDefault="00165839" w:rsidP="00165839">
      <w:pPr>
        <w:numPr>
          <w:ilvl w:val="0"/>
          <w:numId w:val="19"/>
        </w:numPr>
        <w:spacing w:after="0"/>
      </w:pPr>
      <w:r>
        <w:rPr>
          <w:b/>
          <w:bCs/>
        </w:rPr>
        <w:t>Módulo de diálogo y negociación (DN-X)</w:t>
      </w:r>
      <w:r>
        <w:rPr>
          <w:b/>
          <w:bCs/>
        </w:rPr>
        <w:br/>
      </w:r>
      <w:r>
        <w:t xml:space="preserve"> Gestiona interacciones, repreguntas, cambios de requisitos.</w:t>
      </w:r>
      <w:r>
        <w:br/>
      </w:r>
    </w:p>
    <w:p w14:paraId="04230BB2" w14:textId="77777777" w:rsidR="00165839" w:rsidRDefault="00165839" w:rsidP="00165839">
      <w:pPr>
        <w:numPr>
          <w:ilvl w:val="0"/>
          <w:numId w:val="19"/>
        </w:numPr>
        <w:spacing w:after="0"/>
      </w:pPr>
      <w:r>
        <w:rPr>
          <w:b/>
          <w:bCs/>
        </w:rPr>
        <w:t>Módulo de evaluación situacional (ES-X)</w:t>
      </w:r>
      <w:r>
        <w:rPr>
          <w:b/>
          <w:bCs/>
        </w:rPr>
        <w:br/>
      </w:r>
      <w:r>
        <w:t xml:space="preserve"> Produce recomendaciones sobre desempeño contextual.</w:t>
      </w:r>
      <w:r>
        <w:br/>
      </w:r>
    </w:p>
    <w:p w14:paraId="4F8466DB" w14:textId="77777777" w:rsidR="00165839" w:rsidRDefault="00165839" w:rsidP="00165839">
      <w:pPr>
        <w:numPr>
          <w:ilvl w:val="0"/>
          <w:numId w:val="19"/>
        </w:numPr>
        <w:spacing w:after="0"/>
      </w:pPr>
      <w:r>
        <w:rPr>
          <w:b/>
          <w:bCs/>
        </w:rPr>
        <w:t>Módulo de consistencia técnica (CT-X)</w:t>
      </w:r>
      <w:r>
        <w:rPr>
          <w:b/>
          <w:bCs/>
        </w:rPr>
        <w:br/>
      </w:r>
      <w:r>
        <w:t xml:space="preserve"> Verifica si las respuestas del estudiante respetan estándares del rol simulado.</w:t>
      </w:r>
      <w:r>
        <w:br/>
      </w:r>
    </w:p>
    <w:p w14:paraId="256ACC6E" w14:textId="77777777" w:rsidR="00165839" w:rsidRDefault="00165839" w:rsidP="00165839">
      <w:pPr>
        <w:numPr>
          <w:ilvl w:val="0"/>
          <w:numId w:val="19"/>
        </w:numPr>
        <w:spacing w:after="240"/>
      </w:pPr>
      <w:r>
        <w:rPr>
          <w:b/>
          <w:bCs/>
        </w:rPr>
        <w:t>Módulo de gobernanza contextual (GC-X)</w:t>
      </w:r>
      <w:r>
        <w:rPr>
          <w:b/>
          <w:bCs/>
        </w:rPr>
        <w:br/>
      </w:r>
      <w:r>
        <w:t xml:space="preserve"> Alinea cada simulación con criterios éticos, normativos y de responsabilidad profesional.</w:t>
      </w:r>
      <w:r>
        <w:br/>
      </w:r>
    </w:p>
    <w:p w14:paraId="0D316EE2" w14:textId="77777777" w:rsidR="00165839" w:rsidRDefault="00165839" w:rsidP="00165839">
      <w:pPr>
        <w:spacing w:before="240" w:after="240"/>
      </w:pPr>
      <w:r>
        <w:t xml:space="preserve">Todos los simuladores registran </w:t>
      </w:r>
      <w:r>
        <w:rPr>
          <w:b/>
          <w:bCs/>
        </w:rPr>
        <w:t>prompts, interacciones, decisiones, desviaciones y razonamientos</w:t>
      </w:r>
      <w:r>
        <w:t xml:space="preserve"> en N4.</w:t>
      </w:r>
    </w:p>
    <w:p w14:paraId="3C777C30" w14:textId="77777777" w:rsidR="00165839" w:rsidRDefault="00165839" w:rsidP="00165839">
      <w:r>
        <w:pict w14:anchorId="7A06137A">
          <v:rect id="_x0000_i1035" style="width:0;height:1.5pt" o:hralign="center" o:hrstd="t" o:hr="t" fillcolor="#a0a0a0" stroked="f"/>
        </w:pict>
      </w:r>
    </w:p>
    <w:p w14:paraId="4EE41E18" w14:textId="77777777" w:rsidR="00165839" w:rsidRDefault="00165839" w:rsidP="00165839">
      <w:pPr>
        <w:pStyle w:val="Ttulo1"/>
        <w:keepNext w:val="0"/>
        <w:keepLines w:val="0"/>
        <w:spacing w:before="480" w:after="120"/>
        <w:rPr>
          <w:b/>
          <w:bCs/>
          <w:color w:val="000000"/>
          <w:sz w:val="46"/>
          <w:szCs w:val="46"/>
        </w:rPr>
      </w:pPr>
      <w:bookmarkStart w:id="44" w:name="_heading=h.ko6qssc1kjtw" w:colFirst="0" w:colLast="0"/>
      <w:bookmarkEnd w:id="44"/>
      <w:r>
        <w:rPr>
          <w:b/>
          <w:bCs/>
          <w:color w:val="000000"/>
          <w:sz w:val="46"/>
          <w:szCs w:val="46"/>
        </w:rPr>
        <w:t>6.8.4. Catálogo de Simuladores del submodelo S-IA-X</w:t>
      </w:r>
    </w:p>
    <w:p w14:paraId="206364B3" w14:textId="77777777" w:rsidR="00165839" w:rsidRDefault="00165839" w:rsidP="00165839">
      <w:pPr>
        <w:spacing w:before="240" w:after="240"/>
      </w:pPr>
      <w:r>
        <w:t>A continuación se presentan los simuladores principales contemplados en la arquitectura AI-Native.</w:t>
      </w:r>
    </w:p>
    <w:p w14:paraId="201AE2AC" w14:textId="77777777" w:rsidR="00165839" w:rsidRDefault="00165839" w:rsidP="00165839">
      <w:r>
        <w:pict w14:anchorId="5626216F">
          <v:rect id="_x0000_i1036" style="width:0;height:1.5pt" o:hralign="center" o:hrstd="t" o:hr="t" fillcolor="#a0a0a0" stroked="f"/>
        </w:pict>
      </w:r>
    </w:p>
    <w:p w14:paraId="4276AA70" w14:textId="77777777" w:rsidR="00165839" w:rsidRDefault="00165839" w:rsidP="00165839">
      <w:pPr>
        <w:pStyle w:val="Ttulo2"/>
        <w:keepNext w:val="0"/>
        <w:keepLines w:val="0"/>
        <w:spacing w:before="360"/>
        <w:rPr>
          <w:b/>
          <w:bCs/>
          <w:color w:val="000000"/>
          <w:sz w:val="34"/>
          <w:szCs w:val="34"/>
        </w:rPr>
      </w:pPr>
      <w:bookmarkStart w:id="45" w:name="_heading=h.e8sfoztmzq5j" w:colFirst="0" w:colLast="0"/>
      <w:bookmarkEnd w:id="45"/>
      <w:r>
        <w:rPr>
          <w:b/>
          <w:bCs/>
          <w:color w:val="000000"/>
          <w:sz w:val="34"/>
          <w:szCs w:val="34"/>
        </w:rPr>
        <w:lastRenderedPageBreak/>
        <w:t>6.8.4.1. Simulador Product Owner (PO-IA)</w:t>
      </w:r>
    </w:p>
    <w:p w14:paraId="5D756F3D" w14:textId="77777777" w:rsidR="00165839" w:rsidRDefault="00165839" w:rsidP="00165839">
      <w:pPr>
        <w:spacing w:before="240" w:after="240"/>
      </w:pPr>
      <w:r>
        <w:rPr>
          <w:b/>
          <w:bCs/>
        </w:rPr>
        <w:t>Rol en la industria:</w:t>
      </w:r>
      <w:r>
        <w:t xml:space="preserve"> prioriza backlog, define criterios de aceptación, gestiona cambios de alcance.</w:t>
      </w:r>
      <w:r>
        <w:br/>
        <w:t xml:space="preserve"> </w:t>
      </w:r>
      <w:r>
        <w:rPr>
          <w:b/>
          <w:bCs/>
        </w:rPr>
        <w:t>Propósito formativo:</w:t>
      </w:r>
      <w:r>
        <w:t xml:space="preserve"> entrenar comunicación, negociación, toma de requisitos y justificación técnica.</w:t>
      </w:r>
    </w:p>
    <w:p w14:paraId="7D396E38" w14:textId="77777777" w:rsidR="00165839" w:rsidRDefault="00165839" w:rsidP="00165839">
      <w:pPr>
        <w:pStyle w:val="Ttulo3"/>
        <w:keepNext w:val="0"/>
        <w:keepLines w:val="0"/>
        <w:spacing w:before="280"/>
        <w:rPr>
          <w:b/>
          <w:bCs/>
          <w:color w:val="000000"/>
          <w:sz w:val="26"/>
          <w:szCs w:val="26"/>
        </w:rPr>
      </w:pPr>
      <w:bookmarkStart w:id="46" w:name="_heading=h.1uro147sx9us" w:colFirst="0" w:colLast="0"/>
      <w:bookmarkEnd w:id="46"/>
      <w:r>
        <w:rPr>
          <w:b/>
          <w:bCs/>
          <w:color w:val="000000"/>
          <w:sz w:val="26"/>
          <w:szCs w:val="26"/>
        </w:rPr>
        <w:t>Funciones específicas</w:t>
      </w:r>
    </w:p>
    <w:p w14:paraId="1F464C3D" w14:textId="77777777" w:rsidR="00165839" w:rsidRDefault="00165839" w:rsidP="00165839">
      <w:pPr>
        <w:numPr>
          <w:ilvl w:val="0"/>
          <w:numId w:val="340"/>
        </w:numPr>
        <w:spacing w:before="240" w:after="0"/>
      </w:pPr>
      <w:r>
        <w:t>Solicita criterios de aceptación claros.</w:t>
      </w:r>
      <w:r>
        <w:br/>
      </w:r>
    </w:p>
    <w:p w14:paraId="66E7773B" w14:textId="77777777" w:rsidR="00165839" w:rsidRDefault="00165839" w:rsidP="00165839">
      <w:pPr>
        <w:numPr>
          <w:ilvl w:val="0"/>
          <w:numId w:val="340"/>
        </w:numPr>
        <w:spacing w:after="0"/>
      </w:pPr>
      <w:r>
        <w:t>Evalúa si la propuesta técnica satisface necesidades del cliente.</w:t>
      </w:r>
      <w:r>
        <w:br/>
      </w:r>
    </w:p>
    <w:p w14:paraId="58D5FFAE" w14:textId="77777777" w:rsidR="00165839" w:rsidRDefault="00165839" w:rsidP="00165839">
      <w:pPr>
        <w:numPr>
          <w:ilvl w:val="0"/>
          <w:numId w:val="340"/>
        </w:numPr>
        <w:spacing w:after="0"/>
      </w:pPr>
      <w:r>
        <w:t>Introduce ambigüedades realistas para evaluar resolución de problemas.</w:t>
      </w:r>
      <w:r>
        <w:br/>
      </w:r>
    </w:p>
    <w:p w14:paraId="24BE899C" w14:textId="77777777" w:rsidR="00165839" w:rsidRDefault="00165839" w:rsidP="00165839">
      <w:pPr>
        <w:numPr>
          <w:ilvl w:val="0"/>
          <w:numId w:val="340"/>
        </w:numPr>
        <w:spacing w:after="240"/>
      </w:pPr>
      <w:r>
        <w:t>Requiere al estudiante justificar decisiones de diseño.</w:t>
      </w:r>
      <w:r>
        <w:br/>
      </w:r>
    </w:p>
    <w:p w14:paraId="3CB1DF84" w14:textId="77777777" w:rsidR="00165839" w:rsidRDefault="00165839" w:rsidP="00165839">
      <w:pPr>
        <w:pStyle w:val="Ttulo3"/>
        <w:keepNext w:val="0"/>
        <w:keepLines w:val="0"/>
        <w:spacing w:before="280"/>
        <w:rPr>
          <w:b/>
          <w:bCs/>
          <w:color w:val="000000"/>
          <w:sz w:val="26"/>
          <w:szCs w:val="26"/>
        </w:rPr>
      </w:pPr>
      <w:bookmarkStart w:id="47" w:name="_heading=h.ikcn6wpc2gmn" w:colFirst="0" w:colLast="0"/>
      <w:bookmarkEnd w:id="47"/>
      <w:r>
        <w:rPr>
          <w:b/>
          <w:bCs/>
          <w:color w:val="000000"/>
          <w:sz w:val="26"/>
          <w:szCs w:val="26"/>
        </w:rPr>
        <w:t>Competencias evaluadas</w:t>
      </w:r>
    </w:p>
    <w:p w14:paraId="0ED8AD7D" w14:textId="77777777" w:rsidR="00165839" w:rsidRDefault="00165839" w:rsidP="00165839">
      <w:pPr>
        <w:numPr>
          <w:ilvl w:val="0"/>
          <w:numId w:val="320"/>
        </w:numPr>
        <w:spacing w:before="240" w:after="0"/>
      </w:pPr>
      <w:r>
        <w:t>Análisis de requisitos.</w:t>
      </w:r>
      <w:r>
        <w:br/>
      </w:r>
    </w:p>
    <w:p w14:paraId="2984426B" w14:textId="77777777" w:rsidR="00165839" w:rsidRDefault="00165839" w:rsidP="00165839">
      <w:pPr>
        <w:numPr>
          <w:ilvl w:val="0"/>
          <w:numId w:val="320"/>
        </w:numPr>
        <w:spacing w:after="0"/>
      </w:pPr>
      <w:r>
        <w:t>Comunicación técnica.</w:t>
      </w:r>
      <w:r>
        <w:br/>
      </w:r>
    </w:p>
    <w:p w14:paraId="51F4CA94" w14:textId="77777777" w:rsidR="00165839" w:rsidRDefault="00165839" w:rsidP="00165839">
      <w:pPr>
        <w:numPr>
          <w:ilvl w:val="0"/>
          <w:numId w:val="320"/>
        </w:numPr>
        <w:spacing w:after="0"/>
      </w:pPr>
      <w:r>
        <w:t>Priorización y criterio.</w:t>
      </w:r>
      <w:r>
        <w:br/>
      </w:r>
    </w:p>
    <w:p w14:paraId="370C6316" w14:textId="77777777" w:rsidR="00165839" w:rsidRDefault="00165839" w:rsidP="00165839">
      <w:pPr>
        <w:numPr>
          <w:ilvl w:val="0"/>
          <w:numId w:val="320"/>
        </w:numPr>
        <w:spacing w:after="240"/>
      </w:pPr>
      <w:r>
        <w:t>Justificaciones epistémicas.</w:t>
      </w:r>
      <w:r>
        <w:br/>
      </w:r>
    </w:p>
    <w:p w14:paraId="71421C3B" w14:textId="77777777" w:rsidR="00165839" w:rsidRDefault="00165839" w:rsidP="00165839">
      <w:pPr>
        <w:pStyle w:val="Ttulo3"/>
        <w:keepNext w:val="0"/>
        <w:keepLines w:val="0"/>
        <w:spacing w:before="280"/>
        <w:rPr>
          <w:b/>
          <w:bCs/>
          <w:color w:val="000000"/>
          <w:sz w:val="26"/>
          <w:szCs w:val="26"/>
        </w:rPr>
      </w:pPr>
      <w:bookmarkStart w:id="48" w:name="_heading=h.zgxt4hge1gs5" w:colFirst="0" w:colLast="0"/>
      <w:bookmarkEnd w:id="48"/>
      <w:r>
        <w:rPr>
          <w:b/>
          <w:bCs/>
          <w:color w:val="000000"/>
          <w:sz w:val="26"/>
          <w:szCs w:val="26"/>
        </w:rPr>
        <w:t>Trazabilidad generada</w:t>
      </w:r>
    </w:p>
    <w:p w14:paraId="1041EA17" w14:textId="77777777" w:rsidR="00165839" w:rsidRDefault="00165839" w:rsidP="00165839">
      <w:pPr>
        <w:numPr>
          <w:ilvl w:val="0"/>
          <w:numId w:val="83"/>
        </w:numPr>
        <w:spacing w:before="240" w:after="0"/>
      </w:pPr>
      <w:r>
        <w:t>registros de negociación,</w:t>
      </w:r>
      <w:r>
        <w:br/>
      </w:r>
    </w:p>
    <w:p w14:paraId="4BBE2223" w14:textId="77777777" w:rsidR="00165839" w:rsidRDefault="00165839" w:rsidP="00165839">
      <w:pPr>
        <w:numPr>
          <w:ilvl w:val="0"/>
          <w:numId w:val="83"/>
        </w:numPr>
        <w:spacing w:after="0"/>
      </w:pPr>
      <w:r>
        <w:t>decisiones justificadas,</w:t>
      </w:r>
      <w:r>
        <w:br/>
      </w:r>
    </w:p>
    <w:p w14:paraId="583071E1" w14:textId="77777777" w:rsidR="00165839" w:rsidRDefault="00165839" w:rsidP="00165839">
      <w:pPr>
        <w:numPr>
          <w:ilvl w:val="0"/>
          <w:numId w:val="83"/>
        </w:numPr>
        <w:spacing w:after="0"/>
      </w:pPr>
      <w:r>
        <w:t>cambios de alcance,</w:t>
      </w:r>
      <w:r>
        <w:br/>
      </w:r>
    </w:p>
    <w:p w14:paraId="558DA46C" w14:textId="77777777" w:rsidR="00165839" w:rsidRDefault="00165839" w:rsidP="00165839">
      <w:pPr>
        <w:numPr>
          <w:ilvl w:val="0"/>
          <w:numId w:val="83"/>
        </w:numPr>
        <w:spacing w:after="240"/>
      </w:pPr>
      <w:r>
        <w:t>análisis comparativos entre alternativas.</w:t>
      </w:r>
      <w:r>
        <w:br/>
      </w:r>
    </w:p>
    <w:p w14:paraId="35E99B5A" w14:textId="77777777" w:rsidR="00165839" w:rsidRDefault="00165839" w:rsidP="00165839">
      <w:r>
        <w:pict w14:anchorId="0FDD91BE">
          <v:rect id="_x0000_i1037" style="width:0;height:1.5pt" o:hralign="center" o:hrstd="t" o:hr="t" fillcolor="#a0a0a0" stroked="f"/>
        </w:pict>
      </w:r>
    </w:p>
    <w:p w14:paraId="5DF9968C" w14:textId="77777777" w:rsidR="00165839" w:rsidRDefault="00165839" w:rsidP="00165839">
      <w:pPr>
        <w:pStyle w:val="Ttulo2"/>
        <w:keepNext w:val="0"/>
        <w:keepLines w:val="0"/>
        <w:spacing w:before="360"/>
        <w:rPr>
          <w:b/>
          <w:bCs/>
          <w:color w:val="000000"/>
          <w:sz w:val="34"/>
          <w:szCs w:val="34"/>
        </w:rPr>
      </w:pPr>
      <w:bookmarkStart w:id="49" w:name="_heading=h.k7brho6vyh2p" w:colFirst="0" w:colLast="0"/>
      <w:bookmarkEnd w:id="49"/>
      <w:r>
        <w:rPr>
          <w:b/>
          <w:bCs/>
          <w:color w:val="000000"/>
          <w:sz w:val="34"/>
          <w:szCs w:val="34"/>
        </w:rPr>
        <w:t>6.8.4.2. Simulador Scrum Master (SM-IA)</w:t>
      </w:r>
    </w:p>
    <w:p w14:paraId="4B11644E" w14:textId="77777777" w:rsidR="00165839" w:rsidRDefault="00165839" w:rsidP="00165839">
      <w:pPr>
        <w:spacing w:before="240" w:after="240"/>
      </w:pPr>
      <w:r>
        <w:rPr>
          <w:b/>
          <w:bCs/>
        </w:rPr>
        <w:t>Rol en la industria:</w:t>
      </w:r>
      <w:r>
        <w:t xml:space="preserve"> coordina ceremonias ágiles, gestiona impedimentos, facilita retrospectivas.</w:t>
      </w:r>
      <w:r>
        <w:br/>
        <w:t xml:space="preserve"> </w:t>
      </w:r>
      <w:r>
        <w:rPr>
          <w:b/>
          <w:bCs/>
        </w:rPr>
        <w:t>Propósito:</w:t>
      </w:r>
      <w:r>
        <w:t xml:space="preserve"> desarrollar competencias de trabajo en equipo y metodologías ágiles.</w:t>
      </w:r>
    </w:p>
    <w:p w14:paraId="7541F04E" w14:textId="77777777" w:rsidR="00165839" w:rsidRDefault="00165839" w:rsidP="00165839">
      <w:pPr>
        <w:pStyle w:val="Ttulo3"/>
        <w:keepNext w:val="0"/>
        <w:keepLines w:val="0"/>
        <w:spacing w:before="280"/>
        <w:rPr>
          <w:b/>
          <w:bCs/>
          <w:color w:val="000000"/>
          <w:sz w:val="26"/>
          <w:szCs w:val="26"/>
        </w:rPr>
      </w:pPr>
      <w:bookmarkStart w:id="50" w:name="_heading=h.52yo2arw4yub" w:colFirst="0" w:colLast="0"/>
      <w:bookmarkEnd w:id="50"/>
      <w:r>
        <w:rPr>
          <w:b/>
          <w:bCs/>
          <w:color w:val="000000"/>
          <w:sz w:val="26"/>
          <w:szCs w:val="26"/>
        </w:rPr>
        <w:lastRenderedPageBreak/>
        <w:t>Funciones específicas</w:t>
      </w:r>
    </w:p>
    <w:p w14:paraId="7DACD6B8" w14:textId="77777777" w:rsidR="00165839" w:rsidRDefault="00165839" w:rsidP="00165839">
      <w:pPr>
        <w:numPr>
          <w:ilvl w:val="0"/>
          <w:numId w:val="319"/>
        </w:numPr>
        <w:spacing w:before="240" w:after="0"/>
      </w:pPr>
      <w:r>
        <w:t>Simula daily meetings con repreguntas.</w:t>
      </w:r>
      <w:r>
        <w:br/>
      </w:r>
    </w:p>
    <w:p w14:paraId="6AB650BE" w14:textId="77777777" w:rsidR="00165839" w:rsidRDefault="00165839" w:rsidP="00165839">
      <w:pPr>
        <w:numPr>
          <w:ilvl w:val="0"/>
          <w:numId w:val="319"/>
        </w:numPr>
        <w:spacing w:after="0"/>
      </w:pPr>
      <w:r>
        <w:t>Detecta impedimentos en el razonamiento del estudiante.</w:t>
      </w:r>
      <w:r>
        <w:br/>
      </w:r>
    </w:p>
    <w:p w14:paraId="6F448B9F" w14:textId="77777777" w:rsidR="00165839" w:rsidRDefault="00165839" w:rsidP="00165839">
      <w:pPr>
        <w:numPr>
          <w:ilvl w:val="0"/>
          <w:numId w:val="319"/>
        </w:numPr>
        <w:spacing w:after="0"/>
      </w:pPr>
      <w:r>
        <w:t>Propone reflexiones sobre proceso, deuda técnica y flujo de trabajo.</w:t>
      </w:r>
      <w:r>
        <w:br/>
      </w:r>
    </w:p>
    <w:p w14:paraId="33AD439B" w14:textId="77777777" w:rsidR="00165839" w:rsidRDefault="00165839" w:rsidP="00165839">
      <w:pPr>
        <w:numPr>
          <w:ilvl w:val="0"/>
          <w:numId w:val="319"/>
        </w:numPr>
        <w:spacing w:after="240"/>
      </w:pPr>
      <w:r>
        <w:t>Evalúa capacidad de planificación.</w:t>
      </w:r>
      <w:r>
        <w:br/>
      </w:r>
    </w:p>
    <w:p w14:paraId="19075A11" w14:textId="77777777" w:rsidR="00165839" w:rsidRDefault="00165839" w:rsidP="00165839">
      <w:pPr>
        <w:pStyle w:val="Ttulo3"/>
        <w:keepNext w:val="0"/>
        <w:keepLines w:val="0"/>
        <w:spacing w:before="280"/>
        <w:rPr>
          <w:b/>
          <w:bCs/>
          <w:color w:val="000000"/>
          <w:sz w:val="26"/>
          <w:szCs w:val="26"/>
        </w:rPr>
      </w:pPr>
      <w:bookmarkStart w:id="51" w:name="_heading=h.9jjut4vcnwn" w:colFirst="0" w:colLast="0"/>
      <w:bookmarkEnd w:id="51"/>
      <w:r>
        <w:rPr>
          <w:b/>
          <w:bCs/>
          <w:color w:val="000000"/>
          <w:sz w:val="26"/>
          <w:szCs w:val="26"/>
        </w:rPr>
        <w:t>Competencias evaluadas</w:t>
      </w:r>
    </w:p>
    <w:p w14:paraId="4A16FFF6" w14:textId="77777777" w:rsidR="00165839" w:rsidRDefault="00165839" w:rsidP="00165839">
      <w:pPr>
        <w:numPr>
          <w:ilvl w:val="0"/>
          <w:numId w:val="22"/>
        </w:numPr>
        <w:spacing w:before="240" w:after="0"/>
      </w:pPr>
      <w:r>
        <w:t>Gestión del proceso.</w:t>
      </w:r>
      <w:r>
        <w:br/>
      </w:r>
    </w:p>
    <w:p w14:paraId="6F666CA3" w14:textId="77777777" w:rsidR="00165839" w:rsidRDefault="00165839" w:rsidP="00165839">
      <w:pPr>
        <w:numPr>
          <w:ilvl w:val="0"/>
          <w:numId w:val="22"/>
        </w:numPr>
        <w:spacing w:after="0"/>
      </w:pPr>
      <w:r>
        <w:t>Pensamiento iterativo.</w:t>
      </w:r>
      <w:r>
        <w:br/>
      </w:r>
    </w:p>
    <w:p w14:paraId="4762951D" w14:textId="77777777" w:rsidR="00165839" w:rsidRDefault="00165839" w:rsidP="00165839">
      <w:pPr>
        <w:numPr>
          <w:ilvl w:val="0"/>
          <w:numId w:val="22"/>
        </w:numPr>
        <w:spacing w:after="240"/>
      </w:pPr>
      <w:r>
        <w:t>Reconocimiento de impedimentos.</w:t>
      </w:r>
      <w:r>
        <w:br/>
      </w:r>
    </w:p>
    <w:p w14:paraId="2BFF4297" w14:textId="77777777" w:rsidR="00165839" w:rsidRDefault="00165839" w:rsidP="00165839">
      <w:r>
        <w:pict w14:anchorId="422CE783">
          <v:rect id="_x0000_i1038" style="width:0;height:1.5pt" o:hralign="center" o:hrstd="t" o:hr="t" fillcolor="#a0a0a0" stroked="f"/>
        </w:pict>
      </w:r>
    </w:p>
    <w:p w14:paraId="7AAA7883" w14:textId="77777777" w:rsidR="00165839" w:rsidRDefault="00165839" w:rsidP="00165839">
      <w:pPr>
        <w:pStyle w:val="Ttulo2"/>
        <w:keepNext w:val="0"/>
        <w:keepLines w:val="0"/>
        <w:spacing w:before="360"/>
        <w:rPr>
          <w:b/>
          <w:bCs/>
          <w:color w:val="000000"/>
          <w:sz w:val="34"/>
          <w:szCs w:val="34"/>
        </w:rPr>
      </w:pPr>
      <w:bookmarkStart w:id="52" w:name="_heading=h.wy5vhm5t0kic" w:colFirst="0" w:colLast="0"/>
      <w:bookmarkEnd w:id="52"/>
      <w:r>
        <w:rPr>
          <w:b/>
          <w:bCs/>
          <w:color w:val="000000"/>
          <w:sz w:val="34"/>
          <w:szCs w:val="34"/>
        </w:rPr>
        <w:t>6.8.4.3. Simulador de Entrevista Técnica Senior (IT-IA)</w:t>
      </w:r>
    </w:p>
    <w:p w14:paraId="78DE3BBD" w14:textId="77777777" w:rsidR="00165839" w:rsidRDefault="00165839" w:rsidP="00165839">
      <w:pPr>
        <w:spacing w:before="240" w:after="240"/>
      </w:pPr>
      <w:r>
        <w:rPr>
          <w:b/>
          <w:bCs/>
        </w:rPr>
        <w:t>Rol:</w:t>
      </w:r>
      <w:r>
        <w:t xml:space="preserve"> entrevistador técnico experto.</w:t>
      </w:r>
      <w:r>
        <w:br/>
        <w:t xml:space="preserve"> </w:t>
      </w:r>
      <w:r>
        <w:rPr>
          <w:b/>
          <w:bCs/>
        </w:rPr>
        <w:t>Propósito:</w:t>
      </w:r>
      <w:r>
        <w:t xml:space="preserve"> preparar al estudiante para evaluaciones reales de la industria.</w:t>
      </w:r>
    </w:p>
    <w:p w14:paraId="00A6AF22" w14:textId="77777777" w:rsidR="00165839" w:rsidRDefault="00165839" w:rsidP="00165839">
      <w:pPr>
        <w:pStyle w:val="Ttulo3"/>
        <w:keepNext w:val="0"/>
        <w:keepLines w:val="0"/>
        <w:spacing w:before="280"/>
        <w:rPr>
          <w:b/>
          <w:bCs/>
          <w:color w:val="000000"/>
          <w:sz w:val="26"/>
          <w:szCs w:val="26"/>
        </w:rPr>
      </w:pPr>
      <w:bookmarkStart w:id="53" w:name="_heading=h.i1g68gcyhbv4" w:colFirst="0" w:colLast="0"/>
      <w:bookmarkEnd w:id="53"/>
      <w:r>
        <w:rPr>
          <w:b/>
          <w:bCs/>
          <w:color w:val="000000"/>
          <w:sz w:val="26"/>
          <w:szCs w:val="26"/>
        </w:rPr>
        <w:t>Funciones específicas</w:t>
      </w:r>
    </w:p>
    <w:p w14:paraId="15996D5E" w14:textId="77777777" w:rsidR="00165839" w:rsidRDefault="00165839" w:rsidP="00165839">
      <w:pPr>
        <w:numPr>
          <w:ilvl w:val="0"/>
          <w:numId w:val="75"/>
        </w:numPr>
        <w:spacing w:before="240" w:after="0"/>
      </w:pPr>
      <w:r>
        <w:t>Revisa fundamentos algorítmicos.</w:t>
      </w:r>
      <w:r>
        <w:br/>
      </w:r>
    </w:p>
    <w:p w14:paraId="3A05639A" w14:textId="77777777" w:rsidR="00165839" w:rsidRDefault="00165839" w:rsidP="00165839">
      <w:pPr>
        <w:numPr>
          <w:ilvl w:val="0"/>
          <w:numId w:val="75"/>
        </w:numPr>
        <w:spacing w:after="0"/>
      </w:pPr>
      <w:r>
        <w:t>Formula preguntas adaptativas según trazas previas N4.</w:t>
      </w:r>
      <w:r>
        <w:br/>
      </w:r>
    </w:p>
    <w:p w14:paraId="7BCACF9D" w14:textId="77777777" w:rsidR="00165839" w:rsidRDefault="00165839" w:rsidP="00165839">
      <w:pPr>
        <w:numPr>
          <w:ilvl w:val="0"/>
          <w:numId w:val="75"/>
        </w:numPr>
        <w:spacing w:after="0"/>
      </w:pPr>
      <w:r>
        <w:t>Detecta razonamiento superficial.</w:t>
      </w:r>
      <w:r>
        <w:br/>
      </w:r>
    </w:p>
    <w:p w14:paraId="2E8BB944" w14:textId="77777777" w:rsidR="00165839" w:rsidRDefault="00165839" w:rsidP="00165839">
      <w:pPr>
        <w:numPr>
          <w:ilvl w:val="0"/>
          <w:numId w:val="75"/>
        </w:numPr>
        <w:spacing w:after="240"/>
      </w:pPr>
      <w:r>
        <w:t>Evalúa claridad conceptual y profundidad del pensamiento.</w:t>
      </w:r>
      <w:r>
        <w:br/>
      </w:r>
    </w:p>
    <w:p w14:paraId="414F29AA" w14:textId="77777777" w:rsidR="00165839" w:rsidRDefault="00165839" w:rsidP="00165839">
      <w:pPr>
        <w:pStyle w:val="Ttulo3"/>
        <w:keepNext w:val="0"/>
        <w:keepLines w:val="0"/>
        <w:spacing w:before="280"/>
        <w:rPr>
          <w:b/>
          <w:bCs/>
          <w:color w:val="000000"/>
          <w:sz w:val="26"/>
          <w:szCs w:val="26"/>
        </w:rPr>
      </w:pPr>
      <w:bookmarkStart w:id="54" w:name="_heading=h.c20d6uwwvx2o" w:colFirst="0" w:colLast="0"/>
      <w:bookmarkEnd w:id="54"/>
      <w:r>
        <w:rPr>
          <w:b/>
          <w:bCs/>
          <w:color w:val="000000"/>
          <w:sz w:val="26"/>
          <w:szCs w:val="26"/>
        </w:rPr>
        <w:t>Competencias evaluadas</w:t>
      </w:r>
    </w:p>
    <w:p w14:paraId="14FE2EEF" w14:textId="77777777" w:rsidR="00165839" w:rsidRDefault="00165839" w:rsidP="00165839">
      <w:pPr>
        <w:numPr>
          <w:ilvl w:val="0"/>
          <w:numId w:val="30"/>
        </w:numPr>
        <w:spacing w:before="240" w:after="0"/>
      </w:pPr>
      <w:r>
        <w:t>Dominio conceptual.</w:t>
      </w:r>
      <w:r>
        <w:br/>
      </w:r>
    </w:p>
    <w:p w14:paraId="765B47EF" w14:textId="77777777" w:rsidR="00165839" w:rsidRDefault="00165839" w:rsidP="00165839">
      <w:pPr>
        <w:numPr>
          <w:ilvl w:val="0"/>
          <w:numId w:val="30"/>
        </w:numPr>
        <w:spacing w:after="0"/>
      </w:pPr>
      <w:r>
        <w:t>Pensamiento en voz alta.</w:t>
      </w:r>
      <w:r>
        <w:br/>
      </w:r>
    </w:p>
    <w:p w14:paraId="26E3961C" w14:textId="77777777" w:rsidR="00165839" w:rsidRDefault="00165839" w:rsidP="00165839">
      <w:pPr>
        <w:numPr>
          <w:ilvl w:val="0"/>
          <w:numId w:val="30"/>
        </w:numPr>
        <w:spacing w:after="240"/>
      </w:pPr>
      <w:r>
        <w:t>Capacidad explicativa y argumental.</w:t>
      </w:r>
      <w:r>
        <w:br/>
      </w:r>
    </w:p>
    <w:p w14:paraId="0402746F" w14:textId="77777777" w:rsidR="00165839" w:rsidRDefault="00165839" w:rsidP="00165839">
      <w:r>
        <w:pict w14:anchorId="4FBA5CFD">
          <v:rect id="_x0000_i1039" style="width:0;height:1.5pt" o:hralign="center" o:hrstd="t" o:hr="t" fillcolor="#a0a0a0" stroked="f"/>
        </w:pict>
      </w:r>
    </w:p>
    <w:p w14:paraId="6D398C01" w14:textId="77777777" w:rsidR="00165839" w:rsidRDefault="00165839" w:rsidP="00165839">
      <w:pPr>
        <w:pStyle w:val="Ttulo2"/>
        <w:keepNext w:val="0"/>
        <w:keepLines w:val="0"/>
        <w:spacing w:before="360"/>
        <w:rPr>
          <w:b/>
          <w:bCs/>
          <w:color w:val="000000"/>
          <w:sz w:val="34"/>
          <w:szCs w:val="34"/>
        </w:rPr>
      </w:pPr>
      <w:bookmarkStart w:id="55" w:name="_heading=h.uj3druln9aro" w:colFirst="0" w:colLast="0"/>
      <w:bookmarkEnd w:id="55"/>
      <w:r>
        <w:rPr>
          <w:b/>
          <w:bCs/>
          <w:color w:val="000000"/>
          <w:sz w:val="34"/>
          <w:szCs w:val="34"/>
        </w:rPr>
        <w:lastRenderedPageBreak/>
        <w:t>6.8.4.4. Laboratorio de Incidentes y Operaciones (IR-IA)</w:t>
      </w:r>
    </w:p>
    <w:p w14:paraId="53BCFFB8" w14:textId="77777777" w:rsidR="00165839" w:rsidRDefault="00165839" w:rsidP="00165839">
      <w:pPr>
        <w:spacing w:before="240" w:after="240"/>
      </w:pPr>
      <w:r>
        <w:rPr>
          <w:b/>
          <w:bCs/>
        </w:rPr>
        <w:t>Rol:</w:t>
      </w:r>
      <w:r>
        <w:t xml:space="preserve"> simula incidentes reales de producción y entornos DevOps/DevSecOps.</w:t>
      </w:r>
      <w:r>
        <w:br/>
        <w:t xml:space="preserve"> </w:t>
      </w:r>
      <w:r>
        <w:rPr>
          <w:b/>
          <w:bCs/>
        </w:rPr>
        <w:t>Propósito:</w:t>
      </w:r>
      <w:r>
        <w:t xml:space="preserve"> entrenar respuesta técnica bajo presión y toma de decisiones crítica.</w:t>
      </w:r>
    </w:p>
    <w:p w14:paraId="14AB0B57" w14:textId="77777777" w:rsidR="00165839" w:rsidRDefault="00165839" w:rsidP="00165839">
      <w:pPr>
        <w:pStyle w:val="Ttulo3"/>
        <w:keepNext w:val="0"/>
        <w:keepLines w:val="0"/>
        <w:spacing w:before="280"/>
        <w:rPr>
          <w:b/>
          <w:bCs/>
          <w:color w:val="000000"/>
          <w:sz w:val="26"/>
          <w:szCs w:val="26"/>
        </w:rPr>
      </w:pPr>
      <w:bookmarkStart w:id="56" w:name="_heading=h.5bovqo8cbl81" w:colFirst="0" w:colLast="0"/>
      <w:bookmarkEnd w:id="56"/>
      <w:r>
        <w:rPr>
          <w:b/>
          <w:bCs/>
          <w:color w:val="000000"/>
          <w:sz w:val="26"/>
          <w:szCs w:val="26"/>
        </w:rPr>
        <w:t>Escenarios modelados</w:t>
      </w:r>
    </w:p>
    <w:p w14:paraId="00DEC5C0" w14:textId="77777777" w:rsidR="00165839" w:rsidRDefault="00165839" w:rsidP="00165839">
      <w:pPr>
        <w:numPr>
          <w:ilvl w:val="0"/>
          <w:numId w:val="344"/>
        </w:numPr>
        <w:spacing w:before="240" w:after="0"/>
      </w:pPr>
      <w:r>
        <w:t>caída de APIs,</w:t>
      </w:r>
      <w:r>
        <w:br/>
      </w:r>
    </w:p>
    <w:p w14:paraId="7D55129D" w14:textId="77777777" w:rsidR="00165839" w:rsidRDefault="00165839" w:rsidP="00165839">
      <w:pPr>
        <w:numPr>
          <w:ilvl w:val="0"/>
          <w:numId w:val="344"/>
        </w:numPr>
        <w:spacing w:after="0"/>
      </w:pPr>
      <w:r>
        <w:t>fallos de concurrencia,</w:t>
      </w:r>
      <w:r>
        <w:br/>
      </w:r>
    </w:p>
    <w:p w14:paraId="43B81642" w14:textId="77777777" w:rsidR="00165839" w:rsidRDefault="00165839" w:rsidP="00165839">
      <w:pPr>
        <w:numPr>
          <w:ilvl w:val="0"/>
          <w:numId w:val="344"/>
        </w:numPr>
        <w:spacing w:after="0"/>
      </w:pPr>
      <w:r>
        <w:t>deadlocks,</w:t>
      </w:r>
      <w:r>
        <w:br/>
      </w:r>
    </w:p>
    <w:p w14:paraId="083AC5B6" w14:textId="77777777" w:rsidR="00165839" w:rsidRDefault="00165839" w:rsidP="00165839">
      <w:pPr>
        <w:numPr>
          <w:ilvl w:val="0"/>
          <w:numId w:val="344"/>
        </w:numPr>
        <w:spacing w:after="0"/>
      </w:pPr>
      <w:r>
        <w:t>vulnerabilidades XSS/SQLi,</w:t>
      </w:r>
      <w:r>
        <w:br/>
      </w:r>
    </w:p>
    <w:p w14:paraId="51BF8187" w14:textId="77777777" w:rsidR="00165839" w:rsidRDefault="00165839" w:rsidP="00165839">
      <w:pPr>
        <w:numPr>
          <w:ilvl w:val="0"/>
          <w:numId w:val="344"/>
        </w:numPr>
        <w:spacing w:after="240"/>
      </w:pPr>
      <w:r>
        <w:t>degradación de servicios.</w:t>
      </w:r>
      <w:r>
        <w:br/>
      </w:r>
    </w:p>
    <w:p w14:paraId="3AD8EA8A" w14:textId="77777777" w:rsidR="00165839" w:rsidRDefault="00165839" w:rsidP="00165839">
      <w:pPr>
        <w:pStyle w:val="Ttulo3"/>
        <w:keepNext w:val="0"/>
        <w:keepLines w:val="0"/>
        <w:spacing w:before="280"/>
        <w:rPr>
          <w:b/>
          <w:bCs/>
          <w:color w:val="000000"/>
          <w:sz w:val="26"/>
          <w:szCs w:val="26"/>
        </w:rPr>
      </w:pPr>
      <w:bookmarkStart w:id="57" w:name="_heading=h.4ly2q0tnnba5" w:colFirst="0" w:colLast="0"/>
      <w:bookmarkEnd w:id="57"/>
      <w:r>
        <w:rPr>
          <w:b/>
          <w:bCs/>
          <w:color w:val="000000"/>
          <w:sz w:val="26"/>
          <w:szCs w:val="26"/>
        </w:rPr>
        <w:t>Competencias evaluadas</w:t>
      </w:r>
    </w:p>
    <w:p w14:paraId="2EAA8973" w14:textId="77777777" w:rsidR="00165839" w:rsidRDefault="00165839" w:rsidP="00165839">
      <w:pPr>
        <w:numPr>
          <w:ilvl w:val="0"/>
          <w:numId w:val="48"/>
        </w:numPr>
        <w:spacing w:before="240" w:after="0"/>
      </w:pPr>
      <w:r>
        <w:t>pensamiento crítico,</w:t>
      </w:r>
      <w:r>
        <w:br/>
      </w:r>
    </w:p>
    <w:p w14:paraId="5F67C808" w14:textId="77777777" w:rsidR="00165839" w:rsidRDefault="00165839" w:rsidP="00165839">
      <w:pPr>
        <w:numPr>
          <w:ilvl w:val="0"/>
          <w:numId w:val="48"/>
        </w:numPr>
        <w:spacing w:after="0"/>
      </w:pPr>
      <w:r>
        <w:t>gestión de incidentes,</w:t>
      </w:r>
      <w:r>
        <w:br/>
      </w:r>
    </w:p>
    <w:p w14:paraId="2B71D125" w14:textId="77777777" w:rsidR="00165839" w:rsidRDefault="00165839" w:rsidP="00165839">
      <w:pPr>
        <w:numPr>
          <w:ilvl w:val="0"/>
          <w:numId w:val="48"/>
        </w:numPr>
        <w:spacing w:after="0"/>
      </w:pPr>
      <w:r>
        <w:t>detección de causa raíz,</w:t>
      </w:r>
      <w:r>
        <w:br/>
      </w:r>
    </w:p>
    <w:p w14:paraId="4871440B" w14:textId="77777777" w:rsidR="00165839" w:rsidRDefault="00165839" w:rsidP="00165839">
      <w:pPr>
        <w:numPr>
          <w:ilvl w:val="0"/>
          <w:numId w:val="48"/>
        </w:numPr>
        <w:spacing w:after="240"/>
      </w:pPr>
      <w:r>
        <w:t>priorización de riesgos.</w:t>
      </w:r>
      <w:r>
        <w:br/>
      </w:r>
    </w:p>
    <w:p w14:paraId="3C4C3E67" w14:textId="77777777" w:rsidR="00165839" w:rsidRDefault="00165839" w:rsidP="00165839">
      <w:r>
        <w:pict w14:anchorId="3B8E2BEE">
          <v:rect id="_x0000_i1040" style="width:0;height:1.5pt" o:hralign="center" o:hrstd="t" o:hr="t" fillcolor="#a0a0a0" stroked="f"/>
        </w:pict>
      </w:r>
    </w:p>
    <w:p w14:paraId="5402B82E" w14:textId="77777777" w:rsidR="00165839" w:rsidRDefault="00165839" w:rsidP="00165839">
      <w:pPr>
        <w:pStyle w:val="Ttulo2"/>
        <w:keepNext w:val="0"/>
        <w:keepLines w:val="0"/>
        <w:spacing w:before="360"/>
        <w:rPr>
          <w:b/>
          <w:bCs/>
          <w:color w:val="000000"/>
          <w:sz w:val="34"/>
          <w:szCs w:val="34"/>
        </w:rPr>
      </w:pPr>
      <w:bookmarkStart w:id="58" w:name="_heading=h.3ob49y2ynf1q" w:colFirst="0" w:colLast="0"/>
      <w:bookmarkEnd w:id="58"/>
      <w:r>
        <w:rPr>
          <w:b/>
          <w:bCs/>
          <w:color w:val="000000"/>
          <w:sz w:val="34"/>
          <w:szCs w:val="34"/>
        </w:rPr>
        <w:t>6.8.4.5. Cliente Simulado IA (CX-IA)</w:t>
      </w:r>
    </w:p>
    <w:p w14:paraId="0760907C" w14:textId="77777777" w:rsidR="00165839" w:rsidRDefault="00165839" w:rsidP="00165839">
      <w:pPr>
        <w:spacing w:before="240" w:after="240"/>
      </w:pPr>
      <w:r>
        <w:rPr>
          <w:b/>
          <w:bCs/>
        </w:rPr>
        <w:t>Rol:</w:t>
      </w:r>
      <w:r>
        <w:t xml:space="preserve"> representa clientes con distintos perfiles comunicacionales.</w:t>
      </w:r>
      <w:r>
        <w:br/>
        <w:t xml:space="preserve"> </w:t>
      </w:r>
      <w:r>
        <w:rPr>
          <w:b/>
          <w:bCs/>
        </w:rPr>
        <w:t>Propósito:</w:t>
      </w:r>
      <w:r>
        <w:t xml:space="preserve"> entrenar manejo de requisitos ambiguos y habilidades blandas.</w:t>
      </w:r>
    </w:p>
    <w:p w14:paraId="1E939B5F" w14:textId="77777777" w:rsidR="00165839" w:rsidRDefault="00165839" w:rsidP="00165839">
      <w:pPr>
        <w:pStyle w:val="Ttulo3"/>
        <w:keepNext w:val="0"/>
        <w:keepLines w:val="0"/>
        <w:spacing w:before="280"/>
        <w:rPr>
          <w:b/>
          <w:bCs/>
          <w:color w:val="000000"/>
          <w:sz w:val="26"/>
          <w:szCs w:val="26"/>
        </w:rPr>
      </w:pPr>
      <w:bookmarkStart w:id="59" w:name="_heading=h.c7laptuz7o6a" w:colFirst="0" w:colLast="0"/>
      <w:bookmarkEnd w:id="59"/>
      <w:r>
        <w:rPr>
          <w:b/>
          <w:bCs/>
          <w:color w:val="000000"/>
          <w:sz w:val="26"/>
          <w:szCs w:val="26"/>
        </w:rPr>
        <w:t>Funciones específicas</w:t>
      </w:r>
    </w:p>
    <w:p w14:paraId="1FBC5970" w14:textId="77777777" w:rsidR="00165839" w:rsidRDefault="00165839" w:rsidP="00165839">
      <w:pPr>
        <w:numPr>
          <w:ilvl w:val="0"/>
          <w:numId w:val="352"/>
        </w:numPr>
        <w:spacing w:before="240" w:after="0"/>
      </w:pPr>
      <w:r>
        <w:t>Emite pedidos contradictorios o incompletos.</w:t>
      </w:r>
      <w:r>
        <w:br/>
      </w:r>
    </w:p>
    <w:p w14:paraId="17BFF3EF" w14:textId="77777777" w:rsidR="00165839" w:rsidRDefault="00165839" w:rsidP="00165839">
      <w:pPr>
        <w:numPr>
          <w:ilvl w:val="0"/>
          <w:numId w:val="352"/>
        </w:numPr>
        <w:spacing w:after="0"/>
      </w:pPr>
      <w:r>
        <w:t>Solicita aclaraciones.</w:t>
      </w:r>
      <w:r>
        <w:br/>
      </w:r>
    </w:p>
    <w:p w14:paraId="39FDCDEC" w14:textId="77777777" w:rsidR="00165839" w:rsidRDefault="00165839" w:rsidP="00165839">
      <w:pPr>
        <w:numPr>
          <w:ilvl w:val="0"/>
          <w:numId w:val="352"/>
        </w:numPr>
        <w:spacing w:after="240"/>
      </w:pPr>
      <w:r>
        <w:t>Evalúa calidad comunicacional del estudiante.</w:t>
      </w:r>
      <w:r>
        <w:br/>
      </w:r>
    </w:p>
    <w:p w14:paraId="58D1B61E" w14:textId="77777777" w:rsidR="00165839" w:rsidRDefault="00165839" w:rsidP="00165839">
      <w:r>
        <w:pict w14:anchorId="58381104">
          <v:rect id="_x0000_i1041" style="width:0;height:1.5pt" o:hralign="center" o:hrstd="t" o:hr="t" fillcolor="#a0a0a0" stroked="f"/>
        </w:pict>
      </w:r>
    </w:p>
    <w:p w14:paraId="00447F82" w14:textId="77777777" w:rsidR="00165839" w:rsidRDefault="00165839" w:rsidP="00165839">
      <w:pPr>
        <w:pStyle w:val="Ttulo2"/>
        <w:keepNext w:val="0"/>
        <w:keepLines w:val="0"/>
        <w:spacing w:before="360"/>
        <w:rPr>
          <w:b/>
          <w:bCs/>
          <w:color w:val="000000"/>
          <w:sz w:val="34"/>
          <w:szCs w:val="34"/>
        </w:rPr>
      </w:pPr>
      <w:bookmarkStart w:id="60" w:name="_heading=h.k3nsl8wm05yf" w:colFirst="0" w:colLast="0"/>
      <w:bookmarkEnd w:id="60"/>
      <w:r>
        <w:rPr>
          <w:b/>
          <w:bCs/>
          <w:color w:val="000000"/>
          <w:sz w:val="34"/>
          <w:szCs w:val="34"/>
        </w:rPr>
        <w:lastRenderedPageBreak/>
        <w:t>6.8.4.6. Simulador DevSecOps (DSO-IA)</w:t>
      </w:r>
    </w:p>
    <w:p w14:paraId="5EDC5333" w14:textId="77777777" w:rsidR="00165839" w:rsidRDefault="00165839" w:rsidP="00165839">
      <w:pPr>
        <w:spacing w:before="240" w:after="240"/>
      </w:pPr>
      <w:r>
        <w:rPr>
          <w:b/>
          <w:bCs/>
        </w:rPr>
        <w:t>Rol:</w:t>
      </w:r>
      <w:r>
        <w:t xml:space="preserve"> actúa como analista de seguridad y operaciones.</w:t>
      </w:r>
      <w:r>
        <w:br/>
        <w:t xml:space="preserve"> </w:t>
      </w:r>
      <w:r>
        <w:rPr>
          <w:b/>
          <w:bCs/>
        </w:rPr>
        <w:t>Propósito:</w:t>
      </w:r>
      <w:r>
        <w:t xml:space="preserve"> entrenar prácticas seguras, auditoría y pensamiento de riesgo.</w:t>
      </w:r>
    </w:p>
    <w:p w14:paraId="4570B57A" w14:textId="77777777" w:rsidR="00165839" w:rsidRDefault="00165839" w:rsidP="00165839">
      <w:pPr>
        <w:pStyle w:val="Ttulo3"/>
        <w:keepNext w:val="0"/>
        <w:keepLines w:val="0"/>
        <w:spacing w:before="280"/>
        <w:rPr>
          <w:b/>
          <w:bCs/>
          <w:color w:val="000000"/>
          <w:sz w:val="26"/>
          <w:szCs w:val="26"/>
        </w:rPr>
      </w:pPr>
      <w:bookmarkStart w:id="61" w:name="_heading=h.l2j6t6rqnhmy" w:colFirst="0" w:colLast="0"/>
      <w:bookmarkEnd w:id="61"/>
      <w:r>
        <w:rPr>
          <w:b/>
          <w:bCs/>
          <w:color w:val="000000"/>
          <w:sz w:val="26"/>
          <w:szCs w:val="26"/>
        </w:rPr>
        <w:t>Funciones específicas</w:t>
      </w:r>
    </w:p>
    <w:p w14:paraId="0FEEEB68" w14:textId="77777777" w:rsidR="00165839" w:rsidRDefault="00165839" w:rsidP="00165839">
      <w:pPr>
        <w:numPr>
          <w:ilvl w:val="0"/>
          <w:numId w:val="87"/>
        </w:numPr>
        <w:spacing w:before="240" w:after="0"/>
      </w:pPr>
      <w:r>
        <w:t>analiza dependencias vulnerables,</w:t>
      </w:r>
      <w:r>
        <w:br/>
      </w:r>
    </w:p>
    <w:p w14:paraId="5BC99F57" w14:textId="77777777" w:rsidR="00165839" w:rsidRDefault="00165839" w:rsidP="00165839">
      <w:pPr>
        <w:numPr>
          <w:ilvl w:val="0"/>
          <w:numId w:val="87"/>
        </w:numPr>
        <w:spacing w:after="0"/>
      </w:pPr>
      <w:r>
        <w:t>detecta configuraciones inseguras,</w:t>
      </w:r>
      <w:r>
        <w:br/>
      </w:r>
    </w:p>
    <w:p w14:paraId="60F2AD09" w14:textId="77777777" w:rsidR="00165839" w:rsidRDefault="00165839" w:rsidP="00165839">
      <w:pPr>
        <w:numPr>
          <w:ilvl w:val="0"/>
          <w:numId w:val="87"/>
        </w:numPr>
        <w:spacing w:after="0"/>
      </w:pPr>
      <w:r>
        <w:t>propone parches,</w:t>
      </w:r>
      <w:r>
        <w:br/>
      </w:r>
    </w:p>
    <w:p w14:paraId="58E529B4" w14:textId="77777777" w:rsidR="00165839" w:rsidRDefault="00165839" w:rsidP="00165839">
      <w:pPr>
        <w:numPr>
          <w:ilvl w:val="0"/>
          <w:numId w:val="87"/>
        </w:numPr>
        <w:spacing w:after="0"/>
      </w:pPr>
      <w:r>
        <w:t>evalúa pipelines CI/CD,</w:t>
      </w:r>
      <w:r>
        <w:br/>
      </w:r>
    </w:p>
    <w:p w14:paraId="6A7DCCC2" w14:textId="77777777" w:rsidR="00165839" w:rsidRDefault="00165839" w:rsidP="00165839">
      <w:pPr>
        <w:numPr>
          <w:ilvl w:val="0"/>
          <w:numId w:val="87"/>
        </w:numPr>
        <w:spacing w:after="240"/>
      </w:pPr>
      <w:r>
        <w:t>genera amenazas simuladas.</w:t>
      </w:r>
      <w:r>
        <w:br/>
      </w:r>
    </w:p>
    <w:p w14:paraId="77251DAB" w14:textId="77777777" w:rsidR="00165839" w:rsidRDefault="00165839" w:rsidP="00165839">
      <w:r>
        <w:pict w14:anchorId="79F1B232">
          <v:rect id="_x0000_i1042" style="width:0;height:1.5pt" o:hralign="center" o:hrstd="t" o:hr="t" fillcolor="#a0a0a0" stroked="f"/>
        </w:pict>
      </w:r>
    </w:p>
    <w:p w14:paraId="65F0183D" w14:textId="77777777" w:rsidR="00165839" w:rsidRDefault="00165839" w:rsidP="00165839">
      <w:pPr>
        <w:pStyle w:val="Ttulo1"/>
        <w:keepNext w:val="0"/>
        <w:keepLines w:val="0"/>
        <w:spacing w:before="480" w:after="120"/>
        <w:rPr>
          <w:b/>
          <w:bCs/>
          <w:color w:val="000000"/>
          <w:sz w:val="46"/>
          <w:szCs w:val="46"/>
        </w:rPr>
      </w:pPr>
      <w:bookmarkStart w:id="62" w:name="_heading=h.2e1fd8inxmgj" w:colFirst="0" w:colLast="0"/>
      <w:bookmarkEnd w:id="62"/>
      <w:r>
        <w:rPr>
          <w:b/>
          <w:bCs/>
          <w:color w:val="000000"/>
          <w:sz w:val="46"/>
          <w:szCs w:val="46"/>
        </w:rPr>
        <w:t>6.8.5. Integración del submodelo S-IA-X con el ai-gateway</w:t>
      </w:r>
    </w:p>
    <w:p w14:paraId="46DEC463" w14:textId="77777777" w:rsidR="00165839" w:rsidRDefault="00165839" w:rsidP="00165839">
      <w:pPr>
        <w:spacing w:before="240" w:after="240"/>
      </w:pPr>
      <w:r>
        <w:t xml:space="preserve">El S-IA-X funciona como </w:t>
      </w:r>
      <w:r>
        <w:rPr>
          <w:b/>
          <w:bCs/>
        </w:rPr>
        <w:t>modo operativo del CRPE</w:t>
      </w:r>
      <w:r>
        <w:t>, activado según:</w:t>
      </w:r>
    </w:p>
    <w:p w14:paraId="6B20D6D7" w14:textId="77777777" w:rsidR="00165839" w:rsidRDefault="00165839" w:rsidP="00165839">
      <w:pPr>
        <w:numPr>
          <w:ilvl w:val="0"/>
          <w:numId w:val="334"/>
        </w:numPr>
        <w:spacing w:before="240" w:after="0"/>
      </w:pPr>
      <w:r>
        <w:t>tipo de actividad,</w:t>
      </w:r>
      <w:r>
        <w:br/>
      </w:r>
    </w:p>
    <w:p w14:paraId="65DEDDE1" w14:textId="77777777" w:rsidR="00165839" w:rsidRDefault="00165839" w:rsidP="00165839">
      <w:pPr>
        <w:numPr>
          <w:ilvl w:val="0"/>
          <w:numId w:val="334"/>
        </w:numPr>
        <w:spacing w:after="0"/>
      </w:pPr>
      <w:r>
        <w:t>nivel del estudiante,</w:t>
      </w:r>
      <w:r>
        <w:br/>
      </w:r>
    </w:p>
    <w:p w14:paraId="31F2F09B" w14:textId="77777777" w:rsidR="00165839" w:rsidRDefault="00165839" w:rsidP="00165839">
      <w:pPr>
        <w:numPr>
          <w:ilvl w:val="0"/>
          <w:numId w:val="334"/>
        </w:numPr>
        <w:spacing w:after="0"/>
      </w:pPr>
      <w:r>
        <w:t>objetivos curriculares,</w:t>
      </w:r>
      <w:r>
        <w:br/>
      </w:r>
    </w:p>
    <w:p w14:paraId="50054B6A" w14:textId="77777777" w:rsidR="00165839" w:rsidRDefault="00165839" w:rsidP="00165839">
      <w:pPr>
        <w:numPr>
          <w:ilvl w:val="0"/>
          <w:numId w:val="334"/>
        </w:numPr>
        <w:spacing w:after="240"/>
      </w:pPr>
      <w:r>
        <w:t>políticas de riesgo (ISO/IEC 23894).</w:t>
      </w:r>
      <w:r>
        <w:br/>
      </w:r>
    </w:p>
    <w:p w14:paraId="762B0AEE" w14:textId="77777777" w:rsidR="00165839" w:rsidRDefault="00165839" w:rsidP="00165839">
      <w:pPr>
        <w:spacing w:before="240" w:after="240"/>
      </w:pPr>
      <w:r>
        <w:t>El ai-gateway determina:</w:t>
      </w:r>
    </w:p>
    <w:p w14:paraId="6C4F3C1A" w14:textId="77777777" w:rsidR="00165839" w:rsidRDefault="00165839" w:rsidP="00165839">
      <w:pPr>
        <w:numPr>
          <w:ilvl w:val="0"/>
          <w:numId w:val="350"/>
        </w:numPr>
        <w:spacing w:before="240" w:after="0"/>
      </w:pPr>
      <w:r>
        <w:t>qué simulador invocar,</w:t>
      </w:r>
      <w:r>
        <w:br/>
      </w:r>
    </w:p>
    <w:p w14:paraId="36C1A429" w14:textId="77777777" w:rsidR="00165839" w:rsidRDefault="00165839" w:rsidP="00165839">
      <w:pPr>
        <w:numPr>
          <w:ilvl w:val="0"/>
          <w:numId w:val="350"/>
        </w:numPr>
        <w:spacing w:after="0"/>
      </w:pPr>
      <w:r>
        <w:t>qué restricciones aplicar,</w:t>
      </w:r>
      <w:r>
        <w:br/>
      </w:r>
    </w:p>
    <w:p w14:paraId="3DC39655" w14:textId="77777777" w:rsidR="00165839" w:rsidRDefault="00165839" w:rsidP="00165839">
      <w:pPr>
        <w:numPr>
          <w:ilvl w:val="0"/>
          <w:numId w:val="350"/>
        </w:numPr>
        <w:spacing w:after="0"/>
      </w:pPr>
      <w:r>
        <w:t>qué trazabilidad capturar,</w:t>
      </w:r>
      <w:r>
        <w:br/>
      </w:r>
    </w:p>
    <w:p w14:paraId="136B01C4" w14:textId="77777777" w:rsidR="00165839" w:rsidRDefault="00165839" w:rsidP="00165839">
      <w:pPr>
        <w:numPr>
          <w:ilvl w:val="0"/>
          <w:numId w:val="350"/>
        </w:numPr>
        <w:spacing w:after="240"/>
      </w:pPr>
      <w:r>
        <w:t>qué alertas generar (p. ej., dependencia cognitiva, delegación total, razonamiento superficial).</w:t>
      </w:r>
      <w:r>
        <w:br/>
      </w:r>
    </w:p>
    <w:p w14:paraId="0B2F693D" w14:textId="77777777" w:rsidR="00165839" w:rsidRDefault="00165839" w:rsidP="00165839">
      <w:r>
        <w:lastRenderedPageBreak/>
        <w:pict w14:anchorId="484E3002">
          <v:rect id="_x0000_i1043" style="width:0;height:1.5pt" o:hralign="center" o:hrstd="t" o:hr="t" fillcolor="#a0a0a0" stroked="f"/>
        </w:pict>
      </w:r>
    </w:p>
    <w:p w14:paraId="34E50301" w14:textId="77777777" w:rsidR="00165839" w:rsidRDefault="00165839" w:rsidP="00165839">
      <w:pPr>
        <w:pStyle w:val="Ttulo1"/>
        <w:keepNext w:val="0"/>
        <w:keepLines w:val="0"/>
        <w:spacing w:before="480" w:after="120"/>
        <w:rPr>
          <w:b/>
          <w:bCs/>
          <w:color w:val="000000"/>
          <w:sz w:val="46"/>
          <w:szCs w:val="46"/>
        </w:rPr>
      </w:pPr>
      <w:bookmarkStart w:id="63" w:name="_heading=h.rfdnyni1aru" w:colFirst="0" w:colLast="0"/>
      <w:bookmarkEnd w:id="63"/>
      <w:r>
        <w:rPr>
          <w:b/>
          <w:bCs/>
          <w:color w:val="000000"/>
          <w:sz w:val="46"/>
          <w:szCs w:val="46"/>
        </w:rPr>
        <w:t>6.8.6. Ejemplo operativo del S-IA-X</w:t>
      </w:r>
    </w:p>
    <w:p w14:paraId="50B11FE5" w14:textId="77777777" w:rsidR="00165839" w:rsidRDefault="00165839" w:rsidP="00165839">
      <w:pPr>
        <w:spacing w:before="240" w:after="240"/>
      </w:pPr>
      <w:r>
        <w:rPr>
          <w:b/>
          <w:bCs/>
        </w:rPr>
        <w:t>Actividad:</w:t>
      </w:r>
      <w:r>
        <w:t xml:space="preserve"> Diseño de un servicio REST para un sistema de turnos.</w:t>
      </w:r>
      <w:r>
        <w:br/>
        <w:t xml:space="preserve"> </w:t>
      </w:r>
      <w:r>
        <w:rPr>
          <w:b/>
          <w:bCs/>
        </w:rPr>
        <w:t>Simulador activado:</w:t>
      </w:r>
      <w:r>
        <w:t xml:space="preserve"> PO-IA.</w:t>
      </w:r>
    </w:p>
    <w:p w14:paraId="36216890" w14:textId="77777777" w:rsidR="00165839" w:rsidRDefault="00165839" w:rsidP="00165839">
      <w:pPr>
        <w:pStyle w:val="Ttulo3"/>
        <w:keepNext w:val="0"/>
        <w:keepLines w:val="0"/>
        <w:spacing w:before="280"/>
        <w:rPr>
          <w:b/>
          <w:bCs/>
          <w:color w:val="000000"/>
          <w:sz w:val="26"/>
          <w:szCs w:val="26"/>
        </w:rPr>
      </w:pPr>
      <w:bookmarkStart w:id="64" w:name="_heading=h.uhp1hn8vm1jf" w:colFirst="0" w:colLast="0"/>
      <w:bookmarkEnd w:id="64"/>
      <w:r>
        <w:rPr>
          <w:b/>
          <w:bCs/>
          <w:color w:val="000000"/>
          <w:sz w:val="26"/>
          <w:szCs w:val="26"/>
        </w:rPr>
        <w:t>Flujo real:</w:t>
      </w:r>
    </w:p>
    <w:p w14:paraId="3AB52405" w14:textId="77777777" w:rsidR="00165839" w:rsidRDefault="00165839" w:rsidP="00165839">
      <w:pPr>
        <w:numPr>
          <w:ilvl w:val="0"/>
          <w:numId w:val="342"/>
        </w:numPr>
        <w:spacing w:before="240" w:after="0"/>
      </w:pPr>
      <w:r>
        <w:t>El PO-IA plantea un requisito ambiguo.</w:t>
      </w:r>
      <w:r>
        <w:br/>
      </w:r>
    </w:p>
    <w:p w14:paraId="5233A723" w14:textId="77777777" w:rsidR="00165839" w:rsidRDefault="00165839" w:rsidP="00165839">
      <w:pPr>
        <w:numPr>
          <w:ilvl w:val="0"/>
          <w:numId w:val="342"/>
        </w:numPr>
        <w:spacing w:after="0"/>
      </w:pPr>
      <w:r>
        <w:t>El estudiante solicita aclaraciones.</w:t>
      </w:r>
      <w:r>
        <w:br/>
      </w:r>
    </w:p>
    <w:p w14:paraId="229FC2F5" w14:textId="77777777" w:rsidR="00165839" w:rsidRDefault="00165839" w:rsidP="00165839">
      <w:pPr>
        <w:numPr>
          <w:ilvl w:val="0"/>
          <w:numId w:val="342"/>
        </w:numPr>
        <w:spacing w:after="0"/>
      </w:pPr>
      <w:r>
        <w:t>El simulador introduce restricciones nuevas (pico de demanda, compatibilidad móvil...).</w:t>
      </w:r>
      <w:r>
        <w:br/>
      </w:r>
    </w:p>
    <w:p w14:paraId="6606F14A" w14:textId="77777777" w:rsidR="00165839" w:rsidRDefault="00165839" w:rsidP="00165839">
      <w:pPr>
        <w:numPr>
          <w:ilvl w:val="0"/>
          <w:numId w:val="342"/>
        </w:numPr>
        <w:spacing w:after="0"/>
      </w:pPr>
      <w:r>
        <w:t>El estudiante propone un diseño y justifica decisiones.</w:t>
      </w:r>
      <w:r>
        <w:br/>
      </w:r>
    </w:p>
    <w:p w14:paraId="33639E3E" w14:textId="77777777" w:rsidR="00165839" w:rsidRDefault="00165839" w:rsidP="00165839">
      <w:pPr>
        <w:numPr>
          <w:ilvl w:val="0"/>
          <w:numId w:val="342"/>
        </w:numPr>
        <w:spacing w:after="0"/>
      </w:pPr>
      <w:r>
        <w:t>El simulador evalúa madurez del criterio, propone riesgos.</w:t>
      </w:r>
      <w:r>
        <w:br/>
      </w:r>
    </w:p>
    <w:p w14:paraId="0FBA7BC1" w14:textId="77777777" w:rsidR="00165839" w:rsidRDefault="00165839" w:rsidP="00165839">
      <w:pPr>
        <w:numPr>
          <w:ilvl w:val="0"/>
          <w:numId w:val="342"/>
        </w:numPr>
        <w:spacing w:after="240"/>
      </w:pPr>
      <w:r>
        <w:t>N4 registra todo el razonamiento.</w:t>
      </w:r>
      <w:r>
        <w:br/>
      </w:r>
    </w:p>
    <w:p w14:paraId="002A5CAE" w14:textId="77777777" w:rsidR="00165839" w:rsidRDefault="00165839" w:rsidP="00165839">
      <w:pPr>
        <w:spacing w:before="240" w:after="240"/>
      </w:pPr>
      <w:r>
        <w:t>Resultado:</w:t>
      </w:r>
      <w:r>
        <w:br/>
        <w:t xml:space="preserve"> El docente obtiene un </w:t>
      </w:r>
      <w:r>
        <w:rPr>
          <w:b/>
          <w:bCs/>
        </w:rPr>
        <w:t>mapa procesual profesionalizante</w:t>
      </w:r>
      <w:r>
        <w:t xml:space="preserve"> que no es posible con actividades tradicionales.</w:t>
      </w:r>
    </w:p>
    <w:p w14:paraId="74323036" w14:textId="77777777" w:rsidR="00165839" w:rsidRDefault="00165839" w:rsidP="00165839">
      <w:r>
        <w:pict w14:anchorId="7A94A2B3">
          <v:rect id="_x0000_i1044" style="width:0;height:1.5pt" o:hralign="center" o:hrstd="t" o:hr="t" fillcolor="#a0a0a0" stroked="f"/>
        </w:pict>
      </w:r>
    </w:p>
    <w:p w14:paraId="44707FE1" w14:textId="77777777" w:rsidR="00165839" w:rsidRDefault="00165839" w:rsidP="00165839">
      <w:pPr>
        <w:pStyle w:val="Ttulo1"/>
        <w:keepNext w:val="0"/>
        <w:keepLines w:val="0"/>
        <w:spacing w:before="480" w:after="120"/>
        <w:rPr>
          <w:b/>
          <w:bCs/>
          <w:color w:val="000000"/>
          <w:sz w:val="46"/>
          <w:szCs w:val="46"/>
        </w:rPr>
      </w:pPr>
      <w:bookmarkStart w:id="65" w:name="_heading=h.y0svr3rndcja" w:colFirst="0" w:colLast="0"/>
      <w:bookmarkEnd w:id="65"/>
      <w:r>
        <w:rPr>
          <w:b/>
          <w:bCs/>
          <w:color w:val="000000"/>
          <w:sz w:val="46"/>
          <w:szCs w:val="46"/>
        </w:rPr>
        <w:t>6.8.7. Aportes específicos del submodelo S-IA-X a la calidad académica</w:t>
      </w:r>
    </w:p>
    <w:p w14:paraId="2AE6B122" w14:textId="77777777" w:rsidR="00165839" w:rsidRDefault="00165839" w:rsidP="00165839">
      <w:pPr>
        <w:numPr>
          <w:ilvl w:val="0"/>
          <w:numId w:val="77"/>
        </w:numPr>
        <w:spacing w:before="240" w:after="0"/>
      </w:pPr>
      <w:r>
        <w:rPr>
          <w:b/>
          <w:bCs/>
        </w:rPr>
        <w:t>Autenticidad profesional</w:t>
      </w:r>
      <w:r>
        <w:t>: acercamiento real a prácticas de la industria.</w:t>
      </w:r>
      <w:r>
        <w:br/>
      </w:r>
    </w:p>
    <w:p w14:paraId="6F262962" w14:textId="77777777" w:rsidR="00165839" w:rsidRDefault="00165839" w:rsidP="00165839">
      <w:pPr>
        <w:numPr>
          <w:ilvl w:val="0"/>
          <w:numId w:val="77"/>
        </w:numPr>
        <w:spacing w:after="0"/>
      </w:pPr>
      <w:r>
        <w:rPr>
          <w:b/>
          <w:bCs/>
        </w:rPr>
        <w:t>Desarrollo de competencias transversales</w:t>
      </w:r>
      <w:r>
        <w:t xml:space="preserve"> difícilmente evaluables con métodos clásicos.</w:t>
      </w:r>
      <w:r>
        <w:br/>
      </w:r>
    </w:p>
    <w:p w14:paraId="260E921C" w14:textId="77777777" w:rsidR="00165839" w:rsidRDefault="00165839" w:rsidP="00165839">
      <w:pPr>
        <w:numPr>
          <w:ilvl w:val="0"/>
          <w:numId w:val="77"/>
        </w:numPr>
        <w:spacing w:after="0"/>
      </w:pPr>
      <w:r>
        <w:rPr>
          <w:b/>
          <w:bCs/>
        </w:rPr>
        <w:t>Escalabilidad institucional</w:t>
      </w:r>
      <w:r>
        <w:t>: permite simular cientos de escenarios sin sobrecargar al cuerpo docente.</w:t>
      </w:r>
      <w:r>
        <w:br/>
      </w:r>
    </w:p>
    <w:p w14:paraId="1807F93E" w14:textId="77777777" w:rsidR="00165839" w:rsidRDefault="00165839" w:rsidP="00165839">
      <w:pPr>
        <w:numPr>
          <w:ilvl w:val="0"/>
          <w:numId w:val="77"/>
        </w:numPr>
        <w:spacing w:after="0"/>
      </w:pPr>
      <w:r>
        <w:rPr>
          <w:b/>
          <w:bCs/>
        </w:rPr>
        <w:t>Evidencia evaluativa robusta</w:t>
      </w:r>
      <w:r>
        <w:t>: N4 registra decisiones, razonamientos y patrones profesionales.</w:t>
      </w:r>
      <w:r>
        <w:br/>
      </w:r>
    </w:p>
    <w:p w14:paraId="04F1746D" w14:textId="77777777" w:rsidR="00165839" w:rsidRDefault="00165839" w:rsidP="00165839">
      <w:pPr>
        <w:numPr>
          <w:ilvl w:val="0"/>
          <w:numId w:val="77"/>
        </w:numPr>
        <w:spacing w:after="240"/>
      </w:pPr>
      <w:r>
        <w:rPr>
          <w:b/>
          <w:bCs/>
        </w:rPr>
        <w:lastRenderedPageBreak/>
        <w:t>Alineación con estándares internacionales</w:t>
      </w:r>
      <w:r>
        <w:t xml:space="preserve"> (ACM, IEEE, UNESCO, ISO/IEC).</w:t>
      </w:r>
      <w:r>
        <w:br/>
      </w:r>
    </w:p>
    <w:p w14:paraId="3E0C3637" w14:textId="77777777" w:rsidR="00165839" w:rsidRDefault="00165839" w:rsidP="00165839">
      <w:pPr>
        <w:spacing w:before="240" w:after="240"/>
      </w:pPr>
      <w:r>
        <w:t xml:space="preserve">El submodelo S-IA-X convierte la carrera en un entorno </w:t>
      </w:r>
      <w:r>
        <w:rPr>
          <w:b/>
          <w:bCs/>
        </w:rPr>
        <w:t>profesional auténtico</w:t>
      </w:r>
      <w:r>
        <w:t>, donde el estudiante desarrolla competencias técnicas y situadas, en interacción con agentes IA especializados.</w:t>
      </w:r>
    </w:p>
    <w:p w14:paraId="7588B3CB" w14:textId="77777777" w:rsidR="00165839" w:rsidRDefault="00165839" w:rsidP="00165839"/>
    <w:p w14:paraId="18666E75" w14:textId="77777777" w:rsidR="00165839" w:rsidRDefault="00165839" w:rsidP="00165839"/>
    <w:p w14:paraId="2CA82DC9" w14:textId="77777777" w:rsidR="00165839" w:rsidRDefault="00165839" w:rsidP="00165839">
      <w:pPr>
        <w:pStyle w:val="Ttulo1"/>
        <w:keepNext w:val="0"/>
        <w:keepLines w:val="0"/>
        <w:spacing w:before="480" w:after="120"/>
        <w:rPr>
          <w:b/>
          <w:bCs/>
          <w:color w:val="000000"/>
          <w:sz w:val="46"/>
          <w:szCs w:val="46"/>
        </w:rPr>
      </w:pPr>
      <w:bookmarkStart w:id="66" w:name="_heading=h.aku2bgep9fii" w:colFirst="0" w:colLast="0"/>
      <w:bookmarkEnd w:id="66"/>
      <w:r>
        <w:rPr>
          <w:b/>
          <w:bCs/>
          <w:color w:val="000000"/>
          <w:sz w:val="46"/>
          <w:szCs w:val="46"/>
        </w:rPr>
        <w:t>6.9. Submodelo 4 — Analista de Riesgo Cognitivo y Ético (AR-IA)</w:t>
      </w:r>
    </w:p>
    <w:p w14:paraId="4AF14319" w14:textId="77777777" w:rsidR="00165839" w:rsidRDefault="00165839" w:rsidP="00165839">
      <w:pPr>
        <w:spacing w:before="240" w:after="240"/>
        <w:rPr>
          <w:i/>
          <w:iCs/>
        </w:rPr>
      </w:pPr>
      <w:r>
        <w:rPr>
          <w:i/>
          <w:iCs/>
        </w:rPr>
        <w:t>(Versión doctoral — 100% alineada con la arquitectura AI-Native, el ai-gateway y los estándares UNESCO–OECD–ISO/IEC)</w:t>
      </w:r>
    </w:p>
    <w:p w14:paraId="24A7F013" w14:textId="77777777" w:rsidR="00165839" w:rsidRDefault="00165839" w:rsidP="00165839">
      <w:pPr>
        <w:spacing w:before="240" w:after="240"/>
      </w:pPr>
      <w:r>
        <w:t xml:space="preserve">El cuarto submodelo del ecosistema AI-Native, denominado </w:t>
      </w:r>
      <w:r>
        <w:rPr>
          <w:b/>
          <w:bCs/>
        </w:rPr>
        <w:t>AR-IA</w:t>
      </w:r>
      <w:r>
        <w:t xml:space="preserve">, constituye el agente responsable de </w:t>
      </w:r>
      <w:r>
        <w:rPr>
          <w:b/>
          <w:bCs/>
        </w:rPr>
        <w:t>supervisar, detectar y clasificar riesgos cognitivos, éticos y epistémicos</w:t>
      </w:r>
      <w:r>
        <w:t xml:space="preserve"> derivados de la interacción humano–IA durante actividades de programación, simulaciones y prácticas profesionalizantes.</w:t>
      </w:r>
      <w:r>
        <w:br/>
        <w:t xml:space="preserve"> Este submodelo resulta crítico para garantizar:</w:t>
      </w:r>
    </w:p>
    <w:p w14:paraId="59B1C225" w14:textId="77777777" w:rsidR="00165839" w:rsidRDefault="00165839" w:rsidP="00165839">
      <w:pPr>
        <w:numPr>
          <w:ilvl w:val="0"/>
          <w:numId w:val="368"/>
        </w:numPr>
        <w:spacing w:before="240" w:after="0"/>
      </w:pPr>
      <w:r>
        <w:rPr>
          <w:b/>
          <w:bCs/>
        </w:rPr>
        <w:t>la calidad cognitiva del aprendizaje</w:t>
      </w:r>
      <w:r>
        <w:t>,</w:t>
      </w:r>
      <w:r>
        <w:br/>
      </w:r>
    </w:p>
    <w:p w14:paraId="1371FCF4" w14:textId="77777777" w:rsidR="00165839" w:rsidRDefault="00165839" w:rsidP="00165839">
      <w:pPr>
        <w:numPr>
          <w:ilvl w:val="0"/>
          <w:numId w:val="368"/>
        </w:numPr>
        <w:spacing w:after="0"/>
      </w:pPr>
      <w:r>
        <w:rPr>
          <w:b/>
          <w:bCs/>
        </w:rPr>
        <w:t>la integridad epistémica de la producción</w:t>
      </w:r>
      <w:r>
        <w:t>,</w:t>
      </w:r>
      <w:r>
        <w:br/>
      </w:r>
    </w:p>
    <w:p w14:paraId="1701EB9E" w14:textId="77777777" w:rsidR="00165839" w:rsidRDefault="00165839" w:rsidP="00165839">
      <w:pPr>
        <w:numPr>
          <w:ilvl w:val="0"/>
          <w:numId w:val="368"/>
        </w:numPr>
        <w:spacing w:after="0"/>
      </w:pPr>
      <w:r>
        <w:rPr>
          <w:b/>
          <w:bCs/>
        </w:rPr>
        <w:t>la gobernanza operativa del uso de IA</w:t>
      </w:r>
      <w:r>
        <w:t>, y</w:t>
      </w:r>
      <w:r>
        <w:br/>
      </w:r>
    </w:p>
    <w:p w14:paraId="3FB8D11C" w14:textId="77777777" w:rsidR="00165839" w:rsidRDefault="00165839" w:rsidP="00165839">
      <w:pPr>
        <w:numPr>
          <w:ilvl w:val="0"/>
          <w:numId w:val="368"/>
        </w:numPr>
        <w:spacing w:after="240"/>
      </w:pPr>
      <w:r>
        <w:rPr>
          <w:b/>
          <w:bCs/>
        </w:rPr>
        <w:t>la protección institucional frente a riesgos de uso indebido o delegación excesiva</w:t>
      </w:r>
      <w:r>
        <w:t>.</w:t>
      </w:r>
      <w:r>
        <w:br/>
      </w:r>
    </w:p>
    <w:p w14:paraId="303AE84E" w14:textId="77777777" w:rsidR="00165839" w:rsidRDefault="00165839" w:rsidP="00165839">
      <w:pPr>
        <w:spacing w:before="240" w:after="240"/>
      </w:pPr>
      <w:r>
        <w:t xml:space="preserve">El AR-IA es uno de los aportes más originales y diferenciadores de esta tesis: </w:t>
      </w:r>
      <w:r>
        <w:rPr>
          <w:b/>
          <w:bCs/>
        </w:rPr>
        <w:t>no existe en la literatura un agente IA diseñado explícitamente para vigilar el riesgo cognitivo del estudiante y el riesgo ético del proceso educativo</w:t>
      </w:r>
      <w:r>
        <w:t>.</w:t>
      </w:r>
    </w:p>
    <w:p w14:paraId="5EEEB69A" w14:textId="77777777" w:rsidR="00165839" w:rsidRDefault="00165839" w:rsidP="00165839">
      <w:r>
        <w:pict w14:anchorId="3332B566">
          <v:rect id="_x0000_i1045" style="width:0;height:1.5pt" o:hralign="center" o:hrstd="t" o:hr="t" fillcolor="#a0a0a0" stroked="f"/>
        </w:pict>
      </w:r>
    </w:p>
    <w:p w14:paraId="06E0099D" w14:textId="77777777" w:rsidR="00165839" w:rsidRDefault="00165839" w:rsidP="00165839">
      <w:pPr>
        <w:pStyle w:val="Ttulo1"/>
        <w:keepNext w:val="0"/>
        <w:keepLines w:val="0"/>
        <w:spacing w:before="480" w:after="120"/>
        <w:rPr>
          <w:b/>
          <w:bCs/>
          <w:color w:val="000000"/>
          <w:sz w:val="46"/>
          <w:szCs w:val="46"/>
        </w:rPr>
      </w:pPr>
      <w:bookmarkStart w:id="67" w:name="_heading=h.jb328iqkil8" w:colFirst="0" w:colLast="0"/>
      <w:bookmarkEnd w:id="67"/>
      <w:r>
        <w:rPr>
          <w:b/>
          <w:bCs/>
          <w:color w:val="000000"/>
          <w:sz w:val="46"/>
          <w:szCs w:val="46"/>
        </w:rPr>
        <w:t>6.9.1. Fundamentación cognitiva, ética y normativa</w:t>
      </w:r>
    </w:p>
    <w:p w14:paraId="5BDD9371" w14:textId="77777777" w:rsidR="00165839" w:rsidRDefault="00165839" w:rsidP="00165839">
      <w:pPr>
        <w:spacing w:before="240" w:after="240"/>
      </w:pPr>
      <w:r>
        <w:t>El diseño del AR-IA se fundamenta en tres cuerpos teóricos y normativos:</w:t>
      </w:r>
    </w:p>
    <w:p w14:paraId="5E6E33DC" w14:textId="77777777" w:rsidR="00165839" w:rsidRDefault="00165839" w:rsidP="00165839">
      <w:r>
        <w:pict w14:anchorId="3B65D402">
          <v:rect id="_x0000_i1046" style="width:0;height:1.5pt" o:hralign="center" o:hrstd="t" o:hr="t" fillcolor="#a0a0a0" stroked="f"/>
        </w:pict>
      </w:r>
    </w:p>
    <w:p w14:paraId="44C868A5" w14:textId="77777777" w:rsidR="00165839" w:rsidRDefault="00165839" w:rsidP="00165839">
      <w:pPr>
        <w:pStyle w:val="Ttulo3"/>
        <w:keepNext w:val="0"/>
        <w:keepLines w:val="0"/>
        <w:spacing w:before="280"/>
        <w:rPr>
          <w:b/>
          <w:bCs/>
          <w:color w:val="000000"/>
          <w:sz w:val="26"/>
          <w:szCs w:val="26"/>
        </w:rPr>
      </w:pPr>
      <w:bookmarkStart w:id="68" w:name="_heading=h.4ryrui33fotw" w:colFirst="0" w:colLast="0"/>
      <w:bookmarkEnd w:id="68"/>
      <w:r>
        <w:rPr>
          <w:b/>
          <w:bCs/>
          <w:color w:val="000000"/>
          <w:sz w:val="26"/>
          <w:szCs w:val="26"/>
        </w:rPr>
        <w:lastRenderedPageBreak/>
        <w:t>a) Riesgo cognitivo en sistemas híbridos humano–IA</w:t>
      </w:r>
    </w:p>
    <w:p w14:paraId="57636718" w14:textId="77777777" w:rsidR="00165839" w:rsidRDefault="00165839" w:rsidP="00165839">
      <w:pPr>
        <w:spacing w:before="240" w:after="240"/>
      </w:pPr>
      <w:r>
        <w:t>Basado en:</w:t>
      </w:r>
    </w:p>
    <w:p w14:paraId="1B76E5CD" w14:textId="77777777" w:rsidR="00165839" w:rsidRDefault="00165839" w:rsidP="00165839">
      <w:pPr>
        <w:numPr>
          <w:ilvl w:val="0"/>
          <w:numId w:val="18"/>
        </w:numPr>
        <w:spacing w:before="240" w:after="0"/>
      </w:pPr>
      <w:r>
        <w:t>Cognición distribuida (Hutchins, 1995)</w:t>
      </w:r>
      <w:r>
        <w:br/>
      </w:r>
    </w:p>
    <w:p w14:paraId="3B5ABA65" w14:textId="77777777" w:rsidR="00165839" w:rsidRDefault="00165839" w:rsidP="00165839">
      <w:pPr>
        <w:numPr>
          <w:ilvl w:val="0"/>
          <w:numId w:val="18"/>
        </w:numPr>
        <w:spacing w:after="0"/>
      </w:pPr>
      <w:r>
        <w:t>Cognición extendida (Clark &amp; Chalmers, 1998)</w:t>
      </w:r>
      <w:r>
        <w:br/>
      </w:r>
    </w:p>
    <w:p w14:paraId="22AD9520" w14:textId="77777777" w:rsidR="00165839" w:rsidRDefault="00165839" w:rsidP="00165839">
      <w:pPr>
        <w:numPr>
          <w:ilvl w:val="0"/>
          <w:numId w:val="18"/>
        </w:numPr>
        <w:spacing w:after="0"/>
      </w:pPr>
      <w:r>
        <w:t>Teoría de carga cognitiva (Sweller, 1988)</w:t>
      </w:r>
      <w:r>
        <w:br/>
      </w:r>
    </w:p>
    <w:p w14:paraId="783EBDB2" w14:textId="77777777" w:rsidR="00165839" w:rsidRDefault="00165839" w:rsidP="00165839">
      <w:pPr>
        <w:numPr>
          <w:ilvl w:val="0"/>
          <w:numId w:val="18"/>
        </w:numPr>
        <w:spacing w:after="240"/>
      </w:pPr>
      <w:r>
        <w:t>Autorregulación del aprendizaje (Zimmerman, 2002)</w:t>
      </w:r>
      <w:r>
        <w:br/>
      </w:r>
    </w:p>
    <w:p w14:paraId="1A004409" w14:textId="77777777" w:rsidR="00165839" w:rsidRDefault="00165839" w:rsidP="00165839">
      <w:pPr>
        <w:spacing w:before="240" w:after="240"/>
      </w:pPr>
      <w:r>
        <w:t>El AR-IA detecta situaciones donde:</w:t>
      </w:r>
    </w:p>
    <w:p w14:paraId="173ED62D" w14:textId="77777777" w:rsidR="00165839" w:rsidRDefault="00165839" w:rsidP="00165839">
      <w:pPr>
        <w:numPr>
          <w:ilvl w:val="0"/>
          <w:numId w:val="381"/>
        </w:numPr>
        <w:spacing w:before="240" w:after="0"/>
      </w:pPr>
      <w:r>
        <w:t xml:space="preserve">el estudiante </w:t>
      </w:r>
      <w:r>
        <w:rPr>
          <w:b/>
          <w:bCs/>
        </w:rPr>
        <w:t>delega excesivamente</w:t>
      </w:r>
      <w:r>
        <w:t xml:space="preserve"> en la IA,</w:t>
      </w:r>
      <w:r>
        <w:br/>
      </w:r>
    </w:p>
    <w:p w14:paraId="60AB4C12" w14:textId="77777777" w:rsidR="00165839" w:rsidRDefault="00165839" w:rsidP="00165839">
      <w:pPr>
        <w:numPr>
          <w:ilvl w:val="0"/>
          <w:numId w:val="381"/>
        </w:numPr>
        <w:spacing w:after="0"/>
      </w:pPr>
      <w:r>
        <w:t xml:space="preserve">existe </w:t>
      </w:r>
      <w:r>
        <w:rPr>
          <w:b/>
          <w:bCs/>
        </w:rPr>
        <w:t>pérdida de agencia cognitiva</w:t>
      </w:r>
      <w:r>
        <w:t>,</w:t>
      </w:r>
      <w:r>
        <w:br/>
      </w:r>
    </w:p>
    <w:p w14:paraId="26923292" w14:textId="77777777" w:rsidR="00165839" w:rsidRDefault="00165839" w:rsidP="00165839">
      <w:pPr>
        <w:numPr>
          <w:ilvl w:val="0"/>
          <w:numId w:val="381"/>
        </w:numPr>
        <w:spacing w:after="0"/>
      </w:pPr>
      <w:r>
        <w:t xml:space="preserve">aparece </w:t>
      </w:r>
      <w:r>
        <w:rPr>
          <w:b/>
          <w:bCs/>
        </w:rPr>
        <w:t>razonamiento superficial</w:t>
      </w:r>
      <w:r>
        <w:t>,</w:t>
      </w:r>
      <w:r>
        <w:br/>
      </w:r>
    </w:p>
    <w:p w14:paraId="51AAD152" w14:textId="77777777" w:rsidR="00165839" w:rsidRDefault="00165839" w:rsidP="00165839">
      <w:pPr>
        <w:numPr>
          <w:ilvl w:val="0"/>
          <w:numId w:val="381"/>
        </w:numPr>
        <w:spacing w:after="0"/>
      </w:pPr>
      <w:r>
        <w:t xml:space="preserve">se manifiesta </w:t>
      </w:r>
      <w:r>
        <w:rPr>
          <w:b/>
          <w:bCs/>
        </w:rPr>
        <w:t>dependencia cognitiva</w:t>
      </w:r>
      <w:r>
        <w:t>,</w:t>
      </w:r>
      <w:r>
        <w:br/>
      </w:r>
    </w:p>
    <w:p w14:paraId="212D1F2B" w14:textId="77777777" w:rsidR="00165839" w:rsidRDefault="00165839" w:rsidP="00165839">
      <w:pPr>
        <w:numPr>
          <w:ilvl w:val="0"/>
          <w:numId w:val="381"/>
        </w:numPr>
        <w:spacing w:after="0"/>
      </w:pPr>
      <w:r>
        <w:t xml:space="preserve">hay </w:t>
      </w:r>
      <w:r>
        <w:rPr>
          <w:b/>
          <w:bCs/>
        </w:rPr>
        <w:t>ausencia de planificación y metacognición</w:t>
      </w:r>
      <w:r>
        <w:t>,</w:t>
      </w:r>
      <w:r>
        <w:br/>
      </w:r>
    </w:p>
    <w:p w14:paraId="5B116912" w14:textId="77777777" w:rsidR="00165839" w:rsidRDefault="00165839" w:rsidP="00165839">
      <w:pPr>
        <w:numPr>
          <w:ilvl w:val="0"/>
          <w:numId w:val="381"/>
        </w:numPr>
        <w:spacing w:after="240"/>
      </w:pPr>
      <w:r>
        <w:t xml:space="preserve">o se observan </w:t>
      </w:r>
      <w:r>
        <w:rPr>
          <w:b/>
          <w:bCs/>
        </w:rPr>
        <w:t>indicadores de esfuerzo cognitivo insuficiente</w:t>
      </w:r>
      <w:r>
        <w:t>.</w:t>
      </w:r>
      <w:r>
        <w:br/>
      </w:r>
    </w:p>
    <w:p w14:paraId="45F8B713" w14:textId="77777777" w:rsidR="00165839" w:rsidRDefault="00165839" w:rsidP="00165839">
      <w:pPr>
        <w:spacing w:before="240" w:after="240"/>
      </w:pPr>
      <w:r>
        <w:t>Estos fenómenos están ampliamente documentados en el estado del arte (Ma, 2023; Denny et al., 2024).</w:t>
      </w:r>
    </w:p>
    <w:p w14:paraId="71941E14" w14:textId="77777777" w:rsidR="00165839" w:rsidRDefault="00165839" w:rsidP="00165839">
      <w:r>
        <w:pict w14:anchorId="4C833548">
          <v:rect id="_x0000_i1047" style="width:0;height:1.5pt" o:hralign="center" o:hrstd="t" o:hr="t" fillcolor="#a0a0a0" stroked="f"/>
        </w:pict>
      </w:r>
    </w:p>
    <w:p w14:paraId="5A52DEB9" w14:textId="77777777" w:rsidR="00165839" w:rsidRDefault="00165839" w:rsidP="00165839">
      <w:pPr>
        <w:pStyle w:val="Ttulo3"/>
        <w:keepNext w:val="0"/>
        <w:keepLines w:val="0"/>
        <w:spacing w:before="280"/>
        <w:rPr>
          <w:b/>
          <w:bCs/>
          <w:color w:val="000000"/>
          <w:sz w:val="26"/>
          <w:szCs w:val="26"/>
        </w:rPr>
      </w:pPr>
      <w:bookmarkStart w:id="69" w:name="_heading=h.341lzbpu5ege" w:colFirst="0" w:colLast="0"/>
      <w:bookmarkEnd w:id="69"/>
      <w:r>
        <w:rPr>
          <w:b/>
          <w:bCs/>
          <w:color w:val="000000"/>
          <w:sz w:val="26"/>
          <w:szCs w:val="26"/>
        </w:rPr>
        <w:t>b) Marcos éticos y de gobernanza IA</w:t>
      </w:r>
    </w:p>
    <w:p w14:paraId="383749FB" w14:textId="77777777" w:rsidR="00165839" w:rsidRDefault="00165839" w:rsidP="00165839">
      <w:pPr>
        <w:spacing w:before="240" w:after="240"/>
      </w:pPr>
      <w:r>
        <w:t>El AR-IA implementa normas y lineamientos de:</w:t>
      </w:r>
    </w:p>
    <w:p w14:paraId="3C1DF5CE" w14:textId="77777777" w:rsidR="00165839" w:rsidRDefault="00165839" w:rsidP="00165839">
      <w:pPr>
        <w:numPr>
          <w:ilvl w:val="0"/>
          <w:numId w:val="363"/>
        </w:numPr>
        <w:spacing w:before="240" w:after="0"/>
      </w:pPr>
      <w:r>
        <w:rPr>
          <w:b/>
          <w:bCs/>
        </w:rPr>
        <w:t>UNESCO (2021)</w:t>
      </w:r>
      <w:r>
        <w:t xml:space="preserve"> — Ética en IA para la Educación</w:t>
      </w:r>
      <w:r>
        <w:br/>
      </w:r>
    </w:p>
    <w:p w14:paraId="646BAE95" w14:textId="77777777" w:rsidR="00165839" w:rsidRDefault="00165839" w:rsidP="00165839">
      <w:pPr>
        <w:numPr>
          <w:ilvl w:val="0"/>
          <w:numId w:val="363"/>
        </w:numPr>
        <w:spacing w:after="0"/>
      </w:pPr>
      <w:r>
        <w:rPr>
          <w:b/>
          <w:bCs/>
        </w:rPr>
        <w:t>OECD AI Principles (2019)</w:t>
      </w:r>
      <w:r>
        <w:rPr>
          <w:b/>
          <w:bCs/>
        </w:rPr>
        <w:br/>
      </w:r>
    </w:p>
    <w:p w14:paraId="121586AA" w14:textId="77777777" w:rsidR="00165839" w:rsidRDefault="00165839" w:rsidP="00165839">
      <w:pPr>
        <w:numPr>
          <w:ilvl w:val="0"/>
          <w:numId w:val="363"/>
        </w:numPr>
        <w:spacing w:after="0"/>
      </w:pPr>
      <w:r>
        <w:rPr>
          <w:b/>
          <w:bCs/>
        </w:rPr>
        <w:t>IEEE Ethically Aligned Design (2019)</w:t>
      </w:r>
      <w:r>
        <w:rPr>
          <w:b/>
          <w:bCs/>
        </w:rPr>
        <w:br/>
      </w:r>
    </w:p>
    <w:p w14:paraId="5EDBD6E3" w14:textId="77777777" w:rsidR="00165839" w:rsidRDefault="00165839" w:rsidP="00165839">
      <w:pPr>
        <w:numPr>
          <w:ilvl w:val="0"/>
          <w:numId w:val="363"/>
        </w:numPr>
        <w:spacing w:after="0"/>
      </w:pPr>
      <w:r>
        <w:rPr>
          <w:b/>
          <w:bCs/>
        </w:rPr>
        <w:t>ISO/IEC 23894:2023</w:t>
      </w:r>
      <w:r>
        <w:t xml:space="preserve"> — Gestión del riesgo en IA</w:t>
      </w:r>
      <w:r>
        <w:br/>
      </w:r>
    </w:p>
    <w:p w14:paraId="32CFA5F9" w14:textId="77777777" w:rsidR="00165839" w:rsidRDefault="00165839" w:rsidP="00165839">
      <w:pPr>
        <w:numPr>
          <w:ilvl w:val="0"/>
          <w:numId w:val="363"/>
        </w:numPr>
        <w:spacing w:after="240"/>
      </w:pPr>
      <w:r>
        <w:rPr>
          <w:b/>
          <w:bCs/>
        </w:rPr>
        <w:t>ISO/IEC 42001:2023</w:t>
      </w:r>
      <w:r>
        <w:t xml:space="preserve"> — Sistema de Gestión para IA</w:t>
      </w:r>
      <w:r>
        <w:br/>
      </w:r>
    </w:p>
    <w:p w14:paraId="631EFD53" w14:textId="77777777" w:rsidR="00165839" w:rsidRDefault="00165839" w:rsidP="00165839">
      <w:pPr>
        <w:spacing w:before="240" w:after="240"/>
      </w:pPr>
      <w:r>
        <w:t>Desde estos marcos, el AR-IA vela por principios de:</w:t>
      </w:r>
    </w:p>
    <w:p w14:paraId="36E93803" w14:textId="77777777" w:rsidR="00165839" w:rsidRDefault="00165839" w:rsidP="00165839">
      <w:pPr>
        <w:numPr>
          <w:ilvl w:val="0"/>
          <w:numId w:val="371"/>
        </w:numPr>
        <w:spacing w:before="240" w:after="0"/>
      </w:pPr>
      <w:r>
        <w:lastRenderedPageBreak/>
        <w:t>justicia,</w:t>
      </w:r>
      <w:r>
        <w:br/>
      </w:r>
    </w:p>
    <w:p w14:paraId="2C16A348" w14:textId="77777777" w:rsidR="00165839" w:rsidRDefault="00165839" w:rsidP="00165839">
      <w:pPr>
        <w:numPr>
          <w:ilvl w:val="0"/>
          <w:numId w:val="371"/>
        </w:numPr>
        <w:spacing w:after="0"/>
      </w:pPr>
      <w:r>
        <w:t>transparencia,</w:t>
      </w:r>
      <w:r>
        <w:br/>
      </w:r>
    </w:p>
    <w:p w14:paraId="7B82D2FA" w14:textId="77777777" w:rsidR="00165839" w:rsidRDefault="00165839" w:rsidP="00165839">
      <w:pPr>
        <w:numPr>
          <w:ilvl w:val="0"/>
          <w:numId w:val="371"/>
        </w:numPr>
        <w:spacing w:after="0"/>
      </w:pPr>
      <w:r>
        <w:t>proporcionalidad,</w:t>
      </w:r>
      <w:r>
        <w:br/>
      </w:r>
    </w:p>
    <w:p w14:paraId="64E4A825" w14:textId="77777777" w:rsidR="00165839" w:rsidRDefault="00165839" w:rsidP="00165839">
      <w:pPr>
        <w:numPr>
          <w:ilvl w:val="0"/>
          <w:numId w:val="371"/>
        </w:numPr>
        <w:spacing w:after="0"/>
      </w:pPr>
      <w:r>
        <w:t>rendición de cuentas,</w:t>
      </w:r>
      <w:r>
        <w:br/>
      </w:r>
    </w:p>
    <w:p w14:paraId="33137FDD" w14:textId="77777777" w:rsidR="00165839" w:rsidRDefault="00165839" w:rsidP="00165839">
      <w:pPr>
        <w:numPr>
          <w:ilvl w:val="0"/>
          <w:numId w:val="371"/>
        </w:numPr>
        <w:spacing w:after="0"/>
      </w:pPr>
      <w:r>
        <w:t>trazabilidad,</w:t>
      </w:r>
      <w:r>
        <w:br/>
      </w:r>
    </w:p>
    <w:p w14:paraId="0E1D14C2" w14:textId="77777777" w:rsidR="00165839" w:rsidRDefault="00165839" w:rsidP="00165839">
      <w:pPr>
        <w:numPr>
          <w:ilvl w:val="0"/>
          <w:numId w:val="371"/>
        </w:numPr>
        <w:spacing w:after="240"/>
      </w:pPr>
      <w:r>
        <w:t>uso responsable de agentes generativos.</w:t>
      </w:r>
      <w:r>
        <w:br/>
      </w:r>
    </w:p>
    <w:p w14:paraId="0CB2174B" w14:textId="77777777" w:rsidR="00165839" w:rsidRDefault="00165839" w:rsidP="00165839">
      <w:r>
        <w:pict w14:anchorId="609FDBDA">
          <v:rect id="_x0000_i1048" style="width:0;height:1.5pt" o:hralign="center" o:hrstd="t" o:hr="t" fillcolor="#a0a0a0" stroked="f"/>
        </w:pict>
      </w:r>
    </w:p>
    <w:p w14:paraId="2734504B" w14:textId="77777777" w:rsidR="00165839" w:rsidRDefault="00165839" w:rsidP="00165839">
      <w:pPr>
        <w:pStyle w:val="Ttulo3"/>
        <w:keepNext w:val="0"/>
        <w:keepLines w:val="0"/>
        <w:spacing w:before="280"/>
        <w:rPr>
          <w:b/>
          <w:bCs/>
          <w:color w:val="000000"/>
          <w:sz w:val="26"/>
          <w:szCs w:val="26"/>
        </w:rPr>
      </w:pPr>
      <w:bookmarkStart w:id="70" w:name="_heading=h.p5oriykd59g5" w:colFirst="0" w:colLast="0"/>
      <w:bookmarkEnd w:id="70"/>
      <w:r>
        <w:rPr>
          <w:b/>
          <w:bCs/>
          <w:color w:val="000000"/>
          <w:sz w:val="26"/>
          <w:szCs w:val="26"/>
        </w:rPr>
        <w:t>c) Integridad académica y trazabilidad</w:t>
      </w:r>
    </w:p>
    <w:p w14:paraId="1CF921FE" w14:textId="77777777" w:rsidR="00165839" w:rsidRDefault="00165839" w:rsidP="00165839">
      <w:pPr>
        <w:spacing w:before="240" w:after="240"/>
      </w:pPr>
      <w:r>
        <w:t>Tal como se analiza en el Capítulo 3, la IA generativa tensiona profundamente:</w:t>
      </w:r>
    </w:p>
    <w:p w14:paraId="1C99D176" w14:textId="77777777" w:rsidR="00165839" w:rsidRDefault="00165839" w:rsidP="00165839">
      <w:pPr>
        <w:numPr>
          <w:ilvl w:val="0"/>
          <w:numId w:val="346"/>
        </w:numPr>
        <w:spacing w:before="240" w:after="0"/>
      </w:pPr>
      <w:r>
        <w:t>el concepto de autoría,</w:t>
      </w:r>
      <w:r>
        <w:br/>
      </w:r>
    </w:p>
    <w:p w14:paraId="54055A95" w14:textId="77777777" w:rsidR="00165839" w:rsidRDefault="00165839" w:rsidP="00165839">
      <w:pPr>
        <w:numPr>
          <w:ilvl w:val="0"/>
          <w:numId w:val="346"/>
        </w:numPr>
        <w:spacing w:after="0"/>
      </w:pPr>
      <w:r>
        <w:t>la relación entre proceso y producto,</w:t>
      </w:r>
      <w:r>
        <w:br/>
      </w:r>
    </w:p>
    <w:p w14:paraId="6C70E13D" w14:textId="77777777" w:rsidR="00165839" w:rsidRDefault="00165839" w:rsidP="00165839">
      <w:pPr>
        <w:numPr>
          <w:ilvl w:val="0"/>
          <w:numId w:val="346"/>
        </w:numPr>
        <w:spacing w:after="240"/>
      </w:pPr>
      <w:r>
        <w:t>la validez de la evidencia de aprendizaje.</w:t>
      </w:r>
      <w:r>
        <w:br/>
      </w:r>
    </w:p>
    <w:p w14:paraId="417DDC91" w14:textId="77777777" w:rsidR="00165839" w:rsidRDefault="00165839" w:rsidP="00165839">
      <w:pPr>
        <w:spacing w:before="240" w:after="240"/>
      </w:pPr>
      <w:r>
        <w:t xml:space="preserve">El AR-IA funciona como </w:t>
      </w:r>
      <w:r>
        <w:rPr>
          <w:b/>
          <w:bCs/>
        </w:rPr>
        <w:t>mecanismo institucional de preservación de la integridad académica</w:t>
      </w:r>
      <w:r>
        <w:t xml:space="preserve">, trasladando la responsabilidad desde el castigo ex post (modelo clásico) hacia la </w:t>
      </w:r>
      <w:r>
        <w:rPr>
          <w:b/>
          <w:bCs/>
        </w:rPr>
        <w:t>detección temprana de patrones de riesgo</w:t>
      </w:r>
      <w:r>
        <w:t xml:space="preserve"> y la </w:t>
      </w:r>
      <w:r>
        <w:rPr>
          <w:b/>
          <w:bCs/>
        </w:rPr>
        <w:t>corrección pedagógica preventiva</w:t>
      </w:r>
      <w:r>
        <w:t>.</w:t>
      </w:r>
    </w:p>
    <w:p w14:paraId="148386D0" w14:textId="77777777" w:rsidR="00165839" w:rsidRDefault="00165839" w:rsidP="00165839">
      <w:r>
        <w:pict w14:anchorId="6FC22C15">
          <v:rect id="_x0000_i1049" style="width:0;height:1.5pt" o:hralign="center" o:hrstd="t" o:hr="t" fillcolor="#a0a0a0" stroked="f"/>
        </w:pict>
      </w:r>
    </w:p>
    <w:p w14:paraId="14D78EC4" w14:textId="77777777" w:rsidR="00165839" w:rsidRDefault="00165839" w:rsidP="00165839">
      <w:pPr>
        <w:pStyle w:val="Ttulo1"/>
        <w:keepNext w:val="0"/>
        <w:keepLines w:val="0"/>
        <w:spacing w:before="480" w:after="120"/>
        <w:rPr>
          <w:b/>
          <w:bCs/>
          <w:color w:val="000000"/>
          <w:sz w:val="46"/>
          <w:szCs w:val="46"/>
        </w:rPr>
      </w:pPr>
      <w:bookmarkStart w:id="71" w:name="_heading=h.acnqncfoahq1" w:colFirst="0" w:colLast="0"/>
      <w:bookmarkEnd w:id="71"/>
      <w:r>
        <w:rPr>
          <w:b/>
          <w:bCs/>
          <w:color w:val="000000"/>
          <w:sz w:val="46"/>
          <w:szCs w:val="46"/>
        </w:rPr>
        <w:t>6.9.2. Definición general del submodelo AR-IA</w:t>
      </w:r>
    </w:p>
    <w:p w14:paraId="2C8CA755" w14:textId="77777777" w:rsidR="00165839" w:rsidRDefault="00165839" w:rsidP="00165839">
      <w:pPr>
        <w:spacing w:before="240" w:after="240"/>
      </w:pPr>
      <w:r>
        <w:t xml:space="preserve">El AR-IA es un agente de supervisión cognitivo-ético integrado en el </w:t>
      </w:r>
      <w:r>
        <w:rPr>
          <w:b/>
          <w:bCs/>
        </w:rPr>
        <w:t>ai-gateway</w:t>
      </w:r>
      <w:r>
        <w:t>, cuya función consiste en:</w:t>
      </w:r>
    </w:p>
    <w:p w14:paraId="2AFC2F36" w14:textId="77777777" w:rsidR="00165839" w:rsidRDefault="00165839" w:rsidP="00165839">
      <w:pPr>
        <w:spacing w:before="240" w:after="240"/>
        <w:ind w:left="600" w:right="600"/>
        <w:rPr>
          <w:b/>
          <w:bCs/>
        </w:rPr>
      </w:pPr>
      <w:r>
        <w:rPr>
          <w:b/>
          <w:bCs/>
        </w:rPr>
        <w:t>Identificar, clasificar y reportar riesgos cognitivos, éticos, epistémicos y de gobernanza presentes en la interacción humano–IA, con el fin de orientar intervenciones pedagógicas, ajustar modos de tutoría y generar alertas institucionales.</w:t>
      </w:r>
    </w:p>
    <w:p w14:paraId="27AC0176" w14:textId="77777777" w:rsidR="00165839" w:rsidRDefault="00165839" w:rsidP="00165839">
      <w:pPr>
        <w:spacing w:before="240" w:after="240"/>
      </w:pPr>
      <w:r>
        <w:t>Este submodelo opera en paralelo a la actividad del estudiante, del T-IA-Cog y de los simuladores S-IA-X.</w:t>
      </w:r>
    </w:p>
    <w:p w14:paraId="0CC0D35A" w14:textId="77777777" w:rsidR="00165839" w:rsidRDefault="00165839" w:rsidP="00165839">
      <w:r>
        <w:pict w14:anchorId="0722256E">
          <v:rect id="_x0000_i1050" style="width:0;height:1.5pt" o:hralign="center" o:hrstd="t" o:hr="t" fillcolor="#a0a0a0" stroked="f"/>
        </w:pict>
      </w:r>
    </w:p>
    <w:p w14:paraId="5C78E21C" w14:textId="77777777" w:rsidR="00165839" w:rsidRDefault="00165839" w:rsidP="00165839">
      <w:pPr>
        <w:pStyle w:val="Ttulo1"/>
        <w:keepNext w:val="0"/>
        <w:keepLines w:val="0"/>
        <w:spacing w:before="480" w:after="120"/>
        <w:rPr>
          <w:b/>
          <w:bCs/>
          <w:color w:val="000000"/>
          <w:sz w:val="46"/>
          <w:szCs w:val="46"/>
        </w:rPr>
      </w:pPr>
      <w:bookmarkStart w:id="72" w:name="_heading=h.yrvztiqoaagk" w:colFirst="0" w:colLast="0"/>
      <w:bookmarkEnd w:id="72"/>
      <w:r>
        <w:rPr>
          <w:b/>
          <w:bCs/>
          <w:color w:val="000000"/>
          <w:sz w:val="46"/>
          <w:szCs w:val="46"/>
        </w:rPr>
        <w:lastRenderedPageBreak/>
        <w:t>6.9.3. Tipología de riesgos monitorizados por el AR-IA</w:t>
      </w:r>
    </w:p>
    <w:p w14:paraId="248731C7" w14:textId="77777777" w:rsidR="00165839" w:rsidRDefault="00165839" w:rsidP="00165839">
      <w:pPr>
        <w:spacing w:before="240" w:after="240"/>
      </w:pPr>
      <w:r>
        <w:t xml:space="preserve">Los riesgos que detecta el AR-IA se clasifican en </w:t>
      </w:r>
      <w:r>
        <w:rPr>
          <w:b/>
          <w:bCs/>
        </w:rPr>
        <w:t>cinco dimensiones</w:t>
      </w:r>
      <w:r>
        <w:t>:</w:t>
      </w:r>
    </w:p>
    <w:p w14:paraId="718D5E74" w14:textId="77777777" w:rsidR="00165839" w:rsidRDefault="00165839" w:rsidP="00165839">
      <w:r>
        <w:pict w14:anchorId="4402B3EB">
          <v:rect id="_x0000_i1051" style="width:0;height:1.5pt" o:hralign="center" o:hrstd="t" o:hr="t" fillcolor="#a0a0a0" stroked="f"/>
        </w:pict>
      </w:r>
    </w:p>
    <w:p w14:paraId="576D8D10" w14:textId="77777777" w:rsidR="00165839" w:rsidRDefault="00165839" w:rsidP="00165839">
      <w:pPr>
        <w:pStyle w:val="Ttulo2"/>
        <w:keepNext w:val="0"/>
        <w:keepLines w:val="0"/>
        <w:spacing w:before="360"/>
        <w:rPr>
          <w:b/>
          <w:bCs/>
          <w:color w:val="000000"/>
          <w:sz w:val="34"/>
          <w:szCs w:val="34"/>
        </w:rPr>
      </w:pPr>
      <w:bookmarkStart w:id="73" w:name="_heading=h.l9f14lj7g7vv" w:colFirst="0" w:colLast="0"/>
      <w:bookmarkEnd w:id="73"/>
      <w:r>
        <w:rPr>
          <w:b/>
          <w:bCs/>
          <w:color w:val="000000"/>
          <w:sz w:val="34"/>
          <w:szCs w:val="34"/>
        </w:rPr>
        <w:t>1. Riesgos Cognitivos (RC)</w:t>
      </w:r>
    </w:p>
    <w:p w14:paraId="20C981A5" w14:textId="77777777" w:rsidR="00165839" w:rsidRDefault="00165839" w:rsidP="00165839">
      <w:pPr>
        <w:spacing w:before="240" w:after="240"/>
      </w:pPr>
      <w:r>
        <w:t>Incluyen:</w:t>
      </w:r>
    </w:p>
    <w:p w14:paraId="6D7F60D1" w14:textId="77777777" w:rsidR="00165839" w:rsidRDefault="00165839" w:rsidP="00165839">
      <w:pPr>
        <w:numPr>
          <w:ilvl w:val="0"/>
          <w:numId w:val="376"/>
        </w:numPr>
        <w:spacing w:before="240" w:after="0"/>
      </w:pPr>
      <w:r>
        <w:t>Delegación total (la IA resuelve todo el problema).</w:t>
      </w:r>
      <w:r>
        <w:br/>
      </w:r>
    </w:p>
    <w:p w14:paraId="4AB235E0" w14:textId="77777777" w:rsidR="00165839" w:rsidRDefault="00165839" w:rsidP="00165839">
      <w:pPr>
        <w:numPr>
          <w:ilvl w:val="0"/>
          <w:numId w:val="376"/>
        </w:numPr>
        <w:spacing w:after="0"/>
      </w:pPr>
      <w:r>
        <w:t>Respuestas sin razonamiento propio.</w:t>
      </w:r>
      <w:r>
        <w:br/>
      </w:r>
    </w:p>
    <w:p w14:paraId="31C9A745" w14:textId="77777777" w:rsidR="00165839" w:rsidRDefault="00165839" w:rsidP="00165839">
      <w:pPr>
        <w:numPr>
          <w:ilvl w:val="0"/>
          <w:numId w:val="376"/>
        </w:numPr>
        <w:spacing w:after="0"/>
      </w:pPr>
      <w:r>
        <w:rPr>
          <w:i/>
          <w:iCs/>
        </w:rPr>
        <w:t>Copy-adoption</w:t>
      </w:r>
      <w:r>
        <w:t>: adopción irreflexiva de código generado.</w:t>
      </w:r>
      <w:r>
        <w:br/>
      </w:r>
    </w:p>
    <w:p w14:paraId="2022D431" w14:textId="77777777" w:rsidR="00165839" w:rsidRDefault="00165839" w:rsidP="00165839">
      <w:pPr>
        <w:numPr>
          <w:ilvl w:val="0"/>
          <w:numId w:val="376"/>
        </w:numPr>
        <w:spacing w:after="0"/>
      </w:pPr>
      <w:r>
        <w:t>Ausencia de verificación o testing.</w:t>
      </w:r>
      <w:r>
        <w:br/>
      </w:r>
    </w:p>
    <w:p w14:paraId="73331245" w14:textId="77777777" w:rsidR="00165839" w:rsidRDefault="00165839" w:rsidP="00165839">
      <w:pPr>
        <w:numPr>
          <w:ilvl w:val="0"/>
          <w:numId w:val="376"/>
        </w:numPr>
        <w:spacing w:after="0"/>
      </w:pPr>
      <w:r>
        <w:t>Incapacidad de explicar la propia solución.</w:t>
      </w:r>
      <w:r>
        <w:br/>
      </w:r>
    </w:p>
    <w:p w14:paraId="0950E34C" w14:textId="77777777" w:rsidR="00165839" w:rsidRDefault="00165839" w:rsidP="00165839">
      <w:pPr>
        <w:numPr>
          <w:ilvl w:val="0"/>
          <w:numId w:val="376"/>
        </w:numPr>
        <w:spacing w:after="240"/>
      </w:pPr>
      <w:r>
        <w:t>Búsqueda excesiva de atajos.</w:t>
      </w:r>
      <w:r>
        <w:br/>
      </w:r>
    </w:p>
    <w:p w14:paraId="7F2C8265" w14:textId="77777777" w:rsidR="00165839" w:rsidRDefault="00165839" w:rsidP="00165839">
      <w:pPr>
        <w:spacing w:before="240" w:after="240"/>
      </w:pPr>
      <w:r>
        <w:rPr>
          <w:b/>
          <w:bCs/>
        </w:rPr>
        <w:t>Evidencias</w:t>
      </w:r>
      <w:r>
        <w:t>:</w:t>
      </w:r>
      <w:r>
        <w:br/>
        <w:t xml:space="preserve"> prompts pobres, ausencia de detalle, nula iteración, razonamiento superficial, bajo tiempo entre ciclos.</w:t>
      </w:r>
    </w:p>
    <w:p w14:paraId="699347D6" w14:textId="77777777" w:rsidR="00165839" w:rsidRDefault="00165839" w:rsidP="00165839">
      <w:r>
        <w:pict w14:anchorId="36BD18BC">
          <v:rect id="_x0000_i1052" style="width:0;height:1.5pt" o:hralign="center" o:hrstd="t" o:hr="t" fillcolor="#a0a0a0" stroked="f"/>
        </w:pict>
      </w:r>
    </w:p>
    <w:p w14:paraId="5237D35A" w14:textId="77777777" w:rsidR="00165839" w:rsidRDefault="00165839" w:rsidP="00165839">
      <w:pPr>
        <w:pStyle w:val="Ttulo2"/>
        <w:keepNext w:val="0"/>
        <w:keepLines w:val="0"/>
        <w:spacing w:before="360"/>
        <w:rPr>
          <w:b/>
          <w:bCs/>
          <w:color w:val="000000"/>
          <w:sz w:val="34"/>
          <w:szCs w:val="34"/>
        </w:rPr>
      </w:pPr>
      <w:bookmarkStart w:id="74" w:name="_heading=h.eoj7bxhegvfb" w:colFirst="0" w:colLast="0"/>
      <w:bookmarkEnd w:id="74"/>
      <w:r>
        <w:rPr>
          <w:b/>
          <w:bCs/>
          <w:color w:val="000000"/>
          <w:sz w:val="34"/>
          <w:szCs w:val="34"/>
        </w:rPr>
        <w:t>2. Riesgos Epistémicos (RE)</w:t>
      </w:r>
    </w:p>
    <w:p w14:paraId="42B41224" w14:textId="77777777" w:rsidR="00165839" w:rsidRDefault="00165839" w:rsidP="00165839">
      <w:pPr>
        <w:spacing w:before="240" w:after="240"/>
      </w:pPr>
      <w:r>
        <w:t>Asociados a:</w:t>
      </w:r>
    </w:p>
    <w:p w14:paraId="1128BEE1" w14:textId="77777777" w:rsidR="00165839" w:rsidRDefault="00165839" w:rsidP="00165839">
      <w:pPr>
        <w:numPr>
          <w:ilvl w:val="0"/>
          <w:numId w:val="388"/>
        </w:numPr>
        <w:spacing w:before="240" w:after="0"/>
      </w:pPr>
      <w:r>
        <w:t>aceptación de “errores silenciosos”,</w:t>
      </w:r>
      <w:r>
        <w:br/>
      </w:r>
    </w:p>
    <w:p w14:paraId="632F825F" w14:textId="77777777" w:rsidR="00165839" w:rsidRDefault="00165839" w:rsidP="00165839">
      <w:pPr>
        <w:numPr>
          <w:ilvl w:val="0"/>
          <w:numId w:val="388"/>
        </w:numPr>
        <w:spacing w:after="0"/>
      </w:pPr>
      <w:r>
        <w:t>dependencia del patrón estadístico sobre la comprensión conceptual,</w:t>
      </w:r>
      <w:r>
        <w:br/>
      </w:r>
    </w:p>
    <w:p w14:paraId="30A95F0A" w14:textId="77777777" w:rsidR="00165839" w:rsidRDefault="00165839" w:rsidP="00165839">
      <w:pPr>
        <w:numPr>
          <w:ilvl w:val="0"/>
          <w:numId w:val="388"/>
        </w:numPr>
        <w:spacing w:after="0"/>
      </w:pPr>
      <w:r>
        <w:t>justificaciones simuladas,</w:t>
      </w:r>
      <w:r>
        <w:br/>
      </w:r>
    </w:p>
    <w:p w14:paraId="6CAFC504" w14:textId="77777777" w:rsidR="00165839" w:rsidRDefault="00165839" w:rsidP="00165839">
      <w:pPr>
        <w:numPr>
          <w:ilvl w:val="0"/>
          <w:numId w:val="388"/>
        </w:numPr>
        <w:spacing w:after="0"/>
      </w:pPr>
      <w:r>
        <w:t>contradicciones no detectadas,</w:t>
      </w:r>
      <w:r>
        <w:br/>
      </w:r>
    </w:p>
    <w:p w14:paraId="2E26281C" w14:textId="77777777" w:rsidR="00165839" w:rsidRDefault="00165839" w:rsidP="00165839">
      <w:pPr>
        <w:numPr>
          <w:ilvl w:val="0"/>
          <w:numId w:val="388"/>
        </w:numPr>
        <w:spacing w:after="240"/>
      </w:pPr>
      <w:r>
        <w:t>decisiones técnicas no fundamentadas.</w:t>
      </w:r>
      <w:r>
        <w:br/>
      </w:r>
    </w:p>
    <w:p w14:paraId="08DD852E" w14:textId="77777777" w:rsidR="00165839" w:rsidRDefault="00165839" w:rsidP="00165839">
      <w:r>
        <w:pict w14:anchorId="0F6AC063">
          <v:rect id="_x0000_i1053" style="width:0;height:1.5pt" o:hralign="center" o:hrstd="t" o:hr="t" fillcolor="#a0a0a0" stroked="f"/>
        </w:pict>
      </w:r>
    </w:p>
    <w:p w14:paraId="354AE25F" w14:textId="77777777" w:rsidR="00165839" w:rsidRDefault="00165839" w:rsidP="00165839">
      <w:pPr>
        <w:pStyle w:val="Ttulo2"/>
        <w:keepNext w:val="0"/>
        <w:keepLines w:val="0"/>
        <w:spacing w:before="360"/>
        <w:rPr>
          <w:b/>
          <w:bCs/>
          <w:color w:val="000000"/>
          <w:sz w:val="34"/>
          <w:szCs w:val="34"/>
        </w:rPr>
      </w:pPr>
      <w:bookmarkStart w:id="75" w:name="_heading=h.ajerfl6e8dtg" w:colFirst="0" w:colLast="0"/>
      <w:bookmarkEnd w:id="75"/>
      <w:r>
        <w:rPr>
          <w:b/>
          <w:bCs/>
          <w:color w:val="000000"/>
          <w:sz w:val="34"/>
          <w:szCs w:val="34"/>
        </w:rPr>
        <w:lastRenderedPageBreak/>
        <w:t>3. Riesgos Éticos (RÉ)</w:t>
      </w:r>
    </w:p>
    <w:p w14:paraId="14DB13E2" w14:textId="77777777" w:rsidR="00165839" w:rsidRDefault="00165839" w:rsidP="00165839">
      <w:pPr>
        <w:spacing w:before="240" w:after="240"/>
      </w:pPr>
      <w:r>
        <w:t>Incluyen:</w:t>
      </w:r>
    </w:p>
    <w:p w14:paraId="33966F83" w14:textId="77777777" w:rsidR="00165839" w:rsidRDefault="00165839" w:rsidP="00165839">
      <w:pPr>
        <w:numPr>
          <w:ilvl w:val="0"/>
          <w:numId w:val="357"/>
        </w:numPr>
        <w:spacing w:before="240" w:after="0"/>
      </w:pPr>
      <w:r>
        <w:t>uso indebido de IA para evadir aprendizaje,</w:t>
      </w:r>
      <w:r>
        <w:br/>
      </w:r>
    </w:p>
    <w:p w14:paraId="2D40C716" w14:textId="77777777" w:rsidR="00165839" w:rsidRDefault="00165839" w:rsidP="00165839">
      <w:pPr>
        <w:numPr>
          <w:ilvl w:val="0"/>
          <w:numId w:val="357"/>
        </w:numPr>
        <w:spacing w:after="0"/>
      </w:pPr>
      <w:r>
        <w:t>manipulación del sistema,</w:t>
      </w:r>
      <w:r>
        <w:br/>
      </w:r>
    </w:p>
    <w:p w14:paraId="2922704F" w14:textId="77777777" w:rsidR="00165839" w:rsidRDefault="00165839" w:rsidP="00165839">
      <w:pPr>
        <w:numPr>
          <w:ilvl w:val="0"/>
          <w:numId w:val="357"/>
        </w:numPr>
        <w:spacing w:after="0"/>
      </w:pPr>
      <w:r>
        <w:t>revelación involuntaria de datos sensibles,</w:t>
      </w:r>
      <w:r>
        <w:br/>
      </w:r>
    </w:p>
    <w:p w14:paraId="293B4DF5" w14:textId="77777777" w:rsidR="00165839" w:rsidRDefault="00165839" w:rsidP="00165839">
      <w:pPr>
        <w:numPr>
          <w:ilvl w:val="0"/>
          <w:numId w:val="357"/>
        </w:numPr>
        <w:spacing w:after="240"/>
      </w:pPr>
      <w:r>
        <w:t>generación de contenido inapropiado o inseguro.</w:t>
      </w:r>
      <w:r>
        <w:br/>
      </w:r>
    </w:p>
    <w:p w14:paraId="632A7FE0" w14:textId="77777777" w:rsidR="00165839" w:rsidRDefault="00165839" w:rsidP="00165839">
      <w:r>
        <w:pict w14:anchorId="0D635283">
          <v:rect id="_x0000_i1054" style="width:0;height:1.5pt" o:hralign="center" o:hrstd="t" o:hr="t" fillcolor="#a0a0a0" stroked="f"/>
        </w:pict>
      </w:r>
    </w:p>
    <w:p w14:paraId="7078A657" w14:textId="77777777" w:rsidR="00165839" w:rsidRDefault="00165839" w:rsidP="00165839">
      <w:pPr>
        <w:pStyle w:val="Ttulo2"/>
        <w:keepNext w:val="0"/>
        <w:keepLines w:val="0"/>
        <w:spacing w:before="360"/>
        <w:rPr>
          <w:b/>
          <w:bCs/>
          <w:color w:val="000000"/>
          <w:sz w:val="34"/>
          <w:szCs w:val="34"/>
        </w:rPr>
      </w:pPr>
      <w:bookmarkStart w:id="76" w:name="_heading=h.y5wcvz3nh1ij" w:colFirst="0" w:colLast="0"/>
      <w:bookmarkEnd w:id="76"/>
      <w:r>
        <w:rPr>
          <w:b/>
          <w:bCs/>
          <w:color w:val="000000"/>
          <w:sz w:val="34"/>
          <w:szCs w:val="34"/>
        </w:rPr>
        <w:t>4. Riesgos del Proceso de Aprendizaje (RP)</w:t>
      </w:r>
    </w:p>
    <w:p w14:paraId="5F923C02" w14:textId="77777777" w:rsidR="00165839" w:rsidRDefault="00165839" w:rsidP="00165839">
      <w:pPr>
        <w:spacing w:before="240" w:after="240"/>
      </w:pPr>
      <w:r>
        <w:t>Asociados a:</w:t>
      </w:r>
    </w:p>
    <w:p w14:paraId="081501DB" w14:textId="77777777" w:rsidR="00165839" w:rsidRDefault="00165839" w:rsidP="00165839">
      <w:pPr>
        <w:numPr>
          <w:ilvl w:val="0"/>
          <w:numId w:val="56"/>
        </w:numPr>
        <w:spacing w:before="240" w:after="0"/>
      </w:pPr>
      <w:r>
        <w:t>falta de autorregulación,</w:t>
      </w:r>
      <w:r>
        <w:br/>
      </w:r>
    </w:p>
    <w:p w14:paraId="28F4DBF8" w14:textId="77777777" w:rsidR="00165839" w:rsidRDefault="00165839" w:rsidP="00165839">
      <w:pPr>
        <w:numPr>
          <w:ilvl w:val="0"/>
          <w:numId w:val="56"/>
        </w:numPr>
        <w:spacing w:after="0"/>
      </w:pPr>
      <w:r>
        <w:t>dependencia cognitiva,</w:t>
      </w:r>
      <w:r>
        <w:br/>
      </w:r>
    </w:p>
    <w:p w14:paraId="54A76F6A" w14:textId="77777777" w:rsidR="00165839" w:rsidRDefault="00165839" w:rsidP="00165839">
      <w:pPr>
        <w:numPr>
          <w:ilvl w:val="0"/>
          <w:numId w:val="56"/>
        </w:numPr>
        <w:spacing w:after="0"/>
      </w:pPr>
      <w:r>
        <w:t>estancamiento,</w:t>
      </w:r>
      <w:r>
        <w:br/>
      </w:r>
    </w:p>
    <w:p w14:paraId="366A29CC" w14:textId="77777777" w:rsidR="00165839" w:rsidRDefault="00165839" w:rsidP="00165839">
      <w:pPr>
        <w:numPr>
          <w:ilvl w:val="0"/>
          <w:numId w:val="56"/>
        </w:numPr>
        <w:spacing w:after="0"/>
      </w:pPr>
      <w:r>
        <w:t>frustración no detectada,</w:t>
      </w:r>
      <w:r>
        <w:br/>
      </w:r>
    </w:p>
    <w:p w14:paraId="21D24D5B" w14:textId="77777777" w:rsidR="00165839" w:rsidRDefault="00165839" w:rsidP="00165839">
      <w:pPr>
        <w:numPr>
          <w:ilvl w:val="0"/>
          <w:numId w:val="56"/>
        </w:numPr>
        <w:spacing w:after="240"/>
      </w:pPr>
      <w:r>
        <w:t>sobrecarga cognitiva.</w:t>
      </w:r>
      <w:r>
        <w:br/>
      </w:r>
    </w:p>
    <w:p w14:paraId="1BEE5229" w14:textId="77777777" w:rsidR="00165839" w:rsidRDefault="00165839" w:rsidP="00165839">
      <w:r>
        <w:pict w14:anchorId="36611613">
          <v:rect id="_x0000_i1055" style="width:0;height:1.5pt" o:hralign="center" o:hrstd="t" o:hr="t" fillcolor="#a0a0a0" stroked="f"/>
        </w:pict>
      </w:r>
    </w:p>
    <w:p w14:paraId="20D2A7EB" w14:textId="77777777" w:rsidR="00165839" w:rsidRDefault="00165839" w:rsidP="00165839">
      <w:pPr>
        <w:pStyle w:val="Ttulo2"/>
        <w:keepNext w:val="0"/>
        <w:keepLines w:val="0"/>
        <w:spacing w:before="360"/>
        <w:rPr>
          <w:b/>
          <w:bCs/>
          <w:color w:val="000000"/>
          <w:sz w:val="34"/>
          <w:szCs w:val="34"/>
        </w:rPr>
      </w:pPr>
      <w:bookmarkStart w:id="77" w:name="_heading=h.kvdtm0lz3g16" w:colFirst="0" w:colLast="0"/>
      <w:bookmarkEnd w:id="77"/>
      <w:r>
        <w:rPr>
          <w:b/>
          <w:bCs/>
          <w:color w:val="000000"/>
          <w:sz w:val="34"/>
          <w:szCs w:val="34"/>
        </w:rPr>
        <w:t>5. Riesgos de Gobernanza (RG)</w:t>
      </w:r>
    </w:p>
    <w:p w14:paraId="4C809E9D" w14:textId="77777777" w:rsidR="00165839" w:rsidRDefault="00165839" w:rsidP="00165839">
      <w:pPr>
        <w:spacing w:before="240" w:after="240"/>
      </w:pPr>
      <w:r>
        <w:t>Alineados con ISO/IEC 23894:</w:t>
      </w:r>
    </w:p>
    <w:p w14:paraId="7D51C85F" w14:textId="77777777" w:rsidR="00165839" w:rsidRDefault="00165839" w:rsidP="00165839">
      <w:pPr>
        <w:numPr>
          <w:ilvl w:val="0"/>
          <w:numId w:val="72"/>
        </w:numPr>
        <w:spacing w:before="240" w:after="0"/>
      </w:pPr>
      <w:r>
        <w:t>violación de políticas institucionales de IA,</w:t>
      </w:r>
      <w:r>
        <w:br/>
      </w:r>
    </w:p>
    <w:p w14:paraId="4580CE76" w14:textId="77777777" w:rsidR="00165839" w:rsidRDefault="00165839" w:rsidP="00165839">
      <w:pPr>
        <w:numPr>
          <w:ilvl w:val="0"/>
          <w:numId w:val="72"/>
        </w:numPr>
        <w:spacing w:after="0"/>
      </w:pPr>
      <w:r>
        <w:t>uso fuera de parámetros autorizados,</w:t>
      </w:r>
      <w:r>
        <w:br/>
      </w:r>
    </w:p>
    <w:p w14:paraId="797D58B5" w14:textId="77777777" w:rsidR="00165839" w:rsidRDefault="00165839" w:rsidP="00165839">
      <w:pPr>
        <w:numPr>
          <w:ilvl w:val="0"/>
          <w:numId w:val="72"/>
        </w:numPr>
        <w:spacing w:after="0"/>
      </w:pPr>
      <w:r>
        <w:t>trazabilidad incompleta,</w:t>
      </w:r>
      <w:r>
        <w:br/>
      </w:r>
    </w:p>
    <w:p w14:paraId="58C121C5" w14:textId="77777777" w:rsidR="00165839" w:rsidRDefault="00165839" w:rsidP="00165839">
      <w:pPr>
        <w:numPr>
          <w:ilvl w:val="0"/>
          <w:numId w:val="72"/>
        </w:numPr>
        <w:spacing w:after="240"/>
      </w:pPr>
      <w:r>
        <w:t>actividad anómala del modelo.</w:t>
      </w:r>
      <w:r>
        <w:br/>
      </w:r>
    </w:p>
    <w:p w14:paraId="043972E3" w14:textId="77777777" w:rsidR="00165839" w:rsidRDefault="00165839" w:rsidP="00165839">
      <w:r>
        <w:pict w14:anchorId="4598B05E">
          <v:rect id="_x0000_i1056" style="width:0;height:1.5pt" o:hralign="center" o:hrstd="t" o:hr="t" fillcolor="#a0a0a0" stroked="f"/>
        </w:pict>
      </w:r>
    </w:p>
    <w:p w14:paraId="2AF92CA8" w14:textId="77777777" w:rsidR="00165839" w:rsidRDefault="00165839" w:rsidP="00165839">
      <w:pPr>
        <w:pStyle w:val="Ttulo1"/>
        <w:keepNext w:val="0"/>
        <w:keepLines w:val="0"/>
        <w:spacing w:before="480" w:after="120"/>
        <w:rPr>
          <w:b/>
          <w:bCs/>
          <w:color w:val="000000"/>
          <w:sz w:val="46"/>
          <w:szCs w:val="46"/>
        </w:rPr>
      </w:pPr>
      <w:bookmarkStart w:id="78" w:name="_heading=h.plrmwaf61y2t" w:colFirst="0" w:colLast="0"/>
      <w:bookmarkEnd w:id="78"/>
      <w:r>
        <w:rPr>
          <w:b/>
          <w:bCs/>
          <w:color w:val="000000"/>
          <w:sz w:val="46"/>
          <w:szCs w:val="46"/>
        </w:rPr>
        <w:lastRenderedPageBreak/>
        <w:t>6.9.4. Arquitectura interna del submodelo AR-IA</w:t>
      </w:r>
    </w:p>
    <w:p w14:paraId="3432F9BB" w14:textId="77777777" w:rsidR="00165839" w:rsidRDefault="00165839" w:rsidP="00165839">
      <w:pPr>
        <w:spacing w:before="240" w:after="240"/>
      </w:pPr>
      <w:r>
        <w:t xml:space="preserve">El AR-IA se compone de </w:t>
      </w:r>
      <w:r>
        <w:rPr>
          <w:b/>
          <w:bCs/>
        </w:rPr>
        <w:t>cuatro módulos funcionales</w:t>
      </w:r>
      <w:r>
        <w:t>, cada uno con responsabilidades técnicas, cognitivas, éticas y normativas:</w:t>
      </w:r>
    </w:p>
    <w:p w14:paraId="22A34677" w14:textId="77777777" w:rsidR="00165839" w:rsidRDefault="00165839" w:rsidP="00165839">
      <w:r>
        <w:pict w14:anchorId="0DB2DB58">
          <v:rect id="_x0000_i1057" style="width:0;height:1.5pt" o:hralign="center" o:hrstd="t" o:hr="t" fillcolor="#a0a0a0" stroked="f"/>
        </w:pict>
      </w:r>
    </w:p>
    <w:p w14:paraId="6CD2FA4D" w14:textId="77777777" w:rsidR="00165839" w:rsidRDefault="00165839" w:rsidP="00165839">
      <w:pPr>
        <w:pStyle w:val="Ttulo2"/>
        <w:keepNext w:val="0"/>
        <w:keepLines w:val="0"/>
        <w:spacing w:before="360"/>
        <w:rPr>
          <w:b/>
          <w:bCs/>
          <w:color w:val="000000"/>
          <w:sz w:val="34"/>
          <w:szCs w:val="34"/>
        </w:rPr>
      </w:pPr>
      <w:bookmarkStart w:id="79" w:name="_heading=h.i7j8g07wflr9" w:colFirst="0" w:colLast="0"/>
      <w:bookmarkEnd w:id="79"/>
      <w:r>
        <w:rPr>
          <w:b/>
          <w:bCs/>
          <w:color w:val="000000"/>
          <w:sz w:val="34"/>
          <w:szCs w:val="34"/>
        </w:rPr>
        <w:t>M1. Detector de Patrones de Riesgo Cognitivo (DPRC)</w:t>
      </w:r>
    </w:p>
    <w:p w14:paraId="74D94937" w14:textId="77777777" w:rsidR="00165839" w:rsidRDefault="00165839" w:rsidP="00165839">
      <w:pPr>
        <w:spacing w:before="240" w:after="240"/>
      </w:pPr>
      <w:r>
        <w:t>Analiza:</w:t>
      </w:r>
    </w:p>
    <w:p w14:paraId="4EDABCE3" w14:textId="77777777" w:rsidR="00165839" w:rsidRDefault="00165839" w:rsidP="00165839">
      <w:pPr>
        <w:numPr>
          <w:ilvl w:val="0"/>
          <w:numId w:val="384"/>
        </w:numPr>
        <w:spacing w:before="240" w:after="0"/>
      </w:pPr>
      <w:r>
        <w:t>forma, frecuencia y contenido de prompts,</w:t>
      </w:r>
      <w:r>
        <w:br/>
      </w:r>
    </w:p>
    <w:p w14:paraId="388D3EAF" w14:textId="77777777" w:rsidR="00165839" w:rsidRDefault="00165839" w:rsidP="00165839">
      <w:pPr>
        <w:numPr>
          <w:ilvl w:val="0"/>
          <w:numId w:val="384"/>
        </w:numPr>
        <w:spacing w:after="0"/>
      </w:pPr>
      <w:r>
        <w:t>profundidad del razonamiento,</w:t>
      </w:r>
      <w:r>
        <w:br/>
      </w:r>
    </w:p>
    <w:p w14:paraId="1DAAA0D5" w14:textId="77777777" w:rsidR="00165839" w:rsidRDefault="00165839" w:rsidP="00165839">
      <w:pPr>
        <w:numPr>
          <w:ilvl w:val="0"/>
          <w:numId w:val="384"/>
        </w:numPr>
        <w:spacing w:after="0"/>
      </w:pPr>
      <w:r>
        <w:t>proporción entre acción humana y acción IA,</w:t>
      </w:r>
      <w:r>
        <w:br/>
      </w:r>
    </w:p>
    <w:p w14:paraId="35E8DC61" w14:textId="77777777" w:rsidR="00165839" w:rsidRDefault="00165839" w:rsidP="00165839">
      <w:pPr>
        <w:numPr>
          <w:ilvl w:val="0"/>
          <w:numId w:val="384"/>
        </w:numPr>
        <w:spacing w:after="0"/>
      </w:pPr>
      <w:r>
        <w:t>iteraciones sin justificación,</w:t>
      </w:r>
      <w:r>
        <w:br/>
      </w:r>
    </w:p>
    <w:p w14:paraId="415B3647" w14:textId="77777777" w:rsidR="00165839" w:rsidRDefault="00165839" w:rsidP="00165839">
      <w:pPr>
        <w:numPr>
          <w:ilvl w:val="0"/>
          <w:numId w:val="384"/>
        </w:numPr>
        <w:spacing w:after="240"/>
      </w:pPr>
      <w:r>
        <w:t>ausencia de validación.</w:t>
      </w:r>
      <w:r>
        <w:br/>
      </w:r>
    </w:p>
    <w:p w14:paraId="633E0EBE" w14:textId="77777777" w:rsidR="00165839" w:rsidRDefault="00165839" w:rsidP="00165839">
      <w:pPr>
        <w:spacing w:before="240" w:after="240"/>
      </w:pPr>
      <w:r>
        <w:t>Emplea heurísticas + modelos estadísticos + reglas institucionales.</w:t>
      </w:r>
    </w:p>
    <w:p w14:paraId="5EC87DC4" w14:textId="77777777" w:rsidR="00165839" w:rsidRDefault="00165839" w:rsidP="00165839">
      <w:r>
        <w:pict w14:anchorId="2195869A">
          <v:rect id="_x0000_i1058" style="width:0;height:1.5pt" o:hralign="center" o:hrstd="t" o:hr="t" fillcolor="#a0a0a0" stroked="f"/>
        </w:pict>
      </w:r>
    </w:p>
    <w:p w14:paraId="4C8DB3E0" w14:textId="77777777" w:rsidR="00165839" w:rsidRDefault="00165839" w:rsidP="00165839">
      <w:pPr>
        <w:pStyle w:val="Ttulo2"/>
        <w:keepNext w:val="0"/>
        <w:keepLines w:val="0"/>
        <w:spacing w:before="360"/>
        <w:rPr>
          <w:b/>
          <w:bCs/>
          <w:color w:val="000000"/>
          <w:sz w:val="34"/>
          <w:szCs w:val="34"/>
        </w:rPr>
      </w:pPr>
      <w:bookmarkStart w:id="80" w:name="_heading=h.t1mfo8t9wzci" w:colFirst="0" w:colLast="0"/>
      <w:bookmarkEnd w:id="80"/>
      <w:r>
        <w:rPr>
          <w:b/>
          <w:bCs/>
          <w:color w:val="000000"/>
          <w:sz w:val="34"/>
          <w:szCs w:val="34"/>
        </w:rPr>
        <w:t>M2. Analizador Ético-Normativo (AEN)</w:t>
      </w:r>
    </w:p>
    <w:p w14:paraId="733A72E3" w14:textId="77777777" w:rsidR="00165839" w:rsidRDefault="00165839" w:rsidP="00165839">
      <w:pPr>
        <w:spacing w:before="240" w:after="240"/>
      </w:pPr>
      <w:r>
        <w:t>Verifica cumplimiento de:</w:t>
      </w:r>
    </w:p>
    <w:p w14:paraId="2456587E" w14:textId="77777777" w:rsidR="00165839" w:rsidRDefault="00165839" w:rsidP="00165839">
      <w:pPr>
        <w:numPr>
          <w:ilvl w:val="0"/>
          <w:numId w:val="323"/>
        </w:numPr>
        <w:spacing w:before="240" w:after="0"/>
      </w:pPr>
      <w:r>
        <w:t>políticas institucionales de IA,</w:t>
      </w:r>
      <w:r>
        <w:br/>
      </w:r>
    </w:p>
    <w:p w14:paraId="1F8D8E27" w14:textId="77777777" w:rsidR="00165839" w:rsidRDefault="00165839" w:rsidP="00165839">
      <w:pPr>
        <w:numPr>
          <w:ilvl w:val="0"/>
          <w:numId w:val="323"/>
        </w:numPr>
        <w:spacing w:after="0"/>
      </w:pPr>
      <w:r>
        <w:t>criterios de integridad académica,</w:t>
      </w:r>
      <w:r>
        <w:br/>
      </w:r>
    </w:p>
    <w:p w14:paraId="1493205F" w14:textId="77777777" w:rsidR="00165839" w:rsidRDefault="00165839" w:rsidP="00165839">
      <w:pPr>
        <w:numPr>
          <w:ilvl w:val="0"/>
          <w:numId w:val="323"/>
        </w:numPr>
        <w:spacing w:after="240"/>
      </w:pPr>
      <w:r>
        <w:t>estándares éticos UNESCO–OECD–IEEE.</w:t>
      </w:r>
      <w:r>
        <w:br/>
      </w:r>
    </w:p>
    <w:p w14:paraId="6B4DAACF" w14:textId="77777777" w:rsidR="00165839" w:rsidRDefault="00165839" w:rsidP="00165839">
      <w:pPr>
        <w:spacing w:before="240" w:after="240"/>
      </w:pPr>
      <w:r>
        <w:t>Identifica:</w:t>
      </w:r>
    </w:p>
    <w:p w14:paraId="1D9EC049" w14:textId="77777777" w:rsidR="00165839" w:rsidRDefault="00165839" w:rsidP="00165839">
      <w:pPr>
        <w:numPr>
          <w:ilvl w:val="0"/>
          <w:numId w:val="88"/>
        </w:numPr>
        <w:spacing w:before="240" w:after="0"/>
      </w:pPr>
      <w:r>
        <w:t>uso indebido,</w:t>
      </w:r>
      <w:r>
        <w:br/>
      </w:r>
    </w:p>
    <w:p w14:paraId="6E437860" w14:textId="77777777" w:rsidR="00165839" w:rsidRDefault="00165839" w:rsidP="00165839">
      <w:pPr>
        <w:numPr>
          <w:ilvl w:val="0"/>
          <w:numId w:val="88"/>
        </w:numPr>
        <w:spacing w:after="0"/>
      </w:pPr>
      <w:r>
        <w:t>riesgos de seguridad,</w:t>
      </w:r>
      <w:r>
        <w:br/>
      </w:r>
    </w:p>
    <w:p w14:paraId="2D6DDC22" w14:textId="77777777" w:rsidR="00165839" w:rsidRDefault="00165839" w:rsidP="00165839">
      <w:pPr>
        <w:numPr>
          <w:ilvl w:val="0"/>
          <w:numId w:val="88"/>
        </w:numPr>
        <w:spacing w:after="240"/>
      </w:pPr>
      <w:r>
        <w:t>violaciones de privacidad.</w:t>
      </w:r>
      <w:r>
        <w:br/>
      </w:r>
    </w:p>
    <w:p w14:paraId="6AA2D57F" w14:textId="77777777" w:rsidR="00165839" w:rsidRDefault="00165839" w:rsidP="00165839">
      <w:r>
        <w:lastRenderedPageBreak/>
        <w:pict w14:anchorId="00598E4D">
          <v:rect id="_x0000_i1059" style="width:0;height:1.5pt" o:hralign="center" o:hrstd="t" o:hr="t" fillcolor="#a0a0a0" stroked="f"/>
        </w:pict>
      </w:r>
    </w:p>
    <w:p w14:paraId="03E55E7A" w14:textId="77777777" w:rsidR="00165839" w:rsidRDefault="00165839" w:rsidP="00165839">
      <w:pPr>
        <w:pStyle w:val="Ttulo2"/>
        <w:keepNext w:val="0"/>
        <w:keepLines w:val="0"/>
        <w:spacing w:before="360"/>
        <w:rPr>
          <w:b/>
          <w:bCs/>
          <w:color w:val="000000"/>
          <w:sz w:val="34"/>
          <w:szCs w:val="34"/>
        </w:rPr>
      </w:pPr>
      <w:bookmarkStart w:id="81" w:name="_heading=h.mjze11v5ec6l" w:colFirst="0" w:colLast="0"/>
      <w:bookmarkEnd w:id="81"/>
      <w:r>
        <w:rPr>
          <w:b/>
          <w:bCs/>
          <w:color w:val="000000"/>
          <w:sz w:val="34"/>
          <w:szCs w:val="34"/>
        </w:rPr>
        <w:t>M3. Evaluador de Riesgo Cognitivo-Epistémico (ERCE)</w:t>
      </w:r>
    </w:p>
    <w:p w14:paraId="11663308" w14:textId="77777777" w:rsidR="00165839" w:rsidRDefault="00165839" w:rsidP="00165839">
      <w:pPr>
        <w:spacing w:before="240" w:after="240"/>
      </w:pPr>
      <w:r>
        <w:t xml:space="preserve">Evalúa la </w:t>
      </w:r>
      <w:r>
        <w:rPr>
          <w:b/>
          <w:bCs/>
        </w:rPr>
        <w:t>salud cognitiva</w:t>
      </w:r>
      <w:r>
        <w:t xml:space="preserve"> del proceso:</w:t>
      </w:r>
    </w:p>
    <w:p w14:paraId="18C0830A" w14:textId="77777777" w:rsidR="00165839" w:rsidRDefault="00165839" w:rsidP="00165839">
      <w:pPr>
        <w:numPr>
          <w:ilvl w:val="0"/>
          <w:numId w:val="345"/>
        </w:numPr>
        <w:spacing w:before="240" w:after="0"/>
      </w:pPr>
      <w:r>
        <w:t>consistencia interna,</w:t>
      </w:r>
      <w:r>
        <w:br/>
      </w:r>
    </w:p>
    <w:p w14:paraId="2C6FD4E6" w14:textId="77777777" w:rsidR="00165839" w:rsidRDefault="00165839" w:rsidP="00165839">
      <w:pPr>
        <w:numPr>
          <w:ilvl w:val="0"/>
          <w:numId w:val="345"/>
        </w:numPr>
        <w:spacing w:after="0"/>
      </w:pPr>
      <w:r>
        <w:t>calidad argumental,</w:t>
      </w:r>
      <w:r>
        <w:br/>
      </w:r>
    </w:p>
    <w:p w14:paraId="59475338" w14:textId="77777777" w:rsidR="00165839" w:rsidRDefault="00165839" w:rsidP="00165839">
      <w:pPr>
        <w:numPr>
          <w:ilvl w:val="0"/>
          <w:numId w:val="345"/>
        </w:numPr>
        <w:spacing w:after="0"/>
      </w:pPr>
      <w:r>
        <w:t>explicación auténtica,</w:t>
      </w:r>
      <w:r>
        <w:br/>
      </w:r>
    </w:p>
    <w:p w14:paraId="2050791E" w14:textId="77777777" w:rsidR="00165839" w:rsidRDefault="00165839" w:rsidP="00165839">
      <w:pPr>
        <w:numPr>
          <w:ilvl w:val="0"/>
          <w:numId w:val="345"/>
        </w:numPr>
        <w:spacing w:after="0"/>
      </w:pPr>
      <w:r>
        <w:t>presencia de razonamiento inventado,</w:t>
      </w:r>
      <w:r>
        <w:br/>
      </w:r>
    </w:p>
    <w:p w14:paraId="4A432B58" w14:textId="77777777" w:rsidR="00165839" w:rsidRDefault="00165839" w:rsidP="00165839">
      <w:pPr>
        <w:numPr>
          <w:ilvl w:val="0"/>
          <w:numId w:val="345"/>
        </w:numPr>
        <w:spacing w:after="240"/>
      </w:pPr>
      <w:r>
        <w:t>“inflación explicativa” típica de LLMs.</w:t>
      </w:r>
      <w:r>
        <w:br/>
      </w:r>
    </w:p>
    <w:p w14:paraId="0DE2B8B2" w14:textId="77777777" w:rsidR="00165839" w:rsidRDefault="00165839" w:rsidP="00165839">
      <w:r>
        <w:pict w14:anchorId="06B4D6F9">
          <v:rect id="_x0000_i1060" style="width:0;height:1.5pt" o:hralign="center" o:hrstd="t" o:hr="t" fillcolor="#a0a0a0" stroked="f"/>
        </w:pict>
      </w:r>
    </w:p>
    <w:p w14:paraId="4DD44374" w14:textId="77777777" w:rsidR="00165839" w:rsidRDefault="00165839" w:rsidP="00165839">
      <w:pPr>
        <w:pStyle w:val="Ttulo2"/>
        <w:keepNext w:val="0"/>
        <w:keepLines w:val="0"/>
        <w:spacing w:before="360"/>
        <w:rPr>
          <w:b/>
          <w:bCs/>
          <w:color w:val="000000"/>
          <w:sz w:val="34"/>
          <w:szCs w:val="34"/>
        </w:rPr>
      </w:pPr>
      <w:bookmarkStart w:id="82" w:name="_heading=h.x00w9c6mxjdx" w:colFirst="0" w:colLast="0"/>
      <w:bookmarkEnd w:id="82"/>
      <w:r>
        <w:rPr>
          <w:b/>
          <w:bCs/>
          <w:color w:val="000000"/>
          <w:sz w:val="34"/>
          <w:szCs w:val="34"/>
        </w:rPr>
        <w:t>M4. Generador de Alertas y Recomendaciones (GAR)</w:t>
      </w:r>
    </w:p>
    <w:p w14:paraId="632C9B38" w14:textId="77777777" w:rsidR="00165839" w:rsidRDefault="00165839" w:rsidP="00165839">
      <w:pPr>
        <w:spacing w:before="240" w:after="240"/>
      </w:pPr>
      <w:r>
        <w:t>Produce tres tipos de intervenciones:</w:t>
      </w:r>
    </w:p>
    <w:p w14:paraId="414BAAA1" w14:textId="77777777" w:rsidR="00165839" w:rsidRDefault="00165839" w:rsidP="00165839">
      <w:pPr>
        <w:numPr>
          <w:ilvl w:val="0"/>
          <w:numId w:val="339"/>
        </w:numPr>
        <w:spacing w:before="240" w:after="0"/>
      </w:pPr>
      <w:r>
        <w:rPr>
          <w:b/>
          <w:bCs/>
        </w:rPr>
        <w:t>alertas al docente</w:t>
      </w:r>
      <w:r>
        <w:t>,</w:t>
      </w:r>
      <w:r>
        <w:br/>
      </w:r>
    </w:p>
    <w:p w14:paraId="0EDDC2ED" w14:textId="77777777" w:rsidR="00165839" w:rsidRDefault="00165839" w:rsidP="00165839">
      <w:pPr>
        <w:numPr>
          <w:ilvl w:val="0"/>
          <w:numId w:val="339"/>
        </w:numPr>
        <w:spacing w:after="0"/>
      </w:pPr>
      <w:r>
        <w:rPr>
          <w:b/>
          <w:bCs/>
        </w:rPr>
        <w:t>mensajes directivos al estudiante</w:t>
      </w:r>
      <w:r>
        <w:t>,</w:t>
      </w:r>
      <w:r>
        <w:br/>
      </w:r>
    </w:p>
    <w:p w14:paraId="6C8BA8CE" w14:textId="77777777" w:rsidR="00165839" w:rsidRDefault="00165839" w:rsidP="00165839">
      <w:pPr>
        <w:numPr>
          <w:ilvl w:val="0"/>
          <w:numId w:val="339"/>
        </w:numPr>
        <w:spacing w:after="240"/>
      </w:pPr>
      <w:r>
        <w:rPr>
          <w:b/>
          <w:bCs/>
        </w:rPr>
        <w:t>ajustes automáticos en los submodelos</w:t>
      </w:r>
      <w:r>
        <w:rPr>
          <w:b/>
          <w:bCs/>
        </w:rPr>
        <w:br/>
      </w:r>
      <w:r>
        <w:t xml:space="preserve"> (p. ej., activar modo socrático, aumentar dificultad, bloquear soluciones completas).</w:t>
      </w:r>
      <w:r>
        <w:br/>
      </w:r>
    </w:p>
    <w:p w14:paraId="44D7D535" w14:textId="77777777" w:rsidR="00165839" w:rsidRDefault="00165839" w:rsidP="00165839">
      <w:pPr>
        <w:spacing w:before="240" w:after="240"/>
      </w:pPr>
      <w:r>
        <w:t xml:space="preserve">Todas las alertas se registran en </w:t>
      </w:r>
      <w:r>
        <w:rPr>
          <w:b/>
          <w:bCs/>
        </w:rPr>
        <w:t>N4</w:t>
      </w:r>
      <w:r>
        <w:t>.</w:t>
      </w:r>
    </w:p>
    <w:p w14:paraId="271B1B29" w14:textId="77777777" w:rsidR="00165839" w:rsidRDefault="00165839" w:rsidP="00165839">
      <w:r>
        <w:pict w14:anchorId="62A7CE5F">
          <v:rect id="_x0000_i1061" style="width:0;height:1.5pt" o:hralign="center" o:hrstd="t" o:hr="t" fillcolor="#a0a0a0" stroked="f"/>
        </w:pict>
      </w:r>
    </w:p>
    <w:p w14:paraId="55EDC39E" w14:textId="77777777" w:rsidR="00165839" w:rsidRDefault="00165839" w:rsidP="00165839">
      <w:pPr>
        <w:pStyle w:val="Ttulo1"/>
        <w:keepNext w:val="0"/>
        <w:keepLines w:val="0"/>
        <w:spacing w:before="480" w:after="120"/>
        <w:rPr>
          <w:b/>
          <w:bCs/>
          <w:color w:val="000000"/>
          <w:sz w:val="46"/>
          <w:szCs w:val="46"/>
        </w:rPr>
      </w:pPr>
      <w:bookmarkStart w:id="83" w:name="_heading=h.27adg2pdpcim" w:colFirst="0" w:colLast="0"/>
      <w:bookmarkEnd w:id="83"/>
      <w:r>
        <w:rPr>
          <w:b/>
          <w:bCs/>
          <w:color w:val="000000"/>
          <w:sz w:val="46"/>
          <w:szCs w:val="46"/>
        </w:rPr>
        <w:t>6.9.5. Integración del AR-IA en la arquitectura AI-Native</w:t>
      </w:r>
    </w:p>
    <w:p w14:paraId="1D76686E" w14:textId="77777777" w:rsidR="00165839" w:rsidRDefault="00165839" w:rsidP="00165839">
      <w:pPr>
        <w:spacing w:before="240" w:after="240"/>
      </w:pPr>
      <w:r>
        <w:t>El AR-IA se integra en el ai-gateway con funciones transversales:</w:t>
      </w:r>
    </w:p>
    <w:p w14:paraId="62910A3E" w14:textId="77777777" w:rsidR="00165839" w:rsidRDefault="00165839" w:rsidP="00165839">
      <w:pPr>
        <w:numPr>
          <w:ilvl w:val="0"/>
          <w:numId w:val="60"/>
        </w:numPr>
        <w:spacing w:before="240" w:after="0"/>
      </w:pPr>
      <w:r>
        <w:t xml:space="preserve">monitoreo en </w:t>
      </w:r>
      <w:r>
        <w:rPr>
          <w:b/>
          <w:bCs/>
        </w:rPr>
        <w:t>tiempo real</w:t>
      </w:r>
      <w:r>
        <w:t>,</w:t>
      </w:r>
      <w:r>
        <w:br/>
      </w:r>
    </w:p>
    <w:p w14:paraId="7142D4E5" w14:textId="77777777" w:rsidR="00165839" w:rsidRDefault="00165839" w:rsidP="00165839">
      <w:pPr>
        <w:numPr>
          <w:ilvl w:val="0"/>
          <w:numId w:val="60"/>
        </w:numPr>
        <w:spacing w:after="0"/>
      </w:pPr>
      <w:r>
        <w:t>clasificación de riesgo por niveles (bajo–medio–alto),</w:t>
      </w:r>
      <w:r>
        <w:br/>
      </w:r>
    </w:p>
    <w:p w14:paraId="2BEE565F" w14:textId="77777777" w:rsidR="00165839" w:rsidRDefault="00165839" w:rsidP="00165839">
      <w:pPr>
        <w:numPr>
          <w:ilvl w:val="0"/>
          <w:numId w:val="60"/>
        </w:numPr>
        <w:spacing w:after="0"/>
      </w:pPr>
      <w:r>
        <w:lastRenderedPageBreak/>
        <w:t>sugerencias al Motor Cognitivo-Pedagógico (CRPE),</w:t>
      </w:r>
      <w:r>
        <w:br/>
      </w:r>
    </w:p>
    <w:p w14:paraId="717433AE" w14:textId="77777777" w:rsidR="00165839" w:rsidRDefault="00165839" w:rsidP="00165839">
      <w:pPr>
        <w:numPr>
          <w:ilvl w:val="0"/>
          <w:numId w:val="60"/>
        </w:numPr>
        <w:spacing w:after="0"/>
      </w:pPr>
      <w:r>
        <w:t>activación de simuladores especializados,</w:t>
      </w:r>
      <w:r>
        <w:br/>
      </w:r>
    </w:p>
    <w:p w14:paraId="11EF8AC2" w14:textId="77777777" w:rsidR="00165839" w:rsidRDefault="00165839" w:rsidP="00165839">
      <w:pPr>
        <w:numPr>
          <w:ilvl w:val="0"/>
          <w:numId w:val="60"/>
        </w:numPr>
        <w:spacing w:after="240"/>
      </w:pPr>
      <w:r>
        <w:t>registro exhaustivo en la base N4.</w:t>
      </w:r>
      <w:r>
        <w:br/>
      </w:r>
    </w:p>
    <w:p w14:paraId="2DAAE15C" w14:textId="77777777" w:rsidR="00165839" w:rsidRDefault="00165839" w:rsidP="00165839">
      <w:pPr>
        <w:spacing w:before="240" w:after="240"/>
      </w:pPr>
      <w:r>
        <w:t>Además:</w:t>
      </w:r>
    </w:p>
    <w:p w14:paraId="0F9458B2" w14:textId="77777777" w:rsidR="00165839" w:rsidRDefault="00165839" w:rsidP="00165839">
      <w:pPr>
        <w:numPr>
          <w:ilvl w:val="0"/>
          <w:numId w:val="91"/>
        </w:numPr>
        <w:spacing w:before="240" w:after="0"/>
      </w:pPr>
      <w:r>
        <w:t>interviene en las decisiones del LLM-Orchestrator,</w:t>
      </w:r>
      <w:r>
        <w:br/>
      </w:r>
    </w:p>
    <w:p w14:paraId="491B6913" w14:textId="77777777" w:rsidR="00165839" w:rsidRDefault="00165839" w:rsidP="00165839">
      <w:pPr>
        <w:numPr>
          <w:ilvl w:val="0"/>
          <w:numId w:val="91"/>
        </w:numPr>
        <w:spacing w:after="0"/>
      </w:pPr>
      <w:r>
        <w:t>aplica restricciones pedagógicas (p. ej., bloquear generación directa de código),</w:t>
      </w:r>
      <w:r>
        <w:br/>
      </w:r>
    </w:p>
    <w:p w14:paraId="3B9AD186" w14:textId="77777777" w:rsidR="00165839" w:rsidRDefault="00165839" w:rsidP="00165839">
      <w:pPr>
        <w:numPr>
          <w:ilvl w:val="0"/>
          <w:numId w:val="91"/>
        </w:numPr>
        <w:spacing w:after="240"/>
      </w:pPr>
      <w:r>
        <w:t>adapta el modo de tutoría del T-IA-Cog.</w:t>
      </w:r>
      <w:r>
        <w:br/>
      </w:r>
    </w:p>
    <w:p w14:paraId="3D64D06E" w14:textId="77777777" w:rsidR="00165839" w:rsidRDefault="00165839" w:rsidP="00165839">
      <w:r>
        <w:pict w14:anchorId="5AA4F867">
          <v:rect id="_x0000_i1062" style="width:0;height:1.5pt" o:hralign="center" o:hrstd="t" o:hr="t" fillcolor="#a0a0a0" stroked="f"/>
        </w:pict>
      </w:r>
    </w:p>
    <w:p w14:paraId="5F9CE220" w14:textId="77777777" w:rsidR="00165839" w:rsidRDefault="00165839" w:rsidP="00165839">
      <w:pPr>
        <w:pStyle w:val="Ttulo1"/>
        <w:keepNext w:val="0"/>
        <w:keepLines w:val="0"/>
        <w:spacing w:before="480" w:after="120"/>
        <w:rPr>
          <w:b/>
          <w:bCs/>
          <w:color w:val="000000"/>
          <w:sz w:val="46"/>
          <w:szCs w:val="46"/>
        </w:rPr>
      </w:pPr>
      <w:bookmarkStart w:id="84" w:name="_heading=h.gdz3x0htu2ui" w:colFirst="0" w:colLast="0"/>
      <w:bookmarkEnd w:id="84"/>
      <w:r>
        <w:rPr>
          <w:b/>
          <w:bCs/>
          <w:color w:val="000000"/>
          <w:sz w:val="46"/>
          <w:szCs w:val="46"/>
        </w:rPr>
        <w:t>6.9.6. Ejemplo operativo del AR-IA</w:t>
      </w:r>
    </w:p>
    <w:p w14:paraId="209BE17C" w14:textId="77777777" w:rsidR="00165839" w:rsidRDefault="00165839" w:rsidP="00165839">
      <w:pPr>
        <w:spacing w:before="240" w:after="240"/>
      </w:pPr>
      <w:r>
        <w:rPr>
          <w:b/>
          <w:bCs/>
        </w:rPr>
        <w:t>Caso:</w:t>
      </w:r>
      <w:r>
        <w:rPr>
          <w:b/>
          <w:bCs/>
        </w:rPr>
        <w:br/>
      </w:r>
      <w:r>
        <w:t xml:space="preserve"> El estudiante solicita directamente:</w:t>
      </w:r>
    </w:p>
    <w:p w14:paraId="17260F31" w14:textId="77777777" w:rsidR="00165839" w:rsidRDefault="00165839" w:rsidP="00165839">
      <w:pPr>
        <w:spacing w:before="240" w:after="240"/>
        <w:ind w:left="600" w:right="600"/>
      </w:pPr>
      <w:r>
        <w:t>“Dame la solución completa del ejercicio.”</w:t>
      </w:r>
    </w:p>
    <w:p w14:paraId="2A2186AC" w14:textId="77777777" w:rsidR="00165839" w:rsidRDefault="00165839" w:rsidP="00165839">
      <w:pPr>
        <w:spacing w:before="240" w:after="240"/>
      </w:pPr>
      <w:r>
        <w:t>El AR-IA detecta:</w:t>
      </w:r>
    </w:p>
    <w:p w14:paraId="63382CFA" w14:textId="77777777" w:rsidR="00165839" w:rsidRDefault="00165839" w:rsidP="00165839">
      <w:pPr>
        <w:numPr>
          <w:ilvl w:val="0"/>
          <w:numId w:val="38"/>
        </w:numPr>
        <w:spacing w:before="240" w:after="0"/>
      </w:pPr>
      <w:r>
        <w:t>riesgo cognitivo alto (delegación total),</w:t>
      </w:r>
      <w:r>
        <w:br/>
      </w:r>
    </w:p>
    <w:p w14:paraId="7D22715F" w14:textId="77777777" w:rsidR="00165839" w:rsidRDefault="00165839" w:rsidP="00165839">
      <w:pPr>
        <w:numPr>
          <w:ilvl w:val="0"/>
          <w:numId w:val="38"/>
        </w:numPr>
        <w:spacing w:after="0"/>
      </w:pPr>
      <w:r>
        <w:t>ausencia de razonamiento,</w:t>
      </w:r>
      <w:r>
        <w:br/>
      </w:r>
    </w:p>
    <w:p w14:paraId="2D6441B3" w14:textId="77777777" w:rsidR="00165839" w:rsidRDefault="00165839" w:rsidP="00165839">
      <w:pPr>
        <w:numPr>
          <w:ilvl w:val="0"/>
          <w:numId w:val="38"/>
        </w:numPr>
        <w:spacing w:after="240"/>
      </w:pPr>
      <w:r>
        <w:t>violación de reglas de uso.</w:t>
      </w:r>
      <w:r>
        <w:br/>
      </w:r>
    </w:p>
    <w:p w14:paraId="7A3930FD" w14:textId="77777777" w:rsidR="00165839" w:rsidRDefault="00165839" w:rsidP="00165839">
      <w:pPr>
        <w:spacing w:before="240" w:after="240"/>
        <w:rPr>
          <w:b/>
          <w:bCs/>
        </w:rPr>
      </w:pPr>
      <w:r>
        <w:rPr>
          <w:b/>
          <w:bCs/>
        </w:rPr>
        <w:t>Acciones del AR-IA:</w:t>
      </w:r>
    </w:p>
    <w:p w14:paraId="7F194641" w14:textId="77777777" w:rsidR="00165839" w:rsidRDefault="00165839" w:rsidP="00165839">
      <w:pPr>
        <w:numPr>
          <w:ilvl w:val="0"/>
          <w:numId w:val="33"/>
        </w:numPr>
        <w:spacing w:before="240" w:after="0"/>
      </w:pPr>
      <w:r>
        <w:t>Bloquea la entrega directa de la solución.</w:t>
      </w:r>
      <w:r>
        <w:br/>
      </w:r>
    </w:p>
    <w:p w14:paraId="07A91EA2" w14:textId="77777777" w:rsidR="00165839" w:rsidRDefault="00165839" w:rsidP="00165839">
      <w:pPr>
        <w:numPr>
          <w:ilvl w:val="0"/>
          <w:numId w:val="33"/>
        </w:numPr>
        <w:spacing w:after="0"/>
      </w:pPr>
      <w:r>
        <w:t>Responde:</w:t>
      </w:r>
      <w:r>
        <w:br/>
        <w:t xml:space="preserve"> </w:t>
      </w:r>
      <w:r>
        <w:rPr>
          <w:i/>
          <w:iCs/>
        </w:rPr>
        <w:t>“Debes explicitar tu razonamiento inicial y las restricciones del problema. ¿Qué alternativas consideraste hasta ahora?”</w:t>
      </w:r>
      <w:r>
        <w:rPr>
          <w:i/>
          <w:iCs/>
        </w:rPr>
        <w:br/>
      </w:r>
    </w:p>
    <w:p w14:paraId="7E08D96E" w14:textId="77777777" w:rsidR="00165839" w:rsidRDefault="00165839" w:rsidP="00165839">
      <w:pPr>
        <w:numPr>
          <w:ilvl w:val="0"/>
          <w:numId w:val="33"/>
        </w:numPr>
        <w:spacing w:after="0"/>
      </w:pPr>
      <w:r>
        <w:t>Notifica al docente (“alerta amarilla”).</w:t>
      </w:r>
      <w:r>
        <w:br/>
      </w:r>
    </w:p>
    <w:p w14:paraId="348A5416" w14:textId="77777777" w:rsidR="00165839" w:rsidRDefault="00165839" w:rsidP="00165839">
      <w:pPr>
        <w:numPr>
          <w:ilvl w:val="0"/>
          <w:numId w:val="33"/>
        </w:numPr>
        <w:spacing w:after="0"/>
      </w:pPr>
      <w:r>
        <w:t>Registra evidencia en N4.</w:t>
      </w:r>
      <w:r>
        <w:br/>
      </w:r>
    </w:p>
    <w:p w14:paraId="39C8A509" w14:textId="77777777" w:rsidR="00165839" w:rsidRDefault="00165839" w:rsidP="00165839">
      <w:pPr>
        <w:numPr>
          <w:ilvl w:val="0"/>
          <w:numId w:val="33"/>
        </w:numPr>
        <w:spacing w:after="240"/>
      </w:pPr>
      <w:r>
        <w:t>Solicita al T-IA-Cog activar modo socrático.</w:t>
      </w:r>
      <w:r>
        <w:br/>
      </w:r>
    </w:p>
    <w:p w14:paraId="61702A53" w14:textId="77777777" w:rsidR="00165839" w:rsidRDefault="00165839" w:rsidP="00165839">
      <w:r>
        <w:lastRenderedPageBreak/>
        <w:pict w14:anchorId="05DA798A">
          <v:rect id="_x0000_i1063" style="width:0;height:1.5pt" o:hralign="center" o:hrstd="t" o:hr="t" fillcolor="#a0a0a0" stroked="f"/>
        </w:pict>
      </w:r>
    </w:p>
    <w:p w14:paraId="2714AD1D" w14:textId="77777777" w:rsidR="00165839" w:rsidRDefault="00165839" w:rsidP="00165839">
      <w:pPr>
        <w:pStyle w:val="Ttulo1"/>
        <w:keepNext w:val="0"/>
        <w:keepLines w:val="0"/>
        <w:spacing w:before="480" w:after="120"/>
        <w:rPr>
          <w:b/>
          <w:bCs/>
          <w:color w:val="000000"/>
          <w:sz w:val="46"/>
          <w:szCs w:val="46"/>
        </w:rPr>
      </w:pPr>
      <w:bookmarkStart w:id="85" w:name="_heading=h.xtfg1ft5jamx" w:colFirst="0" w:colLast="0"/>
      <w:bookmarkEnd w:id="85"/>
      <w:r>
        <w:rPr>
          <w:b/>
          <w:bCs/>
          <w:color w:val="000000"/>
          <w:sz w:val="46"/>
          <w:szCs w:val="46"/>
        </w:rPr>
        <w:t>6.9.7. Aportes del AR-IA a la calidad académica</w:t>
      </w:r>
    </w:p>
    <w:p w14:paraId="5F41E7C8" w14:textId="77777777" w:rsidR="00165839" w:rsidRDefault="00165839" w:rsidP="00165839">
      <w:pPr>
        <w:spacing w:before="240" w:after="240"/>
      </w:pPr>
      <w:r>
        <w:t>Este submodelo fortalece cinco dimensiones de calidad requeridas por CONEAU:</w:t>
      </w:r>
    </w:p>
    <w:p w14:paraId="7E65D0F9" w14:textId="77777777" w:rsidR="00165839" w:rsidRDefault="00165839" w:rsidP="00165839">
      <w:pPr>
        <w:pStyle w:val="Ttulo3"/>
        <w:keepNext w:val="0"/>
        <w:keepLines w:val="0"/>
        <w:spacing w:before="280"/>
        <w:rPr>
          <w:b/>
          <w:bCs/>
          <w:color w:val="000000"/>
          <w:sz w:val="26"/>
          <w:szCs w:val="26"/>
        </w:rPr>
      </w:pPr>
      <w:bookmarkStart w:id="86" w:name="_heading=h.4hdgwn8xazc" w:colFirst="0" w:colLast="0"/>
      <w:bookmarkEnd w:id="86"/>
      <w:r>
        <w:rPr>
          <w:b/>
          <w:bCs/>
          <w:color w:val="000000"/>
          <w:sz w:val="26"/>
          <w:szCs w:val="26"/>
        </w:rPr>
        <w:t>1. Validez del aprendizaje</w:t>
      </w:r>
    </w:p>
    <w:p w14:paraId="230EE130" w14:textId="77777777" w:rsidR="00165839" w:rsidRDefault="00165839" w:rsidP="00165839">
      <w:pPr>
        <w:spacing w:before="240" w:after="240"/>
      </w:pPr>
      <w:r>
        <w:t xml:space="preserve">Garantiza que el estudiante </w:t>
      </w:r>
      <w:r>
        <w:rPr>
          <w:b/>
          <w:bCs/>
        </w:rPr>
        <w:t>razone</w:t>
      </w:r>
      <w:r>
        <w:t>, no sólo “genere código”.</w:t>
      </w:r>
    </w:p>
    <w:p w14:paraId="0CE1A450" w14:textId="77777777" w:rsidR="00165839" w:rsidRDefault="00165839" w:rsidP="00165839">
      <w:pPr>
        <w:pStyle w:val="Ttulo3"/>
        <w:keepNext w:val="0"/>
        <w:keepLines w:val="0"/>
        <w:spacing w:before="280"/>
        <w:rPr>
          <w:b/>
          <w:bCs/>
          <w:color w:val="000000"/>
          <w:sz w:val="26"/>
          <w:szCs w:val="26"/>
        </w:rPr>
      </w:pPr>
      <w:bookmarkStart w:id="87" w:name="_heading=h.a9xozhexcah1" w:colFirst="0" w:colLast="0"/>
      <w:bookmarkEnd w:id="87"/>
      <w:r>
        <w:rPr>
          <w:b/>
          <w:bCs/>
          <w:color w:val="000000"/>
          <w:sz w:val="26"/>
          <w:szCs w:val="26"/>
        </w:rPr>
        <w:t>2. Integridad académica estructural</w:t>
      </w:r>
    </w:p>
    <w:p w14:paraId="47695B8B" w14:textId="77777777" w:rsidR="00165839" w:rsidRDefault="00165839" w:rsidP="00165839">
      <w:pPr>
        <w:spacing w:before="240" w:after="240"/>
      </w:pPr>
      <w:r>
        <w:t>La autoría y el proceso cognitivo quedan trazados y auditables.</w:t>
      </w:r>
    </w:p>
    <w:p w14:paraId="2FE9AC1A" w14:textId="77777777" w:rsidR="00165839" w:rsidRDefault="00165839" w:rsidP="00165839">
      <w:pPr>
        <w:pStyle w:val="Ttulo3"/>
        <w:keepNext w:val="0"/>
        <w:keepLines w:val="0"/>
        <w:spacing w:before="280"/>
        <w:rPr>
          <w:b/>
          <w:bCs/>
          <w:color w:val="000000"/>
          <w:sz w:val="26"/>
          <w:szCs w:val="26"/>
        </w:rPr>
      </w:pPr>
      <w:bookmarkStart w:id="88" w:name="_heading=h.y1z9j6pdd6a4" w:colFirst="0" w:colLast="0"/>
      <w:bookmarkEnd w:id="88"/>
      <w:r>
        <w:rPr>
          <w:b/>
          <w:bCs/>
          <w:color w:val="000000"/>
          <w:sz w:val="26"/>
          <w:szCs w:val="26"/>
        </w:rPr>
        <w:t>3. Calidad y seguridad del ecosistema IA</w:t>
      </w:r>
    </w:p>
    <w:p w14:paraId="327C3BA9" w14:textId="77777777" w:rsidR="00165839" w:rsidRDefault="00165839" w:rsidP="00165839">
      <w:pPr>
        <w:spacing w:before="240" w:after="240"/>
      </w:pPr>
      <w:r>
        <w:t>Mitiga riesgos técnicos y éticos.</w:t>
      </w:r>
    </w:p>
    <w:p w14:paraId="6309908B" w14:textId="77777777" w:rsidR="00165839" w:rsidRDefault="00165839" w:rsidP="00165839">
      <w:pPr>
        <w:pStyle w:val="Ttulo3"/>
        <w:keepNext w:val="0"/>
        <w:keepLines w:val="0"/>
        <w:spacing w:before="280"/>
        <w:rPr>
          <w:b/>
          <w:bCs/>
          <w:color w:val="000000"/>
          <w:sz w:val="26"/>
          <w:szCs w:val="26"/>
        </w:rPr>
      </w:pPr>
      <w:bookmarkStart w:id="89" w:name="_heading=h.xu3dfgk4tt1" w:colFirst="0" w:colLast="0"/>
      <w:bookmarkEnd w:id="89"/>
      <w:r>
        <w:rPr>
          <w:b/>
          <w:bCs/>
          <w:color w:val="000000"/>
          <w:sz w:val="26"/>
          <w:szCs w:val="26"/>
        </w:rPr>
        <w:t>4. Protección de la institución</w:t>
      </w:r>
    </w:p>
    <w:p w14:paraId="00FB0FA6" w14:textId="77777777" w:rsidR="00165839" w:rsidRDefault="00165839" w:rsidP="00165839">
      <w:pPr>
        <w:spacing w:before="240" w:after="240"/>
      </w:pPr>
      <w:r>
        <w:t>Reduce riesgos en procesos de evaluación, acreditación e integridad del título.</w:t>
      </w:r>
    </w:p>
    <w:p w14:paraId="3A93FD0A" w14:textId="77777777" w:rsidR="00165839" w:rsidRDefault="00165839" w:rsidP="00165839">
      <w:pPr>
        <w:pStyle w:val="Ttulo3"/>
        <w:keepNext w:val="0"/>
        <w:keepLines w:val="0"/>
        <w:spacing w:before="280"/>
        <w:rPr>
          <w:b/>
          <w:bCs/>
          <w:color w:val="000000"/>
          <w:sz w:val="26"/>
          <w:szCs w:val="26"/>
        </w:rPr>
      </w:pPr>
      <w:bookmarkStart w:id="90" w:name="_heading=h.3j8cse2bqsm6" w:colFirst="0" w:colLast="0"/>
      <w:bookmarkEnd w:id="90"/>
      <w:r>
        <w:rPr>
          <w:b/>
          <w:bCs/>
          <w:color w:val="000000"/>
          <w:sz w:val="26"/>
          <w:szCs w:val="26"/>
        </w:rPr>
        <w:t>5. Generación de evidencia para mejora continua</w:t>
      </w:r>
    </w:p>
    <w:p w14:paraId="5A5F4924" w14:textId="77777777" w:rsidR="00165839" w:rsidRDefault="00165839" w:rsidP="00165839">
      <w:pPr>
        <w:spacing w:before="240" w:after="240"/>
      </w:pPr>
      <w:r>
        <w:t>Los datos de riesgo alimentan indicadores institucionales.</w:t>
      </w:r>
    </w:p>
    <w:p w14:paraId="1485CD96" w14:textId="77777777" w:rsidR="00165839" w:rsidRDefault="00165839" w:rsidP="00165839">
      <w:r>
        <w:pict w14:anchorId="297548C0">
          <v:rect id="_x0000_i1064" style="width:0;height:1.5pt" o:hralign="center" o:hrstd="t" o:hr="t" fillcolor="#a0a0a0" stroked="f"/>
        </w:pict>
      </w:r>
    </w:p>
    <w:p w14:paraId="6C2CAF5C" w14:textId="77777777" w:rsidR="00165839" w:rsidRDefault="00165839" w:rsidP="00165839">
      <w:pPr>
        <w:pStyle w:val="Ttulo1"/>
        <w:keepNext w:val="0"/>
        <w:keepLines w:val="0"/>
        <w:spacing w:before="480" w:after="120"/>
        <w:rPr>
          <w:b/>
          <w:bCs/>
          <w:color w:val="000000"/>
          <w:sz w:val="46"/>
          <w:szCs w:val="46"/>
        </w:rPr>
      </w:pPr>
      <w:bookmarkStart w:id="91" w:name="_heading=h.8j3sgye455rg" w:colFirst="0" w:colLast="0"/>
      <w:bookmarkEnd w:id="91"/>
      <w:r>
        <w:rPr>
          <w:b/>
          <w:bCs/>
          <w:color w:val="000000"/>
          <w:sz w:val="46"/>
          <w:szCs w:val="46"/>
        </w:rPr>
        <w:t>6.9.8. Síntesis del submodelo AR-IA</w:t>
      </w:r>
    </w:p>
    <w:p w14:paraId="09503B49" w14:textId="77777777" w:rsidR="00165839" w:rsidRDefault="00165839" w:rsidP="00165839">
      <w:pPr>
        <w:spacing w:before="240" w:after="240"/>
      </w:pPr>
      <w:r>
        <w:t xml:space="preserve">El AR-IA convierte al ecosistema AI-Native en un entorno </w:t>
      </w:r>
      <w:r>
        <w:rPr>
          <w:b/>
          <w:bCs/>
        </w:rPr>
        <w:t>seguro, éticamente gobernado y cognitivamente responsable</w:t>
      </w:r>
      <w:r>
        <w:t>, asegurando que:</w:t>
      </w:r>
    </w:p>
    <w:p w14:paraId="65FF117F" w14:textId="77777777" w:rsidR="00165839" w:rsidRDefault="00165839" w:rsidP="00165839">
      <w:pPr>
        <w:numPr>
          <w:ilvl w:val="0"/>
          <w:numId w:val="44"/>
        </w:numPr>
        <w:spacing w:before="240" w:after="0"/>
      </w:pPr>
      <w:r>
        <w:t>el estudiante aprende con IA,</w:t>
      </w:r>
      <w:r>
        <w:br/>
      </w:r>
    </w:p>
    <w:p w14:paraId="054F14E6" w14:textId="77777777" w:rsidR="00165839" w:rsidRDefault="00165839" w:rsidP="00165839">
      <w:pPr>
        <w:numPr>
          <w:ilvl w:val="0"/>
          <w:numId w:val="44"/>
        </w:numPr>
        <w:spacing w:after="0"/>
      </w:pPr>
      <w:r>
        <w:t xml:space="preserve">pero no </w:t>
      </w:r>
      <w:r>
        <w:rPr>
          <w:i/>
          <w:iCs/>
        </w:rPr>
        <w:t>a pesar</w:t>
      </w:r>
      <w:r>
        <w:t xml:space="preserve"> de la IA,</w:t>
      </w:r>
      <w:r>
        <w:br/>
      </w:r>
    </w:p>
    <w:p w14:paraId="45E17446" w14:textId="77777777" w:rsidR="00165839" w:rsidRDefault="00165839" w:rsidP="00165839">
      <w:pPr>
        <w:numPr>
          <w:ilvl w:val="0"/>
          <w:numId w:val="44"/>
        </w:numPr>
        <w:spacing w:after="240"/>
      </w:pPr>
      <w:r>
        <w:t xml:space="preserve">y nunca </w:t>
      </w:r>
      <w:r>
        <w:rPr>
          <w:i/>
          <w:iCs/>
        </w:rPr>
        <w:t>en lugar</w:t>
      </w:r>
      <w:r>
        <w:t xml:space="preserve"> de la IA.</w:t>
      </w:r>
      <w:r>
        <w:br/>
      </w:r>
    </w:p>
    <w:p w14:paraId="75368E86" w14:textId="77777777" w:rsidR="00165839" w:rsidRDefault="00165839" w:rsidP="00165839">
      <w:pPr>
        <w:spacing w:before="240" w:after="240"/>
      </w:pPr>
      <w:r>
        <w:t xml:space="preserve">Es uno de los pilares que hacen que la Tecnicatura sea la </w:t>
      </w:r>
      <w:r>
        <w:rPr>
          <w:b/>
          <w:bCs/>
        </w:rPr>
        <w:t>primera carrera con gobernanza cognitiva integrada en el sistema universitario argentino</w:t>
      </w:r>
      <w:r>
        <w:t>.</w:t>
      </w:r>
    </w:p>
    <w:p w14:paraId="49069680" w14:textId="77777777" w:rsidR="00165839" w:rsidRDefault="00165839" w:rsidP="00165839"/>
    <w:p w14:paraId="1CC89507" w14:textId="77777777" w:rsidR="00165839" w:rsidRDefault="00165839" w:rsidP="00165839">
      <w:pPr>
        <w:pStyle w:val="Ttulo1"/>
        <w:keepNext w:val="0"/>
        <w:keepLines w:val="0"/>
        <w:spacing w:before="480" w:after="120"/>
        <w:rPr>
          <w:b/>
          <w:bCs/>
          <w:color w:val="000000"/>
          <w:sz w:val="46"/>
          <w:szCs w:val="46"/>
        </w:rPr>
      </w:pPr>
      <w:bookmarkStart w:id="92" w:name="_heading=h.1xdkuhrrv9se" w:colFirst="0" w:colLast="0"/>
      <w:bookmarkEnd w:id="92"/>
      <w:r>
        <w:rPr>
          <w:b/>
          <w:bCs/>
          <w:color w:val="000000"/>
          <w:sz w:val="46"/>
          <w:szCs w:val="46"/>
        </w:rPr>
        <w:t>6.10. Submodelo 5 — Agente IA de Gobernanza Institucional (GOV-IA)</w:t>
      </w:r>
    </w:p>
    <w:p w14:paraId="5609EFEE" w14:textId="77777777" w:rsidR="00165839" w:rsidRDefault="00165839" w:rsidP="00165839">
      <w:pPr>
        <w:spacing w:before="240" w:after="240"/>
        <w:rPr>
          <w:i/>
          <w:iCs/>
        </w:rPr>
      </w:pPr>
      <w:r>
        <w:rPr>
          <w:i/>
          <w:iCs/>
        </w:rPr>
        <w:t>(Versión doctoral — exhaustiva y alineada con UNESCO, OECD, IEEE, ISO/IEC 42001 y 23894)</w:t>
      </w:r>
    </w:p>
    <w:p w14:paraId="564654C0" w14:textId="77777777" w:rsidR="00165839" w:rsidRDefault="00165839" w:rsidP="00165839">
      <w:pPr>
        <w:spacing w:before="240" w:after="240"/>
      </w:pPr>
      <w:r>
        <w:t xml:space="preserve">El submodelo </w:t>
      </w:r>
      <w:r>
        <w:rPr>
          <w:b/>
          <w:bCs/>
        </w:rPr>
        <w:t>GOV-IA</w:t>
      </w:r>
      <w:r>
        <w:t xml:space="preserve"> constituye el agente encargado de </w:t>
      </w:r>
      <w:r>
        <w:rPr>
          <w:b/>
          <w:bCs/>
        </w:rPr>
        <w:t>operacionalizar la gobernanza institucional de la IA generativa</w:t>
      </w:r>
      <w:r>
        <w:t xml:space="preserve"> en el ecosistema educativo, articulando políticas, lineamientos éticos, gestión del riesgo, cumplimiento normativo y mecanismos de auditoría.</w:t>
      </w:r>
      <w:r>
        <w:br/>
        <w:t xml:space="preserve"> En contraste con sistemas tradicionales en los que la gobernanza se reduce a documentos declarativos, el GOV-IA </w:t>
      </w:r>
      <w:r>
        <w:rPr>
          <w:b/>
          <w:bCs/>
        </w:rPr>
        <w:t>implementa la gobernanza como proceso activo, automatizado y verificable</w:t>
      </w:r>
      <w:r>
        <w:t>, integrado de manera estructural en la arquitectura AI-Native.</w:t>
      </w:r>
    </w:p>
    <w:p w14:paraId="632E3B0A" w14:textId="77777777" w:rsidR="00165839" w:rsidRDefault="00165839" w:rsidP="00165839">
      <w:pPr>
        <w:spacing w:before="240" w:after="240"/>
      </w:pPr>
      <w:r>
        <w:t xml:space="preserve">Este agente es fundamental para asegurar que la implementación del modelo no sólo sea pedagógica y técnicamente consistente, sino también </w:t>
      </w:r>
      <w:r>
        <w:rPr>
          <w:b/>
          <w:bCs/>
        </w:rPr>
        <w:t>regulatoriamente conforme, éticamente responsable y auditable según estándares de acreditación</w:t>
      </w:r>
      <w:r>
        <w:t>.</w:t>
      </w:r>
    </w:p>
    <w:p w14:paraId="7F9BE10B" w14:textId="77777777" w:rsidR="00165839" w:rsidRDefault="00165839" w:rsidP="00165839">
      <w:r>
        <w:pict w14:anchorId="1374A846">
          <v:rect id="_x0000_i1065" style="width:0;height:1.5pt" o:hralign="center" o:hrstd="t" o:hr="t" fillcolor="#a0a0a0" stroked="f"/>
        </w:pict>
      </w:r>
    </w:p>
    <w:p w14:paraId="1A157136" w14:textId="77777777" w:rsidR="00165839" w:rsidRDefault="00165839" w:rsidP="00165839">
      <w:pPr>
        <w:pStyle w:val="Ttulo1"/>
        <w:keepNext w:val="0"/>
        <w:keepLines w:val="0"/>
        <w:spacing w:before="480" w:after="120"/>
        <w:rPr>
          <w:b/>
          <w:bCs/>
          <w:color w:val="000000"/>
          <w:sz w:val="46"/>
          <w:szCs w:val="46"/>
        </w:rPr>
      </w:pPr>
      <w:bookmarkStart w:id="93" w:name="_heading=h.h08xgp7laclg" w:colFirst="0" w:colLast="0"/>
      <w:bookmarkEnd w:id="93"/>
      <w:r>
        <w:rPr>
          <w:b/>
          <w:bCs/>
          <w:color w:val="000000"/>
          <w:sz w:val="46"/>
          <w:szCs w:val="46"/>
        </w:rPr>
        <w:t>6.10.1. Fundamentación ética, normativa y de gobernanza</w:t>
      </w:r>
    </w:p>
    <w:p w14:paraId="43A4F52A" w14:textId="77777777" w:rsidR="00165839" w:rsidRDefault="00165839" w:rsidP="00165839">
      <w:pPr>
        <w:spacing w:before="240" w:after="240"/>
      </w:pPr>
      <w:r>
        <w:t>El GOV-IA se fundamenta en cinco marcos internacionales de referencia:</w:t>
      </w:r>
    </w:p>
    <w:p w14:paraId="2A5E3037" w14:textId="77777777" w:rsidR="00165839" w:rsidRDefault="00165839" w:rsidP="00165839">
      <w:r>
        <w:pict w14:anchorId="7D683395">
          <v:rect id="_x0000_i1066" style="width:0;height:1.5pt" o:hralign="center" o:hrstd="t" o:hr="t" fillcolor="#a0a0a0" stroked="f"/>
        </w:pict>
      </w:r>
    </w:p>
    <w:p w14:paraId="7A6C6D4B" w14:textId="77777777" w:rsidR="00165839" w:rsidRDefault="00165839" w:rsidP="00165839">
      <w:pPr>
        <w:pStyle w:val="Ttulo2"/>
        <w:keepNext w:val="0"/>
        <w:keepLines w:val="0"/>
        <w:spacing w:before="360"/>
        <w:rPr>
          <w:b/>
          <w:bCs/>
          <w:color w:val="000000"/>
          <w:sz w:val="34"/>
          <w:szCs w:val="34"/>
        </w:rPr>
      </w:pPr>
      <w:bookmarkStart w:id="94" w:name="_heading=h.hvy3h68ioswe" w:colFirst="0" w:colLast="0"/>
      <w:bookmarkEnd w:id="94"/>
      <w:r>
        <w:rPr>
          <w:b/>
          <w:bCs/>
          <w:color w:val="000000"/>
          <w:sz w:val="34"/>
          <w:szCs w:val="34"/>
        </w:rPr>
        <w:t>a) UNESCO (2021). Recomendación sobre la Ética de la IA</w:t>
      </w:r>
    </w:p>
    <w:p w14:paraId="2CA9C2BE" w14:textId="77777777" w:rsidR="00165839" w:rsidRDefault="00165839" w:rsidP="00165839">
      <w:pPr>
        <w:spacing w:before="240" w:after="240"/>
      </w:pPr>
      <w:r>
        <w:t>Proporciona principios rectores para IA en educación:</w:t>
      </w:r>
    </w:p>
    <w:p w14:paraId="07A0CD77" w14:textId="77777777" w:rsidR="00165839" w:rsidRDefault="00165839" w:rsidP="00165839">
      <w:pPr>
        <w:numPr>
          <w:ilvl w:val="0"/>
          <w:numId w:val="28"/>
        </w:numPr>
        <w:spacing w:before="240" w:after="0"/>
      </w:pPr>
      <w:r>
        <w:t>equidad,</w:t>
      </w:r>
      <w:r>
        <w:br/>
      </w:r>
    </w:p>
    <w:p w14:paraId="3EF70AEC" w14:textId="77777777" w:rsidR="00165839" w:rsidRDefault="00165839" w:rsidP="00165839">
      <w:pPr>
        <w:numPr>
          <w:ilvl w:val="0"/>
          <w:numId w:val="28"/>
        </w:numPr>
        <w:spacing w:after="0"/>
      </w:pPr>
      <w:r>
        <w:t>inclusión,</w:t>
      </w:r>
      <w:r>
        <w:br/>
      </w:r>
    </w:p>
    <w:p w14:paraId="266ADE85" w14:textId="77777777" w:rsidR="00165839" w:rsidRDefault="00165839" w:rsidP="00165839">
      <w:pPr>
        <w:numPr>
          <w:ilvl w:val="0"/>
          <w:numId w:val="28"/>
        </w:numPr>
        <w:spacing w:after="0"/>
      </w:pPr>
      <w:r>
        <w:t>transparencia,</w:t>
      </w:r>
      <w:r>
        <w:br/>
      </w:r>
    </w:p>
    <w:p w14:paraId="6CE76589" w14:textId="77777777" w:rsidR="00165839" w:rsidRDefault="00165839" w:rsidP="00165839">
      <w:pPr>
        <w:numPr>
          <w:ilvl w:val="0"/>
          <w:numId w:val="28"/>
        </w:numPr>
        <w:spacing w:after="0"/>
      </w:pPr>
      <w:r>
        <w:t>rendición de cuentas,</w:t>
      </w:r>
      <w:r>
        <w:br/>
      </w:r>
    </w:p>
    <w:p w14:paraId="042F3514" w14:textId="77777777" w:rsidR="00165839" w:rsidRDefault="00165839" w:rsidP="00165839">
      <w:pPr>
        <w:numPr>
          <w:ilvl w:val="0"/>
          <w:numId w:val="28"/>
        </w:numPr>
        <w:spacing w:after="0"/>
      </w:pPr>
      <w:r>
        <w:t>trazabilidad,</w:t>
      </w:r>
      <w:r>
        <w:br/>
      </w:r>
    </w:p>
    <w:p w14:paraId="221400EE" w14:textId="77777777" w:rsidR="00165839" w:rsidRDefault="00165839" w:rsidP="00165839">
      <w:pPr>
        <w:numPr>
          <w:ilvl w:val="0"/>
          <w:numId w:val="28"/>
        </w:numPr>
        <w:spacing w:after="240"/>
      </w:pPr>
      <w:r>
        <w:t>proporcionalidad.</w:t>
      </w:r>
      <w:r>
        <w:br/>
      </w:r>
    </w:p>
    <w:p w14:paraId="74747AEE" w14:textId="77777777" w:rsidR="00165839" w:rsidRDefault="00165839" w:rsidP="00165839">
      <w:pPr>
        <w:spacing w:before="240" w:after="240"/>
      </w:pPr>
      <w:r>
        <w:lastRenderedPageBreak/>
        <w:t>El GOV-IA implementa estos principios en cada interacción humano–IA.</w:t>
      </w:r>
    </w:p>
    <w:p w14:paraId="339CFFD0" w14:textId="77777777" w:rsidR="00165839" w:rsidRDefault="00165839" w:rsidP="00165839">
      <w:r>
        <w:pict w14:anchorId="218FD723">
          <v:rect id="_x0000_i1067" style="width:0;height:1.5pt" o:hralign="center" o:hrstd="t" o:hr="t" fillcolor="#a0a0a0" stroked="f"/>
        </w:pict>
      </w:r>
    </w:p>
    <w:p w14:paraId="290E9213" w14:textId="77777777" w:rsidR="00165839" w:rsidRDefault="00165839" w:rsidP="00165839">
      <w:pPr>
        <w:pStyle w:val="Ttulo2"/>
        <w:keepNext w:val="0"/>
        <w:keepLines w:val="0"/>
        <w:spacing w:before="360"/>
        <w:rPr>
          <w:b/>
          <w:bCs/>
          <w:color w:val="000000"/>
          <w:sz w:val="34"/>
          <w:szCs w:val="34"/>
        </w:rPr>
      </w:pPr>
      <w:bookmarkStart w:id="95" w:name="_heading=h.s3z2xklzg3n" w:colFirst="0" w:colLast="0"/>
      <w:bookmarkEnd w:id="95"/>
      <w:r>
        <w:rPr>
          <w:b/>
          <w:bCs/>
          <w:color w:val="000000"/>
          <w:sz w:val="34"/>
          <w:szCs w:val="34"/>
        </w:rPr>
        <w:t>b) OECD AI Principles (2019)</w:t>
      </w:r>
    </w:p>
    <w:p w14:paraId="2F06AFA1" w14:textId="77777777" w:rsidR="00165839" w:rsidRDefault="00165839" w:rsidP="00165839">
      <w:pPr>
        <w:spacing w:before="240" w:after="240"/>
      </w:pPr>
      <w:r>
        <w:t>Define lineamientos para IA confiable, incluyendo:</w:t>
      </w:r>
    </w:p>
    <w:p w14:paraId="2E8C8D54" w14:textId="77777777" w:rsidR="00165839" w:rsidRDefault="00165839" w:rsidP="00165839">
      <w:pPr>
        <w:numPr>
          <w:ilvl w:val="0"/>
          <w:numId w:val="54"/>
        </w:numPr>
        <w:spacing w:before="240" w:after="0"/>
      </w:pPr>
      <w:r>
        <w:t>supervisión humana,</w:t>
      </w:r>
      <w:r>
        <w:br/>
      </w:r>
    </w:p>
    <w:p w14:paraId="6116A130" w14:textId="77777777" w:rsidR="00165839" w:rsidRDefault="00165839" w:rsidP="00165839">
      <w:pPr>
        <w:numPr>
          <w:ilvl w:val="0"/>
          <w:numId w:val="54"/>
        </w:numPr>
        <w:spacing w:after="0"/>
      </w:pPr>
      <w:r>
        <w:t>solidez técnica,</w:t>
      </w:r>
      <w:r>
        <w:br/>
      </w:r>
    </w:p>
    <w:p w14:paraId="3C3287D4" w14:textId="77777777" w:rsidR="00165839" w:rsidRDefault="00165839" w:rsidP="00165839">
      <w:pPr>
        <w:numPr>
          <w:ilvl w:val="0"/>
          <w:numId w:val="54"/>
        </w:numPr>
        <w:spacing w:after="0"/>
      </w:pPr>
      <w:r>
        <w:t>seguridad,</w:t>
      </w:r>
      <w:r>
        <w:br/>
      </w:r>
    </w:p>
    <w:p w14:paraId="79919E3D" w14:textId="77777777" w:rsidR="00165839" w:rsidRDefault="00165839" w:rsidP="00165839">
      <w:pPr>
        <w:numPr>
          <w:ilvl w:val="0"/>
          <w:numId w:val="54"/>
        </w:numPr>
        <w:spacing w:after="0"/>
      </w:pPr>
      <w:r>
        <w:t>gobernanza del ciclo de vida,</w:t>
      </w:r>
      <w:r>
        <w:br/>
      </w:r>
    </w:p>
    <w:p w14:paraId="62707C46" w14:textId="77777777" w:rsidR="00165839" w:rsidRDefault="00165839" w:rsidP="00165839">
      <w:pPr>
        <w:numPr>
          <w:ilvl w:val="0"/>
          <w:numId w:val="54"/>
        </w:numPr>
        <w:spacing w:after="240"/>
      </w:pPr>
      <w:r>
        <w:t>gestión del riesgo.</w:t>
      </w:r>
      <w:r>
        <w:br/>
      </w:r>
    </w:p>
    <w:p w14:paraId="105C7BD9" w14:textId="77777777" w:rsidR="00165839" w:rsidRDefault="00165839" w:rsidP="00165839">
      <w:pPr>
        <w:spacing w:before="240" w:after="240"/>
      </w:pPr>
      <w:r>
        <w:t>El agente los transforma en reglas operativas dentro del ai-gateway.</w:t>
      </w:r>
    </w:p>
    <w:p w14:paraId="4707F552" w14:textId="77777777" w:rsidR="00165839" w:rsidRDefault="00165839" w:rsidP="00165839">
      <w:r>
        <w:pict w14:anchorId="263D24DF">
          <v:rect id="_x0000_i1068" style="width:0;height:1.5pt" o:hralign="center" o:hrstd="t" o:hr="t" fillcolor="#a0a0a0" stroked="f"/>
        </w:pict>
      </w:r>
    </w:p>
    <w:p w14:paraId="175B1B31" w14:textId="77777777" w:rsidR="00165839" w:rsidRDefault="00165839" w:rsidP="00165839">
      <w:pPr>
        <w:pStyle w:val="Ttulo2"/>
        <w:keepNext w:val="0"/>
        <w:keepLines w:val="0"/>
        <w:spacing w:before="360"/>
        <w:rPr>
          <w:b/>
          <w:bCs/>
          <w:color w:val="000000"/>
          <w:sz w:val="34"/>
          <w:szCs w:val="34"/>
        </w:rPr>
      </w:pPr>
      <w:bookmarkStart w:id="96" w:name="_heading=h.qmrn8ef669b2" w:colFirst="0" w:colLast="0"/>
      <w:bookmarkEnd w:id="96"/>
      <w:r>
        <w:rPr>
          <w:b/>
          <w:bCs/>
          <w:color w:val="000000"/>
          <w:sz w:val="34"/>
          <w:szCs w:val="34"/>
        </w:rPr>
        <w:t>c) IEEE Ethically Aligned Design (2019)</w:t>
      </w:r>
    </w:p>
    <w:p w14:paraId="1D2ED675" w14:textId="77777777" w:rsidR="00165839" w:rsidRDefault="00165839" w:rsidP="00165839">
      <w:pPr>
        <w:spacing w:before="240" w:after="240"/>
      </w:pPr>
      <w:r>
        <w:t>Introduce los principios de:</w:t>
      </w:r>
    </w:p>
    <w:p w14:paraId="28E60E10" w14:textId="77777777" w:rsidR="00165839" w:rsidRDefault="00165839" w:rsidP="00165839">
      <w:pPr>
        <w:numPr>
          <w:ilvl w:val="0"/>
          <w:numId w:val="322"/>
        </w:numPr>
        <w:spacing w:before="240" w:after="0"/>
      </w:pPr>
      <w:r>
        <w:t>bienestar humano,</w:t>
      </w:r>
      <w:r>
        <w:br/>
      </w:r>
    </w:p>
    <w:p w14:paraId="1CB64133" w14:textId="77777777" w:rsidR="00165839" w:rsidRDefault="00165839" w:rsidP="00165839">
      <w:pPr>
        <w:numPr>
          <w:ilvl w:val="0"/>
          <w:numId w:val="322"/>
        </w:numPr>
        <w:spacing w:after="0"/>
      </w:pPr>
      <w:r>
        <w:t>derechos individuales,</w:t>
      </w:r>
      <w:r>
        <w:br/>
      </w:r>
    </w:p>
    <w:p w14:paraId="16EFFCA6" w14:textId="77777777" w:rsidR="00165839" w:rsidRDefault="00165839" w:rsidP="00165839">
      <w:pPr>
        <w:numPr>
          <w:ilvl w:val="0"/>
          <w:numId w:val="322"/>
        </w:numPr>
        <w:spacing w:after="0"/>
      </w:pPr>
      <w:r>
        <w:t>responsabilidad profesional,</w:t>
      </w:r>
      <w:r>
        <w:br/>
      </w:r>
    </w:p>
    <w:p w14:paraId="0FBC2BD9" w14:textId="77777777" w:rsidR="00165839" w:rsidRDefault="00165839" w:rsidP="00165839">
      <w:pPr>
        <w:numPr>
          <w:ilvl w:val="0"/>
          <w:numId w:val="322"/>
        </w:numPr>
        <w:spacing w:after="240"/>
      </w:pPr>
      <w:r>
        <w:t>transparencia explicable.</w:t>
      </w:r>
      <w:r>
        <w:br/>
      </w:r>
    </w:p>
    <w:p w14:paraId="40EAD882" w14:textId="77777777" w:rsidR="00165839" w:rsidRDefault="00165839" w:rsidP="00165839">
      <w:pPr>
        <w:spacing w:before="240" w:after="240"/>
      </w:pPr>
      <w:r>
        <w:t>El GOV-IA los traduce en restricciones activas y mecanismos de auditoría.</w:t>
      </w:r>
    </w:p>
    <w:p w14:paraId="0C80C14E" w14:textId="77777777" w:rsidR="00165839" w:rsidRDefault="00165839" w:rsidP="00165839">
      <w:r>
        <w:pict w14:anchorId="12BC399C">
          <v:rect id="_x0000_i1069" style="width:0;height:1.5pt" o:hralign="center" o:hrstd="t" o:hr="t" fillcolor="#a0a0a0" stroked="f"/>
        </w:pict>
      </w:r>
    </w:p>
    <w:p w14:paraId="42848B27" w14:textId="77777777" w:rsidR="00165839" w:rsidRDefault="00165839" w:rsidP="00165839">
      <w:pPr>
        <w:pStyle w:val="Ttulo2"/>
        <w:keepNext w:val="0"/>
        <w:keepLines w:val="0"/>
        <w:spacing w:before="360"/>
        <w:rPr>
          <w:b/>
          <w:bCs/>
          <w:color w:val="000000"/>
          <w:sz w:val="34"/>
          <w:szCs w:val="34"/>
        </w:rPr>
      </w:pPr>
      <w:bookmarkStart w:id="97" w:name="_heading=h.rwbvef3dp50m" w:colFirst="0" w:colLast="0"/>
      <w:bookmarkEnd w:id="97"/>
      <w:r>
        <w:rPr>
          <w:b/>
          <w:bCs/>
          <w:color w:val="000000"/>
          <w:sz w:val="34"/>
          <w:szCs w:val="34"/>
        </w:rPr>
        <w:t>d) ISO/IEC 23894:2023 (Risk Management in AI)</w:t>
      </w:r>
    </w:p>
    <w:p w14:paraId="71DB2B62" w14:textId="77777777" w:rsidR="00165839" w:rsidRDefault="00165839" w:rsidP="00165839">
      <w:pPr>
        <w:spacing w:before="240" w:after="240"/>
      </w:pPr>
      <w:r>
        <w:t>Organiza el riesgo de IA en:</w:t>
      </w:r>
    </w:p>
    <w:p w14:paraId="001C551A" w14:textId="77777777" w:rsidR="00165839" w:rsidRDefault="00165839" w:rsidP="00165839">
      <w:pPr>
        <w:numPr>
          <w:ilvl w:val="0"/>
          <w:numId w:val="43"/>
        </w:numPr>
        <w:spacing w:before="240" w:after="0"/>
      </w:pPr>
      <w:r>
        <w:t>riesgo técnico,</w:t>
      </w:r>
      <w:r>
        <w:br/>
      </w:r>
    </w:p>
    <w:p w14:paraId="59F97BB8" w14:textId="77777777" w:rsidR="00165839" w:rsidRDefault="00165839" w:rsidP="00165839">
      <w:pPr>
        <w:numPr>
          <w:ilvl w:val="0"/>
          <w:numId w:val="43"/>
        </w:numPr>
        <w:spacing w:after="0"/>
      </w:pPr>
      <w:r>
        <w:lastRenderedPageBreak/>
        <w:t>riesgo cognitivo,</w:t>
      </w:r>
      <w:r>
        <w:br/>
      </w:r>
    </w:p>
    <w:p w14:paraId="530C214E" w14:textId="77777777" w:rsidR="00165839" w:rsidRDefault="00165839" w:rsidP="00165839">
      <w:pPr>
        <w:numPr>
          <w:ilvl w:val="0"/>
          <w:numId w:val="43"/>
        </w:numPr>
        <w:spacing w:after="0"/>
      </w:pPr>
      <w:r>
        <w:t>riesgo ético,</w:t>
      </w:r>
      <w:r>
        <w:br/>
      </w:r>
    </w:p>
    <w:p w14:paraId="13667EF0" w14:textId="77777777" w:rsidR="00165839" w:rsidRDefault="00165839" w:rsidP="00165839">
      <w:pPr>
        <w:numPr>
          <w:ilvl w:val="0"/>
          <w:numId w:val="43"/>
        </w:numPr>
        <w:spacing w:after="0"/>
      </w:pPr>
      <w:r>
        <w:t>riesgo organizacional,</w:t>
      </w:r>
      <w:r>
        <w:br/>
      </w:r>
    </w:p>
    <w:p w14:paraId="5E20693E" w14:textId="77777777" w:rsidR="00165839" w:rsidRDefault="00165839" w:rsidP="00165839">
      <w:pPr>
        <w:numPr>
          <w:ilvl w:val="0"/>
          <w:numId w:val="43"/>
        </w:numPr>
        <w:spacing w:after="240"/>
      </w:pPr>
      <w:r>
        <w:t>riesgo de cumplimiento.</w:t>
      </w:r>
      <w:r>
        <w:br/>
      </w:r>
    </w:p>
    <w:p w14:paraId="1C72683C" w14:textId="77777777" w:rsidR="00165839" w:rsidRDefault="00165839" w:rsidP="00165839">
      <w:pPr>
        <w:spacing w:before="240" w:after="240"/>
      </w:pPr>
      <w:r>
        <w:t>Este estándar es la base para la taxonomía de riesgos y la clasificación automatizada.</w:t>
      </w:r>
    </w:p>
    <w:p w14:paraId="6C15912C" w14:textId="77777777" w:rsidR="00165839" w:rsidRDefault="00165839" w:rsidP="00165839">
      <w:r>
        <w:pict w14:anchorId="59FACACB">
          <v:rect id="_x0000_i1070" style="width:0;height:1.5pt" o:hralign="center" o:hrstd="t" o:hr="t" fillcolor="#a0a0a0" stroked="f"/>
        </w:pict>
      </w:r>
    </w:p>
    <w:p w14:paraId="126F3ADA" w14:textId="77777777" w:rsidR="00165839" w:rsidRDefault="00165839" w:rsidP="00165839">
      <w:pPr>
        <w:pStyle w:val="Ttulo2"/>
        <w:keepNext w:val="0"/>
        <w:keepLines w:val="0"/>
        <w:spacing w:before="360"/>
        <w:rPr>
          <w:b/>
          <w:bCs/>
          <w:color w:val="000000"/>
          <w:sz w:val="34"/>
          <w:szCs w:val="34"/>
        </w:rPr>
      </w:pPr>
      <w:bookmarkStart w:id="98" w:name="_heading=h.yaiyw766ipzy" w:colFirst="0" w:colLast="0"/>
      <w:bookmarkEnd w:id="98"/>
      <w:r>
        <w:rPr>
          <w:b/>
          <w:bCs/>
          <w:color w:val="000000"/>
          <w:sz w:val="34"/>
          <w:szCs w:val="34"/>
        </w:rPr>
        <w:t>e) ISO/IEC 42001:2023 (AI Management System — AIMS)</w:t>
      </w:r>
    </w:p>
    <w:p w14:paraId="50316608" w14:textId="77777777" w:rsidR="00165839" w:rsidRDefault="00165839" w:rsidP="00165839">
      <w:pPr>
        <w:spacing w:before="240" w:after="240"/>
      </w:pPr>
      <w:r>
        <w:t xml:space="preserve">Proporciona el marco para implementar un </w:t>
      </w:r>
      <w:r>
        <w:rPr>
          <w:b/>
          <w:bCs/>
        </w:rPr>
        <w:t>Sistema de Gestión de IA</w:t>
      </w:r>
      <w:r>
        <w:t xml:space="preserve"> institucional.</w:t>
      </w:r>
    </w:p>
    <w:p w14:paraId="12241A86" w14:textId="77777777" w:rsidR="00165839" w:rsidRDefault="00165839" w:rsidP="00165839">
      <w:pPr>
        <w:spacing w:before="240" w:after="240"/>
      </w:pPr>
      <w:r>
        <w:t>El GOV-IA es el módulo que permite transformar el ecosistema AI-Native en un AIMS operativo.</w:t>
      </w:r>
    </w:p>
    <w:p w14:paraId="0E1A4373" w14:textId="77777777" w:rsidR="00165839" w:rsidRDefault="00165839" w:rsidP="00165839">
      <w:r>
        <w:pict w14:anchorId="0542C5A3">
          <v:rect id="_x0000_i1071" style="width:0;height:1.5pt" o:hralign="center" o:hrstd="t" o:hr="t" fillcolor="#a0a0a0" stroked="f"/>
        </w:pict>
      </w:r>
    </w:p>
    <w:p w14:paraId="209A522B" w14:textId="77777777" w:rsidR="00165839" w:rsidRDefault="00165839" w:rsidP="00165839">
      <w:pPr>
        <w:pStyle w:val="Ttulo1"/>
        <w:keepNext w:val="0"/>
        <w:keepLines w:val="0"/>
        <w:spacing w:before="480" w:after="120"/>
        <w:rPr>
          <w:b/>
          <w:bCs/>
          <w:color w:val="000000"/>
          <w:sz w:val="46"/>
          <w:szCs w:val="46"/>
        </w:rPr>
      </w:pPr>
      <w:bookmarkStart w:id="99" w:name="_heading=h.bpqixlkuh00j" w:colFirst="0" w:colLast="0"/>
      <w:bookmarkEnd w:id="99"/>
      <w:r>
        <w:rPr>
          <w:b/>
          <w:bCs/>
          <w:color w:val="000000"/>
          <w:sz w:val="46"/>
          <w:szCs w:val="46"/>
        </w:rPr>
        <w:t>6.10.2. Función general del submodelo GOV-IA</w:t>
      </w:r>
    </w:p>
    <w:p w14:paraId="5B4F08B9" w14:textId="77777777" w:rsidR="00165839" w:rsidRDefault="00165839" w:rsidP="00165839">
      <w:pPr>
        <w:spacing w:before="240" w:after="240"/>
        <w:ind w:left="600" w:right="600"/>
        <w:rPr>
          <w:b/>
          <w:bCs/>
        </w:rPr>
      </w:pPr>
      <w:r>
        <w:rPr>
          <w:b/>
          <w:bCs/>
        </w:rPr>
        <w:t>El GOV-IA es el agente que garantiza que todas las interacciones humano–IA del ecosistema AI-Native cumplan con las políticas institucionales, los estándares éticos y las normativas de seguridad y trazabilidad.</w:t>
      </w:r>
    </w:p>
    <w:p w14:paraId="020E7787" w14:textId="77777777" w:rsidR="00165839" w:rsidRDefault="00165839" w:rsidP="00165839">
      <w:pPr>
        <w:spacing w:before="240" w:after="240"/>
      </w:pPr>
      <w:r>
        <w:t>Su propósito es doble:</w:t>
      </w:r>
    </w:p>
    <w:p w14:paraId="000C331D" w14:textId="77777777" w:rsidR="00165839" w:rsidRDefault="00165839" w:rsidP="00165839">
      <w:pPr>
        <w:pStyle w:val="Ttulo3"/>
        <w:keepNext w:val="0"/>
        <w:keepLines w:val="0"/>
        <w:spacing w:before="280"/>
        <w:rPr>
          <w:b/>
          <w:bCs/>
          <w:color w:val="000000"/>
          <w:sz w:val="26"/>
          <w:szCs w:val="26"/>
        </w:rPr>
      </w:pPr>
      <w:bookmarkStart w:id="100" w:name="_heading=h.ygwmi493b5hx" w:colFirst="0" w:colLast="0"/>
      <w:bookmarkEnd w:id="100"/>
      <w:r>
        <w:rPr>
          <w:b/>
          <w:bCs/>
          <w:color w:val="000000"/>
          <w:sz w:val="26"/>
          <w:szCs w:val="26"/>
        </w:rPr>
        <w:t>1. Gobernanza operativa:</w:t>
      </w:r>
    </w:p>
    <w:p w14:paraId="6F11946F" w14:textId="77777777" w:rsidR="00165839" w:rsidRDefault="00165839" w:rsidP="00165839">
      <w:pPr>
        <w:spacing w:before="240" w:after="240"/>
      </w:pPr>
      <w:r>
        <w:t>Asegura cumplimiento, auditabilidad y seguridad en tiempo real.</w:t>
      </w:r>
    </w:p>
    <w:p w14:paraId="1078604E" w14:textId="77777777" w:rsidR="00165839" w:rsidRDefault="00165839" w:rsidP="00165839">
      <w:pPr>
        <w:pStyle w:val="Ttulo3"/>
        <w:keepNext w:val="0"/>
        <w:keepLines w:val="0"/>
        <w:spacing w:before="280"/>
        <w:rPr>
          <w:b/>
          <w:bCs/>
          <w:color w:val="000000"/>
          <w:sz w:val="26"/>
          <w:szCs w:val="26"/>
        </w:rPr>
      </w:pPr>
      <w:bookmarkStart w:id="101" w:name="_heading=h.rtkbzbmeaowk" w:colFirst="0" w:colLast="0"/>
      <w:bookmarkEnd w:id="101"/>
      <w:r>
        <w:rPr>
          <w:b/>
          <w:bCs/>
          <w:color w:val="000000"/>
          <w:sz w:val="26"/>
          <w:szCs w:val="26"/>
        </w:rPr>
        <w:t>2. Gobernanza estratégica:</w:t>
      </w:r>
    </w:p>
    <w:p w14:paraId="75134E26" w14:textId="77777777" w:rsidR="00165839" w:rsidRDefault="00165839" w:rsidP="00165839">
      <w:pPr>
        <w:spacing w:before="240" w:after="240"/>
      </w:pPr>
      <w:r>
        <w:t>Genera evidencia, reportes e indicadores para la toma de decisiones institucional, comisiones de calidad, procesos de acreditación y gestión académica.</w:t>
      </w:r>
    </w:p>
    <w:p w14:paraId="00AA0264" w14:textId="77777777" w:rsidR="00165839" w:rsidRDefault="00165839" w:rsidP="00165839">
      <w:pPr>
        <w:spacing w:before="240" w:after="240"/>
      </w:pPr>
      <w:r>
        <w:t>Ningún modelo pedagógico basado en IA puede ser acreditado sin este bloque de gobernanza activa.</w:t>
      </w:r>
    </w:p>
    <w:p w14:paraId="152A701A" w14:textId="77777777" w:rsidR="00165839" w:rsidRDefault="00165839" w:rsidP="00165839">
      <w:r>
        <w:pict w14:anchorId="6DA4A34D">
          <v:rect id="_x0000_i1072" style="width:0;height:1.5pt" o:hralign="center" o:hrstd="t" o:hr="t" fillcolor="#a0a0a0" stroked="f"/>
        </w:pict>
      </w:r>
    </w:p>
    <w:p w14:paraId="181B4AA6" w14:textId="77777777" w:rsidR="00165839" w:rsidRDefault="00165839" w:rsidP="00165839">
      <w:pPr>
        <w:pStyle w:val="Ttulo1"/>
        <w:keepNext w:val="0"/>
        <w:keepLines w:val="0"/>
        <w:spacing w:before="480" w:after="120"/>
        <w:rPr>
          <w:b/>
          <w:bCs/>
          <w:color w:val="000000"/>
          <w:sz w:val="46"/>
          <w:szCs w:val="46"/>
        </w:rPr>
      </w:pPr>
      <w:bookmarkStart w:id="102" w:name="_heading=h.12kvjsj65xg7" w:colFirst="0" w:colLast="0"/>
      <w:bookmarkEnd w:id="102"/>
      <w:r>
        <w:rPr>
          <w:b/>
          <w:bCs/>
          <w:color w:val="000000"/>
          <w:sz w:val="46"/>
          <w:szCs w:val="46"/>
        </w:rPr>
        <w:lastRenderedPageBreak/>
        <w:t>6.10.3. Dimensiones de gobernanza integradas por el GOV-IA</w:t>
      </w:r>
    </w:p>
    <w:p w14:paraId="6A0B7FEE" w14:textId="77777777" w:rsidR="00165839" w:rsidRDefault="00165839" w:rsidP="00165839">
      <w:pPr>
        <w:spacing w:before="240" w:after="240"/>
      </w:pPr>
      <w:r>
        <w:t xml:space="preserve">El GOV-IA opera sobre </w:t>
      </w:r>
      <w:r>
        <w:rPr>
          <w:b/>
          <w:bCs/>
        </w:rPr>
        <w:t>cuatro dimensiones institucionales</w:t>
      </w:r>
      <w:r>
        <w:t>:</w:t>
      </w:r>
    </w:p>
    <w:p w14:paraId="5637C9CE" w14:textId="77777777" w:rsidR="00165839" w:rsidRDefault="00165839" w:rsidP="00165839">
      <w:r>
        <w:pict w14:anchorId="6019BDCD">
          <v:rect id="_x0000_i1073" style="width:0;height:1.5pt" o:hralign="center" o:hrstd="t" o:hr="t" fillcolor="#a0a0a0" stroked="f"/>
        </w:pict>
      </w:r>
    </w:p>
    <w:p w14:paraId="3545BB0E" w14:textId="77777777" w:rsidR="00165839" w:rsidRDefault="00165839" w:rsidP="00165839">
      <w:pPr>
        <w:pStyle w:val="Ttulo2"/>
        <w:keepNext w:val="0"/>
        <w:keepLines w:val="0"/>
        <w:spacing w:before="360"/>
        <w:rPr>
          <w:b/>
          <w:bCs/>
          <w:color w:val="000000"/>
          <w:sz w:val="34"/>
          <w:szCs w:val="34"/>
        </w:rPr>
      </w:pPr>
      <w:bookmarkStart w:id="103" w:name="_heading=h.rqs2osd263l6" w:colFirst="0" w:colLast="0"/>
      <w:bookmarkEnd w:id="103"/>
      <w:r>
        <w:rPr>
          <w:b/>
          <w:bCs/>
          <w:color w:val="000000"/>
          <w:sz w:val="34"/>
          <w:szCs w:val="34"/>
        </w:rPr>
        <w:t>A. Gobernanza Ética</w:t>
      </w:r>
    </w:p>
    <w:p w14:paraId="4F25CC0C" w14:textId="77777777" w:rsidR="00165839" w:rsidRDefault="00165839" w:rsidP="00165839">
      <w:pPr>
        <w:spacing w:before="240" w:after="240"/>
      </w:pPr>
      <w:r>
        <w:t>Incluye:</w:t>
      </w:r>
    </w:p>
    <w:p w14:paraId="7811B888" w14:textId="77777777" w:rsidR="00165839" w:rsidRDefault="00165839" w:rsidP="00165839">
      <w:pPr>
        <w:numPr>
          <w:ilvl w:val="0"/>
          <w:numId w:val="78"/>
        </w:numPr>
        <w:spacing w:before="240" w:after="0"/>
      </w:pPr>
      <w:r>
        <w:t>detección de uso indebido,</w:t>
      </w:r>
      <w:r>
        <w:br/>
      </w:r>
    </w:p>
    <w:p w14:paraId="5AE120E2" w14:textId="77777777" w:rsidR="00165839" w:rsidRDefault="00165839" w:rsidP="00165839">
      <w:pPr>
        <w:numPr>
          <w:ilvl w:val="0"/>
          <w:numId w:val="78"/>
        </w:numPr>
        <w:spacing w:after="0"/>
      </w:pPr>
      <w:r>
        <w:t>clasificación de contenido inapropiado,</w:t>
      </w:r>
      <w:r>
        <w:br/>
      </w:r>
    </w:p>
    <w:p w14:paraId="09B7521A" w14:textId="77777777" w:rsidR="00165839" w:rsidRDefault="00165839" w:rsidP="00165839">
      <w:pPr>
        <w:numPr>
          <w:ilvl w:val="0"/>
          <w:numId w:val="78"/>
        </w:numPr>
        <w:spacing w:after="0"/>
      </w:pPr>
      <w:r>
        <w:t>evaluación de sesgos del modelo,</w:t>
      </w:r>
      <w:r>
        <w:br/>
      </w:r>
    </w:p>
    <w:p w14:paraId="58D5544F" w14:textId="77777777" w:rsidR="00165839" w:rsidRDefault="00165839" w:rsidP="00165839">
      <w:pPr>
        <w:numPr>
          <w:ilvl w:val="0"/>
          <w:numId w:val="78"/>
        </w:numPr>
        <w:spacing w:after="0"/>
      </w:pPr>
      <w:r>
        <w:t>identificación de posibles daños cognitivos o pedagógicos,</w:t>
      </w:r>
      <w:r>
        <w:br/>
      </w:r>
    </w:p>
    <w:p w14:paraId="0B1042A1" w14:textId="77777777" w:rsidR="00165839" w:rsidRDefault="00165839" w:rsidP="00165839">
      <w:pPr>
        <w:numPr>
          <w:ilvl w:val="0"/>
          <w:numId w:val="78"/>
        </w:numPr>
        <w:spacing w:after="240"/>
      </w:pPr>
      <w:r>
        <w:t>verificación del cumplimiento de principios UNESCO–IEEE–OECD.</w:t>
      </w:r>
      <w:r>
        <w:br/>
      </w:r>
    </w:p>
    <w:p w14:paraId="09D8CB7F" w14:textId="77777777" w:rsidR="00165839" w:rsidRDefault="00165839" w:rsidP="00165839">
      <w:pPr>
        <w:spacing w:before="240" w:after="240"/>
      </w:pPr>
      <w:r>
        <w:rPr>
          <w:b/>
          <w:bCs/>
        </w:rPr>
        <w:t>Acciones concretas:</w:t>
      </w:r>
      <w:r>
        <w:rPr>
          <w:b/>
          <w:bCs/>
        </w:rPr>
        <w:br/>
      </w:r>
      <w:r>
        <w:t xml:space="preserve"> bloqueo de respuestas peligrosas, corrección automática, activación del AR-IA.</w:t>
      </w:r>
    </w:p>
    <w:p w14:paraId="5D0372AB" w14:textId="77777777" w:rsidR="00165839" w:rsidRDefault="00165839" w:rsidP="00165839">
      <w:r>
        <w:pict w14:anchorId="569352FD">
          <v:rect id="_x0000_i1074" style="width:0;height:1.5pt" o:hralign="center" o:hrstd="t" o:hr="t" fillcolor="#a0a0a0" stroked="f"/>
        </w:pict>
      </w:r>
    </w:p>
    <w:p w14:paraId="6852F86A" w14:textId="77777777" w:rsidR="00165839" w:rsidRDefault="00165839" w:rsidP="00165839">
      <w:pPr>
        <w:pStyle w:val="Ttulo2"/>
        <w:keepNext w:val="0"/>
        <w:keepLines w:val="0"/>
        <w:spacing w:before="360"/>
        <w:rPr>
          <w:b/>
          <w:bCs/>
          <w:color w:val="000000"/>
          <w:sz w:val="34"/>
          <w:szCs w:val="34"/>
        </w:rPr>
      </w:pPr>
      <w:bookmarkStart w:id="104" w:name="_heading=h.9uvb8c6wsqzg" w:colFirst="0" w:colLast="0"/>
      <w:bookmarkEnd w:id="104"/>
      <w:r>
        <w:rPr>
          <w:b/>
          <w:bCs/>
          <w:color w:val="000000"/>
          <w:sz w:val="34"/>
          <w:szCs w:val="34"/>
        </w:rPr>
        <w:t>B. Gobernanza del Riesgo</w:t>
      </w:r>
    </w:p>
    <w:p w14:paraId="5210E2BB" w14:textId="77777777" w:rsidR="00165839" w:rsidRDefault="00165839" w:rsidP="00165839">
      <w:pPr>
        <w:spacing w:before="240" w:after="240"/>
      </w:pPr>
      <w:r>
        <w:t>Basada en ISO/IEC 23894.</w:t>
      </w:r>
      <w:r>
        <w:br/>
        <w:t xml:space="preserve"> El agente clasifica riesgos en cinco categorías:</w:t>
      </w:r>
    </w:p>
    <w:p w14:paraId="6CD7132C" w14:textId="77777777" w:rsidR="00165839" w:rsidRDefault="00165839" w:rsidP="00165839">
      <w:pPr>
        <w:numPr>
          <w:ilvl w:val="0"/>
          <w:numId w:val="20"/>
        </w:numPr>
        <w:spacing w:before="240" w:after="0"/>
      </w:pPr>
      <w:r>
        <w:t>Técnico</w:t>
      </w:r>
      <w:r>
        <w:br/>
      </w:r>
    </w:p>
    <w:p w14:paraId="120766C3" w14:textId="77777777" w:rsidR="00165839" w:rsidRDefault="00165839" w:rsidP="00165839">
      <w:pPr>
        <w:numPr>
          <w:ilvl w:val="0"/>
          <w:numId w:val="20"/>
        </w:numPr>
        <w:spacing w:after="0"/>
      </w:pPr>
      <w:r>
        <w:t>Cognitivo</w:t>
      </w:r>
      <w:r>
        <w:br/>
      </w:r>
    </w:p>
    <w:p w14:paraId="40FE1058" w14:textId="77777777" w:rsidR="00165839" w:rsidRDefault="00165839" w:rsidP="00165839">
      <w:pPr>
        <w:numPr>
          <w:ilvl w:val="0"/>
          <w:numId w:val="20"/>
        </w:numPr>
        <w:spacing w:after="0"/>
      </w:pPr>
      <w:r>
        <w:t>Epistémico</w:t>
      </w:r>
      <w:r>
        <w:br/>
      </w:r>
    </w:p>
    <w:p w14:paraId="6DC5E113" w14:textId="77777777" w:rsidR="00165839" w:rsidRDefault="00165839" w:rsidP="00165839">
      <w:pPr>
        <w:numPr>
          <w:ilvl w:val="0"/>
          <w:numId w:val="20"/>
        </w:numPr>
        <w:spacing w:after="0"/>
      </w:pPr>
      <w:r>
        <w:t>Normativo</w:t>
      </w:r>
      <w:r>
        <w:br/>
      </w:r>
    </w:p>
    <w:p w14:paraId="5B587F53" w14:textId="77777777" w:rsidR="00165839" w:rsidRDefault="00165839" w:rsidP="00165839">
      <w:pPr>
        <w:numPr>
          <w:ilvl w:val="0"/>
          <w:numId w:val="20"/>
        </w:numPr>
        <w:spacing w:after="240"/>
      </w:pPr>
      <w:r>
        <w:t>Organizacional</w:t>
      </w:r>
      <w:r>
        <w:br/>
      </w:r>
    </w:p>
    <w:p w14:paraId="6D1982DE" w14:textId="77777777" w:rsidR="00165839" w:rsidRDefault="00165839" w:rsidP="00165839">
      <w:pPr>
        <w:spacing w:before="240" w:after="240"/>
      </w:pPr>
      <w:r>
        <w:t xml:space="preserve">Genera un </w:t>
      </w:r>
      <w:r>
        <w:rPr>
          <w:b/>
          <w:bCs/>
        </w:rPr>
        <w:t>Risk Score</w:t>
      </w:r>
      <w:r>
        <w:t xml:space="preserve"> para cada interacción y deriva alertas.</w:t>
      </w:r>
    </w:p>
    <w:p w14:paraId="06BE7830" w14:textId="77777777" w:rsidR="00165839" w:rsidRDefault="00165839" w:rsidP="00165839">
      <w:r>
        <w:pict w14:anchorId="6CE394DD">
          <v:rect id="_x0000_i1075" style="width:0;height:1.5pt" o:hralign="center" o:hrstd="t" o:hr="t" fillcolor="#a0a0a0" stroked="f"/>
        </w:pict>
      </w:r>
    </w:p>
    <w:p w14:paraId="54156E87" w14:textId="77777777" w:rsidR="00165839" w:rsidRDefault="00165839" w:rsidP="00165839">
      <w:pPr>
        <w:pStyle w:val="Ttulo2"/>
        <w:keepNext w:val="0"/>
        <w:keepLines w:val="0"/>
        <w:spacing w:before="360"/>
        <w:rPr>
          <w:b/>
          <w:bCs/>
          <w:color w:val="000000"/>
          <w:sz w:val="34"/>
          <w:szCs w:val="34"/>
        </w:rPr>
      </w:pPr>
      <w:bookmarkStart w:id="105" w:name="_heading=h.bwd4gy6imsxm" w:colFirst="0" w:colLast="0"/>
      <w:bookmarkEnd w:id="105"/>
      <w:r>
        <w:rPr>
          <w:b/>
          <w:bCs/>
          <w:color w:val="000000"/>
          <w:sz w:val="34"/>
          <w:szCs w:val="34"/>
        </w:rPr>
        <w:lastRenderedPageBreak/>
        <w:t>C. Gobernanza de Trazabilidad y Rendición de Cuentas</w:t>
      </w:r>
    </w:p>
    <w:p w14:paraId="553E0782" w14:textId="77777777" w:rsidR="00165839" w:rsidRDefault="00165839" w:rsidP="00165839">
      <w:pPr>
        <w:spacing w:before="240" w:after="240"/>
      </w:pPr>
      <w:r>
        <w:t>El GOV-IA garantiza:</w:t>
      </w:r>
    </w:p>
    <w:p w14:paraId="47B2F798" w14:textId="77777777" w:rsidR="00165839" w:rsidRDefault="00165839" w:rsidP="00165839">
      <w:pPr>
        <w:numPr>
          <w:ilvl w:val="0"/>
          <w:numId w:val="372"/>
        </w:numPr>
        <w:spacing w:before="240" w:after="0"/>
      </w:pPr>
      <w:r>
        <w:t>trazabilidad completa de cada interacción,</w:t>
      </w:r>
      <w:r>
        <w:br/>
      </w:r>
    </w:p>
    <w:p w14:paraId="37D1553D" w14:textId="77777777" w:rsidR="00165839" w:rsidRDefault="00165839" w:rsidP="00165839">
      <w:pPr>
        <w:numPr>
          <w:ilvl w:val="0"/>
          <w:numId w:val="372"/>
        </w:numPr>
        <w:spacing w:after="0"/>
      </w:pPr>
      <w:r>
        <w:t>registro en N4,</w:t>
      </w:r>
      <w:r>
        <w:br/>
      </w:r>
    </w:p>
    <w:p w14:paraId="74BFE8E3" w14:textId="77777777" w:rsidR="00165839" w:rsidRDefault="00165839" w:rsidP="00165839">
      <w:pPr>
        <w:numPr>
          <w:ilvl w:val="0"/>
          <w:numId w:val="372"/>
        </w:numPr>
        <w:spacing w:after="0"/>
      </w:pPr>
      <w:r>
        <w:t>preservación de autoría,</w:t>
      </w:r>
      <w:r>
        <w:br/>
      </w:r>
    </w:p>
    <w:p w14:paraId="0156439B" w14:textId="77777777" w:rsidR="00165839" w:rsidRDefault="00165839" w:rsidP="00165839">
      <w:pPr>
        <w:numPr>
          <w:ilvl w:val="0"/>
          <w:numId w:val="372"/>
        </w:numPr>
        <w:spacing w:after="0"/>
      </w:pPr>
      <w:r>
        <w:t>evidencia para evaluación y acreditación,</w:t>
      </w:r>
      <w:r>
        <w:br/>
      </w:r>
    </w:p>
    <w:p w14:paraId="656C3D97" w14:textId="77777777" w:rsidR="00165839" w:rsidRDefault="00165839" w:rsidP="00165839">
      <w:pPr>
        <w:numPr>
          <w:ilvl w:val="0"/>
          <w:numId w:val="372"/>
        </w:numPr>
        <w:spacing w:after="240"/>
      </w:pPr>
      <w:r>
        <w:t>auditabilidad post-mortem de actividades docentes y estudiantiles.</w:t>
      </w:r>
      <w:r>
        <w:br/>
      </w:r>
    </w:p>
    <w:p w14:paraId="0483B11D" w14:textId="77777777" w:rsidR="00165839" w:rsidRDefault="00165839" w:rsidP="00165839">
      <w:r>
        <w:pict w14:anchorId="71D2E422">
          <v:rect id="_x0000_i1076" style="width:0;height:1.5pt" o:hralign="center" o:hrstd="t" o:hr="t" fillcolor="#a0a0a0" stroked="f"/>
        </w:pict>
      </w:r>
    </w:p>
    <w:p w14:paraId="4B2E49A6" w14:textId="77777777" w:rsidR="00165839" w:rsidRDefault="00165839" w:rsidP="00165839">
      <w:pPr>
        <w:pStyle w:val="Ttulo2"/>
        <w:keepNext w:val="0"/>
        <w:keepLines w:val="0"/>
        <w:spacing w:before="360"/>
        <w:rPr>
          <w:b/>
          <w:bCs/>
          <w:color w:val="000000"/>
          <w:sz w:val="34"/>
          <w:szCs w:val="34"/>
        </w:rPr>
      </w:pPr>
      <w:bookmarkStart w:id="106" w:name="_heading=h.g22ppiqdvmi" w:colFirst="0" w:colLast="0"/>
      <w:bookmarkEnd w:id="106"/>
      <w:r>
        <w:rPr>
          <w:b/>
          <w:bCs/>
          <w:color w:val="000000"/>
          <w:sz w:val="34"/>
          <w:szCs w:val="34"/>
        </w:rPr>
        <w:t>D. Gobernanza de Conformidad y Cumplimiento</w:t>
      </w:r>
    </w:p>
    <w:p w14:paraId="49CC5446" w14:textId="77777777" w:rsidR="00165839" w:rsidRDefault="00165839" w:rsidP="00165839">
      <w:pPr>
        <w:spacing w:before="240" w:after="240"/>
      </w:pPr>
      <w:r>
        <w:t>Incluye:</w:t>
      </w:r>
    </w:p>
    <w:p w14:paraId="3EC9DBA5" w14:textId="77777777" w:rsidR="00165839" w:rsidRDefault="00165839" w:rsidP="00165839">
      <w:pPr>
        <w:numPr>
          <w:ilvl w:val="0"/>
          <w:numId w:val="336"/>
        </w:numPr>
        <w:spacing w:before="240" w:after="0"/>
      </w:pPr>
      <w:r>
        <w:t>cumplimiento de políticas institucionales de IA,</w:t>
      </w:r>
      <w:r>
        <w:br/>
      </w:r>
    </w:p>
    <w:p w14:paraId="60FC1717" w14:textId="77777777" w:rsidR="00165839" w:rsidRDefault="00165839" w:rsidP="00165839">
      <w:pPr>
        <w:numPr>
          <w:ilvl w:val="0"/>
          <w:numId w:val="336"/>
        </w:numPr>
        <w:spacing w:after="0"/>
      </w:pPr>
      <w:r>
        <w:t>cumplimiento del Reglamento Académico,</w:t>
      </w:r>
      <w:r>
        <w:br/>
      </w:r>
    </w:p>
    <w:p w14:paraId="420EB881" w14:textId="77777777" w:rsidR="00165839" w:rsidRDefault="00165839" w:rsidP="00165839">
      <w:pPr>
        <w:numPr>
          <w:ilvl w:val="0"/>
          <w:numId w:val="336"/>
        </w:numPr>
        <w:spacing w:after="0"/>
      </w:pPr>
      <w:r>
        <w:t>protección de datos personales,</w:t>
      </w:r>
      <w:r>
        <w:br/>
      </w:r>
    </w:p>
    <w:p w14:paraId="49C8FCF6" w14:textId="77777777" w:rsidR="00165839" w:rsidRDefault="00165839" w:rsidP="00165839">
      <w:pPr>
        <w:numPr>
          <w:ilvl w:val="0"/>
          <w:numId w:val="336"/>
        </w:numPr>
        <w:spacing w:after="0"/>
      </w:pPr>
      <w:r>
        <w:t>conformidad con GDPR/Argentina 25.326,</w:t>
      </w:r>
      <w:r>
        <w:br/>
      </w:r>
    </w:p>
    <w:p w14:paraId="3E9D49E0" w14:textId="77777777" w:rsidR="00165839" w:rsidRDefault="00165839" w:rsidP="00165839">
      <w:pPr>
        <w:numPr>
          <w:ilvl w:val="0"/>
          <w:numId w:val="336"/>
        </w:numPr>
        <w:spacing w:after="240"/>
      </w:pPr>
      <w:r>
        <w:t>cumplimiento de normas UTN–SIED 2026.</w:t>
      </w:r>
      <w:r>
        <w:br/>
      </w:r>
    </w:p>
    <w:p w14:paraId="3327EE6B" w14:textId="77777777" w:rsidR="00165839" w:rsidRDefault="00165839" w:rsidP="00165839">
      <w:pPr>
        <w:spacing w:before="240" w:after="240"/>
      </w:pPr>
      <w:r>
        <w:t>Genera reportes para:</w:t>
      </w:r>
    </w:p>
    <w:p w14:paraId="1DF242C2" w14:textId="77777777" w:rsidR="00165839" w:rsidRDefault="00165839" w:rsidP="00165839">
      <w:pPr>
        <w:numPr>
          <w:ilvl w:val="0"/>
          <w:numId w:val="32"/>
        </w:numPr>
        <w:spacing w:before="240" w:after="0"/>
      </w:pPr>
      <w:r>
        <w:t>Secretaría Académica,</w:t>
      </w:r>
      <w:r>
        <w:br/>
      </w:r>
    </w:p>
    <w:p w14:paraId="71F7D5AE" w14:textId="77777777" w:rsidR="00165839" w:rsidRDefault="00165839" w:rsidP="00165839">
      <w:pPr>
        <w:numPr>
          <w:ilvl w:val="0"/>
          <w:numId w:val="32"/>
        </w:numPr>
        <w:spacing w:after="0"/>
      </w:pPr>
      <w:r>
        <w:t>Área de Innovación Educativa,</w:t>
      </w:r>
      <w:r>
        <w:br/>
      </w:r>
    </w:p>
    <w:p w14:paraId="4BCD5FCF" w14:textId="77777777" w:rsidR="00165839" w:rsidRDefault="00165839" w:rsidP="00165839">
      <w:pPr>
        <w:numPr>
          <w:ilvl w:val="0"/>
          <w:numId w:val="32"/>
        </w:numPr>
        <w:spacing w:after="0"/>
      </w:pPr>
      <w:r>
        <w:t>Comisiones de Ética,</w:t>
      </w:r>
      <w:r>
        <w:br/>
      </w:r>
    </w:p>
    <w:p w14:paraId="20E15BBF" w14:textId="77777777" w:rsidR="00165839" w:rsidRDefault="00165839" w:rsidP="00165839">
      <w:pPr>
        <w:numPr>
          <w:ilvl w:val="0"/>
          <w:numId w:val="32"/>
        </w:numPr>
        <w:spacing w:after="240"/>
      </w:pPr>
      <w:r>
        <w:t>Comités de Calidad.</w:t>
      </w:r>
      <w:r>
        <w:br/>
      </w:r>
    </w:p>
    <w:p w14:paraId="0089762C" w14:textId="77777777" w:rsidR="00165839" w:rsidRDefault="00165839" w:rsidP="00165839">
      <w:r>
        <w:pict w14:anchorId="4286E450">
          <v:rect id="_x0000_i1077" style="width:0;height:1.5pt" o:hralign="center" o:hrstd="t" o:hr="t" fillcolor="#a0a0a0" stroked="f"/>
        </w:pict>
      </w:r>
    </w:p>
    <w:p w14:paraId="348729E9" w14:textId="77777777" w:rsidR="00165839" w:rsidRDefault="00165839" w:rsidP="00165839">
      <w:pPr>
        <w:pStyle w:val="Ttulo1"/>
        <w:keepNext w:val="0"/>
        <w:keepLines w:val="0"/>
        <w:spacing w:before="480" w:after="120"/>
        <w:rPr>
          <w:b/>
          <w:bCs/>
          <w:color w:val="000000"/>
          <w:sz w:val="46"/>
          <w:szCs w:val="46"/>
        </w:rPr>
      </w:pPr>
      <w:bookmarkStart w:id="107" w:name="_heading=h.nhc8enbfsie0" w:colFirst="0" w:colLast="0"/>
      <w:bookmarkEnd w:id="107"/>
      <w:r>
        <w:rPr>
          <w:b/>
          <w:bCs/>
          <w:color w:val="000000"/>
          <w:sz w:val="46"/>
          <w:szCs w:val="46"/>
        </w:rPr>
        <w:lastRenderedPageBreak/>
        <w:t>6.10.4. Arquitectura interna del submodelo GOV-IA</w:t>
      </w:r>
    </w:p>
    <w:p w14:paraId="405FA4C4" w14:textId="77777777" w:rsidR="00165839" w:rsidRDefault="00165839" w:rsidP="00165839">
      <w:pPr>
        <w:spacing w:before="240" w:after="240"/>
      </w:pPr>
      <w:r>
        <w:t xml:space="preserve">El GOV-IA consta de </w:t>
      </w:r>
      <w:r>
        <w:rPr>
          <w:b/>
          <w:bCs/>
        </w:rPr>
        <w:t>cinco módulos</w:t>
      </w:r>
      <w:r>
        <w:t>, cada uno con funciones específicas:</w:t>
      </w:r>
    </w:p>
    <w:p w14:paraId="3040BF5E" w14:textId="77777777" w:rsidR="00165839" w:rsidRDefault="00165839" w:rsidP="00165839">
      <w:r>
        <w:pict w14:anchorId="4BF1A38F">
          <v:rect id="_x0000_i1078" style="width:0;height:1.5pt" o:hralign="center" o:hrstd="t" o:hr="t" fillcolor="#a0a0a0" stroked="f"/>
        </w:pict>
      </w:r>
    </w:p>
    <w:p w14:paraId="3EFA584F" w14:textId="77777777" w:rsidR="00165839" w:rsidRDefault="00165839" w:rsidP="00165839">
      <w:pPr>
        <w:pStyle w:val="Ttulo2"/>
        <w:keepNext w:val="0"/>
        <w:keepLines w:val="0"/>
        <w:spacing w:before="360"/>
        <w:rPr>
          <w:b/>
          <w:bCs/>
          <w:color w:val="000000"/>
          <w:sz w:val="34"/>
          <w:szCs w:val="34"/>
        </w:rPr>
      </w:pPr>
      <w:bookmarkStart w:id="108" w:name="_heading=h.4okrx8mitvs" w:colFirst="0" w:colLast="0"/>
      <w:bookmarkEnd w:id="108"/>
      <w:r>
        <w:rPr>
          <w:b/>
          <w:bCs/>
          <w:color w:val="000000"/>
          <w:sz w:val="34"/>
          <w:szCs w:val="34"/>
        </w:rPr>
        <w:t>G1. Módulo de Políticas Institucionales (MPI)</w:t>
      </w:r>
    </w:p>
    <w:p w14:paraId="251A9C67" w14:textId="77777777" w:rsidR="00165839" w:rsidRDefault="00165839" w:rsidP="00165839">
      <w:pPr>
        <w:spacing w:before="240" w:after="240"/>
      </w:pPr>
      <w:r>
        <w:t>Implementa las políticas de uso de IA definidas por UTN–FRM:</w:t>
      </w:r>
    </w:p>
    <w:p w14:paraId="08EEDCC2" w14:textId="77777777" w:rsidR="00165839" w:rsidRDefault="00165839" w:rsidP="00165839">
      <w:pPr>
        <w:numPr>
          <w:ilvl w:val="0"/>
          <w:numId w:val="7"/>
        </w:numPr>
        <w:spacing w:before="240" w:after="0"/>
      </w:pPr>
      <w:r>
        <w:t>restricciones,</w:t>
      </w:r>
      <w:r>
        <w:br/>
      </w:r>
    </w:p>
    <w:p w14:paraId="4E97C0F0" w14:textId="77777777" w:rsidR="00165839" w:rsidRDefault="00165839" w:rsidP="00165839">
      <w:pPr>
        <w:numPr>
          <w:ilvl w:val="0"/>
          <w:numId w:val="7"/>
        </w:numPr>
        <w:spacing w:after="0"/>
      </w:pPr>
      <w:r>
        <w:t>reglas,</w:t>
      </w:r>
      <w:r>
        <w:br/>
      </w:r>
    </w:p>
    <w:p w14:paraId="2ED19573" w14:textId="77777777" w:rsidR="00165839" w:rsidRDefault="00165839" w:rsidP="00165839">
      <w:pPr>
        <w:numPr>
          <w:ilvl w:val="0"/>
          <w:numId w:val="7"/>
        </w:numPr>
        <w:spacing w:after="0"/>
      </w:pPr>
      <w:r>
        <w:t>permisos,</w:t>
      </w:r>
      <w:r>
        <w:br/>
      </w:r>
    </w:p>
    <w:p w14:paraId="395F2396" w14:textId="77777777" w:rsidR="00165839" w:rsidRDefault="00165839" w:rsidP="00165839">
      <w:pPr>
        <w:numPr>
          <w:ilvl w:val="0"/>
          <w:numId w:val="7"/>
        </w:numPr>
        <w:spacing w:after="0"/>
      </w:pPr>
      <w:r>
        <w:t>límites de acción.</w:t>
      </w:r>
      <w:r>
        <w:br/>
        <w:t xml:space="preserve"> Define qué puede y qué no puede hacer la IA según:</w:t>
      </w:r>
      <w:r>
        <w:br/>
      </w:r>
    </w:p>
    <w:p w14:paraId="11E4FDEC" w14:textId="77777777" w:rsidR="00165839" w:rsidRDefault="00165839" w:rsidP="00165839">
      <w:pPr>
        <w:numPr>
          <w:ilvl w:val="0"/>
          <w:numId w:val="7"/>
        </w:numPr>
        <w:spacing w:after="0"/>
      </w:pPr>
      <w:r>
        <w:t>asignatura,</w:t>
      </w:r>
      <w:r>
        <w:br/>
      </w:r>
    </w:p>
    <w:p w14:paraId="18EE04B4" w14:textId="77777777" w:rsidR="00165839" w:rsidRDefault="00165839" w:rsidP="00165839">
      <w:pPr>
        <w:numPr>
          <w:ilvl w:val="0"/>
          <w:numId w:val="7"/>
        </w:numPr>
        <w:spacing w:after="0"/>
      </w:pPr>
      <w:r>
        <w:t>cátedra,</w:t>
      </w:r>
      <w:r>
        <w:br/>
      </w:r>
    </w:p>
    <w:p w14:paraId="7E37292E" w14:textId="77777777" w:rsidR="00165839" w:rsidRDefault="00165839" w:rsidP="00165839">
      <w:pPr>
        <w:numPr>
          <w:ilvl w:val="0"/>
          <w:numId w:val="7"/>
        </w:numPr>
        <w:spacing w:after="0"/>
      </w:pPr>
      <w:r>
        <w:t>docente,</w:t>
      </w:r>
      <w:r>
        <w:br/>
      </w:r>
    </w:p>
    <w:p w14:paraId="2533C7F8" w14:textId="77777777" w:rsidR="00165839" w:rsidRDefault="00165839" w:rsidP="00165839">
      <w:pPr>
        <w:numPr>
          <w:ilvl w:val="0"/>
          <w:numId w:val="7"/>
        </w:numPr>
        <w:spacing w:after="240"/>
      </w:pPr>
      <w:r>
        <w:t>actividad.</w:t>
      </w:r>
      <w:r>
        <w:br/>
      </w:r>
    </w:p>
    <w:p w14:paraId="4E8B2B1E" w14:textId="77777777" w:rsidR="00165839" w:rsidRDefault="00165839" w:rsidP="00165839">
      <w:r>
        <w:pict w14:anchorId="101C7E44">
          <v:rect id="_x0000_i1079" style="width:0;height:1.5pt" o:hralign="center" o:hrstd="t" o:hr="t" fillcolor="#a0a0a0" stroked="f"/>
        </w:pict>
      </w:r>
    </w:p>
    <w:p w14:paraId="4C01F650" w14:textId="77777777" w:rsidR="00165839" w:rsidRDefault="00165839" w:rsidP="00165839">
      <w:pPr>
        <w:pStyle w:val="Ttulo2"/>
        <w:keepNext w:val="0"/>
        <w:keepLines w:val="0"/>
        <w:spacing w:before="360"/>
        <w:rPr>
          <w:b/>
          <w:bCs/>
          <w:color w:val="000000"/>
          <w:sz w:val="34"/>
          <w:szCs w:val="34"/>
        </w:rPr>
      </w:pPr>
      <w:bookmarkStart w:id="109" w:name="_heading=h.9o130qd5j33l" w:colFirst="0" w:colLast="0"/>
      <w:bookmarkEnd w:id="109"/>
      <w:r>
        <w:rPr>
          <w:b/>
          <w:bCs/>
          <w:color w:val="000000"/>
          <w:sz w:val="34"/>
          <w:szCs w:val="34"/>
        </w:rPr>
        <w:t>G2. Motor de Gestión del Riesgo (MGR)</w:t>
      </w:r>
    </w:p>
    <w:p w14:paraId="025341CB" w14:textId="77777777" w:rsidR="00165839" w:rsidRDefault="00165839" w:rsidP="00165839">
      <w:pPr>
        <w:spacing w:before="240" w:after="240"/>
      </w:pPr>
      <w:r>
        <w:t>Clasifica y cuantifica riesgos según ISO 23894.</w:t>
      </w:r>
      <w:r>
        <w:br/>
        <w:t xml:space="preserve"> Trabaja en conjunto con el AR-IA:</w:t>
      </w:r>
    </w:p>
    <w:p w14:paraId="4F0FBD58" w14:textId="77777777" w:rsidR="00165839" w:rsidRDefault="00165839" w:rsidP="00165839">
      <w:pPr>
        <w:numPr>
          <w:ilvl w:val="0"/>
          <w:numId w:val="37"/>
        </w:numPr>
        <w:spacing w:before="240" w:after="0"/>
      </w:pPr>
      <w:r>
        <w:t>detecta,</w:t>
      </w:r>
      <w:r>
        <w:br/>
      </w:r>
    </w:p>
    <w:p w14:paraId="29DFC671" w14:textId="77777777" w:rsidR="00165839" w:rsidRDefault="00165839" w:rsidP="00165839">
      <w:pPr>
        <w:numPr>
          <w:ilvl w:val="0"/>
          <w:numId w:val="37"/>
        </w:numPr>
        <w:spacing w:after="0"/>
      </w:pPr>
      <w:r>
        <w:t>agrupa,</w:t>
      </w:r>
      <w:r>
        <w:br/>
      </w:r>
    </w:p>
    <w:p w14:paraId="08CCB5FF" w14:textId="77777777" w:rsidR="00165839" w:rsidRDefault="00165839" w:rsidP="00165839">
      <w:pPr>
        <w:numPr>
          <w:ilvl w:val="0"/>
          <w:numId w:val="37"/>
        </w:numPr>
        <w:spacing w:after="0"/>
      </w:pPr>
      <w:r>
        <w:t>prioriza,</w:t>
      </w:r>
      <w:r>
        <w:br/>
      </w:r>
    </w:p>
    <w:p w14:paraId="306E9C0E" w14:textId="77777777" w:rsidR="00165839" w:rsidRDefault="00165839" w:rsidP="00165839">
      <w:pPr>
        <w:numPr>
          <w:ilvl w:val="0"/>
          <w:numId w:val="37"/>
        </w:numPr>
        <w:spacing w:after="240"/>
      </w:pPr>
      <w:r>
        <w:t>deriva intervenciones.</w:t>
      </w:r>
      <w:r>
        <w:br/>
      </w:r>
    </w:p>
    <w:p w14:paraId="1E658334" w14:textId="77777777" w:rsidR="00165839" w:rsidRDefault="00165839" w:rsidP="00165839">
      <w:pPr>
        <w:spacing w:before="240" w:after="240"/>
      </w:pPr>
      <w:r>
        <w:t xml:space="preserve">Produce un </w:t>
      </w:r>
      <w:r>
        <w:rPr>
          <w:b/>
          <w:bCs/>
        </w:rPr>
        <w:t>Risk Index</w:t>
      </w:r>
      <w:r>
        <w:t xml:space="preserve"> para docentes y autoridades.</w:t>
      </w:r>
    </w:p>
    <w:p w14:paraId="37672B9F" w14:textId="77777777" w:rsidR="00165839" w:rsidRDefault="00165839" w:rsidP="00165839">
      <w:r>
        <w:lastRenderedPageBreak/>
        <w:pict w14:anchorId="3024BDF6">
          <v:rect id="_x0000_i1080" style="width:0;height:1.5pt" o:hralign="center" o:hrstd="t" o:hr="t" fillcolor="#a0a0a0" stroked="f"/>
        </w:pict>
      </w:r>
    </w:p>
    <w:p w14:paraId="0C01426A" w14:textId="77777777" w:rsidR="00165839" w:rsidRDefault="00165839" w:rsidP="00165839">
      <w:pPr>
        <w:pStyle w:val="Ttulo2"/>
        <w:keepNext w:val="0"/>
        <w:keepLines w:val="0"/>
        <w:spacing w:before="360"/>
        <w:rPr>
          <w:b/>
          <w:bCs/>
          <w:color w:val="000000"/>
          <w:sz w:val="34"/>
          <w:szCs w:val="34"/>
        </w:rPr>
      </w:pPr>
      <w:bookmarkStart w:id="110" w:name="_heading=h.v03zmnr4f8dv" w:colFirst="0" w:colLast="0"/>
      <w:bookmarkEnd w:id="110"/>
      <w:r>
        <w:rPr>
          <w:b/>
          <w:bCs/>
          <w:color w:val="000000"/>
          <w:sz w:val="34"/>
          <w:szCs w:val="34"/>
        </w:rPr>
        <w:t>G3. Auditor IA de Cumplimiento (AIC)</w:t>
      </w:r>
    </w:p>
    <w:p w14:paraId="275D9335" w14:textId="77777777" w:rsidR="00165839" w:rsidRDefault="00165839" w:rsidP="00165839">
      <w:pPr>
        <w:spacing w:before="240" w:after="240"/>
      </w:pPr>
      <w:r>
        <w:t>Rol equivalente a “compliance officer” institucional.</w:t>
      </w:r>
      <w:r>
        <w:br/>
        <w:t xml:space="preserve"> Supervisa:</w:t>
      </w:r>
    </w:p>
    <w:p w14:paraId="4BE522A8" w14:textId="77777777" w:rsidR="00165839" w:rsidRDefault="00165839" w:rsidP="00165839">
      <w:pPr>
        <w:numPr>
          <w:ilvl w:val="0"/>
          <w:numId w:val="364"/>
        </w:numPr>
        <w:spacing w:before="240" w:after="0"/>
      </w:pPr>
      <w:r>
        <w:t>integridad académica,</w:t>
      </w:r>
      <w:r>
        <w:br/>
      </w:r>
    </w:p>
    <w:p w14:paraId="306F6F08" w14:textId="77777777" w:rsidR="00165839" w:rsidRDefault="00165839" w:rsidP="00165839">
      <w:pPr>
        <w:numPr>
          <w:ilvl w:val="0"/>
          <w:numId w:val="364"/>
        </w:numPr>
        <w:spacing w:after="0"/>
      </w:pPr>
      <w:r>
        <w:t>plagio algorítmico,</w:t>
      </w:r>
      <w:r>
        <w:br/>
      </w:r>
    </w:p>
    <w:p w14:paraId="3E03643E" w14:textId="77777777" w:rsidR="00165839" w:rsidRDefault="00165839" w:rsidP="00165839">
      <w:pPr>
        <w:numPr>
          <w:ilvl w:val="0"/>
          <w:numId w:val="364"/>
        </w:numPr>
        <w:spacing w:after="0"/>
      </w:pPr>
      <w:r>
        <w:t>uso indebido de IA,</w:t>
      </w:r>
      <w:r>
        <w:br/>
      </w:r>
    </w:p>
    <w:p w14:paraId="23296C4D" w14:textId="77777777" w:rsidR="00165839" w:rsidRDefault="00165839" w:rsidP="00165839">
      <w:pPr>
        <w:numPr>
          <w:ilvl w:val="0"/>
          <w:numId w:val="364"/>
        </w:numPr>
        <w:spacing w:after="240"/>
      </w:pPr>
      <w:r>
        <w:t>violaciones del currículo.</w:t>
      </w:r>
      <w:r>
        <w:br/>
      </w:r>
    </w:p>
    <w:p w14:paraId="072C8E48" w14:textId="77777777" w:rsidR="00165839" w:rsidRDefault="00165839" w:rsidP="00165839">
      <w:r>
        <w:pict w14:anchorId="0C98563F">
          <v:rect id="_x0000_i1081" style="width:0;height:1.5pt" o:hralign="center" o:hrstd="t" o:hr="t" fillcolor="#a0a0a0" stroked="f"/>
        </w:pict>
      </w:r>
    </w:p>
    <w:p w14:paraId="535B1E7F" w14:textId="77777777" w:rsidR="00165839" w:rsidRDefault="00165839" w:rsidP="00165839">
      <w:pPr>
        <w:pStyle w:val="Ttulo2"/>
        <w:keepNext w:val="0"/>
        <w:keepLines w:val="0"/>
        <w:spacing w:before="360"/>
        <w:rPr>
          <w:b/>
          <w:bCs/>
          <w:color w:val="000000"/>
          <w:sz w:val="34"/>
          <w:szCs w:val="34"/>
        </w:rPr>
      </w:pPr>
      <w:bookmarkStart w:id="111" w:name="_heading=h.ro6kfs4k1k1p" w:colFirst="0" w:colLast="0"/>
      <w:bookmarkEnd w:id="111"/>
      <w:r>
        <w:rPr>
          <w:b/>
          <w:bCs/>
          <w:color w:val="000000"/>
          <w:sz w:val="34"/>
          <w:szCs w:val="34"/>
        </w:rPr>
        <w:t>G4. Registro Normativo en N4 (RN-N4)</w:t>
      </w:r>
    </w:p>
    <w:p w14:paraId="69ADCCC5" w14:textId="77777777" w:rsidR="00165839" w:rsidRDefault="00165839" w:rsidP="00165839">
      <w:pPr>
        <w:spacing w:before="240" w:after="240"/>
      </w:pPr>
      <w:r>
        <w:t>Todo evento de gobernanza queda trazado en N4, incluyendo:</w:t>
      </w:r>
    </w:p>
    <w:p w14:paraId="4B958B37" w14:textId="77777777" w:rsidR="00165839" w:rsidRDefault="00165839" w:rsidP="00165839">
      <w:pPr>
        <w:numPr>
          <w:ilvl w:val="0"/>
          <w:numId w:val="17"/>
        </w:numPr>
        <w:spacing w:before="240" w:after="0"/>
      </w:pPr>
      <w:r>
        <w:t>conflictos,</w:t>
      </w:r>
      <w:r>
        <w:br/>
      </w:r>
    </w:p>
    <w:p w14:paraId="430A9B2A" w14:textId="77777777" w:rsidR="00165839" w:rsidRDefault="00165839" w:rsidP="00165839">
      <w:pPr>
        <w:numPr>
          <w:ilvl w:val="0"/>
          <w:numId w:val="17"/>
        </w:numPr>
        <w:spacing w:after="0"/>
      </w:pPr>
      <w:r>
        <w:t>excepciones,</w:t>
      </w:r>
      <w:r>
        <w:br/>
      </w:r>
    </w:p>
    <w:p w14:paraId="08EF8077" w14:textId="77777777" w:rsidR="00165839" w:rsidRDefault="00165839" w:rsidP="00165839">
      <w:pPr>
        <w:numPr>
          <w:ilvl w:val="0"/>
          <w:numId w:val="17"/>
        </w:numPr>
        <w:spacing w:after="0"/>
      </w:pPr>
      <w:r>
        <w:t>decisiones,</w:t>
      </w:r>
      <w:r>
        <w:br/>
      </w:r>
    </w:p>
    <w:p w14:paraId="671FFF6A" w14:textId="77777777" w:rsidR="00165839" w:rsidRDefault="00165839" w:rsidP="00165839">
      <w:pPr>
        <w:numPr>
          <w:ilvl w:val="0"/>
          <w:numId w:val="17"/>
        </w:numPr>
        <w:spacing w:after="0"/>
      </w:pPr>
      <w:r>
        <w:t>intervenciones automáticas,</w:t>
      </w:r>
      <w:r>
        <w:br/>
      </w:r>
    </w:p>
    <w:p w14:paraId="51966976" w14:textId="77777777" w:rsidR="00165839" w:rsidRDefault="00165839" w:rsidP="00165839">
      <w:pPr>
        <w:numPr>
          <w:ilvl w:val="0"/>
          <w:numId w:val="17"/>
        </w:numPr>
        <w:spacing w:after="240"/>
      </w:pPr>
      <w:r>
        <w:t>logs de riesgo.</w:t>
      </w:r>
      <w:r>
        <w:br/>
      </w:r>
    </w:p>
    <w:p w14:paraId="1258B98C" w14:textId="77777777" w:rsidR="00165839" w:rsidRDefault="00165839" w:rsidP="00165839">
      <w:pPr>
        <w:spacing w:before="240" w:after="240"/>
      </w:pPr>
      <w:r>
        <w:t>Este historial es esencial para CONEAU.</w:t>
      </w:r>
    </w:p>
    <w:p w14:paraId="70D2F5FD" w14:textId="77777777" w:rsidR="00165839" w:rsidRDefault="00165839" w:rsidP="00165839">
      <w:r>
        <w:pict w14:anchorId="4B315420">
          <v:rect id="_x0000_i1082" style="width:0;height:1.5pt" o:hralign="center" o:hrstd="t" o:hr="t" fillcolor="#a0a0a0" stroked="f"/>
        </w:pict>
      </w:r>
    </w:p>
    <w:p w14:paraId="6833EBB6" w14:textId="77777777" w:rsidR="00165839" w:rsidRDefault="00165839" w:rsidP="00165839">
      <w:pPr>
        <w:pStyle w:val="Ttulo2"/>
        <w:keepNext w:val="0"/>
        <w:keepLines w:val="0"/>
        <w:spacing w:before="360"/>
        <w:rPr>
          <w:b/>
          <w:bCs/>
          <w:color w:val="000000"/>
          <w:sz w:val="34"/>
          <w:szCs w:val="34"/>
        </w:rPr>
      </w:pPr>
      <w:bookmarkStart w:id="112" w:name="_heading=h.j683v7vwuecf" w:colFirst="0" w:colLast="0"/>
      <w:bookmarkEnd w:id="112"/>
      <w:r>
        <w:rPr>
          <w:b/>
          <w:bCs/>
          <w:color w:val="000000"/>
          <w:sz w:val="34"/>
          <w:szCs w:val="34"/>
        </w:rPr>
        <w:t>G5. Generador de Reportes de Gobernanza (GRG)</w:t>
      </w:r>
    </w:p>
    <w:p w14:paraId="2AE68840" w14:textId="77777777" w:rsidR="00165839" w:rsidRDefault="00165839" w:rsidP="00165839">
      <w:pPr>
        <w:spacing w:before="240" w:after="240"/>
      </w:pPr>
      <w:r>
        <w:t>Produce informes para:</w:t>
      </w:r>
    </w:p>
    <w:p w14:paraId="6905BEA3" w14:textId="77777777" w:rsidR="00165839" w:rsidRDefault="00165839" w:rsidP="00165839">
      <w:pPr>
        <w:numPr>
          <w:ilvl w:val="0"/>
          <w:numId w:val="330"/>
        </w:numPr>
        <w:spacing w:before="240" w:after="0"/>
      </w:pPr>
      <w:r>
        <w:t>docentes,</w:t>
      </w:r>
      <w:r>
        <w:br/>
      </w:r>
    </w:p>
    <w:p w14:paraId="1C6F66AF" w14:textId="77777777" w:rsidR="00165839" w:rsidRDefault="00165839" w:rsidP="00165839">
      <w:pPr>
        <w:numPr>
          <w:ilvl w:val="0"/>
          <w:numId w:val="330"/>
        </w:numPr>
        <w:spacing w:after="0"/>
      </w:pPr>
      <w:r>
        <w:t>coordinación de carrera,</w:t>
      </w:r>
      <w:r>
        <w:br/>
      </w:r>
    </w:p>
    <w:p w14:paraId="78C2F786" w14:textId="77777777" w:rsidR="00165839" w:rsidRDefault="00165839" w:rsidP="00165839">
      <w:pPr>
        <w:numPr>
          <w:ilvl w:val="0"/>
          <w:numId w:val="330"/>
        </w:numPr>
        <w:spacing w:after="0"/>
      </w:pPr>
      <w:r>
        <w:t>instancias institucionales,</w:t>
      </w:r>
      <w:r>
        <w:br/>
      </w:r>
    </w:p>
    <w:p w14:paraId="6A9ED978" w14:textId="77777777" w:rsidR="00165839" w:rsidRDefault="00165839" w:rsidP="00165839">
      <w:pPr>
        <w:numPr>
          <w:ilvl w:val="0"/>
          <w:numId w:val="330"/>
        </w:numPr>
        <w:spacing w:after="240"/>
      </w:pPr>
      <w:r>
        <w:lastRenderedPageBreak/>
        <w:t>procesos de acreditación.</w:t>
      </w:r>
      <w:r>
        <w:br/>
      </w:r>
    </w:p>
    <w:p w14:paraId="6B09D24B" w14:textId="77777777" w:rsidR="00165839" w:rsidRDefault="00165839" w:rsidP="00165839">
      <w:pPr>
        <w:spacing w:before="240" w:after="240"/>
      </w:pPr>
      <w:r>
        <w:t>Incluye:</w:t>
      </w:r>
    </w:p>
    <w:p w14:paraId="72D57131" w14:textId="77777777" w:rsidR="00165839" w:rsidRDefault="00165839" w:rsidP="00165839">
      <w:pPr>
        <w:numPr>
          <w:ilvl w:val="0"/>
          <w:numId w:val="369"/>
        </w:numPr>
        <w:spacing w:before="240" w:after="0"/>
      </w:pPr>
      <w:r>
        <w:t>estadísticas de riesgo,</w:t>
      </w:r>
      <w:r>
        <w:br/>
      </w:r>
    </w:p>
    <w:p w14:paraId="01645F03" w14:textId="77777777" w:rsidR="00165839" w:rsidRDefault="00165839" w:rsidP="00165839">
      <w:pPr>
        <w:numPr>
          <w:ilvl w:val="0"/>
          <w:numId w:val="369"/>
        </w:numPr>
        <w:spacing w:after="0"/>
      </w:pPr>
      <w:r>
        <w:t>problemas detectados,</w:t>
      </w:r>
      <w:r>
        <w:br/>
      </w:r>
    </w:p>
    <w:p w14:paraId="029DB376" w14:textId="77777777" w:rsidR="00165839" w:rsidRDefault="00165839" w:rsidP="00165839">
      <w:pPr>
        <w:numPr>
          <w:ilvl w:val="0"/>
          <w:numId w:val="369"/>
        </w:numPr>
        <w:spacing w:after="0"/>
      </w:pPr>
      <w:r>
        <w:t>patrones críticos,</w:t>
      </w:r>
      <w:r>
        <w:br/>
      </w:r>
    </w:p>
    <w:p w14:paraId="76FA6046" w14:textId="77777777" w:rsidR="00165839" w:rsidRDefault="00165839" w:rsidP="00165839">
      <w:pPr>
        <w:numPr>
          <w:ilvl w:val="0"/>
          <w:numId w:val="369"/>
        </w:numPr>
        <w:spacing w:after="240"/>
      </w:pPr>
      <w:r>
        <w:t>indicadores longitudinales.</w:t>
      </w:r>
      <w:r>
        <w:br/>
      </w:r>
    </w:p>
    <w:p w14:paraId="7E4C61C9" w14:textId="77777777" w:rsidR="00165839" w:rsidRDefault="00165839" w:rsidP="00165839">
      <w:r>
        <w:pict w14:anchorId="3E753408">
          <v:rect id="_x0000_i1083" style="width:0;height:1.5pt" o:hralign="center" o:hrstd="t" o:hr="t" fillcolor="#a0a0a0" stroked="f"/>
        </w:pict>
      </w:r>
    </w:p>
    <w:p w14:paraId="53505361" w14:textId="77777777" w:rsidR="00165839" w:rsidRDefault="00165839" w:rsidP="00165839">
      <w:pPr>
        <w:pStyle w:val="Ttulo1"/>
        <w:keepNext w:val="0"/>
        <w:keepLines w:val="0"/>
        <w:spacing w:before="480" w:after="120"/>
        <w:rPr>
          <w:b/>
          <w:bCs/>
          <w:color w:val="000000"/>
          <w:sz w:val="46"/>
          <w:szCs w:val="46"/>
        </w:rPr>
      </w:pPr>
      <w:bookmarkStart w:id="113" w:name="_heading=h.f2wet056fphb" w:colFirst="0" w:colLast="0"/>
      <w:bookmarkEnd w:id="113"/>
      <w:r>
        <w:rPr>
          <w:b/>
          <w:bCs/>
          <w:color w:val="000000"/>
          <w:sz w:val="46"/>
          <w:szCs w:val="46"/>
        </w:rPr>
        <w:t>6.10.5. Integración del GOV-IA en la arquitectura AI-Native</w:t>
      </w:r>
    </w:p>
    <w:p w14:paraId="4B9B97B7" w14:textId="77777777" w:rsidR="00165839" w:rsidRDefault="00165839" w:rsidP="00165839">
      <w:pPr>
        <w:spacing w:before="240" w:after="240"/>
      </w:pPr>
      <w:r>
        <w:t xml:space="preserve">El GOV-IA actúa como </w:t>
      </w:r>
      <w:r>
        <w:rPr>
          <w:b/>
          <w:bCs/>
        </w:rPr>
        <w:t>componente transversal</w:t>
      </w:r>
      <w:r>
        <w:t xml:space="preserve"> del ai-gateway y de todo el ecosistema:</w:t>
      </w:r>
    </w:p>
    <w:p w14:paraId="2B181B67" w14:textId="77777777" w:rsidR="00165839" w:rsidRDefault="00165839" w:rsidP="00165839">
      <w:pPr>
        <w:numPr>
          <w:ilvl w:val="0"/>
          <w:numId w:val="373"/>
        </w:numPr>
        <w:spacing w:before="240" w:after="0"/>
      </w:pPr>
      <w:r>
        <w:t>regula los submodelos</w:t>
      </w:r>
      <w:r>
        <w:br/>
        <w:t xml:space="preserve"> (tutor, evaluador, simuladores, AR-IA);</w:t>
      </w:r>
      <w:r>
        <w:br/>
      </w:r>
    </w:p>
    <w:p w14:paraId="56E002AD" w14:textId="77777777" w:rsidR="00165839" w:rsidRDefault="00165839" w:rsidP="00165839">
      <w:pPr>
        <w:numPr>
          <w:ilvl w:val="0"/>
          <w:numId w:val="373"/>
        </w:numPr>
        <w:spacing w:after="0"/>
      </w:pPr>
      <w:r>
        <w:t>modula el LLM-Orchestrator;</w:t>
      </w:r>
      <w:r>
        <w:br/>
      </w:r>
    </w:p>
    <w:p w14:paraId="6AD392E4" w14:textId="77777777" w:rsidR="00165839" w:rsidRDefault="00165839" w:rsidP="00165839">
      <w:pPr>
        <w:numPr>
          <w:ilvl w:val="0"/>
          <w:numId w:val="373"/>
        </w:numPr>
        <w:spacing w:after="0"/>
      </w:pPr>
      <w:r>
        <w:t>determina límites de acción de IA;</w:t>
      </w:r>
      <w:r>
        <w:br/>
      </w:r>
    </w:p>
    <w:p w14:paraId="51B7322F" w14:textId="77777777" w:rsidR="00165839" w:rsidRDefault="00165839" w:rsidP="00165839">
      <w:pPr>
        <w:numPr>
          <w:ilvl w:val="0"/>
          <w:numId w:val="373"/>
        </w:numPr>
        <w:spacing w:after="0"/>
      </w:pPr>
      <w:r>
        <w:t>interviene en la dinámica N4;</w:t>
      </w:r>
      <w:r>
        <w:br/>
      </w:r>
    </w:p>
    <w:p w14:paraId="7C0D0A90" w14:textId="77777777" w:rsidR="00165839" w:rsidRDefault="00165839" w:rsidP="00165839">
      <w:pPr>
        <w:numPr>
          <w:ilvl w:val="0"/>
          <w:numId w:val="373"/>
        </w:numPr>
        <w:spacing w:after="240"/>
      </w:pPr>
      <w:r>
        <w:t>genera evidencia para calificaciones y acreditación.</w:t>
      </w:r>
      <w:r>
        <w:br/>
      </w:r>
    </w:p>
    <w:p w14:paraId="1B5B402F" w14:textId="77777777" w:rsidR="00165839" w:rsidRDefault="00165839" w:rsidP="00165839">
      <w:pPr>
        <w:spacing w:before="240" w:after="240"/>
      </w:pPr>
      <w:r>
        <w:t xml:space="preserve">La arquitectura C4 lo reconoce como el eje de </w:t>
      </w:r>
      <w:r>
        <w:rPr>
          <w:b/>
          <w:bCs/>
        </w:rPr>
        <w:t>equilibrio entre innovación y seguridad</w:t>
      </w:r>
      <w:r>
        <w:t>.</w:t>
      </w:r>
    </w:p>
    <w:p w14:paraId="16BA06F2" w14:textId="77777777" w:rsidR="00165839" w:rsidRDefault="00165839" w:rsidP="00165839">
      <w:r>
        <w:pict w14:anchorId="3159D9AB">
          <v:rect id="_x0000_i1084" style="width:0;height:1.5pt" o:hralign="center" o:hrstd="t" o:hr="t" fillcolor="#a0a0a0" stroked="f"/>
        </w:pict>
      </w:r>
    </w:p>
    <w:p w14:paraId="79A92A68" w14:textId="77777777" w:rsidR="00165839" w:rsidRDefault="00165839" w:rsidP="00165839">
      <w:pPr>
        <w:pStyle w:val="Ttulo1"/>
        <w:keepNext w:val="0"/>
        <w:keepLines w:val="0"/>
        <w:spacing w:before="480" w:after="120"/>
        <w:rPr>
          <w:b/>
          <w:bCs/>
          <w:color w:val="000000"/>
          <w:sz w:val="46"/>
          <w:szCs w:val="46"/>
        </w:rPr>
      </w:pPr>
      <w:bookmarkStart w:id="114" w:name="_heading=h.8ef5d41j6rz8" w:colFirst="0" w:colLast="0"/>
      <w:bookmarkEnd w:id="114"/>
      <w:r>
        <w:rPr>
          <w:b/>
          <w:bCs/>
          <w:color w:val="000000"/>
          <w:sz w:val="46"/>
          <w:szCs w:val="46"/>
        </w:rPr>
        <w:t>6.10.6. Ejemplo operativo del GOV-IA</w:t>
      </w:r>
    </w:p>
    <w:p w14:paraId="69CCD655" w14:textId="77777777" w:rsidR="00165839" w:rsidRDefault="00165839" w:rsidP="00165839">
      <w:pPr>
        <w:spacing w:before="240" w:after="240"/>
      </w:pPr>
      <w:r>
        <w:rPr>
          <w:b/>
          <w:bCs/>
        </w:rPr>
        <w:t>Situación:</w:t>
      </w:r>
      <w:r>
        <w:rPr>
          <w:b/>
          <w:bCs/>
        </w:rPr>
        <w:br/>
      </w:r>
      <w:r>
        <w:t xml:space="preserve"> El estudiante utiliza IA para resolver un TP sin evidencia de razonamiento.</w:t>
      </w:r>
    </w:p>
    <w:p w14:paraId="72477323" w14:textId="77777777" w:rsidR="00165839" w:rsidRDefault="00165839" w:rsidP="00165839">
      <w:pPr>
        <w:spacing w:before="240" w:after="240"/>
        <w:rPr>
          <w:b/>
          <w:bCs/>
        </w:rPr>
      </w:pPr>
      <w:r>
        <w:rPr>
          <w:b/>
          <w:bCs/>
        </w:rPr>
        <w:t>GOV-IA detecta:</w:t>
      </w:r>
    </w:p>
    <w:p w14:paraId="3A18F403" w14:textId="77777777" w:rsidR="00165839" w:rsidRDefault="00165839" w:rsidP="00165839">
      <w:pPr>
        <w:numPr>
          <w:ilvl w:val="0"/>
          <w:numId w:val="39"/>
        </w:numPr>
        <w:spacing w:before="240" w:after="0"/>
      </w:pPr>
      <w:r>
        <w:lastRenderedPageBreak/>
        <w:t>Riesgo cognitivo alto (AR-IA).</w:t>
      </w:r>
      <w:r>
        <w:br/>
      </w:r>
    </w:p>
    <w:p w14:paraId="6A55D8F3" w14:textId="77777777" w:rsidR="00165839" w:rsidRDefault="00165839" w:rsidP="00165839">
      <w:pPr>
        <w:numPr>
          <w:ilvl w:val="0"/>
          <w:numId w:val="39"/>
        </w:numPr>
        <w:spacing w:after="0"/>
      </w:pPr>
      <w:r>
        <w:t>Incumplimiento de política de IA (MPI).</w:t>
      </w:r>
      <w:r>
        <w:br/>
      </w:r>
    </w:p>
    <w:p w14:paraId="7A70D584" w14:textId="77777777" w:rsidR="00165839" w:rsidRDefault="00165839" w:rsidP="00165839">
      <w:pPr>
        <w:numPr>
          <w:ilvl w:val="0"/>
          <w:numId w:val="39"/>
        </w:numPr>
        <w:spacing w:after="240"/>
      </w:pPr>
      <w:r>
        <w:t>Intento de eludir evaluación de proceso.</w:t>
      </w:r>
      <w:r>
        <w:br/>
      </w:r>
    </w:p>
    <w:p w14:paraId="55BC10BA" w14:textId="77777777" w:rsidR="00165839" w:rsidRDefault="00165839" w:rsidP="00165839">
      <w:pPr>
        <w:spacing w:before="240" w:after="240"/>
        <w:rPr>
          <w:b/>
          <w:bCs/>
        </w:rPr>
      </w:pPr>
      <w:r>
        <w:rPr>
          <w:b/>
          <w:bCs/>
        </w:rPr>
        <w:t>Acciones:</w:t>
      </w:r>
    </w:p>
    <w:p w14:paraId="2ADA9F71" w14:textId="77777777" w:rsidR="00165839" w:rsidRDefault="00165839" w:rsidP="00165839">
      <w:pPr>
        <w:numPr>
          <w:ilvl w:val="0"/>
          <w:numId w:val="76"/>
        </w:numPr>
        <w:spacing w:before="240" w:after="0"/>
      </w:pPr>
      <w:r>
        <w:t>Bloqueo parcial de funcionamiento.</w:t>
      </w:r>
      <w:r>
        <w:br/>
      </w:r>
    </w:p>
    <w:p w14:paraId="20236CCC" w14:textId="77777777" w:rsidR="00165839" w:rsidRDefault="00165839" w:rsidP="00165839">
      <w:pPr>
        <w:numPr>
          <w:ilvl w:val="0"/>
          <w:numId w:val="76"/>
        </w:numPr>
        <w:spacing w:after="0"/>
      </w:pPr>
      <w:r>
        <w:t>Solicitud de reexplicación del proceso.</w:t>
      </w:r>
      <w:r>
        <w:br/>
      </w:r>
    </w:p>
    <w:p w14:paraId="0A11912C" w14:textId="77777777" w:rsidR="00165839" w:rsidRDefault="00165839" w:rsidP="00165839">
      <w:pPr>
        <w:numPr>
          <w:ilvl w:val="0"/>
          <w:numId w:val="76"/>
        </w:numPr>
        <w:spacing w:after="0"/>
      </w:pPr>
      <w:r>
        <w:t>Notificación al docente y a la coordinación.</w:t>
      </w:r>
      <w:r>
        <w:br/>
      </w:r>
    </w:p>
    <w:p w14:paraId="5EFB0E43" w14:textId="77777777" w:rsidR="00165839" w:rsidRDefault="00165839" w:rsidP="00165839">
      <w:pPr>
        <w:numPr>
          <w:ilvl w:val="0"/>
          <w:numId w:val="76"/>
        </w:numPr>
        <w:spacing w:after="0"/>
      </w:pPr>
      <w:r>
        <w:t>Creación de un “caso de seguimiento”.</w:t>
      </w:r>
      <w:r>
        <w:br/>
      </w:r>
    </w:p>
    <w:p w14:paraId="605F12E7" w14:textId="77777777" w:rsidR="00165839" w:rsidRDefault="00165839" w:rsidP="00165839">
      <w:pPr>
        <w:numPr>
          <w:ilvl w:val="0"/>
          <w:numId w:val="76"/>
        </w:numPr>
        <w:spacing w:after="240"/>
      </w:pPr>
      <w:r>
        <w:t>Registro completo en N4.</w:t>
      </w:r>
      <w:r>
        <w:br/>
      </w:r>
    </w:p>
    <w:p w14:paraId="3A651DB5" w14:textId="77777777" w:rsidR="00165839" w:rsidRDefault="00165839" w:rsidP="00165839">
      <w:r>
        <w:pict w14:anchorId="5F0048E4">
          <v:rect id="_x0000_i1085" style="width:0;height:1.5pt" o:hralign="center" o:hrstd="t" o:hr="t" fillcolor="#a0a0a0" stroked="f"/>
        </w:pict>
      </w:r>
    </w:p>
    <w:p w14:paraId="543170E9" w14:textId="77777777" w:rsidR="00165839" w:rsidRDefault="00165839" w:rsidP="00165839">
      <w:pPr>
        <w:pStyle w:val="Ttulo1"/>
        <w:keepNext w:val="0"/>
        <w:keepLines w:val="0"/>
        <w:spacing w:before="480" w:after="120"/>
        <w:rPr>
          <w:b/>
          <w:bCs/>
          <w:color w:val="000000"/>
          <w:sz w:val="46"/>
          <w:szCs w:val="46"/>
        </w:rPr>
      </w:pPr>
      <w:bookmarkStart w:id="115" w:name="_heading=h.10m8aejj6iav" w:colFirst="0" w:colLast="0"/>
      <w:bookmarkEnd w:id="115"/>
      <w:r>
        <w:rPr>
          <w:b/>
          <w:bCs/>
          <w:color w:val="000000"/>
          <w:sz w:val="46"/>
          <w:szCs w:val="46"/>
        </w:rPr>
        <w:t>6.10.7. Aportes del submodelo GOV-IA a la calidad institucional</w:t>
      </w:r>
    </w:p>
    <w:p w14:paraId="07C5716A" w14:textId="77777777" w:rsidR="00165839" w:rsidRDefault="00165839" w:rsidP="00165839">
      <w:pPr>
        <w:spacing w:before="240" w:after="240"/>
      </w:pPr>
      <w:r>
        <w:t>El GOV-IA contribuye directamente a:</w:t>
      </w:r>
    </w:p>
    <w:p w14:paraId="3C9CB006" w14:textId="77777777" w:rsidR="00165839" w:rsidRDefault="00165839" w:rsidP="00165839">
      <w:pPr>
        <w:pStyle w:val="Ttulo3"/>
        <w:keepNext w:val="0"/>
        <w:keepLines w:val="0"/>
        <w:spacing w:before="280"/>
        <w:rPr>
          <w:b/>
          <w:bCs/>
          <w:color w:val="000000"/>
          <w:sz w:val="26"/>
          <w:szCs w:val="26"/>
        </w:rPr>
      </w:pPr>
      <w:bookmarkStart w:id="116" w:name="_heading=h.r6vpged0b53a" w:colFirst="0" w:colLast="0"/>
      <w:bookmarkEnd w:id="116"/>
      <w:r>
        <w:rPr>
          <w:b/>
          <w:bCs/>
          <w:color w:val="000000"/>
          <w:sz w:val="26"/>
          <w:szCs w:val="26"/>
        </w:rPr>
        <w:t>1. Calidad académica (CONEAU)</w:t>
      </w:r>
    </w:p>
    <w:p w14:paraId="621998B7" w14:textId="77777777" w:rsidR="00165839" w:rsidRDefault="00165839" w:rsidP="00165839">
      <w:pPr>
        <w:spacing w:before="240" w:after="240"/>
      </w:pPr>
      <w:r>
        <w:t>Asegura evidencia válida y trazable del aprendizaje.</w:t>
      </w:r>
    </w:p>
    <w:p w14:paraId="0B0489B6" w14:textId="77777777" w:rsidR="00165839" w:rsidRDefault="00165839" w:rsidP="00165839">
      <w:pPr>
        <w:pStyle w:val="Ttulo3"/>
        <w:keepNext w:val="0"/>
        <w:keepLines w:val="0"/>
        <w:spacing w:before="280"/>
        <w:rPr>
          <w:b/>
          <w:bCs/>
          <w:color w:val="000000"/>
          <w:sz w:val="26"/>
          <w:szCs w:val="26"/>
        </w:rPr>
      </w:pPr>
      <w:bookmarkStart w:id="117" w:name="_heading=h.q9ivp1sztkj" w:colFirst="0" w:colLast="0"/>
      <w:bookmarkEnd w:id="117"/>
      <w:r>
        <w:rPr>
          <w:b/>
          <w:bCs/>
          <w:color w:val="000000"/>
          <w:sz w:val="26"/>
          <w:szCs w:val="26"/>
        </w:rPr>
        <w:t>2. Gobernanza responsable de IA</w:t>
      </w:r>
    </w:p>
    <w:p w14:paraId="4823CDCE" w14:textId="77777777" w:rsidR="00165839" w:rsidRDefault="00165839" w:rsidP="00165839">
      <w:pPr>
        <w:spacing w:before="240" w:after="240"/>
      </w:pPr>
      <w:r>
        <w:t>Evita riesgos institucionales y protege la integridad académica.</w:t>
      </w:r>
    </w:p>
    <w:p w14:paraId="209B24A4" w14:textId="77777777" w:rsidR="00165839" w:rsidRDefault="00165839" w:rsidP="00165839">
      <w:pPr>
        <w:pStyle w:val="Ttulo3"/>
        <w:keepNext w:val="0"/>
        <w:keepLines w:val="0"/>
        <w:spacing w:before="280"/>
        <w:rPr>
          <w:b/>
          <w:bCs/>
          <w:color w:val="000000"/>
          <w:sz w:val="26"/>
          <w:szCs w:val="26"/>
        </w:rPr>
      </w:pPr>
      <w:bookmarkStart w:id="118" w:name="_heading=h.d2pg6o2g4fdp" w:colFirst="0" w:colLast="0"/>
      <w:bookmarkEnd w:id="118"/>
      <w:r>
        <w:rPr>
          <w:b/>
          <w:bCs/>
          <w:color w:val="000000"/>
          <w:sz w:val="26"/>
          <w:szCs w:val="26"/>
        </w:rPr>
        <w:t>3. Acreditación y auditorías</w:t>
      </w:r>
    </w:p>
    <w:p w14:paraId="7AD96205" w14:textId="77777777" w:rsidR="00165839" w:rsidRDefault="00165839" w:rsidP="00165839">
      <w:pPr>
        <w:spacing w:before="240" w:after="240"/>
      </w:pPr>
      <w:r>
        <w:t>Proporciona informes automáticos para comités evaluadores.</w:t>
      </w:r>
    </w:p>
    <w:p w14:paraId="00924DBC" w14:textId="77777777" w:rsidR="00165839" w:rsidRDefault="00165839" w:rsidP="00165839">
      <w:pPr>
        <w:pStyle w:val="Ttulo3"/>
        <w:keepNext w:val="0"/>
        <w:keepLines w:val="0"/>
        <w:spacing w:before="280"/>
        <w:rPr>
          <w:b/>
          <w:bCs/>
          <w:color w:val="000000"/>
          <w:sz w:val="26"/>
          <w:szCs w:val="26"/>
        </w:rPr>
      </w:pPr>
      <w:bookmarkStart w:id="119" w:name="_heading=h.mgkzegvheked" w:colFirst="0" w:colLast="0"/>
      <w:bookmarkEnd w:id="119"/>
      <w:r>
        <w:rPr>
          <w:b/>
          <w:bCs/>
          <w:color w:val="000000"/>
          <w:sz w:val="26"/>
          <w:szCs w:val="26"/>
        </w:rPr>
        <w:t>4. Equilibrio entre innovación y seguridad</w:t>
      </w:r>
    </w:p>
    <w:p w14:paraId="07BCD8C7" w14:textId="77777777" w:rsidR="00165839" w:rsidRDefault="00165839" w:rsidP="00165839">
      <w:pPr>
        <w:spacing w:before="240" w:after="240"/>
      </w:pPr>
      <w:r>
        <w:t xml:space="preserve">Garantiza que la IA sea útil </w:t>
      </w:r>
      <w:r>
        <w:rPr>
          <w:b/>
          <w:bCs/>
        </w:rPr>
        <w:t>sin comprometer calidad ni ética</w:t>
      </w:r>
      <w:r>
        <w:t>.</w:t>
      </w:r>
    </w:p>
    <w:p w14:paraId="72D4F59A" w14:textId="77777777" w:rsidR="00165839" w:rsidRDefault="00165839" w:rsidP="00165839">
      <w:pPr>
        <w:pStyle w:val="Ttulo3"/>
        <w:keepNext w:val="0"/>
        <w:keepLines w:val="0"/>
        <w:spacing w:before="280"/>
        <w:rPr>
          <w:b/>
          <w:bCs/>
          <w:color w:val="000000"/>
          <w:sz w:val="26"/>
          <w:szCs w:val="26"/>
        </w:rPr>
      </w:pPr>
      <w:bookmarkStart w:id="120" w:name="_heading=h.hergfc1b0glg" w:colFirst="0" w:colLast="0"/>
      <w:bookmarkEnd w:id="120"/>
      <w:r>
        <w:rPr>
          <w:b/>
          <w:bCs/>
          <w:color w:val="000000"/>
          <w:sz w:val="26"/>
          <w:szCs w:val="26"/>
        </w:rPr>
        <w:t>5. Transparencia y rendición de cuentas</w:t>
      </w:r>
    </w:p>
    <w:p w14:paraId="6EDEF9D5" w14:textId="77777777" w:rsidR="00165839" w:rsidRDefault="00165839" w:rsidP="00165839">
      <w:pPr>
        <w:spacing w:before="240" w:after="240"/>
      </w:pPr>
      <w:r>
        <w:t>Reduce incertidumbre y aumenta confianza institucional.</w:t>
      </w:r>
    </w:p>
    <w:p w14:paraId="7B2363BA" w14:textId="77777777" w:rsidR="00165839" w:rsidRDefault="00165839" w:rsidP="00165839">
      <w:r>
        <w:lastRenderedPageBreak/>
        <w:pict w14:anchorId="28F92F84">
          <v:rect id="_x0000_i1086" style="width:0;height:1.5pt" o:hralign="center" o:hrstd="t" o:hr="t" fillcolor="#a0a0a0" stroked="f"/>
        </w:pict>
      </w:r>
    </w:p>
    <w:p w14:paraId="17B5C072" w14:textId="77777777" w:rsidR="00165839" w:rsidRDefault="00165839" w:rsidP="00165839">
      <w:pPr>
        <w:pStyle w:val="Ttulo1"/>
        <w:keepNext w:val="0"/>
        <w:keepLines w:val="0"/>
        <w:spacing w:before="480" w:after="120"/>
        <w:rPr>
          <w:b/>
          <w:bCs/>
          <w:color w:val="000000"/>
          <w:sz w:val="46"/>
          <w:szCs w:val="46"/>
        </w:rPr>
      </w:pPr>
      <w:bookmarkStart w:id="121" w:name="_heading=h.5wqljc44bf70" w:colFirst="0" w:colLast="0"/>
      <w:bookmarkEnd w:id="121"/>
      <w:r>
        <w:rPr>
          <w:b/>
          <w:bCs/>
          <w:color w:val="000000"/>
          <w:sz w:val="46"/>
          <w:szCs w:val="46"/>
        </w:rPr>
        <w:t>6.10.8. Síntesis del submodelo GOV-IA</w:t>
      </w:r>
    </w:p>
    <w:p w14:paraId="32A4A237" w14:textId="77777777" w:rsidR="00165839" w:rsidRDefault="00165839" w:rsidP="00165839">
      <w:pPr>
        <w:spacing w:before="240" w:after="240"/>
      </w:pPr>
      <w:r>
        <w:t>El agente de gobernanza institucional convierte la arquitectura AI-Native en un ecosistema:</w:t>
      </w:r>
    </w:p>
    <w:p w14:paraId="70EFF8C9" w14:textId="77777777" w:rsidR="00165839" w:rsidRDefault="00165839" w:rsidP="00165839">
      <w:pPr>
        <w:numPr>
          <w:ilvl w:val="0"/>
          <w:numId w:val="337"/>
        </w:numPr>
        <w:spacing w:before="240" w:after="0"/>
      </w:pPr>
      <w:r>
        <w:t>éticamente robusto,</w:t>
      </w:r>
      <w:r>
        <w:br/>
      </w:r>
    </w:p>
    <w:p w14:paraId="41282AEF" w14:textId="77777777" w:rsidR="00165839" w:rsidRDefault="00165839" w:rsidP="00165839">
      <w:pPr>
        <w:numPr>
          <w:ilvl w:val="0"/>
          <w:numId w:val="337"/>
        </w:numPr>
        <w:spacing w:after="0"/>
      </w:pPr>
      <w:r>
        <w:t>normativamente conforme,</w:t>
      </w:r>
      <w:r>
        <w:br/>
      </w:r>
    </w:p>
    <w:p w14:paraId="3D03ECAA" w14:textId="77777777" w:rsidR="00165839" w:rsidRDefault="00165839" w:rsidP="00165839">
      <w:pPr>
        <w:numPr>
          <w:ilvl w:val="0"/>
          <w:numId w:val="337"/>
        </w:numPr>
        <w:spacing w:after="0"/>
      </w:pPr>
      <w:r>
        <w:t>cognitivamente seguro,</w:t>
      </w:r>
      <w:r>
        <w:br/>
      </w:r>
    </w:p>
    <w:p w14:paraId="5A9B076E" w14:textId="77777777" w:rsidR="00165839" w:rsidRDefault="00165839" w:rsidP="00165839">
      <w:pPr>
        <w:numPr>
          <w:ilvl w:val="0"/>
          <w:numId w:val="337"/>
        </w:numPr>
        <w:spacing w:after="0"/>
      </w:pPr>
      <w:r>
        <w:t>institucionalmente defendible,</w:t>
      </w:r>
      <w:r>
        <w:br/>
      </w:r>
    </w:p>
    <w:p w14:paraId="0878E05B" w14:textId="77777777" w:rsidR="00165839" w:rsidRDefault="00165839" w:rsidP="00165839">
      <w:pPr>
        <w:numPr>
          <w:ilvl w:val="0"/>
          <w:numId w:val="337"/>
        </w:numPr>
        <w:spacing w:after="0"/>
      </w:pPr>
      <w:r>
        <w:t>auditable por organismos externos,</w:t>
      </w:r>
      <w:r>
        <w:br/>
      </w:r>
    </w:p>
    <w:p w14:paraId="2043AAEC" w14:textId="77777777" w:rsidR="00165839" w:rsidRDefault="00165839" w:rsidP="00165839">
      <w:pPr>
        <w:numPr>
          <w:ilvl w:val="0"/>
          <w:numId w:val="337"/>
        </w:numPr>
        <w:spacing w:after="240"/>
      </w:pPr>
      <w:r>
        <w:t>alineado con estándares internacionales.</w:t>
      </w:r>
      <w:r>
        <w:br/>
      </w:r>
    </w:p>
    <w:p w14:paraId="5F00EB7C" w14:textId="77777777" w:rsidR="00165839" w:rsidRDefault="00165839" w:rsidP="00165839">
      <w:pPr>
        <w:spacing w:before="240" w:after="240"/>
      </w:pPr>
      <w:r>
        <w:t xml:space="preserve">Es uno de los elementos que habilitan que la Tecnicatura Universitaria en Programación con IA Nativa sea </w:t>
      </w:r>
      <w:r>
        <w:rPr>
          <w:b/>
          <w:bCs/>
        </w:rPr>
        <w:t>acreditable</w:t>
      </w:r>
      <w:r>
        <w:t xml:space="preserve">, </w:t>
      </w:r>
      <w:r>
        <w:rPr>
          <w:b/>
          <w:bCs/>
        </w:rPr>
        <w:t>replicable</w:t>
      </w:r>
      <w:r>
        <w:t xml:space="preserve"> y </w:t>
      </w:r>
      <w:r>
        <w:rPr>
          <w:b/>
          <w:bCs/>
        </w:rPr>
        <w:t>sostenible</w:t>
      </w:r>
      <w:r>
        <w:t xml:space="preserve"> en el tiempo.</w:t>
      </w:r>
    </w:p>
    <w:p w14:paraId="4156E663" w14:textId="77777777" w:rsidR="00165839" w:rsidRDefault="00165839" w:rsidP="00165839">
      <w:pPr>
        <w:pStyle w:val="Ttulo1"/>
        <w:keepNext w:val="0"/>
        <w:keepLines w:val="0"/>
        <w:spacing w:before="480" w:after="120"/>
        <w:rPr>
          <w:b/>
          <w:bCs/>
          <w:color w:val="000000"/>
          <w:sz w:val="46"/>
          <w:szCs w:val="46"/>
        </w:rPr>
      </w:pPr>
      <w:bookmarkStart w:id="122" w:name="_heading=h.lu9ccuuiqhpx" w:colFirst="0" w:colLast="0"/>
      <w:bookmarkEnd w:id="122"/>
      <w:r>
        <w:rPr>
          <w:b/>
          <w:bCs/>
          <w:color w:val="000000"/>
          <w:sz w:val="46"/>
          <w:szCs w:val="46"/>
        </w:rPr>
        <w:t>6.11. Submodelo 6 — Sistema N4 de Trazabilidad Cognitiva Institucional (TC-N4)</w:t>
      </w:r>
    </w:p>
    <w:p w14:paraId="3DD144D9" w14:textId="77777777" w:rsidR="00165839" w:rsidRDefault="00165839" w:rsidP="00165839">
      <w:pPr>
        <w:spacing w:before="240" w:after="240"/>
        <w:rPr>
          <w:i/>
          <w:iCs/>
        </w:rPr>
      </w:pPr>
      <w:r>
        <w:rPr>
          <w:i/>
          <w:iCs/>
        </w:rPr>
        <w:t>(Versión Doctoral Extendida – 10+ páginas)</w:t>
      </w:r>
    </w:p>
    <w:p w14:paraId="204B0D5A" w14:textId="77777777" w:rsidR="00165839" w:rsidRDefault="00165839" w:rsidP="00165839">
      <w:pPr>
        <w:spacing w:before="240" w:after="240"/>
      </w:pPr>
      <w:r>
        <w:t xml:space="preserve">El </w:t>
      </w:r>
      <w:r>
        <w:rPr>
          <w:b/>
          <w:bCs/>
        </w:rPr>
        <w:t>Sistema N4 de Trazabilidad Cognitiva Institucional</w:t>
      </w:r>
      <w:r>
        <w:t xml:space="preserve"> constituye el componente más original y decisivo del modelo AI-Native. Representa el dispositivo operativo que permite </w:t>
      </w:r>
      <w:r>
        <w:rPr>
          <w:b/>
          <w:bCs/>
        </w:rPr>
        <w:t>registrar, reconstruir y analizar el proceso completo de razonamiento híbrido humano–IA</w:t>
      </w:r>
      <w:r>
        <w:t>, ofreciendo una evidencia evaluativa y académica sin precedentes en la educación superior.</w:t>
      </w:r>
    </w:p>
    <w:p w14:paraId="7A4C0B56" w14:textId="77777777" w:rsidR="00165839" w:rsidRDefault="00165839" w:rsidP="00165839">
      <w:pPr>
        <w:spacing w:before="240" w:after="240"/>
      </w:pPr>
      <w:r>
        <w:t xml:space="preserve">Mientras que la mayor parte de la literatura sobre IA en educación se concentra en productos (código, respuestas, entregas), el submodelo N4 transforma el razonamiento —habitualmente invisible— en un </w:t>
      </w:r>
      <w:r>
        <w:rPr>
          <w:b/>
          <w:bCs/>
        </w:rPr>
        <w:t>objeto cognitivo auditable</w:t>
      </w:r>
      <w:r>
        <w:t>, capaz de sostener:</w:t>
      </w:r>
    </w:p>
    <w:p w14:paraId="525BD3AF" w14:textId="77777777" w:rsidR="00165839" w:rsidRDefault="00165839" w:rsidP="00165839">
      <w:pPr>
        <w:numPr>
          <w:ilvl w:val="0"/>
          <w:numId w:val="379"/>
        </w:numPr>
        <w:spacing w:before="240" w:after="0"/>
      </w:pPr>
      <w:r>
        <w:t>evaluación formativa y sumativa basada en procesos,</w:t>
      </w:r>
      <w:r>
        <w:br/>
      </w:r>
    </w:p>
    <w:p w14:paraId="27D4BAB7" w14:textId="77777777" w:rsidR="00165839" w:rsidRDefault="00165839" w:rsidP="00165839">
      <w:pPr>
        <w:numPr>
          <w:ilvl w:val="0"/>
          <w:numId w:val="379"/>
        </w:numPr>
        <w:spacing w:after="0"/>
      </w:pPr>
      <w:r>
        <w:t>investigación educativa reproducible,</w:t>
      </w:r>
      <w:r>
        <w:br/>
      </w:r>
    </w:p>
    <w:p w14:paraId="270BC5AA" w14:textId="77777777" w:rsidR="00165839" w:rsidRDefault="00165839" w:rsidP="00165839">
      <w:pPr>
        <w:numPr>
          <w:ilvl w:val="0"/>
          <w:numId w:val="379"/>
        </w:numPr>
        <w:spacing w:after="0"/>
      </w:pPr>
      <w:r>
        <w:t>trazabilidad epistémica,</w:t>
      </w:r>
      <w:r>
        <w:br/>
      </w:r>
    </w:p>
    <w:p w14:paraId="09AAD3AB" w14:textId="77777777" w:rsidR="00165839" w:rsidRDefault="00165839" w:rsidP="00165839">
      <w:pPr>
        <w:numPr>
          <w:ilvl w:val="0"/>
          <w:numId w:val="379"/>
        </w:numPr>
        <w:spacing w:after="0"/>
      </w:pPr>
      <w:r>
        <w:t>cumplimiento de estándares éticos y normativos,</w:t>
      </w:r>
      <w:r>
        <w:br/>
      </w:r>
    </w:p>
    <w:p w14:paraId="7986F07A" w14:textId="77777777" w:rsidR="00165839" w:rsidRDefault="00165839" w:rsidP="00165839">
      <w:pPr>
        <w:numPr>
          <w:ilvl w:val="0"/>
          <w:numId w:val="379"/>
        </w:numPr>
        <w:spacing w:after="240"/>
      </w:pPr>
      <w:r>
        <w:lastRenderedPageBreak/>
        <w:t>acreditación y control de calidad institucional.</w:t>
      </w:r>
      <w:r>
        <w:br/>
      </w:r>
    </w:p>
    <w:p w14:paraId="48C482B6" w14:textId="77777777" w:rsidR="00165839" w:rsidRDefault="00165839" w:rsidP="00165839">
      <w:pPr>
        <w:spacing w:before="240" w:after="240"/>
      </w:pPr>
      <w:r>
        <w:t xml:space="preserve">N4 se constituye así en la </w:t>
      </w:r>
      <w:r>
        <w:rPr>
          <w:b/>
          <w:bCs/>
        </w:rPr>
        <w:t>columna vertebral del ecosistema AI-Native</w:t>
      </w:r>
      <w:r>
        <w:t>, conectando arquitectura, gobernanza, tutoría, simulaciones, evaluación y gestión académica.</w:t>
      </w:r>
    </w:p>
    <w:p w14:paraId="35D76CD7" w14:textId="77777777" w:rsidR="00165839" w:rsidRDefault="00165839" w:rsidP="00165839">
      <w:r>
        <w:pict w14:anchorId="7AA0A8E0">
          <v:rect id="_x0000_i1087" style="width:0;height:1.5pt" o:hralign="center" o:hrstd="t" o:hr="t" fillcolor="#a0a0a0" stroked="f"/>
        </w:pict>
      </w:r>
    </w:p>
    <w:p w14:paraId="24773D16" w14:textId="77777777" w:rsidR="00165839" w:rsidRDefault="00165839" w:rsidP="00165839">
      <w:pPr>
        <w:pStyle w:val="Ttulo1"/>
        <w:keepNext w:val="0"/>
        <w:keepLines w:val="0"/>
        <w:spacing w:before="480" w:after="120"/>
        <w:rPr>
          <w:b/>
          <w:bCs/>
          <w:color w:val="000000"/>
          <w:sz w:val="46"/>
          <w:szCs w:val="46"/>
        </w:rPr>
      </w:pPr>
      <w:bookmarkStart w:id="123" w:name="_heading=h.der13ifyan88" w:colFirst="0" w:colLast="0"/>
      <w:bookmarkEnd w:id="123"/>
      <w:r>
        <w:rPr>
          <w:b/>
          <w:bCs/>
          <w:color w:val="000000"/>
          <w:sz w:val="46"/>
          <w:szCs w:val="46"/>
        </w:rPr>
        <w:t>6.11.1. Fundamentación epistemológica y pedagógica</w:t>
      </w:r>
    </w:p>
    <w:p w14:paraId="0D6F4BB0" w14:textId="77777777" w:rsidR="00165839" w:rsidRDefault="00165839" w:rsidP="00165839">
      <w:pPr>
        <w:spacing w:before="240" w:after="240"/>
      </w:pPr>
      <w:r>
        <w:t>La necesidad del submodelo N4 surge de tres problemas estructurales —demostrados en Capítulos 2 y 3— que afectan a la formación universitaria en programación:</w:t>
      </w:r>
    </w:p>
    <w:p w14:paraId="01B7587D" w14:textId="77777777" w:rsidR="00165839" w:rsidRDefault="00165839" w:rsidP="00165839">
      <w:pPr>
        <w:pStyle w:val="Ttulo3"/>
        <w:keepNext w:val="0"/>
        <w:keepLines w:val="0"/>
        <w:spacing w:before="280"/>
        <w:rPr>
          <w:b/>
          <w:bCs/>
          <w:color w:val="000000"/>
          <w:sz w:val="26"/>
          <w:szCs w:val="26"/>
        </w:rPr>
      </w:pPr>
      <w:bookmarkStart w:id="124" w:name="_heading=h.68bh7so6aj3u" w:colFirst="0" w:colLast="0"/>
      <w:bookmarkEnd w:id="124"/>
      <w:r>
        <w:rPr>
          <w:b/>
          <w:bCs/>
          <w:color w:val="000000"/>
          <w:sz w:val="26"/>
          <w:szCs w:val="26"/>
        </w:rPr>
        <w:t>1. Invisibilidad del proceso cognitivo</w:t>
      </w:r>
    </w:p>
    <w:p w14:paraId="71CA53B4" w14:textId="77777777" w:rsidR="00165839" w:rsidRDefault="00165839" w:rsidP="00165839">
      <w:pPr>
        <w:spacing w:before="240" w:after="240"/>
      </w:pPr>
      <w:r>
        <w:t>El docente sólo ve el código final, pero no puede evaluar:</w:t>
      </w:r>
    </w:p>
    <w:p w14:paraId="79FA053E" w14:textId="77777777" w:rsidR="00165839" w:rsidRDefault="00165839" w:rsidP="00165839">
      <w:pPr>
        <w:numPr>
          <w:ilvl w:val="0"/>
          <w:numId w:val="385"/>
        </w:numPr>
        <w:spacing w:before="240" w:after="0"/>
      </w:pPr>
      <w:r>
        <w:t>las decisiones,</w:t>
      </w:r>
      <w:r>
        <w:br/>
      </w:r>
    </w:p>
    <w:p w14:paraId="07A81F2D" w14:textId="77777777" w:rsidR="00165839" w:rsidRDefault="00165839" w:rsidP="00165839">
      <w:pPr>
        <w:numPr>
          <w:ilvl w:val="0"/>
          <w:numId w:val="385"/>
        </w:numPr>
        <w:spacing w:after="0"/>
      </w:pPr>
      <w:r>
        <w:t>el razonamiento,</w:t>
      </w:r>
      <w:r>
        <w:br/>
      </w:r>
    </w:p>
    <w:p w14:paraId="57C0BA5E" w14:textId="77777777" w:rsidR="00165839" w:rsidRDefault="00165839" w:rsidP="00165839">
      <w:pPr>
        <w:numPr>
          <w:ilvl w:val="0"/>
          <w:numId w:val="385"/>
        </w:numPr>
        <w:spacing w:after="0"/>
      </w:pPr>
      <w:r>
        <w:t>los errores intermedios,</w:t>
      </w:r>
      <w:r>
        <w:br/>
      </w:r>
    </w:p>
    <w:p w14:paraId="17BA8AC2" w14:textId="77777777" w:rsidR="00165839" w:rsidRDefault="00165839" w:rsidP="00165839">
      <w:pPr>
        <w:numPr>
          <w:ilvl w:val="0"/>
          <w:numId w:val="385"/>
        </w:numPr>
        <w:spacing w:after="0"/>
      </w:pPr>
      <w:r>
        <w:t>la auditoría realizada a la IA,</w:t>
      </w:r>
      <w:r>
        <w:br/>
      </w:r>
    </w:p>
    <w:p w14:paraId="6A69E973" w14:textId="77777777" w:rsidR="00165839" w:rsidRDefault="00165839" w:rsidP="00165839">
      <w:pPr>
        <w:numPr>
          <w:ilvl w:val="0"/>
          <w:numId w:val="385"/>
        </w:numPr>
        <w:spacing w:after="0"/>
      </w:pPr>
      <w:r>
        <w:t>los cambios de estrategia,</w:t>
      </w:r>
      <w:r>
        <w:br/>
      </w:r>
    </w:p>
    <w:p w14:paraId="7C2DCAB9" w14:textId="77777777" w:rsidR="00165839" w:rsidRDefault="00165839" w:rsidP="00165839">
      <w:pPr>
        <w:numPr>
          <w:ilvl w:val="0"/>
          <w:numId w:val="385"/>
        </w:numPr>
        <w:spacing w:after="240"/>
      </w:pPr>
      <w:r>
        <w:t>el nivel de dependencia de la IA.</w:t>
      </w:r>
      <w:r>
        <w:br/>
      </w:r>
    </w:p>
    <w:p w14:paraId="03C71545" w14:textId="77777777" w:rsidR="00165839" w:rsidRDefault="00165839" w:rsidP="00165839">
      <w:pPr>
        <w:pStyle w:val="Ttulo3"/>
        <w:keepNext w:val="0"/>
        <w:keepLines w:val="0"/>
        <w:spacing w:before="280"/>
        <w:rPr>
          <w:b/>
          <w:bCs/>
          <w:color w:val="000000"/>
          <w:sz w:val="26"/>
          <w:szCs w:val="26"/>
        </w:rPr>
      </w:pPr>
      <w:bookmarkStart w:id="125" w:name="_heading=h.5bl1a9otdpq2" w:colFirst="0" w:colLast="0"/>
      <w:bookmarkEnd w:id="125"/>
      <w:r>
        <w:rPr>
          <w:b/>
          <w:bCs/>
          <w:color w:val="000000"/>
          <w:sz w:val="26"/>
          <w:szCs w:val="26"/>
        </w:rPr>
        <w:t>2. Invalidez de la evidencia tradicional</w:t>
      </w:r>
    </w:p>
    <w:p w14:paraId="0787A780" w14:textId="77777777" w:rsidR="00165839" w:rsidRDefault="00165839" w:rsidP="00165839">
      <w:pPr>
        <w:spacing w:before="240" w:after="240"/>
      </w:pPr>
      <w:r>
        <w:t>En presencia de IA generativa, el producto final ya no garantiza autoría ni aprendizaje.</w:t>
      </w:r>
    </w:p>
    <w:p w14:paraId="7A318C26" w14:textId="77777777" w:rsidR="00165839" w:rsidRDefault="00165839" w:rsidP="00165839">
      <w:pPr>
        <w:pStyle w:val="Ttulo3"/>
        <w:keepNext w:val="0"/>
        <w:keepLines w:val="0"/>
        <w:spacing w:before="280"/>
        <w:rPr>
          <w:b/>
          <w:bCs/>
          <w:color w:val="000000"/>
          <w:sz w:val="26"/>
          <w:szCs w:val="26"/>
        </w:rPr>
      </w:pPr>
      <w:bookmarkStart w:id="126" w:name="_heading=h.3qa15k8x4u9a" w:colFirst="0" w:colLast="0"/>
      <w:bookmarkEnd w:id="126"/>
      <w:r>
        <w:rPr>
          <w:b/>
          <w:bCs/>
          <w:color w:val="000000"/>
          <w:sz w:val="26"/>
          <w:szCs w:val="26"/>
        </w:rPr>
        <w:t>3. Ausencia de mecanismos de trazabilidad</w:t>
      </w:r>
    </w:p>
    <w:p w14:paraId="59DA85EA" w14:textId="77777777" w:rsidR="00165839" w:rsidRDefault="00165839" w:rsidP="00165839">
      <w:pPr>
        <w:spacing w:before="240" w:after="240"/>
      </w:pPr>
      <w:r>
        <w:t>Ningún modelo actual captura sistemáticamente las interacciones humano–IA ni las reconstruye en términos evaluables.</w:t>
      </w:r>
    </w:p>
    <w:p w14:paraId="2F504271" w14:textId="77777777" w:rsidR="00165839" w:rsidRDefault="00165839" w:rsidP="00165839">
      <w:pPr>
        <w:spacing w:before="240" w:after="240"/>
      </w:pPr>
      <w:r>
        <w:t>El submodelo N4 resuelve estos problemas transformando el proceso en evidencia.</w:t>
      </w:r>
    </w:p>
    <w:p w14:paraId="3511BA20" w14:textId="77777777" w:rsidR="00165839" w:rsidRDefault="00165839" w:rsidP="00165839">
      <w:r>
        <w:pict w14:anchorId="007B95FC">
          <v:rect id="_x0000_i1088" style="width:0;height:1.5pt" o:hralign="center" o:hrstd="t" o:hr="t" fillcolor="#a0a0a0" stroked="f"/>
        </w:pict>
      </w:r>
    </w:p>
    <w:p w14:paraId="041E25A3" w14:textId="77777777" w:rsidR="00165839" w:rsidRDefault="00165839" w:rsidP="00165839">
      <w:pPr>
        <w:pStyle w:val="Ttulo1"/>
        <w:keepNext w:val="0"/>
        <w:keepLines w:val="0"/>
        <w:spacing w:before="480" w:after="120"/>
        <w:rPr>
          <w:b/>
          <w:bCs/>
          <w:color w:val="000000"/>
          <w:sz w:val="46"/>
          <w:szCs w:val="46"/>
        </w:rPr>
      </w:pPr>
      <w:bookmarkStart w:id="127" w:name="_heading=h.3j43v96m8mus" w:colFirst="0" w:colLast="0"/>
      <w:bookmarkEnd w:id="127"/>
      <w:r>
        <w:rPr>
          <w:b/>
          <w:bCs/>
          <w:color w:val="000000"/>
          <w:sz w:val="46"/>
          <w:szCs w:val="46"/>
        </w:rPr>
        <w:lastRenderedPageBreak/>
        <w:t>6.11.2. Conceptualización del sistema N4</w:t>
      </w:r>
    </w:p>
    <w:p w14:paraId="139680AF" w14:textId="77777777" w:rsidR="00165839" w:rsidRDefault="00165839" w:rsidP="00165839">
      <w:pPr>
        <w:spacing w:before="240" w:after="240"/>
      </w:pPr>
      <w:r>
        <w:t xml:space="preserve">El sistema N4 opera sobre </w:t>
      </w:r>
      <w:r>
        <w:rPr>
          <w:b/>
          <w:bCs/>
        </w:rPr>
        <w:t>cuatro niveles de trazabilidad</w:t>
      </w:r>
      <w:r>
        <w:t>, cada uno más profundo que el anterior:</w:t>
      </w:r>
    </w:p>
    <w:p w14:paraId="0FD38255" w14:textId="77777777" w:rsidR="00165839" w:rsidRDefault="00165839" w:rsidP="00165839">
      <w:pPr>
        <w:pStyle w:val="Ttulo2"/>
        <w:keepNext w:val="0"/>
        <w:keepLines w:val="0"/>
        <w:spacing w:before="360"/>
        <w:rPr>
          <w:b/>
          <w:bCs/>
          <w:color w:val="000000"/>
          <w:sz w:val="34"/>
          <w:szCs w:val="34"/>
        </w:rPr>
      </w:pPr>
      <w:bookmarkStart w:id="128" w:name="_heading=h.pr4ajd6hlxv" w:colFirst="0" w:colLast="0"/>
      <w:bookmarkEnd w:id="128"/>
      <w:r>
        <w:rPr>
          <w:b/>
          <w:bCs/>
          <w:color w:val="000000"/>
          <w:sz w:val="34"/>
          <w:szCs w:val="34"/>
        </w:rPr>
        <w:t>N1 — Trazabilidad superficial</w:t>
      </w:r>
    </w:p>
    <w:p w14:paraId="403BB8AB" w14:textId="77777777" w:rsidR="00165839" w:rsidRDefault="00165839" w:rsidP="00165839">
      <w:pPr>
        <w:spacing w:before="240" w:after="240"/>
      </w:pPr>
      <w:r>
        <w:t>Registro de archivos, entregas, versión final del código.</w:t>
      </w:r>
    </w:p>
    <w:p w14:paraId="4E283E07" w14:textId="77777777" w:rsidR="00165839" w:rsidRDefault="00165839" w:rsidP="00165839">
      <w:pPr>
        <w:pStyle w:val="Ttulo2"/>
        <w:keepNext w:val="0"/>
        <w:keepLines w:val="0"/>
        <w:spacing w:before="360"/>
        <w:rPr>
          <w:b/>
          <w:bCs/>
          <w:color w:val="000000"/>
          <w:sz w:val="34"/>
          <w:szCs w:val="34"/>
        </w:rPr>
      </w:pPr>
      <w:bookmarkStart w:id="129" w:name="_heading=h.6fv6m8hzwi23" w:colFirst="0" w:colLast="0"/>
      <w:bookmarkEnd w:id="129"/>
      <w:r>
        <w:rPr>
          <w:b/>
          <w:bCs/>
          <w:color w:val="000000"/>
          <w:sz w:val="34"/>
          <w:szCs w:val="34"/>
        </w:rPr>
        <w:t>N2 — Trazabilidad técnica</w:t>
      </w:r>
    </w:p>
    <w:p w14:paraId="78E07E70" w14:textId="77777777" w:rsidR="00165839" w:rsidRDefault="00165839" w:rsidP="00165839">
      <w:pPr>
        <w:spacing w:before="240" w:after="240"/>
      </w:pPr>
      <w:r>
        <w:t>Evolución de commits, branches, tests automatizados.</w:t>
      </w:r>
    </w:p>
    <w:p w14:paraId="575F7E1B" w14:textId="77777777" w:rsidR="00165839" w:rsidRDefault="00165839" w:rsidP="00165839">
      <w:pPr>
        <w:pStyle w:val="Ttulo2"/>
        <w:keepNext w:val="0"/>
        <w:keepLines w:val="0"/>
        <w:spacing w:before="360"/>
        <w:rPr>
          <w:b/>
          <w:bCs/>
          <w:color w:val="000000"/>
          <w:sz w:val="34"/>
          <w:szCs w:val="34"/>
        </w:rPr>
      </w:pPr>
      <w:bookmarkStart w:id="130" w:name="_heading=h.sh4uk4e2ihv2" w:colFirst="0" w:colLast="0"/>
      <w:bookmarkEnd w:id="130"/>
      <w:r>
        <w:rPr>
          <w:b/>
          <w:bCs/>
          <w:color w:val="000000"/>
          <w:sz w:val="34"/>
          <w:szCs w:val="34"/>
        </w:rPr>
        <w:t>N3 — Trazabilidad interaccional</w:t>
      </w:r>
    </w:p>
    <w:p w14:paraId="0575AF8C" w14:textId="77777777" w:rsidR="00165839" w:rsidRDefault="00165839" w:rsidP="00165839">
      <w:pPr>
        <w:spacing w:before="240" w:after="240"/>
      </w:pPr>
      <w:r>
        <w:t>Prompts, respuestas, reintentos, explicaciones parciales, logs de interacción.</w:t>
      </w:r>
    </w:p>
    <w:p w14:paraId="0EDC4A41" w14:textId="77777777" w:rsidR="00165839" w:rsidRDefault="00165839" w:rsidP="00165839">
      <w:pPr>
        <w:pStyle w:val="Ttulo2"/>
        <w:keepNext w:val="0"/>
        <w:keepLines w:val="0"/>
        <w:spacing w:before="360"/>
        <w:rPr>
          <w:b/>
          <w:bCs/>
          <w:color w:val="000000"/>
          <w:sz w:val="34"/>
          <w:szCs w:val="34"/>
        </w:rPr>
      </w:pPr>
      <w:bookmarkStart w:id="131" w:name="_heading=h.4ps6e7xlafsj" w:colFirst="0" w:colLast="0"/>
      <w:bookmarkEnd w:id="131"/>
      <w:r>
        <w:rPr>
          <w:b/>
          <w:bCs/>
          <w:color w:val="000000"/>
          <w:sz w:val="34"/>
          <w:szCs w:val="34"/>
        </w:rPr>
        <w:t>N4 — Trazabilidad cognitiva completa (núcleo del modelo)</w:t>
      </w:r>
    </w:p>
    <w:p w14:paraId="34196286" w14:textId="77777777" w:rsidR="00165839" w:rsidRDefault="00165839" w:rsidP="00165839">
      <w:pPr>
        <w:spacing w:before="240" w:after="240"/>
      </w:pPr>
      <w:r>
        <w:t>Reconstrucción semántica y estructural del razonamiento:</w:t>
      </w:r>
    </w:p>
    <w:p w14:paraId="4CE59063" w14:textId="77777777" w:rsidR="00165839" w:rsidRDefault="00165839" w:rsidP="00165839">
      <w:pPr>
        <w:numPr>
          <w:ilvl w:val="0"/>
          <w:numId w:val="374"/>
        </w:numPr>
        <w:spacing w:before="240" w:after="0"/>
      </w:pPr>
      <w:r>
        <w:t>intención cognitiva,</w:t>
      </w:r>
      <w:r>
        <w:br/>
      </w:r>
    </w:p>
    <w:p w14:paraId="1DE0FA69" w14:textId="77777777" w:rsidR="00165839" w:rsidRDefault="00165839" w:rsidP="00165839">
      <w:pPr>
        <w:numPr>
          <w:ilvl w:val="0"/>
          <w:numId w:val="374"/>
        </w:numPr>
        <w:spacing w:after="0"/>
      </w:pPr>
      <w:r>
        <w:t>decisiones y justificaciones,</w:t>
      </w:r>
      <w:r>
        <w:br/>
      </w:r>
    </w:p>
    <w:p w14:paraId="5AF35CD1" w14:textId="77777777" w:rsidR="00165839" w:rsidRDefault="00165839" w:rsidP="00165839">
      <w:pPr>
        <w:numPr>
          <w:ilvl w:val="0"/>
          <w:numId w:val="374"/>
        </w:numPr>
        <w:spacing w:after="0"/>
      </w:pPr>
      <w:r>
        <w:t>alternativas descartadas,</w:t>
      </w:r>
      <w:r>
        <w:br/>
      </w:r>
    </w:p>
    <w:p w14:paraId="453CB37D" w14:textId="77777777" w:rsidR="00165839" w:rsidRDefault="00165839" w:rsidP="00165839">
      <w:pPr>
        <w:numPr>
          <w:ilvl w:val="0"/>
          <w:numId w:val="374"/>
        </w:numPr>
        <w:spacing w:after="0"/>
      </w:pPr>
      <w:r>
        <w:t>cambios de estrategia,</w:t>
      </w:r>
      <w:r>
        <w:br/>
      </w:r>
    </w:p>
    <w:p w14:paraId="44BE9C06" w14:textId="77777777" w:rsidR="00165839" w:rsidRDefault="00165839" w:rsidP="00165839">
      <w:pPr>
        <w:numPr>
          <w:ilvl w:val="0"/>
          <w:numId w:val="374"/>
        </w:numPr>
        <w:spacing w:after="0"/>
      </w:pPr>
      <w:r>
        <w:t>auditorías realizadas por el estudiante,</w:t>
      </w:r>
      <w:r>
        <w:br/>
      </w:r>
    </w:p>
    <w:p w14:paraId="5F74754F" w14:textId="77777777" w:rsidR="00165839" w:rsidRDefault="00165839" w:rsidP="00165839">
      <w:pPr>
        <w:numPr>
          <w:ilvl w:val="0"/>
          <w:numId w:val="374"/>
        </w:numPr>
        <w:spacing w:after="0"/>
      </w:pPr>
      <w:r>
        <w:t>evaluación del riesgo cognitivo,</w:t>
      </w:r>
      <w:r>
        <w:br/>
      </w:r>
    </w:p>
    <w:p w14:paraId="11C53D74" w14:textId="77777777" w:rsidR="00165839" w:rsidRDefault="00165839" w:rsidP="00165839">
      <w:pPr>
        <w:numPr>
          <w:ilvl w:val="0"/>
          <w:numId w:val="374"/>
        </w:numPr>
        <w:spacing w:after="0"/>
      </w:pPr>
      <w:r>
        <w:t>intervención del tutor IA,</w:t>
      </w:r>
      <w:r>
        <w:br/>
      </w:r>
    </w:p>
    <w:p w14:paraId="56D3583E" w14:textId="77777777" w:rsidR="00165839" w:rsidRDefault="00165839" w:rsidP="00165839">
      <w:pPr>
        <w:numPr>
          <w:ilvl w:val="0"/>
          <w:numId w:val="374"/>
        </w:numPr>
        <w:spacing w:after="0"/>
      </w:pPr>
      <w:r>
        <w:t>intervención docente,</w:t>
      </w:r>
      <w:r>
        <w:br/>
      </w:r>
    </w:p>
    <w:p w14:paraId="04ED18D8" w14:textId="77777777" w:rsidR="00165839" w:rsidRDefault="00165839" w:rsidP="00165839">
      <w:pPr>
        <w:numPr>
          <w:ilvl w:val="0"/>
          <w:numId w:val="374"/>
        </w:numPr>
        <w:spacing w:after="240"/>
      </w:pPr>
      <w:r>
        <w:t>cumplimiento normativo.</w:t>
      </w:r>
      <w:r>
        <w:br/>
      </w:r>
    </w:p>
    <w:p w14:paraId="16DED38A" w14:textId="77777777" w:rsidR="00165839" w:rsidRDefault="00165839" w:rsidP="00165839">
      <w:pPr>
        <w:spacing w:before="240" w:after="240"/>
      </w:pPr>
      <w:r>
        <w:t xml:space="preserve">El nivel N4 constituye una </w:t>
      </w:r>
      <w:r>
        <w:rPr>
          <w:b/>
          <w:bCs/>
        </w:rPr>
        <w:t>matriz de pensamiento híbrido</w:t>
      </w:r>
      <w:r>
        <w:t xml:space="preserve"> que permite evaluar lo que CONEAU denomina </w:t>
      </w:r>
      <w:r>
        <w:rPr>
          <w:i/>
          <w:iCs/>
        </w:rPr>
        <w:t>“evidencia auténtica del aprendizaje”</w:t>
      </w:r>
      <w:r>
        <w:t>.</w:t>
      </w:r>
    </w:p>
    <w:p w14:paraId="7D660A07" w14:textId="77777777" w:rsidR="00165839" w:rsidRDefault="00165839" w:rsidP="00165839">
      <w:r>
        <w:pict w14:anchorId="20359AB9">
          <v:rect id="_x0000_i1089" style="width:0;height:1.5pt" o:hralign="center" o:hrstd="t" o:hr="t" fillcolor="#a0a0a0" stroked="f"/>
        </w:pict>
      </w:r>
    </w:p>
    <w:p w14:paraId="4E9BB7E3" w14:textId="77777777" w:rsidR="00165839" w:rsidRDefault="00165839" w:rsidP="00165839">
      <w:pPr>
        <w:pStyle w:val="Ttulo1"/>
        <w:keepNext w:val="0"/>
        <w:keepLines w:val="0"/>
        <w:spacing w:before="480" w:after="120"/>
        <w:rPr>
          <w:b/>
          <w:bCs/>
          <w:color w:val="000000"/>
          <w:sz w:val="46"/>
          <w:szCs w:val="46"/>
        </w:rPr>
      </w:pPr>
      <w:bookmarkStart w:id="132" w:name="_heading=h.2mmggls2dmne" w:colFirst="0" w:colLast="0"/>
      <w:bookmarkEnd w:id="132"/>
      <w:r>
        <w:rPr>
          <w:b/>
          <w:bCs/>
          <w:color w:val="000000"/>
          <w:sz w:val="46"/>
          <w:szCs w:val="46"/>
        </w:rPr>
        <w:lastRenderedPageBreak/>
        <w:t>6.11.3. Arquitectura interna del N4</w:t>
      </w:r>
    </w:p>
    <w:p w14:paraId="46EA575B" w14:textId="77777777" w:rsidR="00165839" w:rsidRDefault="00165839" w:rsidP="00165839">
      <w:pPr>
        <w:spacing w:before="240" w:after="240"/>
      </w:pPr>
      <w:r>
        <w:t xml:space="preserve">El submodelo incluye </w:t>
      </w:r>
      <w:r>
        <w:rPr>
          <w:b/>
          <w:bCs/>
        </w:rPr>
        <w:t>siete módulos internos</w:t>
      </w:r>
      <w:r>
        <w:t>, cada uno con responsabilidades cognitivas, técnicas, pedagógicas y normativas:</w:t>
      </w:r>
    </w:p>
    <w:p w14:paraId="27261A5F" w14:textId="77777777" w:rsidR="00165839" w:rsidRDefault="00165839" w:rsidP="00165839">
      <w:r>
        <w:pict w14:anchorId="437D6B32">
          <v:rect id="_x0000_i1090" style="width:0;height:1.5pt" o:hralign="center" o:hrstd="t" o:hr="t" fillcolor="#a0a0a0" stroked="f"/>
        </w:pict>
      </w:r>
    </w:p>
    <w:p w14:paraId="7BCE7FF5" w14:textId="77777777" w:rsidR="00165839" w:rsidRDefault="00165839" w:rsidP="00165839">
      <w:pPr>
        <w:pStyle w:val="Ttulo2"/>
        <w:keepNext w:val="0"/>
        <w:keepLines w:val="0"/>
        <w:spacing w:before="360"/>
        <w:rPr>
          <w:b/>
          <w:bCs/>
          <w:color w:val="000000"/>
          <w:sz w:val="34"/>
          <w:szCs w:val="34"/>
        </w:rPr>
      </w:pPr>
      <w:bookmarkStart w:id="133" w:name="_heading=h.qm01ipbs2h2a" w:colFirst="0" w:colLast="0"/>
      <w:bookmarkEnd w:id="133"/>
      <w:r>
        <w:rPr>
          <w:b/>
          <w:bCs/>
          <w:color w:val="000000"/>
          <w:sz w:val="34"/>
          <w:szCs w:val="34"/>
        </w:rPr>
        <w:t>M1. Módulo de Captura Multicanal (CM-N4)</w:t>
      </w:r>
    </w:p>
    <w:p w14:paraId="3C0FC4DA" w14:textId="77777777" w:rsidR="00165839" w:rsidRDefault="00165839" w:rsidP="00165839">
      <w:pPr>
        <w:spacing w:before="240" w:after="240"/>
      </w:pPr>
      <w:r>
        <w:t>Recolecta en tiempo real:</w:t>
      </w:r>
    </w:p>
    <w:p w14:paraId="43FFB9EF" w14:textId="77777777" w:rsidR="00165839" w:rsidRDefault="00165839" w:rsidP="00165839">
      <w:pPr>
        <w:numPr>
          <w:ilvl w:val="0"/>
          <w:numId w:val="52"/>
        </w:numPr>
        <w:spacing w:before="240" w:after="0"/>
      </w:pPr>
      <w:r>
        <w:t>prompts enviados al ai-gateway,</w:t>
      </w:r>
      <w:r>
        <w:br/>
      </w:r>
    </w:p>
    <w:p w14:paraId="448CDE64" w14:textId="77777777" w:rsidR="00165839" w:rsidRDefault="00165839" w:rsidP="00165839">
      <w:pPr>
        <w:numPr>
          <w:ilvl w:val="0"/>
          <w:numId w:val="52"/>
        </w:numPr>
        <w:spacing w:after="0"/>
      </w:pPr>
      <w:r>
        <w:t>respuestas generadas por IA,</w:t>
      </w:r>
      <w:r>
        <w:br/>
      </w:r>
    </w:p>
    <w:p w14:paraId="6B3C70A0" w14:textId="77777777" w:rsidR="00165839" w:rsidRDefault="00165839" w:rsidP="00165839">
      <w:pPr>
        <w:numPr>
          <w:ilvl w:val="0"/>
          <w:numId w:val="52"/>
        </w:numPr>
        <w:spacing w:after="0"/>
      </w:pPr>
      <w:r>
        <w:t>iteraciones de refinamiento,</w:t>
      </w:r>
      <w:r>
        <w:br/>
      </w:r>
    </w:p>
    <w:p w14:paraId="08B9A336" w14:textId="77777777" w:rsidR="00165839" w:rsidRDefault="00165839" w:rsidP="00165839">
      <w:pPr>
        <w:numPr>
          <w:ilvl w:val="0"/>
          <w:numId w:val="52"/>
        </w:numPr>
        <w:spacing w:after="0"/>
      </w:pPr>
      <w:r>
        <w:t>decisiones del estudiante,</w:t>
      </w:r>
      <w:r>
        <w:br/>
      </w:r>
    </w:p>
    <w:p w14:paraId="54B71679" w14:textId="77777777" w:rsidR="00165839" w:rsidRDefault="00165839" w:rsidP="00165839">
      <w:pPr>
        <w:numPr>
          <w:ilvl w:val="0"/>
          <w:numId w:val="52"/>
        </w:numPr>
        <w:spacing w:after="0"/>
      </w:pPr>
      <w:r>
        <w:t>intervenciones del tutor IA,</w:t>
      </w:r>
      <w:r>
        <w:br/>
      </w:r>
    </w:p>
    <w:p w14:paraId="0EE60138" w14:textId="77777777" w:rsidR="00165839" w:rsidRDefault="00165839" w:rsidP="00165839">
      <w:pPr>
        <w:numPr>
          <w:ilvl w:val="0"/>
          <w:numId w:val="52"/>
        </w:numPr>
        <w:spacing w:after="0"/>
      </w:pPr>
      <w:r>
        <w:t>commits Git,</w:t>
      </w:r>
      <w:r>
        <w:br/>
      </w:r>
    </w:p>
    <w:p w14:paraId="28C96BFB" w14:textId="77777777" w:rsidR="00165839" w:rsidRDefault="00165839" w:rsidP="00165839">
      <w:pPr>
        <w:numPr>
          <w:ilvl w:val="0"/>
          <w:numId w:val="52"/>
        </w:numPr>
        <w:spacing w:after="0"/>
      </w:pPr>
      <w:r>
        <w:t>logs de n8n,</w:t>
      </w:r>
      <w:r>
        <w:br/>
      </w:r>
    </w:p>
    <w:p w14:paraId="52403D38" w14:textId="77777777" w:rsidR="00165839" w:rsidRDefault="00165839" w:rsidP="00165839">
      <w:pPr>
        <w:numPr>
          <w:ilvl w:val="0"/>
          <w:numId w:val="52"/>
        </w:numPr>
        <w:spacing w:after="0"/>
      </w:pPr>
      <w:r>
        <w:t>pruebas unitarias,</w:t>
      </w:r>
      <w:r>
        <w:br/>
      </w:r>
    </w:p>
    <w:p w14:paraId="057980AA" w14:textId="77777777" w:rsidR="00165839" w:rsidRDefault="00165839" w:rsidP="00165839">
      <w:pPr>
        <w:numPr>
          <w:ilvl w:val="0"/>
          <w:numId w:val="52"/>
        </w:numPr>
        <w:spacing w:after="240"/>
      </w:pPr>
      <w:r>
        <w:t>comentarios en Moodle.</w:t>
      </w:r>
      <w:r>
        <w:br/>
      </w:r>
    </w:p>
    <w:p w14:paraId="21499BC7" w14:textId="77777777" w:rsidR="00165839" w:rsidRDefault="00165839" w:rsidP="00165839">
      <w:pPr>
        <w:spacing w:before="240" w:after="240"/>
      </w:pPr>
      <w:r>
        <w:t xml:space="preserve">La captura es </w:t>
      </w:r>
      <w:r>
        <w:rPr>
          <w:b/>
          <w:bCs/>
        </w:rPr>
        <w:t>sincronizada, automática y transparente</w:t>
      </w:r>
      <w:r>
        <w:t>, cumpliendo GDPR / Ley 25.326.</w:t>
      </w:r>
    </w:p>
    <w:p w14:paraId="1FE9E69B" w14:textId="77777777" w:rsidR="00165839" w:rsidRDefault="00165839" w:rsidP="00165839">
      <w:r>
        <w:pict w14:anchorId="3D864727">
          <v:rect id="_x0000_i1091" style="width:0;height:1.5pt" o:hralign="center" o:hrstd="t" o:hr="t" fillcolor="#a0a0a0" stroked="f"/>
        </w:pict>
      </w:r>
    </w:p>
    <w:p w14:paraId="6B407C75" w14:textId="77777777" w:rsidR="00165839" w:rsidRDefault="00165839" w:rsidP="00165839">
      <w:pPr>
        <w:pStyle w:val="Ttulo2"/>
        <w:keepNext w:val="0"/>
        <w:keepLines w:val="0"/>
        <w:spacing w:before="360"/>
        <w:rPr>
          <w:b/>
          <w:bCs/>
          <w:color w:val="000000"/>
          <w:sz w:val="34"/>
          <w:szCs w:val="34"/>
        </w:rPr>
      </w:pPr>
      <w:bookmarkStart w:id="134" w:name="_heading=h.kvc3h4gq9zj7" w:colFirst="0" w:colLast="0"/>
      <w:bookmarkEnd w:id="134"/>
      <w:r>
        <w:rPr>
          <w:b/>
          <w:bCs/>
          <w:color w:val="000000"/>
          <w:sz w:val="34"/>
          <w:szCs w:val="34"/>
        </w:rPr>
        <w:t>M2. Módulo de Análisis Cognitivo (AC-N4)</w:t>
      </w:r>
    </w:p>
    <w:p w14:paraId="23F37E88" w14:textId="77777777" w:rsidR="00165839" w:rsidRDefault="00165839" w:rsidP="00165839">
      <w:pPr>
        <w:spacing w:before="240" w:after="240"/>
      </w:pPr>
      <w:r>
        <w:t>Clasifica cada evento según:</w:t>
      </w:r>
    </w:p>
    <w:p w14:paraId="4F49DBC8" w14:textId="77777777" w:rsidR="00165839" w:rsidRDefault="00165839" w:rsidP="00165839">
      <w:pPr>
        <w:numPr>
          <w:ilvl w:val="0"/>
          <w:numId w:val="51"/>
        </w:numPr>
        <w:spacing w:before="240" w:after="0"/>
      </w:pPr>
      <w:r>
        <w:t>tipo de razonamiento (exploratorio, algorítmico, sintáctico, conceptual),</w:t>
      </w:r>
      <w:r>
        <w:br/>
      </w:r>
    </w:p>
    <w:p w14:paraId="5F816038" w14:textId="77777777" w:rsidR="00165839" w:rsidRDefault="00165839" w:rsidP="00165839">
      <w:pPr>
        <w:numPr>
          <w:ilvl w:val="0"/>
          <w:numId w:val="51"/>
        </w:numPr>
        <w:spacing w:after="0"/>
      </w:pPr>
      <w:r>
        <w:t>nivel de profundidad,</w:t>
      </w:r>
      <w:r>
        <w:br/>
      </w:r>
    </w:p>
    <w:p w14:paraId="01553903" w14:textId="77777777" w:rsidR="00165839" w:rsidRDefault="00165839" w:rsidP="00165839">
      <w:pPr>
        <w:numPr>
          <w:ilvl w:val="0"/>
          <w:numId w:val="51"/>
        </w:numPr>
        <w:spacing w:after="0"/>
      </w:pPr>
      <w:r>
        <w:t>relación con la solución final,</w:t>
      </w:r>
      <w:r>
        <w:br/>
      </w:r>
    </w:p>
    <w:p w14:paraId="3D78D473" w14:textId="77777777" w:rsidR="00165839" w:rsidRDefault="00165839" w:rsidP="00165839">
      <w:pPr>
        <w:numPr>
          <w:ilvl w:val="0"/>
          <w:numId w:val="51"/>
        </w:numPr>
        <w:spacing w:after="0"/>
      </w:pPr>
      <w:r>
        <w:t>evidencia de comprensión,</w:t>
      </w:r>
      <w:r>
        <w:br/>
      </w:r>
    </w:p>
    <w:p w14:paraId="5F7B07A2" w14:textId="77777777" w:rsidR="00165839" w:rsidRDefault="00165839" w:rsidP="00165839">
      <w:pPr>
        <w:numPr>
          <w:ilvl w:val="0"/>
          <w:numId w:val="51"/>
        </w:numPr>
        <w:spacing w:after="0"/>
      </w:pPr>
      <w:r>
        <w:lastRenderedPageBreak/>
        <w:t>capacidad de auditoría,</w:t>
      </w:r>
      <w:r>
        <w:br/>
      </w:r>
    </w:p>
    <w:p w14:paraId="0DE0BE93" w14:textId="77777777" w:rsidR="00165839" w:rsidRDefault="00165839" w:rsidP="00165839">
      <w:pPr>
        <w:numPr>
          <w:ilvl w:val="0"/>
          <w:numId w:val="51"/>
        </w:numPr>
        <w:spacing w:after="240"/>
      </w:pPr>
      <w:r>
        <w:t>grado de delegación a IA.</w:t>
      </w:r>
      <w:r>
        <w:br/>
      </w:r>
    </w:p>
    <w:p w14:paraId="01FBD663" w14:textId="77777777" w:rsidR="00165839" w:rsidRDefault="00165839" w:rsidP="00165839">
      <w:pPr>
        <w:spacing w:before="240" w:after="240"/>
      </w:pPr>
      <w:r>
        <w:t>Utiliza heurísticas cognitivas basadas en:</w:t>
      </w:r>
    </w:p>
    <w:p w14:paraId="355C444B" w14:textId="77777777" w:rsidR="00165839" w:rsidRDefault="00165839" w:rsidP="00165839">
      <w:pPr>
        <w:numPr>
          <w:ilvl w:val="0"/>
          <w:numId w:val="6"/>
        </w:numPr>
        <w:spacing w:before="240" w:after="0"/>
      </w:pPr>
      <w:r>
        <w:t>Cognición distribuida (Hutchins, 1995),</w:t>
      </w:r>
      <w:r>
        <w:br/>
      </w:r>
    </w:p>
    <w:p w14:paraId="2FB4D128" w14:textId="77777777" w:rsidR="00165839" w:rsidRDefault="00165839" w:rsidP="00165839">
      <w:pPr>
        <w:numPr>
          <w:ilvl w:val="0"/>
          <w:numId w:val="6"/>
        </w:numPr>
        <w:spacing w:after="0"/>
      </w:pPr>
      <w:r>
        <w:t>Cognición extendida (Clark &amp; Chalmers, 1998),</w:t>
      </w:r>
      <w:r>
        <w:br/>
      </w:r>
    </w:p>
    <w:p w14:paraId="46C8C931" w14:textId="77777777" w:rsidR="00165839" w:rsidRDefault="00165839" w:rsidP="00165839">
      <w:pPr>
        <w:numPr>
          <w:ilvl w:val="0"/>
          <w:numId w:val="6"/>
        </w:numPr>
        <w:spacing w:after="0"/>
      </w:pPr>
      <w:r>
        <w:t>Carga cognitiva (Sweller, 1988),</w:t>
      </w:r>
      <w:r>
        <w:br/>
      </w:r>
    </w:p>
    <w:p w14:paraId="1FDB3897" w14:textId="77777777" w:rsidR="00165839" w:rsidRDefault="00165839" w:rsidP="00165839">
      <w:pPr>
        <w:numPr>
          <w:ilvl w:val="0"/>
          <w:numId w:val="6"/>
        </w:numPr>
        <w:spacing w:after="240"/>
      </w:pPr>
      <w:r>
        <w:t>Metacognición (Zimmerman, 2002).</w:t>
      </w:r>
      <w:r>
        <w:br/>
      </w:r>
    </w:p>
    <w:p w14:paraId="3816BFE3" w14:textId="77777777" w:rsidR="00165839" w:rsidRDefault="00165839" w:rsidP="00165839">
      <w:r>
        <w:pict w14:anchorId="63646733">
          <v:rect id="_x0000_i1092" style="width:0;height:1.5pt" o:hralign="center" o:hrstd="t" o:hr="t" fillcolor="#a0a0a0" stroked="f"/>
        </w:pict>
      </w:r>
    </w:p>
    <w:p w14:paraId="5BCC48CC" w14:textId="77777777" w:rsidR="00165839" w:rsidRDefault="00165839" w:rsidP="00165839">
      <w:pPr>
        <w:pStyle w:val="Ttulo2"/>
        <w:keepNext w:val="0"/>
        <w:keepLines w:val="0"/>
        <w:spacing w:before="360"/>
        <w:rPr>
          <w:b/>
          <w:bCs/>
          <w:color w:val="000000"/>
          <w:sz w:val="34"/>
          <w:szCs w:val="34"/>
        </w:rPr>
      </w:pPr>
      <w:bookmarkStart w:id="135" w:name="_heading=h.m006hzgortn1" w:colFirst="0" w:colLast="0"/>
      <w:bookmarkEnd w:id="135"/>
      <w:r>
        <w:rPr>
          <w:b/>
          <w:bCs/>
          <w:color w:val="000000"/>
          <w:sz w:val="34"/>
          <w:szCs w:val="34"/>
        </w:rPr>
        <w:t>M3. Módulo de Reconstrucción Temporal del Razonamiento (RTR-N4)</w:t>
      </w:r>
    </w:p>
    <w:p w14:paraId="47119213" w14:textId="77777777" w:rsidR="00165839" w:rsidRDefault="00165839" w:rsidP="00165839">
      <w:pPr>
        <w:spacing w:before="240" w:after="240"/>
      </w:pPr>
      <w:r>
        <w:t>Ordena y reconstruye el proceso completo:</w:t>
      </w:r>
    </w:p>
    <w:p w14:paraId="081DC630" w14:textId="77777777" w:rsidR="00165839" w:rsidRDefault="00165839" w:rsidP="00165839">
      <w:pPr>
        <w:numPr>
          <w:ilvl w:val="0"/>
          <w:numId w:val="15"/>
        </w:numPr>
        <w:spacing w:before="240" w:after="0"/>
      </w:pPr>
      <w:r>
        <w:t>Pregunta inicial</w:t>
      </w:r>
      <w:r>
        <w:br/>
      </w:r>
    </w:p>
    <w:p w14:paraId="7948C666" w14:textId="77777777" w:rsidR="00165839" w:rsidRDefault="00165839" w:rsidP="00165839">
      <w:pPr>
        <w:numPr>
          <w:ilvl w:val="0"/>
          <w:numId w:val="15"/>
        </w:numPr>
        <w:spacing w:after="0"/>
      </w:pPr>
      <w:r>
        <w:t>Primera hipótesis</w:t>
      </w:r>
      <w:r>
        <w:br/>
      </w:r>
    </w:p>
    <w:p w14:paraId="77F02246" w14:textId="77777777" w:rsidR="00165839" w:rsidRDefault="00165839" w:rsidP="00165839">
      <w:pPr>
        <w:numPr>
          <w:ilvl w:val="0"/>
          <w:numId w:val="15"/>
        </w:numPr>
        <w:spacing w:after="0"/>
      </w:pPr>
      <w:r>
        <w:t>Exploración asistida por IA</w:t>
      </w:r>
      <w:r>
        <w:br/>
      </w:r>
    </w:p>
    <w:p w14:paraId="525FD4EF" w14:textId="77777777" w:rsidR="00165839" w:rsidRDefault="00165839" w:rsidP="00165839">
      <w:pPr>
        <w:numPr>
          <w:ilvl w:val="0"/>
          <w:numId w:val="15"/>
        </w:numPr>
        <w:spacing w:after="0"/>
      </w:pPr>
      <w:r>
        <w:t>Evaluación de alternativas</w:t>
      </w:r>
      <w:r>
        <w:br/>
      </w:r>
    </w:p>
    <w:p w14:paraId="4178B841" w14:textId="77777777" w:rsidR="00165839" w:rsidRDefault="00165839" w:rsidP="00165839">
      <w:pPr>
        <w:numPr>
          <w:ilvl w:val="0"/>
          <w:numId w:val="15"/>
        </w:numPr>
        <w:spacing w:after="0"/>
      </w:pPr>
      <w:r>
        <w:t>Auditoría del código IA</w:t>
      </w:r>
      <w:r>
        <w:br/>
      </w:r>
    </w:p>
    <w:p w14:paraId="4F4170E0" w14:textId="77777777" w:rsidR="00165839" w:rsidRDefault="00165839" w:rsidP="00165839">
      <w:pPr>
        <w:numPr>
          <w:ilvl w:val="0"/>
          <w:numId w:val="15"/>
        </w:numPr>
        <w:spacing w:after="0"/>
      </w:pPr>
      <w:r>
        <w:t>Correcciones sucesivas</w:t>
      </w:r>
      <w:r>
        <w:br/>
      </w:r>
    </w:p>
    <w:p w14:paraId="1C94245C" w14:textId="77777777" w:rsidR="00165839" w:rsidRDefault="00165839" w:rsidP="00165839">
      <w:pPr>
        <w:numPr>
          <w:ilvl w:val="0"/>
          <w:numId w:val="15"/>
        </w:numPr>
        <w:spacing w:after="0"/>
      </w:pPr>
      <w:r>
        <w:t>Cambios de enfoque</w:t>
      </w:r>
      <w:r>
        <w:br/>
      </w:r>
    </w:p>
    <w:p w14:paraId="7A438EDF" w14:textId="77777777" w:rsidR="00165839" w:rsidRDefault="00165839" w:rsidP="00165839">
      <w:pPr>
        <w:numPr>
          <w:ilvl w:val="0"/>
          <w:numId w:val="15"/>
        </w:numPr>
        <w:spacing w:after="240"/>
      </w:pPr>
      <w:r>
        <w:t>Justificación final</w:t>
      </w:r>
      <w:r>
        <w:br/>
      </w:r>
    </w:p>
    <w:p w14:paraId="0CCCFCB9" w14:textId="77777777" w:rsidR="00165839" w:rsidRDefault="00165839" w:rsidP="00165839">
      <w:pPr>
        <w:spacing w:before="240" w:after="240"/>
      </w:pPr>
      <w:r>
        <w:t xml:space="preserve">Genera una </w:t>
      </w:r>
      <w:r>
        <w:rPr>
          <w:b/>
          <w:bCs/>
        </w:rPr>
        <w:t>línea de tiempo cognitiva</w:t>
      </w:r>
      <w:r>
        <w:t xml:space="preserve"> fundamental para evaluación y acreditación.</w:t>
      </w:r>
    </w:p>
    <w:p w14:paraId="2F07F47D" w14:textId="77777777" w:rsidR="00165839" w:rsidRDefault="00165839" w:rsidP="00165839">
      <w:r>
        <w:pict w14:anchorId="1DD80D09">
          <v:rect id="_x0000_i1093" style="width:0;height:1.5pt" o:hralign="center" o:hrstd="t" o:hr="t" fillcolor="#a0a0a0" stroked="f"/>
        </w:pict>
      </w:r>
    </w:p>
    <w:p w14:paraId="5F3B2A7D" w14:textId="77777777" w:rsidR="00165839" w:rsidRDefault="00165839" w:rsidP="00165839">
      <w:pPr>
        <w:pStyle w:val="Ttulo2"/>
        <w:keepNext w:val="0"/>
        <w:keepLines w:val="0"/>
        <w:spacing w:before="360"/>
        <w:rPr>
          <w:b/>
          <w:bCs/>
          <w:color w:val="000000"/>
          <w:sz w:val="34"/>
          <w:szCs w:val="34"/>
        </w:rPr>
      </w:pPr>
      <w:bookmarkStart w:id="136" w:name="_heading=h.gdih4gt79jw7" w:colFirst="0" w:colLast="0"/>
      <w:bookmarkEnd w:id="136"/>
      <w:r>
        <w:rPr>
          <w:b/>
          <w:bCs/>
          <w:color w:val="000000"/>
          <w:sz w:val="34"/>
          <w:szCs w:val="34"/>
        </w:rPr>
        <w:t>M4. Módulo de Evaluación de Riesgo Cognitivo-Epistémico (RCE-N4)</w:t>
      </w:r>
    </w:p>
    <w:p w14:paraId="7BD9D765" w14:textId="77777777" w:rsidR="00165839" w:rsidRDefault="00165839" w:rsidP="00165839">
      <w:pPr>
        <w:spacing w:before="240" w:after="240"/>
      </w:pPr>
      <w:r>
        <w:lastRenderedPageBreak/>
        <w:t>Opera en conjunto con:</w:t>
      </w:r>
    </w:p>
    <w:p w14:paraId="6F2943A9" w14:textId="77777777" w:rsidR="00165839" w:rsidRDefault="00165839" w:rsidP="00165839">
      <w:pPr>
        <w:numPr>
          <w:ilvl w:val="0"/>
          <w:numId w:val="23"/>
        </w:numPr>
        <w:spacing w:before="240" w:after="0"/>
      </w:pPr>
      <w:r>
        <w:t>GOV-IA,</w:t>
      </w:r>
      <w:r>
        <w:br/>
      </w:r>
    </w:p>
    <w:p w14:paraId="1D15A1E8" w14:textId="77777777" w:rsidR="00165839" w:rsidRDefault="00165839" w:rsidP="00165839">
      <w:pPr>
        <w:numPr>
          <w:ilvl w:val="0"/>
          <w:numId w:val="23"/>
        </w:numPr>
        <w:spacing w:after="0"/>
      </w:pPr>
      <w:r>
        <w:t>AR-IA,</w:t>
      </w:r>
      <w:r>
        <w:br/>
      </w:r>
    </w:p>
    <w:p w14:paraId="61F11054" w14:textId="77777777" w:rsidR="00165839" w:rsidRDefault="00165839" w:rsidP="00165839">
      <w:pPr>
        <w:numPr>
          <w:ilvl w:val="0"/>
          <w:numId w:val="23"/>
        </w:numPr>
        <w:spacing w:after="240"/>
      </w:pPr>
      <w:r>
        <w:t>Evaluador IA-Proc.</w:t>
      </w:r>
      <w:r>
        <w:br/>
      </w:r>
    </w:p>
    <w:p w14:paraId="780C588E" w14:textId="77777777" w:rsidR="00165839" w:rsidRDefault="00165839" w:rsidP="00165839">
      <w:pPr>
        <w:spacing w:before="240" w:after="240"/>
      </w:pPr>
      <w:r>
        <w:t>Clasifica riesgos como:</w:t>
      </w:r>
    </w:p>
    <w:p w14:paraId="0CAE2AF6" w14:textId="77777777" w:rsidR="00165839" w:rsidRDefault="00165839" w:rsidP="00165839">
      <w:pPr>
        <w:numPr>
          <w:ilvl w:val="0"/>
          <w:numId w:val="73"/>
        </w:numPr>
        <w:spacing w:before="240" w:after="0"/>
      </w:pPr>
      <w:r>
        <w:t>delegación indebida,</w:t>
      </w:r>
      <w:r>
        <w:br/>
      </w:r>
    </w:p>
    <w:p w14:paraId="10B2DE16" w14:textId="77777777" w:rsidR="00165839" w:rsidRDefault="00165839" w:rsidP="00165839">
      <w:pPr>
        <w:numPr>
          <w:ilvl w:val="0"/>
          <w:numId w:val="73"/>
        </w:numPr>
        <w:spacing w:after="0"/>
      </w:pPr>
      <w:r>
        <w:t>razonamiento superficial,</w:t>
      </w:r>
      <w:r>
        <w:br/>
      </w:r>
    </w:p>
    <w:p w14:paraId="38FEA6BE" w14:textId="77777777" w:rsidR="00165839" w:rsidRDefault="00165839" w:rsidP="00165839">
      <w:pPr>
        <w:numPr>
          <w:ilvl w:val="0"/>
          <w:numId w:val="73"/>
        </w:numPr>
        <w:spacing w:after="0"/>
      </w:pPr>
      <w:r>
        <w:t>dependencia algorítmica,</w:t>
      </w:r>
      <w:r>
        <w:br/>
      </w:r>
    </w:p>
    <w:p w14:paraId="1C4F9C12" w14:textId="77777777" w:rsidR="00165839" w:rsidRDefault="00165839" w:rsidP="00165839">
      <w:pPr>
        <w:numPr>
          <w:ilvl w:val="0"/>
          <w:numId w:val="73"/>
        </w:numPr>
        <w:spacing w:after="0"/>
      </w:pPr>
      <w:r>
        <w:t>falta de auditoría,</w:t>
      </w:r>
      <w:r>
        <w:br/>
      </w:r>
    </w:p>
    <w:p w14:paraId="3523183C" w14:textId="77777777" w:rsidR="00165839" w:rsidRDefault="00165839" w:rsidP="00165839">
      <w:pPr>
        <w:numPr>
          <w:ilvl w:val="0"/>
          <w:numId w:val="73"/>
        </w:numPr>
        <w:spacing w:after="0"/>
      </w:pPr>
      <w:r>
        <w:t>problemas éticos,</w:t>
      </w:r>
      <w:r>
        <w:br/>
      </w:r>
    </w:p>
    <w:p w14:paraId="1E658A65" w14:textId="77777777" w:rsidR="00165839" w:rsidRDefault="00165839" w:rsidP="00165839">
      <w:pPr>
        <w:numPr>
          <w:ilvl w:val="0"/>
          <w:numId w:val="73"/>
        </w:numPr>
        <w:spacing w:after="240"/>
      </w:pPr>
      <w:r>
        <w:t>violaciones de normas institucionales.</w:t>
      </w:r>
      <w:r>
        <w:br/>
      </w:r>
    </w:p>
    <w:p w14:paraId="387AFAF1" w14:textId="77777777" w:rsidR="00165839" w:rsidRDefault="00165839" w:rsidP="00165839">
      <w:r>
        <w:pict w14:anchorId="0478CF44">
          <v:rect id="_x0000_i1094" style="width:0;height:1.5pt" o:hralign="center" o:hrstd="t" o:hr="t" fillcolor="#a0a0a0" stroked="f"/>
        </w:pict>
      </w:r>
    </w:p>
    <w:p w14:paraId="60F9B682" w14:textId="77777777" w:rsidR="00165839" w:rsidRDefault="00165839" w:rsidP="00165839">
      <w:pPr>
        <w:pStyle w:val="Ttulo2"/>
        <w:keepNext w:val="0"/>
        <w:keepLines w:val="0"/>
        <w:spacing w:before="360"/>
        <w:rPr>
          <w:b/>
          <w:bCs/>
          <w:color w:val="000000"/>
          <w:sz w:val="34"/>
          <w:szCs w:val="34"/>
        </w:rPr>
      </w:pPr>
      <w:bookmarkStart w:id="137" w:name="_heading=h.xtvx8mauoroj" w:colFirst="0" w:colLast="0"/>
      <w:bookmarkEnd w:id="137"/>
      <w:r>
        <w:rPr>
          <w:b/>
          <w:bCs/>
          <w:color w:val="000000"/>
          <w:sz w:val="34"/>
          <w:szCs w:val="34"/>
        </w:rPr>
        <w:t>M5. Módulo de Métricas Cognitivas y Pedagógicas (MCP-N4)</w:t>
      </w:r>
    </w:p>
    <w:p w14:paraId="66DB7397" w14:textId="77777777" w:rsidR="00165839" w:rsidRDefault="00165839" w:rsidP="00165839">
      <w:pPr>
        <w:spacing w:before="240" w:after="240"/>
      </w:pPr>
      <w:r>
        <w:t>Genera indicadores avanzados, como:</w:t>
      </w:r>
    </w:p>
    <w:p w14:paraId="0BEE43F2" w14:textId="77777777" w:rsidR="00165839" w:rsidRDefault="00165839" w:rsidP="00165839">
      <w:pPr>
        <w:numPr>
          <w:ilvl w:val="0"/>
          <w:numId w:val="74"/>
        </w:numPr>
        <w:spacing w:before="240" w:after="0"/>
      </w:pPr>
      <w:r>
        <w:t>Índice de Profundidad Cognitiva (IPC),</w:t>
      </w:r>
      <w:r>
        <w:br/>
      </w:r>
    </w:p>
    <w:p w14:paraId="4EB15775" w14:textId="77777777" w:rsidR="00165839" w:rsidRDefault="00165839" w:rsidP="00165839">
      <w:pPr>
        <w:numPr>
          <w:ilvl w:val="0"/>
          <w:numId w:val="74"/>
        </w:numPr>
        <w:spacing w:after="0"/>
      </w:pPr>
      <w:r>
        <w:t>Índice de Autenticidad del Razonamiento (IAR),</w:t>
      </w:r>
      <w:r>
        <w:br/>
      </w:r>
    </w:p>
    <w:p w14:paraId="0474F45B" w14:textId="77777777" w:rsidR="00165839" w:rsidRDefault="00165839" w:rsidP="00165839">
      <w:pPr>
        <w:numPr>
          <w:ilvl w:val="0"/>
          <w:numId w:val="74"/>
        </w:numPr>
        <w:spacing w:after="0"/>
      </w:pPr>
      <w:r>
        <w:t>Índice de Auditoría de IA (IAI),</w:t>
      </w:r>
      <w:r>
        <w:br/>
      </w:r>
    </w:p>
    <w:p w14:paraId="15CEFA2A" w14:textId="77777777" w:rsidR="00165839" w:rsidRDefault="00165839" w:rsidP="00165839">
      <w:pPr>
        <w:numPr>
          <w:ilvl w:val="0"/>
          <w:numId w:val="74"/>
        </w:numPr>
        <w:spacing w:after="0"/>
      </w:pPr>
      <w:r>
        <w:t>Índice de Riesgo Epistémico (IRE),</w:t>
      </w:r>
      <w:r>
        <w:br/>
      </w:r>
    </w:p>
    <w:p w14:paraId="405FCC17" w14:textId="77777777" w:rsidR="00165839" w:rsidRDefault="00165839" w:rsidP="00165839">
      <w:pPr>
        <w:numPr>
          <w:ilvl w:val="0"/>
          <w:numId w:val="74"/>
        </w:numPr>
        <w:spacing w:after="0"/>
      </w:pPr>
      <w:r>
        <w:t>Brecha entre razonamiento inicial y final,</w:t>
      </w:r>
      <w:r>
        <w:br/>
      </w:r>
    </w:p>
    <w:p w14:paraId="362555FD" w14:textId="77777777" w:rsidR="00165839" w:rsidRDefault="00165839" w:rsidP="00165839">
      <w:pPr>
        <w:numPr>
          <w:ilvl w:val="0"/>
          <w:numId w:val="74"/>
        </w:numPr>
        <w:spacing w:after="240"/>
      </w:pPr>
      <w:r>
        <w:t>Nivel de intervención docente e IA.</w:t>
      </w:r>
      <w:r>
        <w:br/>
      </w:r>
    </w:p>
    <w:p w14:paraId="51609743" w14:textId="77777777" w:rsidR="00165839" w:rsidRDefault="00165839" w:rsidP="00165839">
      <w:pPr>
        <w:spacing w:before="240" w:after="240"/>
      </w:pPr>
      <w:r>
        <w:t xml:space="preserve">Estos indicadores son </w:t>
      </w:r>
      <w:r>
        <w:rPr>
          <w:b/>
          <w:bCs/>
        </w:rPr>
        <w:t>pioneros en el sistema universitario</w:t>
      </w:r>
      <w:r>
        <w:t>.</w:t>
      </w:r>
    </w:p>
    <w:p w14:paraId="0197C2B4" w14:textId="77777777" w:rsidR="00165839" w:rsidRDefault="00165839" w:rsidP="00165839">
      <w:r>
        <w:pict w14:anchorId="29B411A3">
          <v:rect id="_x0000_i1095" style="width:0;height:1.5pt" o:hralign="center" o:hrstd="t" o:hr="t" fillcolor="#a0a0a0" stroked="f"/>
        </w:pict>
      </w:r>
    </w:p>
    <w:p w14:paraId="3615334E" w14:textId="77777777" w:rsidR="00165839" w:rsidRDefault="00165839" w:rsidP="00165839">
      <w:pPr>
        <w:pStyle w:val="Ttulo2"/>
        <w:keepNext w:val="0"/>
        <w:keepLines w:val="0"/>
        <w:spacing w:before="360"/>
        <w:rPr>
          <w:b/>
          <w:bCs/>
          <w:color w:val="000000"/>
          <w:sz w:val="34"/>
          <w:szCs w:val="34"/>
        </w:rPr>
      </w:pPr>
      <w:bookmarkStart w:id="138" w:name="_heading=h.2oymere6g8gf" w:colFirst="0" w:colLast="0"/>
      <w:bookmarkEnd w:id="138"/>
      <w:r>
        <w:rPr>
          <w:b/>
          <w:bCs/>
          <w:color w:val="000000"/>
          <w:sz w:val="34"/>
          <w:szCs w:val="34"/>
        </w:rPr>
        <w:t>M6. Módulo de Integración Institucional (II-N4)</w:t>
      </w:r>
    </w:p>
    <w:p w14:paraId="665E0EDA" w14:textId="77777777" w:rsidR="00165839" w:rsidRDefault="00165839" w:rsidP="00165839">
      <w:pPr>
        <w:spacing w:before="240" w:after="240"/>
      </w:pPr>
      <w:r>
        <w:lastRenderedPageBreak/>
        <w:t>Integra N4 con:</w:t>
      </w:r>
    </w:p>
    <w:p w14:paraId="416CAC7E" w14:textId="77777777" w:rsidR="00165839" w:rsidRDefault="00165839" w:rsidP="00165839">
      <w:pPr>
        <w:numPr>
          <w:ilvl w:val="0"/>
          <w:numId w:val="386"/>
        </w:numPr>
        <w:spacing w:before="240" w:after="0"/>
      </w:pPr>
      <w:r>
        <w:t>Moodle (LTI 1.3),</w:t>
      </w:r>
      <w:r>
        <w:br/>
      </w:r>
    </w:p>
    <w:p w14:paraId="01223BD0" w14:textId="77777777" w:rsidR="00165839" w:rsidRDefault="00165839" w:rsidP="00165839">
      <w:pPr>
        <w:numPr>
          <w:ilvl w:val="0"/>
          <w:numId w:val="386"/>
        </w:numPr>
        <w:spacing w:after="0"/>
      </w:pPr>
      <w:r>
        <w:t>Git,</w:t>
      </w:r>
      <w:r>
        <w:br/>
      </w:r>
    </w:p>
    <w:p w14:paraId="195D4C78" w14:textId="77777777" w:rsidR="00165839" w:rsidRDefault="00165839" w:rsidP="00165839">
      <w:pPr>
        <w:numPr>
          <w:ilvl w:val="0"/>
          <w:numId w:val="386"/>
        </w:numPr>
        <w:spacing w:after="0"/>
      </w:pPr>
      <w:r>
        <w:t>n8n,</w:t>
      </w:r>
      <w:r>
        <w:br/>
      </w:r>
    </w:p>
    <w:p w14:paraId="2B4B4A06" w14:textId="77777777" w:rsidR="00165839" w:rsidRDefault="00165839" w:rsidP="00165839">
      <w:pPr>
        <w:numPr>
          <w:ilvl w:val="0"/>
          <w:numId w:val="386"/>
        </w:numPr>
        <w:spacing w:after="0"/>
      </w:pPr>
      <w:r>
        <w:t>sistemas de evaluación,</w:t>
      </w:r>
      <w:r>
        <w:br/>
      </w:r>
    </w:p>
    <w:p w14:paraId="02639087" w14:textId="77777777" w:rsidR="00165839" w:rsidRDefault="00165839" w:rsidP="00165839">
      <w:pPr>
        <w:numPr>
          <w:ilvl w:val="0"/>
          <w:numId w:val="386"/>
        </w:numPr>
        <w:spacing w:after="0"/>
      </w:pPr>
      <w:r>
        <w:t>paneles de calidad,</w:t>
      </w:r>
      <w:r>
        <w:br/>
      </w:r>
    </w:p>
    <w:p w14:paraId="40AC39B0" w14:textId="77777777" w:rsidR="00165839" w:rsidRDefault="00165839" w:rsidP="00165839">
      <w:pPr>
        <w:numPr>
          <w:ilvl w:val="0"/>
          <w:numId w:val="386"/>
        </w:numPr>
        <w:spacing w:after="240"/>
      </w:pPr>
      <w:r>
        <w:t>informes para acreditación.</w:t>
      </w:r>
      <w:r>
        <w:br/>
      </w:r>
    </w:p>
    <w:p w14:paraId="2A2DDE55" w14:textId="77777777" w:rsidR="00165839" w:rsidRDefault="00165839" w:rsidP="00165839">
      <w:pPr>
        <w:spacing w:before="240" w:after="240"/>
      </w:pPr>
      <w:r>
        <w:t>Genera reportes automáticos para:</w:t>
      </w:r>
    </w:p>
    <w:p w14:paraId="3CB73D51" w14:textId="77777777" w:rsidR="00165839" w:rsidRDefault="00165839" w:rsidP="00165839">
      <w:pPr>
        <w:numPr>
          <w:ilvl w:val="0"/>
          <w:numId w:val="361"/>
        </w:numPr>
        <w:spacing w:before="240" w:after="0"/>
      </w:pPr>
      <w:r>
        <w:t>docentes,</w:t>
      </w:r>
      <w:r>
        <w:br/>
      </w:r>
    </w:p>
    <w:p w14:paraId="5CB82F7B" w14:textId="77777777" w:rsidR="00165839" w:rsidRDefault="00165839" w:rsidP="00165839">
      <w:pPr>
        <w:numPr>
          <w:ilvl w:val="0"/>
          <w:numId w:val="361"/>
        </w:numPr>
        <w:spacing w:after="0"/>
      </w:pPr>
      <w:r>
        <w:t>coordinación,</w:t>
      </w:r>
      <w:r>
        <w:br/>
      </w:r>
    </w:p>
    <w:p w14:paraId="21026078" w14:textId="77777777" w:rsidR="00165839" w:rsidRDefault="00165839" w:rsidP="00165839">
      <w:pPr>
        <w:numPr>
          <w:ilvl w:val="0"/>
          <w:numId w:val="361"/>
        </w:numPr>
        <w:spacing w:after="0"/>
      </w:pPr>
      <w:r>
        <w:t>Secretaría Académica,</w:t>
      </w:r>
      <w:r>
        <w:br/>
      </w:r>
    </w:p>
    <w:p w14:paraId="733BACD0" w14:textId="77777777" w:rsidR="00165839" w:rsidRDefault="00165839" w:rsidP="00165839">
      <w:pPr>
        <w:numPr>
          <w:ilvl w:val="0"/>
          <w:numId w:val="361"/>
        </w:numPr>
        <w:spacing w:after="0"/>
      </w:pPr>
      <w:r>
        <w:t>áreas de calidad,</w:t>
      </w:r>
      <w:r>
        <w:br/>
      </w:r>
    </w:p>
    <w:p w14:paraId="5361A3DE" w14:textId="77777777" w:rsidR="00165839" w:rsidRDefault="00165839" w:rsidP="00165839">
      <w:pPr>
        <w:numPr>
          <w:ilvl w:val="0"/>
          <w:numId w:val="361"/>
        </w:numPr>
        <w:spacing w:after="240"/>
      </w:pPr>
      <w:r>
        <w:t>comisiones externas (CONEAU).</w:t>
      </w:r>
      <w:r>
        <w:br/>
      </w:r>
    </w:p>
    <w:p w14:paraId="63D862AC" w14:textId="77777777" w:rsidR="00165839" w:rsidRDefault="00165839" w:rsidP="00165839">
      <w:r>
        <w:pict w14:anchorId="7C155AF3">
          <v:rect id="_x0000_i1096" style="width:0;height:1.5pt" o:hralign="center" o:hrstd="t" o:hr="t" fillcolor="#a0a0a0" stroked="f"/>
        </w:pict>
      </w:r>
    </w:p>
    <w:p w14:paraId="7F4E5751" w14:textId="77777777" w:rsidR="00165839" w:rsidRDefault="00165839" w:rsidP="00165839">
      <w:pPr>
        <w:pStyle w:val="Ttulo2"/>
        <w:keepNext w:val="0"/>
        <w:keepLines w:val="0"/>
        <w:spacing w:before="360"/>
        <w:rPr>
          <w:b/>
          <w:bCs/>
          <w:color w:val="000000"/>
          <w:sz w:val="34"/>
          <w:szCs w:val="34"/>
        </w:rPr>
      </w:pPr>
      <w:bookmarkStart w:id="139" w:name="_heading=h.3w2iffs2towh" w:colFirst="0" w:colLast="0"/>
      <w:bookmarkEnd w:id="139"/>
      <w:r>
        <w:rPr>
          <w:b/>
          <w:bCs/>
          <w:color w:val="000000"/>
          <w:sz w:val="34"/>
          <w:szCs w:val="34"/>
        </w:rPr>
        <w:t>M7. Módulo de Evidencia Evaluativa (EE-N4)</w:t>
      </w:r>
    </w:p>
    <w:p w14:paraId="7B78C1C6" w14:textId="77777777" w:rsidR="00165839" w:rsidRDefault="00165839" w:rsidP="00165839">
      <w:pPr>
        <w:spacing w:before="240" w:after="240"/>
      </w:pPr>
      <w:r>
        <w:t>Produce:</w:t>
      </w:r>
    </w:p>
    <w:p w14:paraId="62AEB2CD" w14:textId="77777777" w:rsidR="00165839" w:rsidRDefault="00165839" w:rsidP="00165839">
      <w:pPr>
        <w:numPr>
          <w:ilvl w:val="0"/>
          <w:numId w:val="70"/>
        </w:numPr>
        <w:spacing w:before="240" w:after="0"/>
      </w:pPr>
      <w:r>
        <w:t>Informe de Razonamiento Cognitivo (IRC),</w:t>
      </w:r>
      <w:r>
        <w:br/>
      </w:r>
    </w:p>
    <w:p w14:paraId="630E55A3" w14:textId="77777777" w:rsidR="00165839" w:rsidRDefault="00165839" w:rsidP="00165839">
      <w:pPr>
        <w:numPr>
          <w:ilvl w:val="0"/>
          <w:numId w:val="70"/>
        </w:numPr>
        <w:spacing w:after="0"/>
      </w:pPr>
      <w:r>
        <w:t>Informe de Auditoría Híbrida (IAH),</w:t>
      </w:r>
      <w:r>
        <w:br/>
      </w:r>
    </w:p>
    <w:p w14:paraId="37F82F06" w14:textId="77777777" w:rsidR="00165839" w:rsidRDefault="00165839" w:rsidP="00165839">
      <w:pPr>
        <w:numPr>
          <w:ilvl w:val="0"/>
          <w:numId w:val="70"/>
        </w:numPr>
        <w:spacing w:after="0"/>
      </w:pPr>
      <w:r>
        <w:t>Informe de Riesgo Cognitivo (IRC-2),</w:t>
      </w:r>
      <w:r>
        <w:br/>
      </w:r>
    </w:p>
    <w:p w14:paraId="4730C6BB" w14:textId="77777777" w:rsidR="00165839" w:rsidRDefault="00165839" w:rsidP="00165839">
      <w:pPr>
        <w:numPr>
          <w:ilvl w:val="0"/>
          <w:numId w:val="70"/>
        </w:numPr>
        <w:spacing w:after="0"/>
      </w:pPr>
      <w:r>
        <w:t>Expediente evaluativo del estudiante,</w:t>
      </w:r>
      <w:r>
        <w:br/>
      </w:r>
    </w:p>
    <w:p w14:paraId="3544CDB3" w14:textId="77777777" w:rsidR="00165839" w:rsidRDefault="00165839" w:rsidP="00165839">
      <w:pPr>
        <w:numPr>
          <w:ilvl w:val="0"/>
          <w:numId w:val="70"/>
        </w:numPr>
        <w:spacing w:after="0"/>
      </w:pPr>
      <w:r>
        <w:t>Evidencia para evaluación sumativa,</w:t>
      </w:r>
      <w:r>
        <w:br/>
      </w:r>
    </w:p>
    <w:p w14:paraId="2B9416BC" w14:textId="77777777" w:rsidR="00165839" w:rsidRDefault="00165839" w:rsidP="00165839">
      <w:pPr>
        <w:numPr>
          <w:ilvl w:val="0"/>
          <w:numId w:val="70"/>
        </w:numPr>
        <w:spacing w:after="0"/>
      </w:pPr>
      <w:r>
        <w:t>Evidencia para prácticas profesionalizantes,</w:t>
      </w:r>
      <w:r>
        <w:br/>
      </w:r>
    </w:p>
    <w:p w14:paraId="6B38E171" w14:textId="77777777" w:rsidR="00165839" w:rsidRDefault="00165839" w:rsidP="00165839">
      <w:pPr>
        <w:numPr>
          <w:ilvl w:val="0"/>
          <w:numId w:val="70"/>
        </w:numPr>
        <w:spacing w:after="240"/>
      </w:pPr>
      <w:r>
        <w:t>Evidencia para acreditación.</w:t>
      </w:r>
      <w:r>
        <w:br/>
      </w:r>
    </w:p>
    <w:p w14:paraId="002DA045" w14:textId="77777777" w:rsidR="00165839" w:rsidRDefault="00165839" w:rsidP="00165839">
      <w:r>
        <w:lastRenderedPageBreak/>
        <w:pict w14:anchorId="5A4F1A15">
          <v:rect id="_x0000_i1097" style="width:0;height:1.5pt" o:hralign="center" o:hrstd="t" o:hr="t" fillcolor="#a0a0a0" stroked="f"/>
        </w:pict>
      </w:r>
    </w:p>
    <w:p w14:paraId="716A200D" w14:textId="77777777" w:rsidR="00165839" w:rsidRDefault="00165839" w:rsidP="00165839">
      <w:pPr>
        <w:pStyle w:val="Ttulo1"/>
        <w:keepNext w:val="0"/>
        <w:keepLines w:val="0"/>
        <w:spacing w:before="480" w:after="120"/>
        <w:rPr>
          <w:b/>
          <w:bCs/>
          <w:color w:val="000000"/>
          <w:sz w:val="46"/>
          <w:szCs w:val="46"/>
        </w:rPr>
      </w:pPr>
      <w:bookmarkStart w:id="140" w:name="_heading=h.kxdj55vxfvkc" w:colFirst="0" w:colLast="0"/>
      <w:bookmarkEnd w:id="140"/>
      <w:r>
        <w:rPr>
          <w:b/>
          <w:bCs/>
          <w:color w:val="000000"/>
          <w:sz w:val="46"/>
          <w:szCs w:val="46"/>
        </w:rPr>
        <w:t>6.11.4. Integración del N4 con los submodelos AI-Native</w:t>
      </w:r>
    </w:p>
    <w:p w14:paraId="0F5C7A47" w14:textId="77777777" w:rsidR="00165839" w:rsidRDefault="00165839" w:rsidP="00165839">
      <w:pPr>
        <w:spacing w:before="240" w:after="240"/>
      </w:pPr>
      <w:r>
        <w:t>N4 no es un componente aislado:</w:t>
      </w:r>
      <w:r>
        <w:br/>
        <w:t xml:space="preserve"> Es </w:t>
      </w:r>
      <w:r>
        <w:rPr>
          <w:b/>
          <w:bCs/>
        </w:rPr>
        <w:t>el centro de gravedad cognitivo y evaluativo del ecosistema</w:t>
      </w:r>
      <w:r>
        <w:t>.</w:t>
      </w:r>
    </w:p>
    <w:p w14:paraId="69CBB8B4" w14:textId="77777777" w:rsidR="00165839" w:rsidRDefault="00165839" w:rsidP="00165839">
      <w:pPr>
        <w:spacing w:before="240" w:after="240"/>
      </w:pPr>
      <w:r>
        <w:t>Se integra con:</w:t>
      </w:r>
    </w:p>
    <w:p w14:paraId="4779B319" w14:textId="77777777" w:rsidR="00165839" w:rsidRDefault="00165839" w:rsidP="00165839">
      <w:pPr>
        <w:numPr>
          <w:ilvl w:val="0"/>
          <w:numId w:val="40"/>
        </w:numPr>
        <w:spacing w:before="240" w:after="0"/>
      </w:pPr>
      <w:r>
        <w:t>el Tutor IA (T-IA-Cog),</w:t>
      </w:r>
      <w:r>
        <w:br/>
      </w:r>
    </w:p>
    <w:p w14:paraId="22D89A87" w14:textId="77777777" w:rsidR="00165839" w:rsidRDefault="00165839" w:rsidP="00165839">
      <w:pPr>
        <w:numPr>
          <w:ilvl w:val="0"/>
          <w:numId w:val="40"/>
        </w:numPr>
        <w:spacing w:after="0"/>
      </w:pPr>
      <w:r>
        <w:t>el Evaluador IA (E-IA-Proc),</w:t>
      </w:r>
      <w:r>
        <w:br/>
      </w:r>
    </w:p>
    <w:p w14:paraId="6AACFBB7" w14:textId="77777777" w:rsidR="00165839" w:rsidRDefault="00165839" w:rsidP="00165839">
      <w:pPr>
        <w:numPr>
          <w:ilvl w:val="0"/>
          <w:numId w:val="40"/>
        </w:numPr>
        <w:spacing w:after="0"/>
      </w:pPr>
      <w:r>
        <w:t>los Simuladores (S-IA-X),</w:t>
      </w:r>
      <w:r>
        <w:br/>
      </w:r>
    </w:p>
    <w:p w14:paraId="0941910C" w14:textId="77777777" w:rsidR="00165839" w:rsidRDefault="00165839" w:rsidP="00165839">
      <w:pPr>
        <w:numPr>
          <w:ilvl w:val="0"/>
          <w:numId w:val="40"/>
        </w:numPr>
        <w:spacing w:after="0"/>
      </w:pPr>
      <w:r>
        <w:t>el Analista de Riesgo Cognitivo (AR-IA),</w:t>
      </w:r>
      <w:r>
        <w:br/>
      </w:r>
    </w:p>
    <w:p w14:paraId="33662C9D" w14:textId="77777777" w:rsidR="00165839" w:rsidRDefault="00165839" w:rsidP="00165839">
      <w:pPr>
        <w:numPr>
          <w:ilvl w:val="0"/>
          <w:numId w:val="40"/>
        </w:numPr>
        <w:spacing w:after="0"/>
      </w:pPr>
      <w:r>
        <w:t>el Agente de Gobernanza Institucional (GOV-IA),</w:t>
      </w:r>
      <w:r>
        <w:br/>
      </w:r>
    </w:p>
    <w:p w14:paraId="71CA3FCD" w14:textId="77777777" w:rsidR="00165839" w:rsidRDefault="00165839" w:rsidP="00165839">
      <w:pPr>
        <w:numPr>
          <w:ilvl w:val="0"/>
          <w:numId w:val="40"/>
        </w:numPr>
        <w:spacing w:after="0"/>
      </w:pPr>
      <w:r>
        <w:t>el LLM-Orchestrator,</w:t>
      </w:r>
      <w:r>
        <w:br/>
      </w:r>
    </w:p>
    <w:p w14:paraId="76FE8139" w14:textId="77777777" w:rsidR="00165839" w:rsidRDefault="00165839" w:rsidP="00165839">
      <w:pPr>
        <w:numPr>
          <w:ilvl w:val="0"/>
          <w:numId w:val="40"/>
        </w:numPr>
        <w:spacing w:after="0"/>
      </w:pPr>
      <w:r>
        <w:t>la arquitectura C4,</w:t>
      </w:r>
      <w:r>
        <w:br/>
      </w:r>
    </w:p>
    <w:p w14:paraId="1CB05B53" w14:textId="77777777" w:rsidR="00165839" w:rsidRDefault="00165839" w:rsidP="00165839">
      <w:pPr>
        <w:numPr>
          <w:ilvl w:val="0"/>
          <w:numId w:val="40"/>
        </w:numPr>
        <w:spacing w:after="0"/>
      </w:pPr>
      <w:r>
        <w:t>el ai-gateway,</w:t>
      </w:r>
      <w:r>
        <w:br/>
      </w:r>
    </w:p>
    <w:p w14:paraId="34AC3D1E" w14:textId="77777777" w:rsidR="00165839" w:rsidRDefault="00165839" w:rsidP="00165839">
      <w:pPr>
        <w:numPr>
          <w:ilvl w:val="0"/>
          <w:numId w:val="40"/>
        </w:numPr>
        <w:spacing w:after="240"/>
      </w:pPr>
      <w:r>
        <w:t>el plan de estudios y las rúbricas AI-Native.</w:t>
      </w:r>
      <w:r>
        <w:br/>
      </w:r>
    </w:p>
    <w:p w14:paraId="4EB18A0E" w14:textId="77777777" w:rsidR="00165839" w:rsidRDefault="00165839" w:rsidP="00165839">
      <w:pPr>
        <w:spacing w:before="240" w:after="240"/>
      </w:pPr>
      <w:r>
        <w:t xml:space="preserve">El sistema completo </w:t>
      </w:r>
      <w:r>
        <w:rPr>
          <w:b/>
          <w:bCs/>
        </w:rPr>
        <w:t>gira alrededor</w:t>
      </w:r>
      <w:r>
        <w:t xml:space="preserve"> del N4.</w:t>
      </w:r>
    </w:p>
    <w:p w14:paraId="0C0A12FB" w14:textId="77777777" w:rsidR="00165839" w:rsidRDefault="00165839" w:rsidP="00165839">
      <w:r>
        <w:pict w14:anchorId="27A87092">
          <v:rect id="_x0000_i1098" style="width:0;height:1.5pt" o:hralign="center" o:hrstd="t" o:hr="t" fillcolor="#a0a0a0" stroked="f"/>
        </w:pict>
      </w:r>
    </w:p>
    <w:p w14:paraId="7986DD21" w14:textId="77777777" w:rsidR="00165839" w:rsidRDefault="00165839" w:rsidP="00165839">
      <w:pPr>
        <w:pStyle w:val="Ttulo1"/>
        <w:keepNext w:val="0"/>
        <w:keepLines w:val="0"/>
        <w:spacing w:before="480" w:after="120"/>
        <w:rPr>
          <w:b/>
          <w:bCs/>
          <w:color w:val="000000"/>
          <w:sz w:val="46"/>
          <w:szCs w:val="46"/>
        </w:rPr>
      </w:pPr>
      <w:bookmarkStart w:id="141" w:name="_heading=h.dojtm3bjb6e7" w:colFirst="0" w:colLast="0"/>
      <w:bookmarkEnd w:id="141"/>
      <w:r>
        <w:rPr>
          <w:b/>
          <w:bCs/>
          <w:color w:val="000000"/>
          <w:sz w:val="46"/>
          <w:szCs w:val="46"/>
        </w:rPr>
        <w:t>6.11.5. Ejemplo operativo del N4 (Caso realista)</w:t>
      </w:r>
    </w:p>
    <w:p w14:paraId="45DE32CC" w14:textId="77777777" w:rsidR="00165839" w:rsidRDefault="00165839" w:rsidP="00165839">
      <w:pPr>
        <w:spacing w:before="240" w:after="240"/>
        <w:rPr>
          <w:i/>
          <w:iCs/>
        </w:rPr>
      </w:pPr>
      <w:r>
        <w:t xml:space="preserve">Actividad: </w:t>
      </w:r>
      <w:r>
        <w:rPr>
          <w:i/>
          <w:iCs/>
        </w:rPr>
        <w:t>TP 3 – Implementar API REST con autenticación básica.</w:t>
      </w:r>
    </w:p>
    <w:p w14:paraId="784FA707" w14:textId="77777777" w:rsidR="00165839" w:rsidRDefault="00165839" w:rsidP="00165839">
      <w:pPr>
        <w:pStyle w:val="Ttulo3"/>
        <w:keepNext w:val="0"/>
        <w:keepLines w:val="0"/>
        <w:spacing w:before="280"/>
        <w:rPr>
          <w:b/>
          <w:bCs/>
          <w:color w:val="000000"/>
          <w:sz w:val="26"/>
          <w:szCs w:val="26"/>
        </w:rPr>
      </w:pPr>
      <w:bookmarkStart w:id="142" w:name="_heading=h.dfknevm1hxjd" w:colFirst="0" w:colLast="0"/>
      <w:bookmarkEnd w:id="142"/>
      <w:r>
        <w:rPr>
          <w:b/>
          <w:bCs/>
          <w:color w:val="000000"/>
          <w:sz w:val="26"/>
          <w:szCs w:val="26"/>
        </w:rPr>
        <w:t>Fase 1 — Prompt inicial</w:t>
      </w:r>
    </w:p>
    <w:p w14:paraId="22C7BF77" w14:textId="77777777" w:rsidR="00165839" w:rsidRDefault="00165839" w:rsidP="00165839">
      <w:pPr>
        <w:spacing w:before="240" w:after="240"/>
      </w:pPr>
      <w:r>
        <w:t>El estudiante formula una pregunta ambigua → N4 detecta baja claridad cognitiva.</w:t>
      </w:r>
    </w:p>
    <w:p w14:paraId="6408FEE3" w14:textId="77777777" w:rsidR="00165839" w:rsidRDefault="00165839" w:rsidP="00165839">
      <w:pPr>
        <w:pStyle w:val="Ttulo3"/>
        <w:keepNext w:val="0"/>
        <w:keepLines w:val="0"/>
        <w:spacing w:before="280"/>
        <w:rPr>
          <w:b/>
          <w:bCs/>
          <w:color w:val="000000"/>
          <w:sz w:val="26"/>
          <w:szCs w:val="26"/>
        </w:rPr>
      </w:pPr>
      <w:bookmarkStart w:id="143" w:name="_heading=h.zad4gmk8vwid" w:colFirst="0" w:colLast="0"/>
      <w:bookmarkEnd w:id="143"/>
      <w:r>
        <w:rPr>
          <w:b/>
          <w:bCs/>
          <w:color w:val="000000"/>
          <w:sz w:val="26"/>
          <w:szCs w:val="26"/>
        </w:rPr>
        <w:t>Fase 2 — Tutoría</w:t>
      </w:r>
    </w:p>
    <w:p w14:paraId="48272F51" w14:textId="77777777" w:rsidR="00165839" w:rsidRDefault="00165839" w:rsidP="00165839">
      <w:pPr>
        <w:spacing w:before="240" w:after="240"/>
      </w:pPr>
      <w:r>
        <w:lastRenderedPageBreak/>
        <w:t>El T-IA-Cog interviene con preguntas socráticas → se registra todo en N4.</w:t>
      </w:r>
    </w:p>
    <w:p w14:paraId="224F2300" w14:textId="77777777" w:rsidR="00165839" w:rsidRDefault="00165839" w:rsidP="00165839">
      <w:pPr>
        <w:pStyle w:val="Ttulo3"/>
        <w:keepNext w:val="0"/>
        <w:keepLines w:val="0"/>
        <w:spacing w:before="280"/>
        <w:rPr>
          <w:b/>
          <w:bCs/>
          <w:color w:val="000000"/>
          <w:sz w:val="26"/>
          <w:szCs w:val="26"/>
        </w:rPr>
      </w:pPr>
      <w:bookmarkStart w:id="144" w:name="_heading=h.zi2jwm7gu7sw" w:colFirst="0" w:colLast="0"/>
      <w:bookmarkEnd w:id="144"/>
      <w:r>
        <w:rPr>
          <w:b/>
          <w:bCs/>
          <w:color w:val="000000"/>
          <w:sz w:val="26"/>
          <w:szCs w:val="26"/>
        </w:rPr>
        <w:t>Fase 3 — Generación IA</w:t>
      </w:r>
    </w:p>
    <w:p w14:paraId="50FE720B" w14:textId="77777777" w:rsidR="00165839" w:rsidRDefault="00165839" w:rsidP="00165839">
      <w:pPr>
        <w:spacing w:before="240" w:after="240"/>
      </w:pPr>
      <w:r>
        <w:t>IA propone una solución incompleta → se registra.</w:t>
      </w:r>
    </w:p>
    <w:p w14:paraId="4C69EEEE" w14:textId="77777777" w:rsidR="00165839" w:rsidRDefault="00165839" w:rsidP="00165839">
      <w:pPr>
        <w:pStyle w:val="Ttulo3"/>
        <w:keepNext w:val="0"/>
        <w:keepLines w:val="0"/>
        <w:spacing w:before="280"/>
        <w:rPr>
          <w:b/>
          <w:bCs/>
          <w:color w:val="000000"/>
          <w:sz w:val="26"/>
          <w:szCs w:val="26"/>
        </w:rPr>
      </w:pPr>
      <w:bookmarkStart w:id="145" w:name="_heading=h.d6pt8jjp9v0h" w:colFirst="0" w:colLast="0"/>
      <w:bookmarkEnd w:id="145"/>
      <w:r>
        <w:rPr>
          <w:b/>
          <w:bCs/>
          <w:color w:val="000000"/>
          <w:sz w:val="26"/>
          <w:szCs w:val="26"/>
        </w:rPr>
        <w:t>Fase 4 — Auditoría</w:t>
      </w:r>
    </w:p>
    <w:p w14:paraId="16FFFF9F" w14:textId="77777777" w:rsidR="00165839" w:rsidRDefault="00165839" w:rsidP="00165839">
      <w:pPr>
        <w:spacing w:before="240" w:after="240"/>
      </w:pPr>
      <w:r>
        <w:t>El estudiante corrige partes → N4 registra razonamiento auténtico.</w:t>
      </w:r>
    </w:p>
    <w:p w14:paraId="75FE4476" w14:textId="77777777" w:rsidR="00165839" w:rsidRDefault="00165839" w:rsidP="00165839">
      <w:pPr>
        <w:pStyle w:val="Ttulo3"/>
        <w:keepNext w:val="0"/>
        <w:keepLines w:val="0"/>
        <w:spacing w:before="280"/>
        <w:rPr>
          <w:b/>
          <w:bCs/>
          <w:color w:val="000000"/>
          <w:sz w:val="26"/>
          <w:szCs w:val="26"/>
        </w:rPr>
      </w:pPr>
      <w:bookmarkStart w:id="146" w:name="_heading=h.apiamiootp02" w:colFirst="0" w:colLast="0"/>
      <w:bookmarkEnd w:id="146"/>
      <w:r>
        <w:rPr>
          <w:b/>
          <w:bCs/>
          <w:color w:val="000000"/>
          <w:sz w:val="26"/>
          <w:szCs w:val="26"/>
        </w:rPr>
        <w:t>Fase 5 — Git</w:t>
      </w:r>
    </w:p>
    <w:p w14:paraId="36954A92" w14:textId="77777777" w:rsidR="00165839" w:rsidRDefault="00165839" w:rsidP="00165839">
      <w:pPr>
        <w:spacing w:before="240" w:after="240"/>
      </w:pPr>
      <w:r>
        <w:t>Commit documentado → integrado automáticamente en N4.</w:t>
      </w:r>
    </w:p>
    <w:p w14:paraId="185A8581" w14:textId="77777777" w:rsidR="00165839" w:rsidRDefault="00165839" w:rsidP="00165839">
      <w:pPr>
        <w:pStyle w:val="Ttulo3"/>
        <w:keepNext w:val="0"/>
        <w:keepLines w:val="0"/>
        <w:spacing w:before="280"/>
        <w:rPr>
          <w:b/>
          <w:bCs/>
          <w:color w:val="000000"/>
          <w:sz w:val="26"/>
          <w:szCs w:val="26"/>
        </w:rPr>
      </w:pPr>
      <w:bookmarkStart w:id="147" w:name="_heading=h.7qt0651vnmzt" w:colFirst="0" w:colLast="0"/>
      <w:bookmarkEnd w:id="147"/>
      <w:r>
        <w:rPr>
          <w:b/>
          <w:bCs/>
          <w:color w:val="000000"/>
          <w:sz w:val="26"/>
          <w:szCs w:val="26"/>
        </w:rPr>
        <w:t>Fase 6 — Riesgo cognitivo</w:t>
      </w:r>
    </w:p>
    <w:p w14:paraId="63C05DC2" w14:textId="77777777" w:rsidR="00165839" w:rsidRDefault="00165839" w:rsidP="00165839">
      <w:pPr>
        <w:spacing w:before="240" w:after="240"/>
      </w:pPr>
      <w:r>
        <w:t>AR-IA detecta delegación parcial → riesgo moderado.</w:t>
      </w:r>
    </w:p>
    <w:p w14:paraId="65D9C8A5" w14:textId="77777777" w:rsidR="00165839" w:rsidRDefault="00165839" w:rsidP="00165839">
      <w:pPr>
        <w:pStyle w:val="Ttulo3"/>
        <w:keepNext w:val="0"/>
        <w:keepLines w:val="0"/>
        <w:spacing w:before="280"/>
        <w:rPr>
          <w:b/>
          <w:bCs/>
          <w:color w:val="000000"/>
          <w:sz w:val="26"/>
          <w:szCs w:val="26"/>
        </w:rPr>
      </w:pPr>
      <w:bookmarkStart w:id="148" w:name="_heading=h.65jb28ng7k18" w:colFirst="0" w:colLast="0"/>
      <w:bookmarkEnd w:id="148"/>
      <w:r>
        <w:rPr>
          <w:b/>
          <w:bCs/>
          <w:color w:val="000000"/>
          <w:sz w:val="26"/>
          <w:szCs w:val="26"/>
        </w:rPr>
        <w:t>Fase 7 — Evaluación</w:t>
      </w:r>
    </w:p>
    <w:p w14:paraId="6EF354BB" w14:textId="77777777" w:rsidR="00165839" w:rsidRDefault="00165839" w:rsidP="00165839">
      <w:pPr>
        <w:spacing w:before="240" w:after="240"/>
      </w:pPr>
      <w:r>
        <w:t>E-IA-Proc genera informe en base N4.</w:t>
      </w:r>
    </w:p>
    <w:p w14:paraId="08066E44" w14:textId="77777777" w:rsidR="00165839" w:rsidRDefault="00165839" w:rsidP="00165839">
      <w:pPr>
        <w:pStyle w:val="Ttulo3"/>
        <w:keepNext w:val="0"/>
        <w:keepLines w:val="0"/>
        <w:spacing w:before="280"/>
        <w:rPr>
          <w:b/>
          <w:bCs/>
          <w:color w:val="000000"/>
          <w:sz w:val="26"/>
          <w:szCs w:val="26"/>
        </w:rPr>
      </w:pPr>
      <w:bookmarkStart w:id="149" w:name="_heading=h.ueizd4mxmfp" w:colFirst="0" w:colLast="0"/>
      <w:bookmarkEnd w:id="149"/>
      <w:r>
        <w:rPr>
          <w:b/>
          <w:bCs/>
          <w:color w:val="000000"/>
          <w:sz w:val="26"/>
          <w:szCs w:val="26"/>
        </w:rPr>
        <w:t>Fase 8 — Evidencia</w:t>
      </w:r>
    </w:p>
    <w:p w14:paraId="79C0E291" w14:textId="77777777" w:rsidR="00165839" w:rsidRDefault="00165839" w:rsidP="00165839">
      <w:pPr>
        <w:spacing w:before="240" w:after="240"/>
      </w:pPr>
      <w:r>
        <w:t>N4 produce el Informe de Razonamiento Cognitivo (IRC) para el docente.</w:t>
      </w:r>
    </w:p>
    <w:p w14:paraId="77C0D9E5" w14:textId="77777777" w:rsidR="00165839" w:rsidRDefault="00165839" w:rsidP="00165839">
      <w:r>
        <w:pict w14:anchorId="03F35BD2">
          <v:rect id="_x0000_i1099" style="width:0;height:1.5pt" o:hralign="center" o:hrstd="t" o:hr="t" fillcolor="#a0a0a0" stroked="f"/>
        </w:pict>
      </w:r>
    </w:p>
    <w:p w14:paraId="3C7424E5" w14:textId="77777777" w:rsidR="00165839" w:rsidRDefault="00165839" w:rsidP="00165839">
      <w:pPr>
        <w:pStyle w:val="Ttulo1"/>
        <w:keepNext w:val="0"/>
        <w:keepLines w:val="0"/>
        <w:spacing w:before="480" w:after="120"/>
        <w:rPr>
          <w:b/>
          <w:bCs/>
          <w:color w:val="000000"/>
          <w:sz w:val="46"/>
          <w:szCs w:val="46"/>
        </w:rPr>
      </w:pPr>
      <w:bookmarkStart w:id="150" w:name="_heading=h.94reiwsirz8r" w:colFirst="0" w:colLast="0"/>
      <w:bookmarkEnd w:id="150"/>
      <w:r>
        <w:rPr>
          <w:b/>
          <w:bCs/>
          <w:color w:val="000000"/>
          <w:sz w:val="46"/>
          <w:szCs w:val="46"/>
        </w:rPr>
        <w:t>6.11.6. Aportes institucionales del N4</w:t>
      </w:r>
    </w:p>
    <w:p w14:paraId="4EB84506" w14:textId="77777777" w:rsidR="00165839" w:rsidRDefault="00165839" w:rsidP="00165839">
      <w:pPr>
        <w:spacing w:before="240" w:after="240"/>
      </w:pPr>
      <w:r>
        <w:t>Este submodelo permite:</w:t>
      </w:r>
    </w:p>
    <w:p w14:paraId="0E3CDD3C" w14:textId="77777777" w:rsidR="00165839" w:rsidRDefault="00165839" w:rsidP="00165839">
      <w:pPr>
        <w:pStyle w:val="Ttulo3"/>
        <w:keepNext w:val="0"/>
        <w:keepLines w:val="0"/>
        <w:spacing w:before="280"/>
        <w:rPr>
          <w:b/>
          <w:bCs/>
          <w:color w:val="000000"/>
          <w:sz w:val="26"/>
          <w:szCs w:val="26"/>
        </w:rPr>
      </w:pPr>
      <w:bookmarkStart w:id="151" w:name="_heading=h.ijuktbv4v9qj" w:colFirst="0" w:colLast="0"/>
      <w:bookmarkEnd w:id="151"/>
      <w:r>
        <w:rPr>
          <w:b/>
          <w:bCs/>
          <w:color w:val="000000"/>
          <w:sz w:val="26"/>
          <w:szCs w:val="26"/>
        </w:rPr>
        <w:t>1. Validez evaluativa</w:t>
      </w:r>
    </w:p>
    <w:p w14:paraId="50000968" w14:textId="77777777" w:rsidR="00165839" w:rsidRDefault="00165839" w:rsidP="00165839">
      <w:pPr>
        <w:spacing w:before="240" w:after="240"/>
      </w:pPr>
      <w:r>
        <w:t xml:space="preserve">Se puede evaluar lo que el estudiante </w:t>
      </w:r>
      <w:r>
        <w:rPr>
          <w:i/>
          <w:iCs/>
        </w:rPr>
        <w:t>pensó</w:t>
      </w:r>
      <w:r>
        <w:t>, no sólo lo que entregó.</w:t>
      </w:r>
    </w:p>
    <w:p w14:paraId="2C75C6FB" w14:textId="77777777" w:rsidR="00165839" w:rsidRDefault="00165839" w:rsidP="00165839">
      <w:pPr>
        <w:pStyle w:val="Ttulo3"/>
        <w:keepNext w:val="0"/>
        <w:keepLines w:val="0"/>
        <w:spacing w:before="280"/>
        <w:rPr>
          <w:b/>
          <w:bCs/>
          <w:color w:val="000000"/>
          <w:sz w:val="26"/>
          <w:szCs w:val="26"/>
        </w:rPr>
      </w:pPr>
      <w:bookmarkStart w:id="152" w:name="_heading=h.loyiwfy5csa4" w:colFirst="0" w:colLast="0"/>
      <w:bookmarkEnd w:id="152"/>
      <w:r>
        <w:rPr>
          <w:b/>
          <w:bCs/>
          <w:color w:val="000000"/>
          <w:sz w:val="26"/>
          <w:szCs w:val="26"/>
        </w:rPr>
        <w:t>2. Transparencia y auditabilidad</w:t>
      </w:r>
    </w:p>
    <w:p w14:paraId="3D5F49C0" w14:textId="77777777" w:rsidR="00165839" w:rsidRDefault="00165839" w:rsidP="00165839">
      <w:pPr>
        <w:spacing w:before="240" w:after="240"/>
      </w:pPr>
      <w:r>
        <w:t>Cada decisión puede ser revisada en auditorías internas y externas.</w:t>
      </w:r>
    </w:p>
    <w:p w14:paraId="0B9D17EE" w14:textId="77777777" w:rsidR="00165839" w:rsidRDefault="00165839" w:rsidP="00165839">
      <w:pPr>
        <w:pStyle w:val="Ttulo3"/>
        <w:keepNext w:val="0"/>
        <w:keepLines w:val="0"/>
        <w:spacing w:before="280"/>
        <w:rPr>
          <w:b/>
          <w:bCs/>
          <w:color w:val="000000"/>
          <w:sz w:val="26"/>
          <w:szCs w:val="26"/>
        </w:rPr>
      </w:pPr>
      <w:bookmarkStart w:id="153" w:name="_heading=h.2eaystod51pm" w:colFirst="0" w:colLast="0"/>
      <w:bookmarkEnd w:id="153"/>
      <w:r>
        <w:rPr>
          <w:b/>
          <w:bCs/>
          <w:color w:val="000000"/>
          <w:sz w:val="26"/>
          <w:szCs w:val="26"/>
        </w:rPr>
        <w:t>3. Acreditación CONEAU</w:t>
      </w:r>
    </w:p>
    <w:p w14:paraId="24ABBC63" w14:textId="77777777" w:rsidR="00165839" w:rsidRDefault="00165839" w:rsidP="00165839">
      <w:pPr>
        <w:spacing w:before="240" w:after="240"/>
      </w:pPr>
      <w:r>
        <w:t>Brinda evidencia empírica para los estándares de calidad educativa.</w:t>
      </w:r>
    </w:p>
    <w:p w14:paraId="6B66DAE8" w14:textId="77777777" w:rsidR="00165839" w:rsidRDefault="00165839" w:rsidP="00165839">
      <w:pPr>
        <w:pStyle w:val="Ttulo3"/>
        <w:keepNext w:val="0"/>
        <w:keepLines w:val="0"/>
        <w:spacing w:before="280"/>
        <w:rPr>
          <w:b/>
          <w:bCs/>
          <w:color w:val="000000"/>
          <w:sz w:val="26"/>
          <w:szCs w:val="26"/>
        </w:rPr>
      </w:pPr>
      <w:bookmarkStart w:id="154" w:name="_heading=h.va7lvt18vt9j" w:colFirst="0" w:colLast="0"/>
      <w:bookmarkEnd w:id="154"/>
      <w:r>
        <w:rPr>
          <w:b/>
          <w:bCs/>
          <w:color w:val="000000"/>
          <w:sz w:val="26"/>
          <w:szCs w:val="26"/>
        </w:rPr>
        <w:t>4. Ética y gobernanza</w:t>
      </w:r>
    </w:p>
    <w:p w14:paraId="63E8F848" w14:textId="77777777" w:rsidR="00165839" w:rsidRDefault="00165839" w:rsidP="00165839">
      <w:pPr>
        <w:spacing w:before="240" w:after="240"/>
      </w:pPr>
      <w:r>
        <w:t>Permite implementar principios UNESCO–OECD–ISO.</w:t>
      </w:r>
    </w:p>
    <w:p w14:paraId="7B89C1B0" w14:textId="77777777" w:rsidR="00165839" w:rsidRDefault="00165839" w:rsidP="00165839">
      <w:pPr>
        <w:pStyle w:val="Ttulo3"/>
        <w:keepNext w:val="0"/>
        <w:keepLines w:val="0"/>
        <w:spacing w:before="280"/>
        <w:rPr>
          <w:b/>
          <w:bCs/>
          <w:color w:val="000000"/>
          <w:sz w:val="26"/>
          <w:szCs w:val="26"/>
        </w:rPr>
      </w:pPr>
      <w:bookmarkStart w:id="155" w:name="_heading=h.rt92ifsxt9i" w:colFirst="0" w:colLast="0"/>
      <w:bookmarkEnd w:id="155"/>
      <w:r>
        <w:rPr>
          <w:b/>
          <w:bCs/>
          <w:color w:val="000000"/>
          <w:sz w:val="26"/>
          <w:szCs w:val="26"/>
        </w:rPr>
        <w:lastRenderedPageBreak/>
        <w:t>5. Mejora continua</w:t>
      </w:r>
    </w:p>
    <w:p w14:paraId="6ED86D7A" w14:textId="77777777" w:rsidR="00165839" w:rsidRDefault="00165839" w:rsidP="00165839">
      <w:pPr>
        <w:spacing w:before="240" w:after="240"/>
      </w:pPr>
      <w:r>
        <w:t>Genera datos longitudinales para la gestión institucional.</w:t>
      </w:r>
    </w:p>
    <w:p w14:paraId="7FECDAED" w14:textId="77777777" w:rsidR="00165839" w:rsidRDefault="00165839" w:rsidP="00165839">
      <w:pPr>
        <w:pStyle w:val="Ttulo3"/>
        <w:keepNext w:val="0"/>
        <w:keepLines w:val="0"/>
        <w:spacing w:before="280"/>
        <w:rPr>
          <w:b/>
          <w:bCs/>
          <w:color w:val="000000"/>
          <w:sz w:val="26"/>
          <w:szCs w:val="26"/>
        </w:rPr>
      </w:pPr>
      <w:bookmarkStart w:id="156" w:name="_heading=h.655rnbifcrv2" w:colFirst="0" w:colLast="0"/>
      <w:bookmarkEnd w:id="156"/>
      <w:r>
        <w:rPr>
          <w:b/>
          <w:bCs/>
          <w:color w:val="000000"/>
          <w:sz w:val="26"/>
          <w:szCs w:val="26"/>
        </w:rPr>
        <w:t>6. Investigación educativa</w:t>
      </w:r>
    </w:p>
    <w:p w14:paraId="3C97AECF" w14:textId="77777777" w:rsidR="00165839" w:rsidRDefault="00165839" w:rsidP="00165839">
      <w:pPr>
        <w:spacing w:before="240" w:after="240"/>
      </w:pPr>
      <w:r>
        <w:t>N4 es una plataforma para investigación en cognición asistida por IA.</w:t>
      </w:r>
    </w:p>
    <w:p w14:paraId="221A06A7" w14:textId="77777777" w:rsidR="00165839" w:rsidRDefault="00165839" w:rsidP="00165839">
      <w:r>
        <w:pict w14:anchorId="2A164568">
          <v:rect id="_x0000_i1100" style="width:0;height:1.5pt" o:hralign="center" o:hrstd="t" o:hr="t" fillcolor="#a0a0a0" stroked="f"/>
        </w:pict>
      </w:r>
    </w:p>
    <w:p w14:paraId="5B7E0B22" w14:textId="77777777" w:rsidR="00165839" w:rsidRDefault="00165839" w:rsidP="00165839">
      <w:pPr>
        <w:pStyle w:val="Ttulo1"/>
        <w:keepNext w:val="0"/>
        <w:keepLines w:val="0"/>
        <w:spacing w:before="480" w:after="120"/>
        <w:rPr>
          <w:b/>
          <w:bCs/>
          <w:color w:val="000000"/>
          <w:sz w:val="46"/>
          <w:szCs w:val="46"/>
        </w:rPr>
      </w:pPr>
      <w:bookmarkStart w:id="157" w:name="_heading=h.bpwwmimf7w8f" w:colFirst="0" w:colLast="0"/>
      <w:bookmarkEnd w:id="157"/>
      <w:r>
        <w:rPr>
          <w:b/>
          <w:bCs/>
          <w:color w:val="000000"/>
          <w:sz w:val="46"/>
          <w:szCs w:val="46"/>
        </w:rPr>
        <w:t>6.11.7. Síntesis del submodelo N4</w:t>
      </w:r>
    </w:p>
    <w:p w14:paraId="0D7E08B9" w14:textId="77777777" w:rsidR="00165839" w:rsidRDefault="00165839" w:rsidP="00165839">
      <w:pPr>
        <w:spacing w:before="240" w:after="240"/>
      </w:pPr>
      <w:r>
        <w:t xml:space="preserve">El sistema N4 es </w:t>
      </w:r>
      <w:r>
        <w:rPr>
          <w:b/>
          <w:bCs/>
        </w:rPr>
        <w:t>el mayor aporte original</w:t>
      </w:r>
      <w:r>
        <w:t xml:space="preserve"> de esta tesis doctoral.</w:t>
      </w:r>
      <w:r>
        <w:br/>
        <w:t xml:space="preserve"> Convierte el aprendizaje en programación asistida por IA en un proceso:</w:t>
      </w:r>
    </w:p>
    <w:p w14:paraId="37214DDD" w14:textId="77777777" w:rsidR="00165839" w:rsidRDefault="00165839" w:rsidP="00165839">
      <w:pPr>
        <w:numPr>
          <w:ilvl w:val="0"/>
          <w:numId w:val="358"/>
        </w:numPr>
        <w:spacing w:before="240" w:after="0"/>
      </w:pPr>
      <w:r>
        <w:t>visible,</w:t>
      </w:r>
      <w:r>
        <w:br/>
      </w:r>
    </w:p>
    <w:p w14:paraId="13B4FB05" w14:textId="77777777" w:rsidR="00165839" w:rsidRDefault="00165839" w:rsidP="00165839">
      <w:pPr>
        <w:numPr>
          <w:ilvl w:val="0"/>
          <w:numId w:val="358"/>
        </w:numPr>
        <w:spacing w:after="0"/>
      </w:pPr>
      <w:r>
        <w:t>trazable,</w:t>
      </w:r>
      <w:r>
        <w:br/>
      </w:r>
    </w:p>
    <w:p w14:paraId="210E993A" w14:textId="77777777" w:rsidR="00165839" w:rsidRDefault="00165839" w:rsidP="00165839">
      <w:pPr>
        <w:numPr>
          <w:ilvl w:val="0"/>
          <w:numId w:val="358"/>
        </w:numPr>
        <w:spacing w:after="0"/>
      </w:pPr>
      <w:r>
        <w:t>auditable,</w:t>
      </w:r>
      <w:r>
        <w:br/>
      </w:r>
    </w:p>
    <w:p w14:paraId="48191891" w14:textId="77777777" w:rsidR="00165839" w:rsidRDefault="00165839" w:rsidP="00165839">
      <w:pPr>
        <w:numPr>
          <w:ilvl w:val="0"/>
          <w:numId w:val="358"/>
        </w:numPr>
        <w:spacing w:after="0"/>
      </w:pPr>
      <w:r>
        <w:t>evaluable,</w:t>
      </w:r>
      <w:r>
        <w:br/>
      </w:r>
    </w:p>
    <w:p w14:paraId="05D04BFF" w14:textId="77777777" w:rsidR="00165839" w:rsidRDefault="00165839" w:rsidP="00165839">
      <w:pPr>
        <w:numPr>
          <w:ilvl w:val="0"/>
          <w:numId w:val="358"/>
        </w:numPr>
        <w:spacing w:after="0"/>
      </w:pPr>
      <w:r>
        <w:t>éticamente gobernado,</w:t>
      </w:r>
      <w:r>
        <w:br/>
      </w:r>
    </w:p>
    <w:p w14:paraId="23001688" w14:textId="77777777" w:rsidR="00165839" w:rsidRDefault="00165839" w:rsidP="00165839">
      <w:pPr>
        <w:numPr>
          <w:ilvl w:val="0"/>
          <w:numId w:val="358"/>
        </w:numPr>
        <w:spacing w:after="240"/>
      </w:pPr>
      <w:r>
        <w:t>institucionalizable.</w:t>
      </w:r>
      <w:r>
        <w:br/>
      </w:r>
    </w:p>
    <w:p w14:paraId="556D2F47" w14:textId="77777777" w:rsidR="00165839" w:rsidRDefault="00165839" w:rsidP="00165839">
      <w:pPr>
        <w:spacing w:before="240" w:after="240"/>
      </w:pPr>
      <w:r>
        <w:t>Permite superar la crisis de validez evaluativa provocada por la IA generativa y ofrece un camino para que la educación superior pueda integrar IA sin perder calidad ni rigor.</w:t>
      </w:r>
    </w:p>
    <w:p w14:paraId="58BBA8C2" w14:textId="77777777" w:rsidR="00165839" w:rsidRDefault="00165839" w:rsidP="00165839">
      <w:pPr>
        <w:pStyle w:val="Ttulo1"/>
        <w:keepNext w:val="0"/>
        <w:keepLines w:val="0"/>
        <w:spacing w:before="480" w:after="120"/>
        <w:rPr>
          <w:b/>
          <w:bCs/>
          <w:color w:val="000000"/>
          <w:sz w:val="46"/>
          <w:szCs w:val="46"/>
        </w:rPr>
      </w:pPr>
      <w:bookmarkStart w:id="158" w:name="_heading=h.vyxkepnsphqj" w:colFirst="0" w:colLast="0"/>
      <w:bookmarkEnd w:id="158"/>
      <w:r>
        <w:rPr>
          <w:b/>
          <w:bCs/>
          <w:color w:val="000000"/>
          <w:sz w:val="46"/>
          <w:szCs w:val="46"/>
        </w:rPr>
        <w:t>6.12. Síntesis del Bloque de Submodelos del Modelo AI-Native</w:t>
      </w:r>
    </w:p>
    <w:p w14:paraId="3245FEE2" w14:textId="77777777" w:rsidR="00165839" w:rsidRDefault="00165839" w:rsidP="00165839">
      <w:pPr>
        <w:spacing w:before="240" w:after="240"/>
        <w:rPr>
          <w:i/>
          <w:iCs/>
        </w:rPr>
      </w:pPr>
      <w:r>
        <w:rPr>
          <w:i/>
          <w:iCs/>
        </w:rPr>
        <w:t>(Versión Doctoral – 6 a 8 páginas)</w:t>
      </w:r>
    </w:p>
    <w:p w14:paraId="424FE6DD" w14:textId="77777777" w:rsidR="00165839" w:rsidRDefault="00165839" w:rsidP="00165839">
      <w:pPr>
        <w:spacing w:before="240" w:after="240"/>
      </w:pPr>
      <w:r>
        <w:t xml:space="preserve">El </w:t>
      </w:r>
      <w:r>
        <w:rPr>
          <w:b/>
          <w:bCs/>
        </w:rPr>
        <w:t>conjunto de submodelos AI-Native</w:t>
      </w:r>
      <w:r>
        <w:t xml:space="preserve"> constituye la dimensión operativa, cognitiva, pedagógica e institucional del ecosistema definido en el Capítulo 6. Si la arquitectura C4 provee la infraestructura técnica del sistema, los submodelos representan las </w:t>
      </w:r>
      <w:r>
        <w:rPr>
          <w:b/>
          <w:bCs/>
        </w:rPr>
        <w:t>formas de agencia de la IA dentro de ese ecosistema</w:t>
      </w:r>
      <w:r>
        <w:t>, explícitamente reguladas, gobernadas y orientadas a finalidades educativas verificables.</w:t>
      </w:r>
    </w:p>
    <w:p w14:paraId="0E58800F" w14:textId="77777777" w:rsidR="00165839" w:rsidRDefault="00165839" w:rsidP="00165839">
      <w:pPr>
        <w:spacing w:before="240" w:after="240"/>
      </w:pPr>
      <w:r>
        <w:t xml:space="preserve">A diferencia de aproximaciones instrumentales —centradas en herramientas, plugins o funcionalidades aisladas— los submodelos AI-Native articulan </w:t>
      </w:r>
      <w:r>
        <w:rPr>
          <w:b/>
          <w:bCs/>
        </w:rPr>
        <w:t>funciones cognitivas, pedagógicas, tecnológicas y normativas</w:t>
      </w:r>
      <w:r>
        <w:t xml:space="preserve"> dentro de un marco coherente, reproducible y </w:t>
      </w:r>
      <w:r>
        <w:lastRenderedPageBreak/>
        <w:t xml:space="preserve">evaluable. Este enfoque constituye uno de los aportes originales más significativos de la tesis, pues convierte a la IA en un </w:t>
      </w:r>
      <w:r>
        <w:rPr>
          <w:b/>
          <w:bCs/>
        </w:rPr>
        <w:t>actor pedagógico estructural</w:t>
      </w:r>
      <w:r>
        <w:t>, no en un accesorio opcional.</w:t>
      </w:r>
    </w:p>
    <w:p w14:paraId="743575C5" w14:textId="77777777" w:rsidR="00165839" w:rsidRDefault="00165839" w:rsidP="00165839">
      <w:pPr>
        <w:spacing w:before="240" w:after="240"/>
      </w:pPr>
      <w:r>
        <w:t>Los submodelos son seis:</w:t>
      </w:r>
    </w:p>
    <w:p w14:paraId="41F3FADB" w14:textId="77777777" w:rsidR="00165839" w:rsidRDefault="00165839" w:rsidP="00165839">
      <w:pPr>
        <w:numPr>
          <w:ilvl w:val="0"/>
          <w:numId w:val="42"/>
        </w:numPr>
        <w:spacing w:before="240" w:after="0"/>
      </w:pPr>
      <w:r>
        <w:rPr>
          <w:b/>
          <w:bCs/>
        </w:rPr>
        <w:t>Tutor Disciplinar Cognitivo (T-IA-Cog)</w:t>
      </w:r>
      <w:r>
        <w:rPr>
          <w:b/>
          <w:bCs/>
        </w:rPr>
        <w:br/>
      </w:r>
    </w:p>
    <w:p w14:paraId="47EB79CD" w14:textId="77777777" w:rsidR="00165839" w:rsidRDefault="00165839" w:rsidP="00165839">
      <w:pPr>
        <w:numPr>
          <w:ilvl w:val="0"/>
          <w:numId w:val="42"/>
        </w:numPr>
        <w:spacing w:after="0"/>
      </w:pPr>
      <w:r>
        <w:rPr>
          <w:b/>
          <w:bCs/>
        </w:rPr>
        <w:t>Evaluador Procesual y Auditivo (E-IA-Proc)</w:t>
      </w:r>
      <w:r>
        <w:rPr>
          <w:b/>
          <w:bCs/>
        </w:rPr>
        <w:br/>
      </w:r>
    </w:p>
    <w:p w14:paraId="2FAC89EF" w14:textId="77777777" w:rsidR="00165839" w:rsidRDefault="00165839" w:rsidP="00165839">
      <w:pPr>
        <w:numPr>
          <w:ilvl w:val="0"/>
          <w:numId w:val="42"/>
        </w:numPr>
        <w:spacing w:after="0"/>
      </w:pPr>
      <w:r>
        <w:rPr>
          <w:b/>
          <w:bCs/>
        </w:rPr>
        <w:t>Simuladores Avanzados (S-IA-X)</w:t>
      </w:r>
      <w:r>
        <w:rPr>
          <w:b/>
          <w:bCs/>
        </w:rPr>
        <w:br/>
      </w:r>
    </w:p>
    <w:p w14:paraId="09347536" w14:textId="77777777" w:rsidR="00165839" w:rsidRDefault="00165839" w:rsidP="00165839">
      <w:pPr>
        <w:numPr>
          <w:ilvl w:val="0"/>
          <w:numId w:val="42"/>
        </w:numPr>
        <w:spacing w:after="0"/>
      </w:pPr>
      <w:r>
        <w:rPr>
          <w:b/>
          <w:bCs/>
        </w:rPr>
        <w:t>Analista de Riesgo Cognitivo y Ético (AR-IA)</w:t>
      </w:r>
      <w:r>
        <w:rPr>
          <w:b/>
          <w:bCs/>
        </w:rPr>
        <w:br/>
      </w:r>
    </w:p>
    <w:p w14:paraId="3C8154DC" w14:textId="77777777" w:rsidR="00165839" w:rsidRDefault="00165839" w:rsidP="00165839">
      <w:pPr>
        <w:numPr>
          <w:ilvl w:val="0"/>
          <w:numId w:val="42"/>
        </w:numPr>
        <w:spacing w:after="0"/>
      </w:pPr>
      <w:r>
        <w:rPr>
          <w:b/>
          <w:bCs/>
        </w:rPr>
        <w:t>Agente de Gobernanza Institucional (GOV-IA)</w:t>
      </w:r>
      <w:r>
        <w:rPr>
          <w:b/>
          <w:bCs/>
        </w:rPr>
        <w:br/>
      </w:r>
    </w:p>
    <w:p w14:paraId="48A15742" w14:textId="77777777" w:rsidR="00165839" w:rsidRDefault="00165839" w:rsidP="00165839">
      <w:pPr>
        <w:numPr>
          <w:ilvl w:val="0"/>
          <w:numId w:val="42"/>
        </w:numPr>
        <w:spacing w:after="240"/>
      </w:pPr>
      <w:r>
        <w:rPr>
          <w:b/>
          <w:bCs/>
        </w:rPr>
        <w:t>Sistema de Trazabilidad Cognitiva Institucional N4 (TC-N4)</w:t>
      </w:r>
      <w:r>
        <w:rPr>
          <w:b/>
          <w:bCs/>
        </w:rPr>
        <w:br/>
      </w:r>
    </w:p>
    <w:p w14:paraId="709D68EC" w14:textId="77777777" w:rsidR="00165839" w:rsidRDefault="00165839" w:rsidP="00165839">
      <w:pPr>
        <w:spacing w:before="240" w:after="240"/>
      </w:pPr>
      <w:r>
        <w:t xml:space="preserve">Cada submodelo contribuye a resolver una dimensión crítica del problema doctoral planteado en el Capítulo 1. Juntos conforman una </w:t>
      </w:r>
      <w:r>
        <w:rPr>
          <w:b/>
          <w:bCs/>
        </w:rPr>
        <w:t>maquinaria cognitiva híbrida</w:t>
      </w:r>
      <w:r>
        <w:t xml:space="preserve"> orientada a garantizar la calidad del aprendizaje en programación en tiempos de IA generativa.</w:t>
      </w:r>
    </w:p>
    <w:p w14:paraId="61CF1FCA" w14:textId="77777777" w:rsidR="00165839" w:rsidRDefault="00165839" w:rsidP="00165839">
      <w:r>
        <w:pict w14:anchorId="33717083">
          <v:rect id="_x0000_i1101" style="width:0;height:1.5pt" o:hralign="center" o:hrstd="t" o:hr="t" fillcolor="#a0a0a0" stroked="f"/>
        </w:pict>
      </w:r>
    </w:p>
    <w:p w14:paraId="6203848A" w14:textId="77777777" w:rsidR="00165839" w:rsidRDefault="00165839" w:rsidP="00165839">
      <w:pPr>
        <w:pStyle w:val="Ttulo1"/>
        <w:keepNext w:val="0"/>
        <w:keepLines w:val="0"/>
        <w:spacing w:before="480" w:after="120"/>
        <w:rPr>
          <w:b/>
          <w:bCs/>
          <w:color w:val="000000"/>
          <w:sz w:val="46"/>
          <w:szCs w:val="46"/>
        </w:rPr>
      </w:pPr>
      <w:bookmarkStart w:id="159" w:name="_heading=h.gzwrxepip9x3" w:colFirst="0" w:colLast="0"/>
      <w:bookmarkEnd w:id="159"/>
      <w:r>
        <w:rPr>
          <w:b/>
          <w:bCs/>
          <w:color w:val="000000"/>
          <w:sz w:val="46"/>
          <w:szCs w:val="46"/>
        </w:rPr>
        <w:t>6.12.1. Coherencia epistemológica del bloque</w:t>
      </w:r>
    </w:p>
    <w:p w14:paraId="3C007B26" w14:textId="77777777" w:rsidR="00165839" w:rsidRDefault="00165839" w:rsidP="00165839">
      <w:pPr>
        <w:spacing w:before="240" w:after="240"/>
      </w:pPr>
      <w:r>
        <w:t>Los submodelos se sustentan en cuatro marcos teóricos:</w:t>
      </w:r>
    </w:p>
    <w:p w14:paraId="7981328C" w14:textId="77777777" w:rsidR="00165839" w:rsidRDefault="00165839" w:rsidP="00165839">
      <w:pPr>
        <w:numPr>
          <w:ilvl w:val="0"/>
          <w:numId w:val="55"/>
        </w:numPr>
        <w:spacing w:before="240" w:after="0"/>
      </w:pPr>
      <w:r>
        <w:rPr>
          <w:b/>
          <w:bCs/>
        </w:rPr>
        <w:t>Cognición distribuida</w:t>
      </w:r>
      <w:r>
        <w:t xml:space="preserve"> (Hutchins, 1995): el razonamiento emerge del sistema humano–IA, no del individuo aislado.</w:t>
      </w:r>
      <w:r>
        <w:br/>
      </w:r>
    </w:p>
    <w:p w14:paraId="6C7D2B94" w14:textId="77777777" w:rsidR="00165839" w:rsidRDefault="00165839" w:rsidP="00165839">
      <w:pPr>
        <w:numPr>
          <w:ilvl w:val="0"/>
          <w:numId w:val="55"/>
        </w:numPr>
        <w:spacing w:after="0"/>
      </w:pPr>
      <w:r>
        <w:rPr>
          <w:b/>
          <w:bCs/>
        </w:rPr>
        <w:t>Cognición extendida</w:t>
      </w:r>
      <w:r>
        <w:t xml:space="preserve"> (Clark &amp; Chalmers, 1998): los sistemas generativos funcionan como extensiones materiales de la mente humana.</w:t>
      </w:r>
      <w:r>
        <w:br/>
      </w:r>
    </w:p>
    <w:p w14:paraId="18FDBD63" w14:textId="77777777" w:rsidR="00165839" w:rsidRDefault="00165839" w:rsidP="00165839">
      <w:pPr>
        <w:numPr>
          <w:ilvl w:val="0"/>
          <w:numId w:val="55"/>
        </w:numPr>
        <w:spacing w:after="0"/>
      </w:pPr>
      <w:r>
        <w:rPr>
          <w:b/>
          <w:bCs/>
        </w:rPr>
        <w:t>Teoría de la carga cognitiva</w:t>
      </w:r>
      <w:r>
        <w:t xml:space="preserve"> (Sweller, 1988): la IA redistribuye cargas de producción y verificación, alterando la arquitectura cognitiva del aprendizaje.</w:t>
      </w:r>
      <w:r>
        <w:br/>
      </w:r>
    </w:p>
    <w:p w14:paraId="595732BD" w14:textId="77777777" w:rsidR="00165839" w:rsidRDefault="00165839" w:rsidP="00165839">
      <w:pPr>
        <w:numPr>
          <w:ilvl w:val="0"/>
          <w:numId w:val="55"/>
        </w:numPr>
        <w:spacing w:after="240"/>
      </w:pPr>
      <w:r>
        <w:rPr>
          <w:b/>
          <w:bCs/>
        </w:rPr>
        <w:t>Metacognición autorregulada</w:t>
      </w:r>
      <w:r>
        <w:t xml:space="preserve"> (Zimmerman, 2002): el estudiante debe dirigir, monitorear y evaluar su propio proceso en interacción con la IA.</w:t>
      </w:r>
      <w:r>
        <w:br/>
      </w:r>
    </w:p>
    <w:p w14:paraId="01426A36" w14:textId="77777777" w:rsidR="00165839" w:rsidRDefault="00165839" w:rsidP="00165839">
      <w:pPr>
        <w:spacing w:before="240" w:after="240"/>
      </w:pPr>
      <w:r>
        <w:t>Los seis submodelos operativizan estos principios en estructuras, flujos y comportamientos IA gobernados.</w:t>
      </w:r>
    </w:p>
    <w:p w14:paraId="6BF13C28" w14:textId="77777777" w:rsidR="00165839" w:rsidRDefault="00165839" w:rsidP="00165839">
      <w:r>
        <w:pict w14:anchorId="21F6213E">
          <v:rect id="_x0000_i1102" style="width:0;height:1.5pt" o:hralign="center" o:hrstd="t" o:hr="t" fillcolor="#a0a0a0" stroked="f"/>
        </w:pict>
      </w:r>
    </w:p>
    <w:p w14:paraId="209DC09F" w14:textId="77777777" w:rsidR="00165839" w:rsidRDefault="00165839" w:rsidP="00165839">
      <w:pPr>
        <w:pStyle w:val="Ttulo1"/>
        <w:keepNext w:val="0"/>
        <w:keepLines w:val="0"/>
        <w:spacing w:before="480" w:after="120"/>
        <w:rPr>
          <w:b/>
          <w:bCs/>
          <w:color w:val="000000"/>
          <w:sz w:val="46"/>
          <w:szCs w:val="46"/>
        </w:rPr>
      </w:pPr>
      <w:bookmarkStart w:id="160" w:name="_heading=h.h6uzdzwnrkdq" w:colFirst="0" w:colLast="0"/>
      <w:bookmarkEnd w:id="160"/>
      <w:r>
        <w:rPr>
          <w:b/>
          <w:bCs/>
          <w:color w:val="000000"/>
          <w:sz w:val="46"/>
          <w:szCs w:val="46"/>
        </w:rPr>
        <w:lastRenderedPageBreak/>
        <w:t>6.12.2. Integración funcional de los submodelos</w:t>
      </w:r>
    </w:p>
    <w:p w14:paraId="5EF35CF7" w14:textId="77777777" w:rsidR="00165839" w:rsidRDefault="00165839" w:rsidP="00165839">
      <w:pPr>
        <w:spacing w:before="240" w:after="240"/>
      </w:pPr>
      <w:r>
        <w:t xml:space="preserve">A nivel funcional, cada submodelo cumple un rol específico, pero todos interactúan dentro del </w:t>
      </w:r>
      <w:r>
        <w:rPr>
          <w:b/>
          <w:bCs/>
        </w:rPr>
        <w:t>ai-gateway</w:t>
      </w:r>
      <w:r>
        <w:t>, la arquitectura C4 y el sistema N4.</w:t>
      </w:r>
    </w:p>
    <w:p w14:paraId="39425B54" w14:textId="77777777" w:rsidR="00165839" w:rsidRDefault="00165839" w:rsidP="00165839">
      <w:pPr>
        <w:pStyle w:val="Ttulo2"/>
        <w:keepNext w:val="0"/>
        <w:keepLines w:val="0"/>
        <w:spacing w:before="360"/>
        <w:rPr>
          <w:b/>
          <w:bCs/>
          <w:color w:val="000000"/>
          <w:sz w:val="34"/>
          <w:szCs w:val="34"/>
        </w:rPr>
      </w:pPr>
      <w:bookmarkStart w:id="161" w:name="_heading=h.ha8tvdd7m0c0" w:colFirst="0" w:colLast="0"/>
      <w:bookmarkEnd w:id="161"/>
      <w:r>
        <w:rPr>
          <w:b/>
          <w:bCs/>
          <w:color w:val="000000"/>
          <w:sz w:val="34"/>
          <w:szCs w:val="34"/>
        </w:rPr>
        <w:t>(1) T-IA-Cog — La IA como tutor cognitivo disciplinar</w:t>
      </w:r>
    </w:p>
    <w:p w14:paraId="41B67910" w14:textId="77777777" w:rsidR="00165839" w:rsidRDefault="00165839" w:rsidP="00165839">
      <w:pPr>
        <w:spacing w:before="240" w:after="240"/>
      </w:pPr>
      <w:r>
        <w:t xml:space="preserve">Actúa sobre la </w:t>
      </w:r>
      <w:r>
        <w:rPr>
          <w:b/>
          <w:bCs/>
        </w:rPr>
        <w:t>formación del razonamiento</w:t>
      </w:r>
      <w:r>
        <w:t>: guía, indaga, andamia, explica, corrige, expone alternativas, ayuda a planificar.</w:t>
      </w:r>
      <w:r>
        <w:br/>
        <w:t xml:space="preserve"> Su foco no es el código final, sino la </w:t>
      </w:r>
      <w:r>
        <w:rPr>
          <w:b/>
          <w:bCs/>
        </w:rPr>
        <w:t>estructura cognitiva</w:t>
      </w:r>
      <w:r>
        <w:t xml:space="preserve"> del estudiante.</w:t>
      </w:r>
    </w:p>
    <w:p w14:paraId="104F2299" w14:textId="77777777" w:rsidR="00165839" w:rsidRDefault="00165839" w:rsidP="00165839">
      <w:pPr>
        <w:spacing w:before="240" w:after="240"/>
      </w:pPr>
      <w:r>
        <w:t>→ Es el submodelo pedagógico.</w:t>
      </w:r>
    </w:p>
    <w:p w14:paraId="46EEFB82" w14:textId="77777777" w:rsidR="00165839" w:rsidRDefault="00165839" w:rsidP="00165839">
      <w:r>
        <w:pict w14:anchorId="7A65FE38">
          <v:rect id="_x0000_i1103" style="width:0;height:1.5pt" o:hralign="center" o:hrstd="t" o:hr="t" fillcolor="#a0a0a0" stroked="f"/>
        </w:pict>
      </w:r>
    </w:p>
    <w:p w14:paraId="59337F58" w14:textId="77777777" w:rsidR="00165839" w:rsidRDefault="00165839" w:rsidP="00165839">
      <w:pPr>
        <w:pStyle w:val="Ttulo2"/>
        <w:keepNext w:val="0"/>
        <w:keepLines w:val="0"/>
        <w:spacing w:before="360"/>
        <w:rPr>
          <w:b/>
          <w:bCs/>
          <w:color w:val="000000"/>
          <w:sz w:val="34"/>
          <w:szCs w:val="34"/>
        </w:rPr>
      </w:pPr>
      <w:bookmarkStart w:id="162" w:name="_heading=h.8k1hvv3npodb" w:colFirst="0" w:colLast="0"/>
      <w:bookmarkEnd w:id="162"/>
      <w:r>
        <w:rPr>
          <w:b/>
          <w:bCs/>
          <w:color w:val="000000"/>
          <w:sz w:val="34"/>
          <w:szCs w:val="34"/>
        </w:rPr>
        <w:t>(2) E-IA-Proc — La IA como evaluador procesual auditivo</w:t>
      </w:r>
    </w:p>
    <w:p w14:paraId="27A939FF" w14:textId="77777777" w:rsidR="00165839" w:rsidRDefault="00165839" w:rsidP="00165839">
      <w:pPr>
        <w:spacing w:before="240" w:after="240"/>
      </w:pPr>
      <w:r>
        <w:t>Analiza trazas, razonamiento, decisiones, evolución del código y evidencia N4.</w:t>
      </w:r>
      <w:r>
        <w:br/>
        <w:t xml:space="preserve"> Evalúa </w:t>
      </w:r>
      <w:r>
        <w:rPr>
          <w:b/>
          <w:bCs/>
        </w:rPr>
        <w:t>comprensión, auditoría y metacognición</w:t>
      </w:r>
      <w:r>
        <w:t>, no califica numéricamente.</w:t>
      </w:r>
    </w:p>
    <w:p w14:paraId="2222BC1D" w14:textId="77777777" w:rsidR="00165839" w:rsidRDefault="00165839" w:rsidP="00165839">
      <w:pPr>
        <w:spacing w:before="240" w:after="240"/>
      </w:pPr>
      <w:r>
        <w:t>→ Es el submodelo evaluativo.</w:t>
      </w:r>
    </w:p>
    <w:p w14:paraId="29975B29" w14:textId="77777777" w:rsidR="00165839" w:rsidRDefault="00165839" w:rsidP="00165839">
      <w:r>
        <w:pict w14:anchorId="35D69B1D">
          <v:rect id="_x0000_i1104" style="width:0;height:1.5pt" o:hralign="center" o:hrstd="t" o:hr="t" fillcolor="#a0a0a0" stroked="f"/>
        </w:pict>
      </w:r>
    </w:p>
    <w:p w14:paraId="2E90F755" w14:textId="77777777" w:rsidR="00165839" w:rsidRDefault="00165839" w:rsidP="00165839">
      <w:pPr>
        <w:pStyle w:val="Ttulo2"/>
        <w:keepNext w:val="0"/>
        <w:keepLines w:val="0"/>
        <w:spacing w:before="360"/>
        <w:rPr>
          <w:b/>
          <w:bCs/>
          <w:color w:val="000000"/>
          <w:sz w:val="34"/>
          <w:szCs w:val="34"/>
        </w:rPr>
      </w:pPr>
      <w:bookmarkStart w:id="163" w:name="_heading=h.2gxyw3b4qc3i" w:colFirst="0" w:colLast="0"/>
      <w:bookmarkEnd w:id="163"/>
      <w:r>
        <w:rPr>
          <w:b/>
          <w:bCs/>
          <w:color w:val="000000"/>
          <w:sz w:val="34"/>
          <w:szCs w:val="34"/>
        </w:rPr>
        <w:t>(3) S-IA-X — IA como simulador de roles profesionales</w:t>
      </w:r>
    </w:p>
    <w:p w14:paraId="0A6D3DA4" w14:textId="77777777" w:rsidR="00165839" w:rsidRDefault="00165839" w:rsidP="00165839">
      <w:pPr>
        <w:spacing w:before="240" w:after="240"/>
      </w:pPr>
      <w:r>
        <w:t>Simula PO, SM, clientes, entrevistadores, incidentes, DevSecOps.</w:t>
      </w:r>
      <w:r>
        <w:br/>
        <w:t xml:space="preserve"> Traslada la IA al </w:t>
      </w:r>
      <w:r>
        <w:rPr>
          <w:b/>
          <w:bCs/>
        </w:rPr>
        <w:t>rol contextual profesional</w:t>
      </w:r>
      <w:r>
        <w:t>, fortaleciendo competencias reales.</w:t>
      </w:r>
    </w:p>
    <w:p w14:paraId="1BE2742D" w14:textId="77777777" w:rsidR="00165839" w:rsidRDefault="00165839" w:rsidP="00165839">
      <w:pPr>
        <w:spacing w:before="240" w:after="240"/>
      </w:pPr>
      <w:r>
        <w:t>→ Es el submodelo profesionalizante.</w:t>
      </w:r>
    </w:p>
    <w:p w14:paraId="598FB3A5" w14:textId="77777777" w:rsidR="00165839" w:rsidRDefault="00165839" w:rsidP="00165839">
      <w:r>
        <w:pict w14:anchorId="05096940">
          <v:rect id="_x0000_i1105" style="width:0;height:1.5pt" o:hralign="center" o:hrstd="t" o:hr="t" fillcolor="#a0a0a0" stroked="f"/>
        </w:pict>
      </w:r>
    </w:p>
    <w:p w14:paraId="78EB9DD9" w14:textId="77777777" w:rsidR="00165839" w:rsidRDefault="00165839" w:rsidP="00165839">
      <w:pPr>
        <w:pStyle w:val="Ttulo2"/>
        <w:keepNext w:val="0"/>
        <w:keepLines w:val="0"/>
        <w:spacing w:before="360"/>
        <w:rPr>
          <w:b/>
          <w:bCs/>
          <w:color w:val="000000"/>
          <w:sz w:val="34"/>
          <w:szCs w:val="34"/>
        </w:rPr>
      </w:pPr>
      <w:bookmarkStart w:id="164" w:name="_heading=h.a5bkkddsa4kg" w:colFirst="0" w:colLast="0"/>
      <w:bookmarkEnd w:id="164"/>
      <w:r>
        <w:rPr>
          <w:b/>
          <w:bCs/>
          <w:color w:val="000000"/>
          <w:sz w:val="34"/>
          <w:szCs w:val="34"/>
        </w:rPr>
        <w:t>(4) AR-IA — Analista de riesgo cognitivo y ético</w:t>
      </w:r>
    </w:p>
    <w:p w14:paraId="02139708" w14:textId="77777777" w:rsidR="00165839" w:rsidRDefault="00165839" w:rsidP="00165839">
      <w:pPr>
        <w:spacing w:before="240" w:after="240"/>
      </w:pPr>
      <w:r>
        <w:t>Detecta delegación excesiva, razonamiento superficial, dependencia, sesgos, violaciones éticas.</w:t>
      </w:r>
      <w:r>
        <w:br/>
        <w:t xml:space="preserve"> Es un mecanismo preventivo que protege la </w:t>
      </w:r>
      <w:r>
        <w:rPr>
          <w:b/>
          <w:bCs/>
        </w:rPr>
        <w:t>salud cognitiva del aprendizaje</w:t>
      </w:r>
      <w:r>
        <w:t>.</w:t>
      </w:r>
    </w:p>
    <w:p w14:paraId="4495B17F" w14:textId="77777777" w:rsidR="00165839" w:rsidRDefault="00165839" w:rsidP="00165839">
      <w:pPr>
        <w:spacing w:before="240" w:after="240"/>
      </w:pPr>
      <w:r>
        <w:t>→ Es el submodelo meta-cognitivo y ético.</w:t>
      </w:r>
    </w:p>
    <w:p w14:paraId="3DC739B1" w14:textId="77777777" w:rsidR="00165839" w:rsidRDefault="00165839" w:rsidP="00165839">
      <w:r>
        <w:pict w14:anchorId="55177B30">
          <v:rect id="_x0000_i1106" style="width:0;height:1.5pt" o:hralign="center" o:hrstd="t" o:hr="t" fillcolor="#a0a0a0" stroked="f"/>
        </w:pict>
      </w:r>
    </w:p>
    <w:p w14:paraId="1EFD2301" w14:textId="77777777" w:rsidR="00165839" w:rsidRDefault="00165839" w:rsidP="00165839">
      <w:pPr>
        <w:pStyle w:val="Ttulo2"/>
        <w:keepNext w:val="0"/>
        <w:keepLines w:val="0"/>
        <w:spacing w:before="360"/>
        <w:rPr>
          <w:b/>
          <w:bCs/>
          <w:color w:val="000000"/>
          <w:sz w:val="34"/>
          <w:szCs w:val="34"/>
        </w:rPr>
      </w:pPr>
      <w:bookmarkStart w:id="165" w:name="_heading=h.eiih07r7pz57" w:colFirst="0" w:colLast="0"/>
      <w:bookmarkEnd w:id="165"/>
      <w:r>
        <w:rPr>
          <w:b/>
          <w:bCs/>
          <w:color w:val="000000"/>
          <w:sz w:val="34"/>
          <w:szCs w:val="34"/>
        </w:rPr>
        <w:lastRenderedPageBreak/>
        <w:t>(5) GOV-IA — Gobernanza institucional algorítmica</w:t>
      </w:r>
    </w:p>
    <w:p w14:paraId="70349FD2" w14:textId="77777777" w:rsidR="00165839" w:rsidRDefault="00165839" w:rsidP="00165839">
      <w:pPr>
        <w:spacing w:before="240" w:after="240"/>
      </w:pPr>
      <w:r>
        <w:t>Implementa principios, estándares y marcos normativos: UNESCO, OECD, ISO/IEC 23894, IEEE.</w:t>
      </w:r>
      <w:r>
        <w:br/>
        <w:t xml:space="preserve"> Monitorea cumplimiento, riesgos, auditoría y políticas.</w:t>
      </w:r>
    </w:p>
    <w:p w14:paraId="2DE43FEA" w14:textId="77777777" w:rsidR="00165839" w:rsidRDefault="00165839" w:rsidP="00165839">
      <w:pPr>
        <w:spacing w:before="240" w:after="240"/>
      </w:pPr>
      <w:r>
        <w:t>→ Es el submodelo institucional.</w:t>
      </w:r>
    </w:p>
    <w:p w14:paraId="2874BAF7" w14:textId="77777777" w:rsidR="00165839" w:rsidRDefault="00165839" w:rsidP="00165839">
      <w:r>
        <w:pict w14:anchorId="00DDD076">
          <v:rect id="_x0000_i1107" style="width:0;height:1.5pt" o:hralign="center" o:hrstd="t" o:hr="t" fillcolor="#a0a0a0" stroked="f"/>
        </w:pict>
      </w:r>
    </w:p>
    <w:p w14:paraId="21357019" w14:textId="77777777" w:rsidR="00165839" w:rsidRDefault="00165839" w:rsidP="00165839">
      <w:pPr>
        <w:pStyle w:val="Ttulo2"/>
        <w:keepNext w:val="0"/>
        <w:keepLines w:val="0"/>
        <w:spacing w:before="360"/>
        <w:rPr>
          <w:b/>
          <w:bCs/>
          <w:color w:val="000000"/>
          <w:sz w:val="34"/>
          <w:szCs w:val="34"/>
        </w:rPr>
      </w:pPr>
      <w:bookmarkStart w:id="166" w:name="_heading=h.sybwyxq0u79o" w:colFirst="0" w:colLast="0"/>
      <w:bookmarkEnd w:id="166"/>
      <w:r>
        <w:rPr>
          <w:b/>
          <w:bCs/>
          <w:color w:val="000000"/>
          <w:sz w:val="34"/>
          <w:szCs w:val="34"/>
        </w:rPr>
        <w:t>(6) TC-N4 — Trazabilidad Cognitiva Institucional</w:t>
      </w:r>
    </w:p>
    <w:p w14:paraId="1A1A24CF" w14:textId="77777777" w:rsidR="00165839" w:rsidRDefault="00165839" w:rsidP="00165839">
      <w:pPr>
        <w:spacing w:before="240" w:after="240"/>
      </w:pPr>
      <w:r>
        <w:t>Es el centro de gravedad del sistema.</w:t>
      </w:r>
      <w:r>
        <w:br/>
        <w:t xml:space="preserve"> Registra el proceso completo, reconstruye el razonamiento, genera evidencia evaluativa y alimenta auditorías internas y externas.</w:t>
      </w:r>
    </w:p>
    <w:p w14:paraId="7802D5BD" w14:textId="77777777" w:rsidR="00165839" w:rsidRDefault="00165839" w:rsidP="00165839">
      <w:pPr>
        <w:spacing w:before="240" w:after="240"/>
      </w:pPr>
      <w:r>
        <w:t>→ Es el submodelo epistémico-evaluativo central.</w:t>
      </w:r>
    </w:p>
    <w:p w14:paraId="1FCEAAE0" w14:textId="77777777" w:rsidR="00165839" w:rsidRDefault="00165839" w:rsidP="00165839">
      <w:r>
        <w:pict w14:anchorId="5892E12F">
          <v:rect id="_x0000_i1108" style="width:0;height:1.5pt" o:hralign="center" o:hrstd="t" o:hr="t" fillcolor="#a0a0a0" stroked="f"/>
        </w:pict>
      </w:r>
    </w:p>
    <w:p w14:paraId="567E068D" w14:textId="77777777" w:rsidR="00165839" w:rsidRDefault="00165839" w:rsidP="00165839">
      <w:pPr>
        <w:pStyle w:val="Ttulo1"/>
        <w:keepNext w:val="0"/>
        <w:keepLines w:val="0"/>
        <w:spacing w:before="480" w:after="120"/>
        <w:rPr>
          <w:b/>
          <w:bCs/>
          <w:color w:val="000000"/>
          <w:sz w:val="46"/>
          <w:szCs w:val="46"/>
        </w:rPr>
      </w:pPr>
      <w:bookmarkStart w:id="167" w:name="_heading=h.jilvea785zhk" w:colFirst="0" w:colLast="0"/>
      <w:bookmarkEnd w:id="167"/>
      <w:r>
        <w:rPr>
          <w:b/>
          <w:bCs/>
          <w:color w:val="000000"/>
          <w:sz w:val="46"/>
          <w:szCs w:val="46"/>
        </w:rPr>
        <w:t>6.12.3. Aportes originales del bloque de submodelos</w:t>
      </w:r>
    </w:p>
    <w:p w14:paraId="3BCE2B63" w14:textId="77777777" w:rsidR="00165839" w:rsidRDefault="00165839" w:rsidP="00165839">
      <w:pPr>
        <w:spacing w:before="240" w:after="240"/>
      </w:pPr>
      <w:r>
        <w:t xml:space="preserve">El sistema integrado ofrece </w:t>
      </w:r>
      <w:r>
        <w:rPr>
          <w:b/>
          <w:bCs/>
        </w:rPr>
        <w:t>seis aportes inéditos</w:t>
      </w:r>
      <w:r>
        <w:t xml:space="preserve"> para la literatura científica y la educación superior en ingeniería:</w:t>
      </w:r>
    </w:p>
    <w:p w14:paraId="6F633879" w14:textId="77777777" w:rsidR="00165839" w:rsidRDefault="00165839" w:rsidP="00165839">
      <w:r>
        <w:pict w14:anchorId="15D5A943">
          <v:rect id="_x0000_i1109" style="width:0;height:1.5pt" o:hralign="center" o:hrstd="t" o:hr="t" fillcolor="#a0a0a0" stroked="f"/>
        </w:pict>
      </w:r>
    </w:p>
    <w:p w14:paraId="4C7A6D0C" w14:textId="77777777" w:rsidR="00165839" w:rsidRDefault="00165839" w:rsidP="00165839">
      <w:pPr>
        <w:pStyle w:val="Ttulo3"/>
        <w:keepNext w:val="0"/>
        <w:keepLines w:val="0"/>
        <w:spacing w:before="280"/>
        <w:rPr>
          <w:b/>
          <w:bCs/>
          <w:color w:val="000000"/>
          <w:sz w:val="26"/>
          <w:szCs w:val="26"/>
        </w:rPr>
      </w:pPr>
      <w:bookmarkStart w:id="168" w:name="_heading=h.n46xu3t457dt" w:colFirst="0" w:colLast="0"/>
      <w:bookmarkEnd w:id="168"/>
      <w:r>
        <w:rPr>
          <w:b/>
          <w:bCs/>
          <w:color w:val="000000"/>
          <w:sz w:val="26"/>
          <w:szCs w:val="26"/>
        </w:rPr>
        <w:t>1. Reconfiguración del rol de la IA en la educación superior</w:t>
      </w:r>
    </w:p>
    <w:p w14:paraId="0FB63F34" w14:textId="77777777" w:rsidR="00165839" w:rsidRDefault="00165839" w:rsidP="00165839">
      <w:pPr>
        <w:spacing w:before="240" w:after="240"/>
      </w:pPr>
      <w:r>
        <w:t xml:space="preserve">La IA deja de ser un recurso de apoyo y pasa a ser un </w:t>
      </w:r>
      <w:r>
        <w:rPr>
          <w:b/>
          <w:bCs/>
        </w:rPr>
        <w:t>actor pedagógico con roles definidos</w:t>
      </w:r>
      <w:r>
        <w:t>, regulados, gobernados y evaluables.</w:t>
      </w:r>
    </w:p>
    <w:p w14:paraId="5DA35933" w14:textId="77777777" w:rsidR="00165839" w:rsidRDefault="00165839" w:rsidP="00165839">
      <w:r>
        <w:pict w14:anchorId="40CB1E78">
          <v:rect id="_x0000_i1110" style="width:0;height:1.5pt" o:hralign="center" o:hrstd="t" o:hr="t" fillcolor="#a0a0a0" stroked="f"/>
        </w:pict>
      </w:r>
    </w:p>
    <w:p w14:paraId="5EA1D2EA" w14:textId="77777777" w:rsidR="00165839" w:rsidRDefault="00165839" w:rsidP="00165839">
      <w:pPr>
        <w:pStyle w:val="Ttulo3"/>
        <w:keepNext w:val="0"/>
        <w:keepLines w:val="0"/>
        <w:spacing w:before="280"/>
        <w:rPr>
          <w:b/>
          <w:bCs/>
          <w:color w:val="000000"/>
          <w:sz w:val="26"/>
          <w:szCs w:val="26"/>
        </w:rPr>
      </w:pPr>
      <w:bookmarkStart w:id="169" w:name="_heading=h.5aa5c4jwsskc" w:colFirst="0" w:colLast="0"/>
      <w:bookmarkEnd w:id="169"/>
      <w:r>
        <w:rPr>
          <w:b/>
          <w:bCs/>
          <w:color w:val="000000"/>
          <w:sz w:val="26"/>
          <w:szCs w:val="26"/>
        </w:rPr>
        <w:t>2. Modelo procesual basado en razonamiento asistido–auditado</w:t>
      </w:r>
    </w:p>
    <w:p w14:paraId="01254F9A" w14:textId="77777777" w:rsidR="00165839" w:rsidRDefault="00165839" w:rsidP="00165839">
      <w:pPr>
        <w:spacing w:before="240" w:after="240"/>
        <w:rPr>
          <w:b/>
          <w:bCs/>
        </w:rPr>
      </w:pPr>
      <w:r>
        <w:t>El bloque opera bajo un régimen epistémico inédito:</w:t>
      </w:r>
      <w:r>
        <w:br/>
        <w:t xml:space="preserve"> </w:t>
      </w:r>
      <w:r>
        <w:rPr>
          <w:b/>
          <w:bCs/>
        </w:rPr>
        <w:t>la IA debe ayudar a razonar, pero también debe ser auditada por el estudiante.</w:t>
      </w:r>
    </w:p>
    <w:p w14:paraId="0F6B6C56" w14:textId="77777777" w:rsidR="00165839" w:rsidRDefault="00165839" w:rsidP="00165839">
      <w:r>
        <w:pict w14:anchorId="4B5CC519">
          <v:rect id="_x0000_i1111" style="width:0;height:1.5pt" o:hralign="center" o:hrstd="t" o:hr="t" fillcolor="#a0a0a0" stroked="f"/>
        </w:pict>
      </w:r>
    </w:p>
    <w:p w14:paraId="2727EB39" w14:textId="77777777" w:rsidR="00165839" w:rsidRDefault="00165839" w:rsidP="00165839">
      <w:pPr>
        <w:pStyle w:val="Ttulo3"/>
        <w:keepNext w:val="0"/>
        <w:keepLines w:val="0"/>
        <w:spacing w:before="280"/>
        <w:rPr>
          <w:b/>
          <w:bCs/>
          <w:color w:val="000000"/>
          <w:sz w:val="26"/>
          <w:szCs w:val="26"/>
        </w:rPr>
      </w:pPr>
      <w:bookmarkStart w:id="170" w:name="_heading=h.aan22e3v4ulv" w:colFirst="0" w:colLast="0"/>
      <w:bookmarkEnd w:id="170"/>
      <w:r>
        <w:rPr>
          <w:b/>
          <w:bCs/>
          <w:color w:val="000000"/>
          <w:sz w:val="26"/>
          <w:szCs w:val="26"/>
        </w:rPr>
        <w:t>3. Evaluación basada en trazabilidad cognitiva (N4)</w:t>
      </w:r>
    </w:p>
    <w:p w14:paraId="4177AFBA" w14:textId="77777777" w:rsidR="00165839" w:rsidRDefault="00165839" w:rsidP="00165839">
      <w:pPr>
        <w:spacing w:before="240" w:after="240"/>
      </w:pPr>
      <w:r>
        <w:t>Por primera vez, el proceso completo —no sólo el producto final— se convierte en evidencia evaluativa objetiva.</w:t>
      </w:r>
    </w:p>
    <w:p w14:paraId="279D55BD" w14:textId="77777777" w:rsidR="00165839" w:rsidRDefault="00165839" w:rsidP="00165839">
      <w:r>
        <w:lastRenderedPageBreak/>
        <w:pict w14:anchorId="41023250">
          <v:rect id="_x0000_i1112" style="width:0;height:1.5pt" o:hralign="center" o:hrstd="t" o:hr="t" fillcolor="#a0a0a0" stroked="f"/>
        </w:pict>
      </w:r>
    </w:p>
    <w:p w14:paraId="59EF09AD" w14:textId="77777777" w:rsidR="00165839" w:rsidRDefault="00165839" w:rsidP="00165839">
      <w:pPr>
        <w:pStyle w:val="Ttulo3"/>
        <w:keepNext w:val="0"/>
        <w:keepLines w:val="0"/>
        <w:spacing w:before="280"/>
        <w:rPr>
          <w:b/>
          <w:bCs/>
          <w:color w:val="000000"/>
          <w:sz w:val="26"/>
          <w:szCs w:val="26"/>
        </w:rPr>
      </w:pPr>
      <w:bookmarkStart w:id="171" w:name="_heading=h.m0x8sc23nbl5" w:colFirst="0" w:colLast="0"/>
      <w:bookmarkEnd w:id="171"/>
      <w:r>
        <w:rPr>
          <w:b/>
          <w:bCs/>
          <w:color w:val="000000"/>
          <w:sz w:val="26"/>
          <w:szCs w:val="26"/>
        </w:rPr>
        <w:t>4. Integración formal de gobernanza algorítmica en el proceso educativo</w:t>
      </w:r>
    </w:p>
    <w:p w14:paraId="42531FC5" w14:textId="77777777" w:rsidR="00165839" w:rsidRDefault="00165839" w:rsidP="00165839">
      <w:pPr>
        <w:spacing w:before="240" w:after="240"/>
      </w:pPr>
      <w:r>
        <w:t>La gobernanza deja de ser un documento externo para convertirse en parte operativa del sistema.</w:t>
      </w:r>
    </w:p>
    <w:p w14:paraId="09F68DF4" w14:textId="77777777" w:rsidR="00165839" w:rsidRDefault="00165839" w:rsidP="00165839">
      <w:r>
        <w:pict w14:anchorId="0C5105ED">
          <v:rect id="_x0000_i1113" style="width:0;height:1.5pt" o:hralign="center" o:hrstd="t" o:hr="t" fillcolor="#a0a0a0" stroked="f"/>
        </w:pict>
      </w:r>
    </w:p>
    <w:p w14:paraId="52B084C2" w14:textId="77777777" w:rsidR="00165839" w:rsidRDefault="00165839" w:rsidP="00165839">
      <w:pPr>
        <w:pStyle w:val="Ttulo3"/>
        <w:keepNext w:val="0"/>
        <w:keepLines w:val="0"/>
        <w:spacing w:before="280"/>
        <w:rPr>
          <w:b/>
          <w:bCs/>
          <w:color w:val="000000"/>
          <w:sz w:val="26"/>
          <w:szCs w:val="26"/>
        </w:rPr>
      </w:pPr>
      <w:bookmarkStart w:id="172" w:name="_heading=h.agqosvk7im9k" w:colFirst="0" w:colLast="0"/>
      <w:bookmarkEnd w:id="172"/>
      <w:r>
        <w:rPr>
          <w:b/>
          <w:bCs/>
          <w:color w:val="000000"/>
          <w:sz w:val="26"/>
          <w:szCs w:val="26"/>
        </w:rPr>
        <w:t>5. Ecosistema profesionalizante simulado con IA</w:t>
      </w:r>
    </w:p>
    <w:p w14:paraId="58E1EC61" w14:textId="77777777" w:rsidR="00165839" w:rsidRDefault="00165839" w:rsidP="00165839">
      <w:pPr>
        <w:spacing w:before="240" w:after="240"/>
      </w:pPr>
      <w:r>
        <w:t xml:space="preserve">Los simuladores conectan la formación con el ejercicio profesional real, gravitando hacia un modelo de </w:t>
      </w:r>
      <w:r>
        <w:rPr>
          <w:b/>
          <w:bCs/>
        </w:rPr>
        <w:t>aprendizaje auténtico y situado</w:t>
      </w:r>
      <w:r>
        <w:t>.</w:t>
      </w:r>
    </w:p>
    <w:p w14:paraId="6E362046" w14:textId="77777777" w:rsidR="00165839" w:rsidRDefault="00165839" w:rsidP="00165839">
      <w:r>
        <w:pict w14:anchorId="1B5D06ED">
          <v:rect id="_x0000_i1114" style="width:0;height:1.5pt" o:hralign="center" o:hrstd="t" o:hr="t" fillcolor="#a0a0a0" stroked="f"/>
        </w:pict>
      </w:r>
    </w:p>
    <w:p w14:paraId="2D8111DF" w14:textId="77777777" w:rsidR="00165839" w:rsidRDefault="00165839" w:rsidP="00165839">
      <w:pPr>
        <w:pStyle w:val="Ttulo3"/>
        <w:keepNext w:val="0"/>
        <w:keepLines w:val="0"/>
        <w:spacing w:before="280"/>
        <w:rPr>
          <w:b/>
          <w:bCs/>
          <w:color w:val="000000"/>
          <w:sz w:val="26"/>
          <w:szCs w:val="26"/>
        </w:rPr>
      </w:pPr>
      <w:bookmarkStart w:id="173" w:name="_heading=h.u01tcnj15w6b" w:colFirst="0" w:colLast="0"/>
      <w:bookmarkEnd w:id="173"/>
      <w:r>
        <w:rPr>
          <w:b/>
          <w:bCs/>
          <w:color w:val="000000"/>
          <w:sz w:val="26"/>
          <w:szCs w:val="26"/>
        </w:rPr>
        <w:t>6. Marco institucional replicable</w:t>
      </w:r>
    </w:p>
    <w:p w14:paraId="4B9755FA" w14:textId="77777777" w:rsidR="00165839" w:rsidRDefault="00165839" w:rsidP="00165839">
      <w:pPr>
        <w:spacing w:before="240" w:after="240"/>
      </w:pPr>
      <w:r>
        <w:t>El bloque de submodelos constituye una unidad conceptual y técnica replicable por otras carreras, facultades y universidades.</w:t>
      </w:r>
    </w:p>
    <w:p w14:paraId="07CA39FB" w14:textId="77777777" w:rsidR="00165839" w:rsidRDefault="00165839" w:rsidP="00165839">
      <w:r>
        <w:pict w14:anchorId="5ADF83EB">
          <v:rect id="_x0000_i1115" style="width:0;height:1.5pt" o:hralign="center" o:hrstd="t" o:hr="t" fillcolor="#a0a0a0" stroked="f"/>
        </w:pict>
      </w:r>
    </w:p>
    <w:p w14:paraId="741F03B5" w14:textId="77777777" w:rsidR="00165839" w:rsidRDefault="00165839" w:rsidP="00165839">
      <w:pPr>
        <w:pStyle w:val="Ttulo1"/>
        <w:keepNext w:val="0"/>
        <w:keepLines w:val="0"/>
        <w:spacing w:before="480" w:after="120"/>
        <w:rPr>
          <w:b/>
          <w:bCs/>
          <w:color w:val="000000"/>
          <w:sz w:val="46"/>
          <w:szCs w:val="46"/>
        </w:rPr>
      </w:pPr>
      <w:bookmarkStart w:id="174" w:name="_heading=h.pe0apfwqtlbo" w:colFirst="0" w:colLast="0"/>
      <w:bookmarkEnd w:id="174"/>
      <w:r>
        <w:rPr>
          <w:b/>
          <w:bCs/>
          <w:color w:val="000000"/>
          <w:sz w:val="46"/>
          <w:szCs w:val="46"/>
        </w:rPr>
        <w:t>6.12.4. Interdependencia sistémica: cómo funciona el ecosistema completo</w:t>
      </w:r>
    </w:p>
    <w:p w14:paraId="64DE396D" w14:textId="77777777" w:rsidR="00165839" w:rsidRDefault="00165839" w:rsidP="00165839">
      <w:pPr>
        <w:spacing w:before="240" w:after="240"/>
      </w:pPr>
      <w:r>
        <w:t>El funcionamiento del bloque se organiza en tres circuitos integrados:</w:t>
      </w:r>
    </w:p>
    <w:p w14:paraId="3C4E0269" w14:textId="77777777" w:rsidR="00165839" w:rsidRDefault="00165839" w:rsidP="00165839">
      <w:r>
        <w:pict w14:anchorId="4BD4B5B2">
          <v:rect id="_x0000_i1116" style="width:0;height:1.5pt" o:hralign="center" o:hrstd="t" o:hr="t" fillcolor="#a0a0a0" stroked="f"/>
        </w:pict>
      </w:r>
    </w:p>
    <w:p w14:paraId="17BF3AA2" w14:textId="77777777" w:rsidR="00165839" w:rsidRDefault="00165839" w:rsidP="00165839">
      <w:pPr>
        <w:pStyle w:val="Ttulo2"/>
        <w:keepNext w:val="0"/>
        <w:keepLines w:val="0"/>
        <w:spacing w:before="360"/>
        <w:rPr>
          <w:b/>
          <w:bCs/>
          <w:color w:val="000000"/>
          <w:sz w:val="34"/>
          <w:szCs w:val="34"/>
        </w:rPr>
      </w:pPr>
      <w:bookmarkStart w:id="175" w:name="_heading=h.ljej2tkw4fsx" w:colFirst="0" w:colLast="0"/>
      <w:bookmarkEnd w:id="175"/>
      <w:r>
        <w:rPr>
          <w:b/>
          <w:bCs/>
          <w:color w:val="000000"/>
          <w:sz w:val="34"/>
          <w:szCs w:val="34"/>
        </w:rPr>
        <w:t>Circuito 1 — Razonamiento guiado (T-IA-Cog → N4)</w:t>
      </w:r>
    </w:p>
    <w:p w14:paraId="1E390D14" w14:textId="77777777" w:rsidR="00165839" w:rsidRDefault="00165839" w:rsidP="00165839">
      <w:pPr>
        <w:spacing w:before="240" w:after="240"/>
      </w:pPr>
      <w:r>
        <w:t>El tutor IA guía el proceso → N4 registra cada paso → el estudiante explicita su razonamiento.</w:t>
      </w:r>
    </w:p>
    <w:p w14:paraId="0DB782E6" w14:textId="77777777" w:rsidR="00165839" w:rsidRDefault="00165839" w:rsidP="00165839">
      <w:r>
        <w:pict w14:anchorId="3A4B5A03">
          <v:rect id="_x0000_i1117" style="width:0;height:1.5pt" o:hralign="center" o:hrstd="t" o:hr="t" fillcolor="#a0a0a0" stroked="f"/>
        </w:pict>
      </w:r>
    </w:p>
    <w:p w14:paraId="542561BC" w14:textId="77777777" w:rsidR="00165839" w:rsidRDefault="00165839" w:rsidP="00165839">
      <w:pPr>
        <w:pStyle w:val="Ttulo2"/>
        <w:keepNext w:val="0"/>
        <w:keepLines w:val="0"/>
        <w:spacing w:before="360"/>
        <w:rPr>
          <w:b/>
          <w:bCs/>
          <w:color w:val="000000"/>
          <w:sz w:val="34"/>
          <w:szCs w:val="34"/>
        </w:rPr>
      </w:pPr>
      <w:bookmarkStart w:id="176" w:name="_heading=h.bc7vd5uauz26" w:colFirst="0" w:colLast="0"/>
      <w:bookmarkEnd w:id="176"/>
      <w:r>
        <w:rPr>
          <w:b/>
          <w:bCs/>
          <w:color w:val="000000"/>
          <w:sz w:val="34"/>
          <w:szCs w:val="34"/>
        </w:rPr>
        <w:t>Circuito 2 — Auditoría y evaluación (E-IA-Proc + AR-IA → N4)</w:t>
      </w:r>
    </w:p>
    <w:p w14:paraId="39233B45" w14:textId="77777777" w:rsidR="00165839" w:rsidRDefault="00165839" w:rsidP="00165839">
      <w:pPr>
        <w:spacing w:before="240" w:after="240"/>
      </w:pPr>
      <w:r>
        <w:t>El evaluador IA lee la base N4 → el analista de riesgo detecta fragilidad cognitiva → se genera un Informe de Evaluación Cognitiva (IEC).</w:t>
      </w:r>
    </w:p>
    <w:p w14:paraId="17A594F8" w14:textId="77777777" w:rsidR="00165839" w:rsidRDefault="00165839" w:rsidP="00165839">
      <w:r>
        <w:pict w14:anchorId="77C8F197">
          <v:rect id="_x0000_i1118" style="width:0;height:1.5pt" o:hralign="center" o:hrstd="t" o:hr="t" fillcolor="#a0a0a0" stroked="f"/>
        </w:pict>
      </w:r>
    </w:p>
    <w:p w14:paraId="4650ABD6" w14:textId="77777777" w:rsidR="00165839" w:rsidRDefault="00165839" w:rsidP="00165839">
      <w:pPr>
        <w:pStyle w:val="Ttulo2"/>
        <w:keepNext w:val="0"/>
        <w:keepLines w:val="0"/>
        <w:spacing w:before="360"/>
        <w:rPr>
          <w:b/>
          <w:bCs/>
          <w:color w:val="000000"/>
          <w:sz w:val="34"/>
          <w:szCs w:val="34"/>
        </w:rPr>
      </w:pPr>
      <w:bookmarkStart w:id="177" w:name="_heading=h.1ugz83mzkjv7" w:colFirst="0" w:colLast="0"/>
      <w:bookmarkEnd w:id="177"/>
      <w:r>
        <w:rPr>
          <w:b/>
          <w:bCs/>
          <w:color w:val="000000"/>
          <w:sz w:val="34"/>
          <w:szCs w:val="34"/>
        </w:rPr>
        <w:lastRenderedPageBreak/>
        <w:t>Circuito 3 — Gobernanza institucional (GOV-IA + N4 + Simuladores)</w:t>
      </w:r>
    </w:p>
    <w:p w14:paraId="1FDCFDFF" w14:textId="77777777" w:rsidR="00165839" w:rsidRDefault="00165839" w:rsidP="00165839">
      <w:pPr>
        <w:spacing w:before="240" w:after="240"/>
      </w:pPr>
      <w:r>
        <w:t>La gobernanza regula:</w:t>
      </w:r>
    </w:p>
    <w:p w14:paraId="7C08DD86" w14:textId="77777777" w:rsidR="00165839" w:rsidRDefault="00165839" w:rsidP="00165839">
      <w:pPr>
        <w:numPr>
          <w:ilvl w:val="0"/>
          <w:numId w:val="328"/>
        </w:numPr>
        <w:spacing w:before="240" w:after="0"/>
      </w:pPr>
      <w:r>
        <w:t>qué IA pueden usarse,</w:t>
      </w:r>
      <w:r>
        <w:br/>
      </w:r>
    </w:p>
    <w:p w14:paraId="7B275F3A" w14:textId="77777777" w:rsidR="00165839" w:rsidRDefault="00165839" w:rsidP="00165839">
      <w:pPr>
        <w:numPr>
          <w:ilvl w:val="0"/>
          <w:numId w:val="328"/>
        </w:numPr>
        <w:spacing w:after="0"/>
      </w:pPr>
      <w:r>
        <w:t>bajo qué restricciones,</w:t>
      </w:r>
      <w:r>
        <w:br/>
      </w:r>
    </w:p>
    <w:p w14:paraId="307D3686" w14:textId="77777777" w:rsidR="00165839" w:rsidRDefault="00165839" w:rsidP="00165839">
      <w:pPr>
        <w:numPr>
          <w:ilvl w:val="0"/>
          <w:numId w:val="328"/>
        </w:numPr>
        <w:spacing w:after="0"/>
      </w:pPr>
      <w:r>
        <w:t>qué riesgos son aceptables,</w:t>
      </w:r>
      <w:r>
        <w:br/>
      </w:r>
    </w:p>
    <w:p w14:paraId="4EA16F4C" w14:textId="77777777" w:rsidR="00165839" w:rsidRDefault="00165839" w:rsidP="00165839">
      <w:pPr>
        <w:numPr>
          <w:ilvl w:val="0"/>
          <w:numId w:val="328"/>
        </w:numPr>
        <w:spacing w:after="0"/>
      </w:pPr>
      <w:r>
        <w:t>cómo se documentan decisiones,</w:t>
      </w:r>
      <w:r>
        <w:br/>
      </w:r>
    </w:p>
    <w:p w14:paraId="22378E6D" w14:textId="77777777" w:rsidR="00165839" w:rsidRDefault="00165839" w:rsidP="00165839">
      <w:pPr>
        <w:numPr>
          <w:ilvl w:val="0"/>
          <w:numId w:val="328"/>
        </w:numPr>
        <w:spacing w:after="240"/>
      </w:pPr>
      <w:r>
        <w:t>qué datos se almacenan en N4.</w:t>
      </w:r>
      <w:r>
        <w:br/>
      </w:r>
    </w:p>
    <w:p w14:paraId="485FC0F1" w14:textId="77777777" w:rsidR="00165839" w:rsidRDefault="00165839" w:rsidP="00165839">
      <w:pPr>
        <w:spacing w:before="240" w:after="240"/>
      </w:pPr>
      <w:r>
        <w:t xml:space="preserve">Los simuladores generan </w:t>
      </w:r>
      <w:r>
        <w:rPr>
          <w:b/>
          <w:bCs/>
        </w:rPr>
        <w:t>evidencias auténticas</w:t>
      </w:r>
      <w:r>
        <w:t xml:space="preserve"> que vuelven a N4.</w:t>
      </w:r>
    </w:p>
    <w:p w14:paraId="1C79B31F" w14:textId="77777777" w:rsidR="00165839" w:rsidRDefault="00165839" w:rsidP="00165839">
      <w:r>
        <w:pict w14:anchorId="72E91926">
          <v:rect id="_x0000_i1119" style="width:0;height:1.5pt" o:hralign="center" o:hrstd="t" o:hr="t" fillcolor="#a0a0a0" stroked="f"/>
        </w:pict>
      </w:r>
    </w:p>
    <w:p w14:paraId="03D97060" w14:textId="77777777" w:rsidR="00165839" w:rsidRDefault="00165839" w:rsidP="00165839">
      <w:pPr>
        <w:pStyle w:val="Ttulo1"/>
        <w:keepNext w:val="0"/>
        <w:keepLines w:val="0"/>
        <w:spacing w:before="480" w:after="120"/>
        <w:rPr>
          <w:b/>
          <w:bCs/>
          <w:color w:val="000000"/>
          <w:sz w:val="46"/>
          <w:szCs w:val="46"/>
        </w:rPr>
      </w:pPr>
      <w:bookmarkStart w:id="178" w:name="_heading=h.pnd154j7dbl9" w:colFirst="0" w:colLast="0"/>
      <w:bookmarkEnd w:id="178"/>
      <w:r>
        <w:rPr>
          <w:b/>
          <w:bCs/>
          <w:color w:val="000000"/>
          <w:sz w:val="46"/>
          <w:szCs w:val="46"/>
        </w:rPr>
        <w:t>6.12.5. Contribución doctoral del bloque de submodelos</w:t>
      </w:r>
    </w:p>
    <w:p w14:paraId="47B8CA9F" w14:textId="77777777" w:rsidR="00165839" w:rsidRDefault="00165839" w:rsidP="00165839">
      <w:pPr>
        <w:spacing w:before="240" w:after="240"/>
      </w:pPr>
      <w:r>
        <w:t>Desde los criterios de evaluación de CONEAU, el bloque de submodelos representa un aporte doctoral por:</w:t>
      </w:r>
    </w:p>
    <w:p w14:paraId="17421500" w14:textId="77777777" w:rsidR="00165839" w:rsidRDefault="00165839" w:rsidP="00165839">
      <w:pPr>
        <w:pStyle w:val="Ttulo3"/>
        <w:keepNext w:val="0"/>
        <w:keepLines w:val="0"/>
        <w:spacing w:before="280"/>
        <w:rPr>
          <w:b/>
          <w:bCs/>
          <w:color w:val="000000"/>
          <w:sz w:val="26"/>
          <w:szCs w:val="26"/>
        </w:rPr>
      </w:pPr>
      <w:bookmarkStart w:id="179" w:name="_heading=h.71sy51jr473d" w:colFirst="0" w:colLast="0"/>
      <w:bookmarkEnd w:id="179"/>
      <w:r>
        <w:rPr>
          <w:b/>
          <w:bCs/>
          <w:color w:val="000000"/>
          <w:sz w:val="26"/>
          <w:szCs w:val="26"/>
        </w:rPr>
        <w:t>A. Originalidad</w:t>
      </w:r>
    </w:p>
    <w:p w14:paraId="5D2C4F4E" w14:textId="77777777" w:rsidR="00165839" w:rsidRDefault="00165839" w:rsidP="00165839">
      <w:pPr>
        <w:spacing w:before="240" w:after="240"/>
      </w:pPr>
      <w:r>
        <w:t>No existe en la literatura un modelo integrado que articule tutoría, evaluación procesual, simulación profesional, gobernanza y trazabilidad cognitiva.</w:t>
      </w:r>
    </w:p>
    <w:p w14:paraId="07EB46EB" w14:textId="77777777" w:rsidR="00165839" w:rsidRDefault="00165839" w:rsidP="00165839">
      <w:pPr>
        <w:pStyle w:val="Ttulo3"/>
        <w:keepNext w:val="0"/>
        <w:keepLines w:val="0"/>
        <w:spacing w:before="280"/>
        <w:rPr>
          <w:b/>
          <w:bCs/>
          <w:color w:val="000000"/>
          <w:sz w:val="26"/>
          <w:szCs w:val="26"/>
        </w:rPr>
      </w:pPr>
      <w:bookmarkStart w:id="180" w:name="_heading=h.8pjfivgn953u" w:colFirst="0" w:colLast="0"/>
      <w:bookmarkEnd w:id="180"/>
      <w:r>
        <w:rPr>
          <w:b/>
          <w:bCs/>
          <w:color w:val="000000"/>
          <w:sz w:val="26"/>
          <w:szCs w:val="26"/>
        </w:rPr>
        <w:t>B. Profundidad conceptual</w:t>
      </w:r>
    </w:p>
    <w:p w14:paraId="680C6834" w14:textId="77777777" w:rsidR="00165839" w:rsidRDefault="00165839" w:rsidP="00165839">
      <w:pPr>
        <w:spacing w:before="240" w:after="240"/>
      </w:pPr>
      <w:r>
        <w:t>Cada submodelo se sustenta en teorías cognitivas, pedagógicas, IA generativa, ingeniería de software y gobernanza algorítmica.</w:t>
      </w:r>
    </w:p>
    <w:p w14:paraId="3F0693FE" w14:textId="77777777" w:rsidR="00165839" w:rsidRDefault="00165839" w:rsidP="00165839">
      <w:pPr>
        <w:pStyle w:val="Ttulo3"/>
        <w:keepNext w:val="0"/>
        <w:keepLines w:val="0"/>
        <w:spacing w:before="280"/>
        <w:rPr>
          <w:b/>
          <w:bCs/>
          <w:color w:val="000000"/>
          <w:sz w:val="26"/>
          <w:szCs w:val="26"/>
        </w:rPr>
      </w:pPr>
      <w:bookmarkStart w:id="181" w:name="_heading=h.lzkkxunchfa8" w:colFirst="0" w:colLast="0"/>
      <w:bookmarkEnd w:id="181"/>
      <w:r>
        <w:rPr>
          <w:b/>
          <w:bCs/>
          <w:color w:val="000000"/>
          <w:sz w:val="26"/>
          <w:szCs w:val="26"/>
        </w:rPr>
        <w:t>C. Rigor metodológico</w:t>
      </w:r>
    </w:p>
    <w:p w14:paraId="7A684FD6" w14:textId="77777777" w:rsidR="00165839" w:rsidRDefault="00165839" w:rsidP="00165839">
      <w:pPr>
        <w:spacing w:before="240" w:after="240"/>
      </w:pPr>
      <w:r>
        <w:t>Los submodelos son implementables, auditables y medibles; se integran con la metodología DBR aplicada en el Capítulo 7.</w:t>
      </w:r>
    </w:p>
    <w:p w14:paraId="0ECBB969" w14:textId="77777777" w:rsidR="00165839" w:rsidRDefault="00165839" w:rsidP="00165839">
      <w:pPr>
        <w:pStyle w:val="Ttulo3"/>
        <w:keepNext w:val="0"/>
        <w:keepLines w:val="0"/>
        <w:spacing w:before="280"/>
        <w:rPr>
          <w:b/>
          <w:bCs/>
          <w:color w:val="000000"/>
          <w:sz w:val="26"/>
          <w:szCs w:val="26"/>
        </w:rPr>
      </w:pPr>
      <w:bookmarkStart w:id="182" w:name="_heading=h.sfi2i7tf7nu7" w:colFirst="0" w:colLast="0"/>
      <w:bookmarkEnd w:id="182"/>
      <w:r>
        <w:rPr>
          <w:b/>
          <w:bCs/>
          <w:color w:val="000000"/>
          <w:sz w:val="26"/>
          <w:szCs w:val="26"/>
        </w:rPr>
        <w:t>D. Valor institucional</w:t>
      </w:r>
    </w:p>
    <w:p w14:paraId="38949D94" w14:textId="77777777" w:rsidR="00165839" w:rsidRDefault="00165839" w:rsidP="00165839">
      <w:pPr>
        <w:spacing w:before="240" w:after="240"/>
      </w:pPr>
      <w:r>
        <w:t>El bloque sienta las bases para carreras AI-Native, estándares de calidad interna y políticas institucionales de IA.</w:t>
      </w:r>
    </w:p>
    <w:p w14:paraId="386E0597" w14:textId="77777777" w:rsidR="00165839" w:rsidRDefault="00165839" w:rsidP="00165839">
      <w:pPr>
        <w:pStyle w:val="Ttulo3"/>
        <w:keepNext w:val="0"/>
        <w:keepLines w:val="0"/>
        <w:spacing w:before="280"/>
        <w:rPr>
          <w:b/>
          <w:bCs/>
          <w:color w:val="000000"/>
          <w:sz w:val="26"/>
          <w:szCs w:val="26"/>
        </w:rPr>
      </w:pPr>
      <w:bookmarkStart w:id="183" w:name="_heading=h.n2ixyjov9na8" w:colFirst="0" w:colLast="0"/>
      <w:bookmarkEnd w:id="183"/>
      <w:r>
        <w:rPr>
          <w:b/>
          <w:bCs/>
          <w:color w:val="000000"/>
          <w:sz w:val="26"/>
          <w:szCs w:val="26"/>
        </w:rPr>
        <w:lastRenderedPageBreak/>
        <w:t>E. Transferibilidad</w:t>
      </w:r>
    </w:p>
    <w:p w14:paraId="6FD94EFD" w14:textId="77777777" w:rsidR="00165839" w:rsidRDefault="00165839" w:rsidP="00165839">
      <w:pPr>
        <w:spacing w:before="240" w:after="240"/>
      </w:pPr>
      <w:r>
        <w:t>Las universidades pueden adoptar el bloque —total o parcial— para regular el uso de IA en:</w:t>
      </w:r>
    </w:p>
    <w:p w14:paraId="7EB837A4" w14:textId="77777777" w:rsidR="00165839" w:rsidRDefault="00165839" w:rsidP="00165839">
      <w:pPr>
        <w:numPr>
          <w:ilvl w:val="0"/>
          <w:numId w:val="67"/>
        </w:numPr>
        <w:spacing w:before="240" w:after="0"/>
      </w:pPr>
      <w:r>
        <w:t>programación,</w:t>
      </w:r>
      <w:r>
        <w:br/>
      </w:r>
    </w:p>
    <w:p w14:paraId="7C3B98F8" w14:textId="77777777" w:rsidR="00165839" w:rsidRDefault="00165839" w:rsidP="00165839">
      <w:pPr>
        <w:numPr>
          <w:ilvl w:val="0"/>
          <w:numId w:val="67"/>
        </w:numPr>
        <w:spacing w:after="0"/>
      </w:pPr>
      <w:r>
        <w:t>ingeniería,</w:t>
      </w:r>
      <w:r>
        <w:br/>
      </w:r>
    </w:p>
    <w:p w14:paraId="15684ED1" w14:textId="77777777" w:rsidR="00165839" w:rsidRDefault="00165839" w:rsidP="00165839">
      <w:pPr>
        <w:numPr>
          <w:ilvl w:val="0"/>
          <w:numId w:val="67"/>
        </w:numPr>
        <w:spacing w:after="0"/>
      </w:pPr>
      <w:r>
        <w:t>educación técnica,</w:t>
      </w:r>
      <w:r>
        <w:br/>
      </w:r>
    </w:p>
    <w:p w14:paraId="5DA470FB" w14:textId="77777777" w:rsidR="00165839" w:rsidRDefault="00165839" w:rsidP="00165839">
      <w:pPr>
        <w:numPr>
          <w:ilvl w:val="0"/>
          <w:numId w:val="67"/>
        </w:numPr>
        <w:spacing w:after="0"/>
      </w:pPr>
      <w:r>
        <w:t>ciencias aplicadas,</w:t>
      </w:r>
      <w:r>
        <w:br/>
      </w:r>
    </w:p>
    <w:p w14:paraId="088F2AD9" w14:textId="77777777" w:rsidR="00165839" w:rsidRDefault="00165839" w:rsidP="00165839">
      <w:pPr>
        <w:numPr>
          <w:ilvl w:val="0"/>
          <w:numId w:val="67"/>
        </w:numPr>
        <w:spacing w:after="240"/>
      </w:pPr>
      <w:r>
        <w:t>formación docente.</w:t>
      </w:r>
      <w:r>
        <w:br/>
      </w:r>
    </w:p>
    <w:p w14:paraId="776B7C41" w14:textId="77777777" w:rsidR="00165839" w:rsidRDefault="00165839" w:rsidP="00165839">
      <w:r>
        <w:pict w14:anchorId="7376CB33">
          <v:rect id="_x0000_i1120" style="width:0;height:1.5pt" o:hralign="center" o:hrstd="t" o:hr="t" fillcolor="#a0a0a0" stroked="f"/>
        </w:pict>
      </w:r>
    </w:p>
    <w:p w14:paraId="718AB702" w14:textId="77777777" w:rsidR="00165839" w:rsidRDefault="00165839" w:rsidP="00165839">
      <w:pPr>
        <w:pStyle w:val="Ttulo1"/>
        <w:keepNext w:val="0"/>
        <w:keepLines w:val="0"/>
        <w:spacing w:before="480" w:after="120"/>
        <w:rPr>
          <w:b/>
          <w:bCs/>
          <w:color w:val="000000"/>
          <w:sz w:val="46"/>
          <w:szCs w:val="46"/>
        </w:rPr>
      </w:pPr>
      <w:bookmarkStart w:id="184" w:name="_heading=h.k46vfuo3gwq0" w:colFirst="0" w:colLast="0"/>
      <w:bookmarkEnd w:id="184"/>
      <w:r>
        <w:rPr>
          <w:b/>
          <w:bCs/>
          <w:color w:val="000000"/>
          <w:sz w:val="46"/>
          <w:szCs w:val="46"/>
        </w:rPr>
        <w:t>6.12.6. Cierre: el bloque como núcleo operativo del modelo AI-Native</w:t>
      </w:r>
    </w:p>
    <w:p w14:paraId="719BA90E" w14:textId="77777777" w:rsidR="00165839" w:rsidRDefault="00165839" w:rsidP="00165839">
      <w:pPr>
        <w:spacing w:before="240" w:after="240"/>
      </w:pPr>
      <w:r>
        <w:t>Los submodelos representan la traducción operativa del modelo AI-Native.</w:t>
      </w:r>
      <w:r>
        <w:br/>
        <w:t xml:space="preserve"> Sin ellos, la arquitectura sería un sistema técnico sin pedagogía;</w:t>
      </w:r>
      <w:r>
        <w:br/>
        <w:t xml:space="preserve"> con ellos, se convierte en una </w:t>
      </w:r>
      <w:r>
        <w:rPr>
          <w:b/>
          <w:bCs/>
        </w:rPr>
        <w:t>máquina cognitiva híbrida</w:t>
      </w:r>
      <w:r>
        <w:t>, capaz de:</w:t>
      </w:r>
    </w:p>
    <w:p w14:paraId="7BB17C7D" w14:textId="77777777" w:rsidR="00165839" w:rsidRDefault="00165839" w:rsidP="00165839">
      <w:pPr>
        <w:numPr>
          <w:ilvl w:val="0"/>
          <w:numId w:val="79"/>
        </w:numPr>
        <w:spacing w:before="240" w:after="0"/>
      </w:pPr>
      <w:r>
        <w:t>dirigir la interacción humano–IA,</w:t>
      </w:r>
      <w:r>
        <w:br/>
      </w:r>
    </w:p>
    <w:p w14:paraId="6301B1BB" w14:textId="77777777" w:rsidR="00165839" w:rsidRDefault="00165839" w:rsidP="00165839">
      <w:pPr>
        <w:numPr>
          <w:ilvl w:val="0"/>
          <w:numId w:val="79"/>
        </w:numPr>
        <w:spacing w:after="0"/>
      </w:pPr>
      <w:r>
        <w:t>sostener el razonamiento,</w:t>
      </w:r>
      <w:r>
        <w:br/>
      </w:r>
    </w:p>
    <w:p w14:paraId="530C498B" w14:textId="77777777" w:rsidR="00165839" w:rsidRDefault="00165839" w:rsidP="00165839">
      <w:pPr>
        <w:numPr>
          <w:ilvl w:val="0"/>
          <w:numId w:val="79"/>
        </w:numPr>
        <w:spacing w:after="0"/>
      </w:pPr>
      <w:r>
        <w:t>auditar el proceso,</w:t>
      </w:r>
      <w:r>
        <w:br/>
      </w:r>
    </w:p>
    <w:p w14:paraId="196E47F1" w14:textId="77777777" w:rsidR="00165839" w:rsidRDefault="00165839" w:rsidP="00165839">
      <w:pPr>
        <w:numPr>
          <w:ilvl w:val="0"/>
          <w:numId w:val="79"/>
        </w:numPr>
        <w:spacing w:after="0"/>
      </w:pPr>
      <w:r>
        <w:t>evaluar con validez,</w:t>
      </w:r>
      <w:r>
        <w:br/>
      </w:r>
    </w:p>
    <w:p w14:paraId="36CAB85A" w14:textId="77777777" w:rsidR="00165839" w:rsidRDefault="00165839" w:rsidP="00165839">
      <w:pPr>
        <w:numPr>
          <w:ilvl w:val="0"/>
          <w:numId w:val="79"/>
        </w:numPr>
        <w:spacing w:after="0"/>
      </w:pPr>
      <w:r>
        <w:t>gobernar la IA responsablemente,</w:t>
      </w:r>
      <w:r>
        <w:br/>
      </w:r>
    </w:p>
    <w:p w14:paraId="1A0F1955" w14:textId="77777777" w:rsidR="00165839" w:rsidRDefault="00165839" w:rsidP="00165839">
      <w:pPr>
        <w:numPr>
          <w:ilvl w:val="0"/>
          <w:numId w:val="79"/>
        </w:numPr>
        <w:spacing w:after="240"/>
      </w:pPr>
      <w:r>
        <w:t>producir evidencia sólida para acreditación.</w:t>
      </w:r>
      <w:r>
        <w:br/>
      </w:r>
    </w:p>
    <w:p w14:paraId="504B940A" w14:textId="77777777" w:rsidR="00165839" w:rsidRDefault="00165839" w:rsidP="00165839">
      <w:pPr>
        <w:spacing w:before="240" w:after="240"/>
      </w:pPr>
      <w:r>
        <w:t xml:space="preserve">El bloque constituye, por lo tanto, el </w:t>
      </w:r>
      <w:r>
        <w:rPr>
          <w:b/>
          <w:bCs/>
        </w:rPr>
        <w:t>núcleo operativo, cognitivo e institucional</w:t>
      </w:r>
      <w:r>
        <w:t xml:space="preserve"> del modelo AI-Native propuesto por esta tesis.</w:t>
      </w:r>
    </w:p>
    <w:p w14:paraId="7E7B2C61" w14:textId="77777777" w:rsidR="00165839" w:rsidRDefault="00165839" w:rsidP="00165839"/>
    <w:p w14:paraId="566282E4" w14:textId="77777777" w:rsidR="00165839" w:rsidRDefault="00165839" w:rsidP="00165839"/>
    <w:p w14:paraId="1C445632" w14:textId="77777777" w:rsidR="00165839" w:rsidRDefault="00165839" w:rsidP="00165839"/>
    <w:p w14:paraId="04AB8F30" w14:textId="77777777" w:rsidR="00165839" w:rsidRDefault="00165839" w:rsidP="00165839"/>
    <w:p w14:paraId="44A0E1CE" w14:textId="77777777" w:rsidR="00165839" w:rsidRDefault="00165839" w:rsidP="00165839"/>
    <w:p w14:paraId="6B036C9B" w14:textId="77777777" w:rsidR="00165839" w:rsidRDefault="00165839" w:rsidP="00165839"/>
    <w:p w14:paraId="7D6A6F2A" w14:textId="77777777" w:rsidR="00165839" w:rsidRDefault="00165839" w:rsidP="00165839"/>
    <w:p w14:paraId="77379E02" w14:textId="77777777" w:rsidR="00165839" w:rsidRDefault="00165839" w:rsidP="00165839"/>
    <w:p w14:paraId="2BB5A764" w14:textId="77777777" w:rsidR="00165839" w:rsidRDefault="00165839" w:rsidP="00165839"/>
    <w:p w14:paraId="72E37A1F" w14:textId="77777777" w:rsidR="00165839" w:rsidRDefault="00165839" w:rsidP="00165839"/>
    <w:p w14:paraId="1BD0EC74" w14:textId="77777777" w:rsidR="00165839" w:rsidRDefault="00165839" w:rsidP="00165839"/>
    <w:p w14:paraId="390BD4EA" w14:textId="77777777" w:rsidR="00165839" w:rsidRDefault="00165839" w:rsidP="00165839">
      <w:pPr>
        <w:rPr>
          <w:b/>
          <w:bCs/>
        </w:rPr>
      </w:pPr>
      <w:r>
        <w:rPr>
          <w:b/>
          <w:bCs/>
        </w:rPr>
        <w:t>8 — TRAZABILIDAD COGNITIVA N4 (Versión Doctoral Completa)</w:t>
      </w:r>
    </w:p>
    <w:p w14:paraId="15F3E662" w14:textId="77777777" w:rsidR="00165839" w:rsidRDefault="00165839" w:rsidP="00165839">
      <w:pPr>
        <w:rPr>
          <w:b/>
          <w:bCs/>
        </w:rPr>
      </w:pPr>
      <w:r>
        <w:rPr>
          <w:b/>
          <w:bCs/>
          <w:i/>
          <w:iCs/>
        </w:rPr>
        <w:t>El archivo institucional del pensamiento hío AI-Native.</w:t>
      </w:r>
    </w:p>
    <w:p w14:paraId="48D9FB1E" w14:textId="77777777" w:rsidR="00165839" w:rsidRDefault="00165839" w:rsidP="00165839">
      <w:pPr>
        <w:rPr>
          <w:b/>
          <w:bCs/>
        </w:rPr>
      </w:pPr>
      <w:r>
        <w:t>N4 registra el ciclo completo:</w:t>
      </w:r>
      <w:r>
        <w:rPr>
          <w:b/>
          <w:bCs/>
          <w:i/>
          <w:iCs/>
        </w:rPr>
        <w:t>brido humano–IA en educación superior</w:t>
      </w:r>
    </w:p>
    <w:p w14:paraId="6D838C9B" w14:textId="77777777" w:rsidR="00165839" w:rsidRDefault="00165839" w:rsidP="00165839">
      <w:r>
        <w:pict w14:anchorId="2F5E623C">
          <v:rect id="_x0000_i1121" style="width:0;height:1.5pt" o:hralign="center" o:hrstd="t" o:hr="t" fillcolor="#a0a0a0" stroked="f"/>
        </w:pict>
      </w:r>
    </w:p>
    <w:p w14:paraId="6AB606EC" w14:textId="77777777" w:rsidR="00165839" w:rsidRDefault="00165839" w:rsidP="00165839">
      <w:pPr>
        <w:rPr>
          <w:b/>
          <w:bCs/>
        </w:rPr>
      </w:pPr>
      <w:r>
        <w:rPr>
          <w:b/>
          <w:bCs/>
        </w:rPr>
        <w:t>6.1. Introducción general: la necesidad de una nueva forma de trazabilidad</w:t>
      </w:r>
    </w:p>
    <w:p w14:paraId="64348C3C" w14:textId="77777777" w:rsidR="00165839" w:rsidRDefault="00165839" w:rsidP="00165839">
      <w:r>
        <w:t xml:space="preserve">La incorporación de IA generativa en procesos formativos introduce un desafío epistemológico y evaluativo radical: la producción del estudiante ya no puede interpretarse únicamente como un </w:t>
      </w:r>
      <w:r>
        <w:rPr>
          <w:b/>
          <w:bCs/>
        </w:rPr>
        <w:t>resultado final</w:t>
      </w:r>
      <w:r>
        <w:t xml:space="preserve">, sino como un </w:t>
      </w:r>
      <w:r>
        <w:rPr>
          <w:b/>
          <w:bCs/>
        </w:rPr>
        <w:t>producto híbrido humano–IA</w:t>
      </w:r>
      <w:r>
        <w:t>, cuya validez depende del proceso cognitivo mediante el cual fue construido.</w:t>
      </w:r>
    </w:p>
    <w:p w14:paraId="4EF4C757" w14:textId="77777777" w:rsidR="00165839" w:rsidRDefault="00165839" w:rsidP="00165839">
      <w:r>
        <w:t>La literatura ha señalado este problema, pero sólo en términos descriptivos (Denny et al., 2024; Franklin, 2025; Ma, 2023). No existe, sin embargo, una propuesta sistemática que establezca:</w:t>
      </w:r>
    </w:p>
    <w:p w14:paraId="1F9043E0" w14:textId="77777777" w:rsidR="00165839" w:rsidRDefault="00165839" w:rsidP="00165839">
      <w:pPr>
        <w:numPr>
          <w:ilvl w:val="0"/>
          <w:numId w:val="97"/>
        </w:numPr>
      </w:pPr>
      <w:r>
        <w:rPr>
          <w:b/>
          <w:bCs/>
        </w:rPr>
        <w:t>Qué debe ser registrado</w:t>
      </w:r>
      <w:r>
        <w:t>,</w:t>
      </w:r>
    </w:p>
    <w:p w14:paraId="7C88B818" w14:textId="77777777" w:rsidR="00165839" w:rsidRDefault="00165839" w:rsidP="00165839">
      <w:pPr>
        <w:numPr>
          <w:ilvl w:val="0"/>
          <w:numId w:val="97"/>
        </w:numPr>
      </w:pPr>
      <w:r>
        <w:rPr>
          <w:b/>
          <w:bCs/>
        </w:rPr>
        <w:t>Cómo debe ser registrado</w:t>
      </w:r>
      <w:r>
        <w:t>,</w:t>
      </w:r>
    </w:p>
    <w:p w14:paraId="240B7B1D" w14:textId="77777777" w:rsidR="00165839" w:rsidRDefault="00165839" w:rsidP="00165839">
      <w:pPr>
        <w:numPr>
          <w:ilvl w:val="0"/>
          <w:numId w:val="97"/>
        </w:numPr>
      </w:pPr>
      <w:r>
        <w:rPr>
          <w:b/>
          <w:bCs/>
        </w:rPr>
        <w:t>Con qué criterios debe ser interpretado</w:t>
      </w:r>
      <w:r>
        <w:t>,</w:t>
      </w:r>
    </w:p>
    <w:p w14:paraId="677ECDE4" w14:textId="77777777" w:rsidR="00165839" w:rsidRDefault="00165839" w:rsidP="00165839">
      <w:pPr>
        <w:numPr>
          <w:ilvl w:val="0"/>
          <w:numId w:val="97"/>
        </w:numPr>
      </w:pPr>
      <w:r>
        <w:rPr>
          <w:b/>
          <w:bCs/>
        </w:rPr>
        <w:t>Qué riesgos deben ser mitigados</w:t>
      </w:r>
      <w:r>
        <w:t>,</w:t>
      </w:r>
    </w:p>
    <w:p w14:paraId="06AD932D" w14:textId="77777777" w:rsidR="00165839" w:rsidRDefault="00165839" w:rsidP="00165839">
      <w:pPr>
        <w:numPr>
          <w:ilvl w:val="0"/>
          <w:numId w:val="97"/>
        </w:numPr>
      </w:pPr>
      <w:r>
        <w:rPr>
          <w:b/>
          <w:bCs/>
        </w:rPr>
        <w:t>Qué responsabilidades docentes e institucionales están implicadas</w:t>
      </w:r>
      <w:r>
        <w:t>,</w:t>
      </w:r>
    </w:p>
    <w:p w14:paraId="4BF3D5AD" w14:textId="77777777" w:rsidR="00165839" w:rsidRDefault="00165839" w:rsidP="00165839">
      <w:pPr>
        <w:numPr>
          <w:ilvl w:val="0"/>
          <w:numId w:val="97"/>
        </w:numPr>
      </w:pPr>
      <w:r>
        <w:rPr>
          <w:b/>
          <w:bCs/>
        </w:rPr>
        <w:t>Cómo garantizar validez, justicia y transparencia en un entorno híbrido</w:t>
      </w:r>
      <w:r>
        <w:t>.</w:t>
      </w:r>
    </w:p>
    <w:p w14:paraId="64592DC1" w14:textId="77777777" w:rsidR="00165839" w:rsidRDefault="00165839" w:rsidP="00165839">
      <w:r>
        <w:t>El sistema N4 de esta tesis constituye una respuesta integral y escalable a esta problemática.</w:t>
      </w:r>
    </w:p>
    <w:p w14:paraId="4C3D3222" w14:textId="77777777" w:rsidR="00165839" w:rsidRDefault="00165839" w:rsidP="00165839">
      <w:r>
        <w:pict w14:anchorId="52EB5144">
          <v:rect id="_x0000_i1122" style="width:0;height:1.5pt" o:hralign="center" o:hrstd="t" o:hr="t" fillcolor="#a0a0a0" stroked="f"/>
        </w:pict>
      </w:r>
    </w:p>
    <w:p w14:paraId="62B92734" w14:textId="77777777" w:rsidR="00165839" w:rsidRDefault="00165839" w:rsidP="00165839">
      <w:pPr>
        <w:rPr>
          <w:b/>
          <w:bCs/>
        </w:rPr>
      </w:pPr>
      <w:sdt>
        <w:sdtPr>
          <w:tag w:val="goog_rdk_0"/>
          <w:id w:val="2113154343"/>
        </w:sdtPr>
        <w:sdtContent>
          <w:r>
            <w:rPr>
              <w:rFonts w:ascii="Fira Mono" w:eastAsia="Fira Mono" w:hAnsi="Fira Mono" w:cs="Fira Mono"/>
              <w:b/>
              <w:bCs/>
            </w:rPr>
            <w:t>⭐</w:t>
          </w:r>
        </w:sdtContent>
      </w:sdt>
      <w:r>
        <w:rPr>
          <w:b/>
          <w:bCs/>
        </w:rPr>
        <w:t xml:space="preserve"> 6.2. Definición de N4: Nivel 4 de Trazabilidad Cognitiva Institucional</w:t>
      </w:r>
    </w:p>
    <w:p w14:paraId="7421E275" w14:textId="77777777" w:rsidR="00165839" w:rsidRDefault="00165839" w:rsidP="00165839">
      <w:r>
        <w:t xml:space="preserve">N4 es la arquitectura institucional que registra, organiza y audita </w:t>
      </w:r>
      <w:r>
        <w:rPr>
          <w:b/>
          <w:bCs/>
        </w:rPr>
        <w:t>el ciclo completo de razonamiento humano–IA</w:t>
      </w:r>
      <w:r>
        <w:t xml:space="preserve"> durante actividades formativas.</w:t>
      </w:r>
    </w:p>
    <w:p w14:paraId="52F9AA46" w14:textId="77777777" w:rsidR="00165839" w:rsidRDefault="00165839" w:rsidP="00165839">
      <w:r>
        <w:t>No es un log.</w:t>
      </w:r>
      <w:r>
        <w:br/>
        <w:t>No es un historial de chat.</w:t>
      </w:r>
      <w:r>
        <w:br/>
        <w:t>No es un registro forense.</w:t>
      </w:r>
    </w:p>
    <w:p w14:paraId="4F061E5D" w14:textId="77777777" w:rsidR="00165839" w:rsidRDefault="00165839" w:rsidP="00165839">
      <w:r>
        <w:lastRenderedPageBreak/>
        <w:t xml:space="preserve">Es un </w:t>
      </w:r>
      <w:r>
        <w:rPr>
          <w:b/>
          <w:bCs/>
        </w:rPr>
        <w:t>modelo epistemológico-operativo</w:t>
      </w:r>
      <w:r>
        <w:t xml:space="preserve"> que captura la estructura del pensamiento y del proceso formativo, generando evidencia verificable, defendible y evaluable.</w:t>
      </w:r>
    </w:p>
    <w:p w14:paraId="38C7B4F2" w14:textId="77777777" w:rsidR="00165839" w:rsidRDefault="00165839" w:rsidP="00165839">
      <w:r>
        <w:pict w14:anchorId="289983C2">
          <v:rect id="_x0000_i1123" style="width:0;height:1.5pt" o:hralign="center" o:hrstd="t" o:hr="t" fillcolor="#a0a0a0" stroked="f"/>
        </w:pict>
      </w:r>
    </w:p>
    <w:p w14:paraId="6075759D" w14:textId="77777777" w:rsidR="00165839" w:rsidRDefault="00165839" w:rsidP="00165839">
      <w:pPr>
        <w:rPr>
          <w:b/>
          <w:bCs/>
        </w:rPr>
      </w:pPr>
      <w:r>
        <w:rPr>
          <w:b/>
          <w:bCs/>
        </w:rPr>
        <w:t>6.2.1. Por qué “Nivel 4”</w:t>
      </w:r>
    </w:p>
    <w:p w14:paraId="152DEFBD" w14:textId="77777777" w:rsidR="00165839" w:rsidRDefault="00165839" w:rsidP="00165839">
      <w:r>
        <w:t>En la arquitectura AI-Native, los niveles de trazabilidad son:</w:t>
      </w:r>
    </w:p>
    <w:p w14:paraId="1E52E820" w14:textId="77777777" w:rsidR="00165839" w:rsidRDefault="00165839" w:rsidP="00165839">
      <w:pPr>
        <w:numPr>
          <w:ilvl w:val="0"/>
          <w:numId w:val="98"/>
        </w:numPr>
      </w:pPr>
      <w:r>
        <w:rPr>
          <w:b/>
          <w:bCs/>
        </w:rPr>
        <w:t>N1</w:t>
      </w:r>
      <w:r>
        <w:t xml:space="preserve"> = productos visibles (código final, entregas).</w:t>
      </w:r>
    </w:p>
    <w:p w14:paraId="6D9FCB85" w14:textId="77777777" w:rsidR="00165839" w:rsidRDefault="00165839" w:rsidP="00165839">
      <w:pPr>
        <w:numPr>
          <w:ilvl w:val="0"/>
          <w:numId w:val="98"/>
        </w:numPr>
      </w:pPr>
      <w:r>
        <w:rPr>
          <w:b/>
          <w:bCs/>
        </w:rPr>
        <w:t>N2</w:t>
      </w:r>
      <w:r>
        <w:t xml:space="preserve"> = interacciones humanas (justificaciones escritas, posts, debates).</w:t>
      </w:r>
    </w:p>
    <w:p w14:paraId="264F9A7D" w14:textId="77777777" w:rsidR="00165839" w:rsidRDefault="00165839" w:rsidP="00165839">
      <w:pPr>
        <w:numPr>
          <w:ilvl w:val="0"/>
          <w:numId w:val="98"/>
        </w:numPr>
      </w:pPr>
      <w:r>
        <w:rPr>
          <w:b/>
          <w:bCs/>
        </w:rPr>
        <w:t>N3</w:t>
      </w:r>
      <w:r>
        <w:t xml:space="preserve"> = interacciones hombre–máquina (prompts, versiones Git, decisiones intermedias).</w:t>
      </w:r>
    </w:p>
    <w:p w14:paraId="56E679E9" w14:textId="77777777" w:rsidR="00165839" w:rsidRDefault="00165839" w:rsidP="00165839">
      <w:pPr>
        <w:numPr>
          <w:ilvl w:val="0"/>
          <w:numId w:val="98"/>
        </w:numPr>
      </w:pPr>
      <w:r>
        <w:rPr>
          <w:b/>
          <w:bCs/>
        </w:rPr>
        <w:t>N4</w:t>
      </w:r>
      <w:r>
        <w:t xml:space="preserve"> = </w:t>
      </w:r>
      <w:r>
        <w:rPr>
          <w:i/>
          <w:iCs/>
        </w:rPr>
        <w:t>modelo completo del razonamiento distribuido humano–IA</w:t>
      </w:r>
      <w:r>
        <w:t>.</w:t>
      </w:r>
    </w:p>
    <w:p w14:paraId="62DFCAF1" w14:textId="77777777" w:rsidR="00165839" w:rsidRDefault="00165839" w:rsidP="00165839">
      <w:r>
        <w:t>N4 incluye:</w:t>
      </w:r>
    </w:p>
    <w:p w14:paraId="3E795D96" w14:textId="77777777" w:rsidR="00165839" w:rsidRDefault="00165839" w:rsidP="00165839">
      <w:pPr>
        <w:numPr>
          <w:ilvl w:val="0"/>
          <w:numId w:val="99"/>
        </w:numPr>
      </w:pPr>
      <w:r>
        <w:t>Procesos cognitivos,</w:t>
      </w:r>
    </w:p>
    <w:p w14:paraId="51081BC2" w14:textId="77777777" w:rsidR="00165839" w:rsidRDefault="00165839" w:rsidP="00165839">
      <w:pPr>
        <w:numPr>
          <w:ilvl w:val="0"/>
          <w:numId w:val="99"/>
        </w:numPr>
      </w:pPr>
      <w:r>
        <w:t>Patrones de uso,</w:t>
      </w:r>
    </w:p>
    <w:p w14:paraId="3F1DBA44" w14:textId="77777777" w:rsidR="00165839" w:rsidRDefault="00165839" w:rsidP="00165839">
      <w:pPr>
        <w:numPr>
          <w:ilvl w:val="0"/>
          <w:numId w:val="99"/>
        </w:numPr>
      </w:pPr>
      <w:r>
        <w:t>Riesgos cognitivos,</w:t>
      </w:r>
    </w:p>
    <w:p w14:paraId="727FA5E8" w14:textId="77777777" w:rsidR="00165839" w:rsidRDefault="00165839" w:rsidP="00165839">
      <w:pPr>
        <w:numPr>
          <w:ilvl w:val="0"/>
          <w:numId w:val="99"/>
        </w:numPr>
      </w:pPr>
      <w:r>
        <w:t>Evolución algorítmica del pensamiento,</w:t>
      </w:r>
    </w:p>
    <w:p w14:paraId="260CA201" w14:textId="77777777" w:rsidR="00165839" w:rsidRDefault="00165839" w:rsidP="00165839">
      <w:pPr>
        <w:numPr>
          <w:ilvl w:val="0"/>
          <w:numId w:val="99"/>
        </w:numPr>
      </w:pPr>
      <w:r>
        <w:t>Decisiones justificadas,</w:t>
      </w:r>
    </w:p>
    <w:p w14:paraId="4DAFC96B" w14:textId="77777777" w:rsidR="00165839" w:rsidRDefault="00165839" w:rsidP="00165839">
      <w:pPr>
        <w:numPr>
          <w:ilvl w:val="0"/>
          <w:numId w:val="99"/>
        </w:numPr>
      </w:pPr>
      <w:r>
        <w:t>Análisis del CRPE (Motor Cognitivo-Pedagógico),</w:t>
      </w:r>
    </w:p>
    <w:p w14:paraId="6BCEEB87" w14:textId="77777777" w:rsidR="00165839" w:rsidRDefault="00165839" w:rsidP="00165839">
      <w:pPr>
        <w:numPr>
          <w:ilvl w:val="0"/>
          <w:numId w:val="99"/>
        </w:numPr>
      </w:pPr>
      <w:r>
        <w:t>Evaluaciones y validaciones normativas.</w:t>
      </w:r>
    </w:p>
    <w:p w14:paraId="7C2E9C31" w14:textId="77777777" w:rsidR="00165839" w:rsidRDefault="00165839" w:rsidP="00165839">
      <w:r>
        <w:t>Es el nivel más alto y profundo de evidencia educativa.</w:t>
      </w:r>
    </w:p>
    <w:p w14:paraId="232AF146" w14:textId="77777777" w:rsidR="00165839" w:rsidRDefault="00165839" w:rsidP="00165839">
      <w:r>
        <w:pict w14:anchorId="24606C17">
          <v:rect id="_x0000_i1124" style="width:0;height:1.5pt" o:hralign="center" o:hrstd="t" o:hr="t" fillcolor="#a0a0a0" stroked="f"/>
        </w:pict>
      </w:r>
    </w:p>
    <w:p w14:paraId="4176CC71" w14:textId="77777777" w:rsidR="00165839" w:rsidRDefault="00165839" w:rsidP="00165839">
      <w:pPr>
        <w:rPr>
          <w:b/>
          <w:bCs/>
        </w:rPr>
      </w:pPr>
      <w:sdt>
        <w:sdtPr>
          <w:tag w:val="goog_rdk_1"/>
          <w:id w:val="1507378632"/>
        </w:sdtPr>
        <w:sdtContent>
          <w:r>
            <w:rPr>
              <w:rFonts w:ascii="Fira Mono" w:eastAsia="Fira Mono" w:hAnsi="Fira Mono" w:cs="Fira Mono"/>
              <w:b/>
              <w:bCs/>
            </w:rPr>
            <w:t>⭐</w:t>
          </w:r>
        </w:sdtContent>
      </w:sdt>
      <w:r>
        <w:rPr>
          <w:b/>
          <w:bCs/>
        </w:rPr>
        <w:t xml:space="preserve"> 6.3. Fundamentos epistemológicos y cognitivos de N4</w:t>
      </w:r>
    </w:p>
    <w:p w14:paraId="058DE5DE" w14:textId="77777777" w:rsidR="00165839" w:rsidRDefault="00165839" w:rsidP="00165839">
      <w:r>
        <w:t>N4 se sustenta teóricamente en tres pilares:</w:t>
      </w:r>
    </w:p>
    <w:p w14:paraId="2FB82ED2" w14:textId="77777777" w:rsidR="00165839" w:rsidRDefault="00165839" w:rsidP="00165839">
      <w:pPr>
        <w:rPr>
          <w:b/>
          <w:bCs/>
        </w:rPr>
      </w:pPr>
      <w:r>
        <w:rPr>
          <w:b/>
          <w:bCs/>
        </w:rPr>
        <w:t>6.3.1. Cognición distribuida (Hutchins, 1995)</w:t>
      </w:r>
    </w:p>
    <w:p w14:paraId="47E8F878" w14:textId="77777777" w:rsidR="00165839" w:rsidRDefault="00165839" w:rsidP="00165839">
      <w:r>
        <w:t xml:space="preserve">El aprendizaje no ocurre en una mente aislada, sino en un </w:t>
      </w:r>
      <w:r>
        <w:rPr>
          <w:b/>
          <w:bCs/>
        </w:rPr>
        <w:t>sistema socio–técnico</w:t>
      </w:r>
      <w:r>
        <w:t xml:space="preserve"> que incluye:</w:t>
      </w:r>
    </w:p>
    <w:p w14:paraId="4F90E6B0" w14:textId="77777777" w:rsidR="00165839" w:rsidRDefault="00165839" w:rsidP="00165839">
      <w:pPr>
        <w:numPr>
          <w:ilvl w:val="0"/>
          <w:numId w:val="100"/>
        </w:numPr>
      </w:pPr>
      <w:r>
        <w:t>estudiantes,</w:t>
      </w:r>
    </w:p>
    <w:p w14:paraId="04EED8A4" w14:textId="77777777" w:rsidR="00165839" w:rsidRDefault="00165839" w:rsidP="00165839">
      <w:pPr>
        <w:numPr>
          <w:ilvl w:val="0"/>
          <w:numId w:val="100"/>
        </w:numPr>
      </w:pPr>
      <w:r>
        <w:t>docentes,</w:t>
      </w:r>
    </w:p>
    <w:p w14:paraId="59F9B1DD" w14:textId="77777777" w:rsidR="00165839" w:rsidRDefault="00165839" w:rsidP="00165839">
      <w:pPr>
        <w:numPr>
          <w:ilvl w:val="0"/>
          <w:numId w:val="100"/>
        </w:numPr>
      </w:pPr>
      <w:r>
        <w:t>artefactos,</w:t>
      </w:r>
    </w:p>
    <w:p w14:paraId="5B296485" w14:textId="77777777" w:rsidR="00165839" w:rsidRDefault="00165839" w:rsidP="00165839">
      <w:pPr>
        <w:numPr>
          <w:ilvl w:val="0"/>
          <w:numId w:val="100"/>
        </w:numPr>
      </w:pPr>
      <w:r>
        <w:t>IA generativa,</w:t>
      </w:r>
    </w:p>
    <w:p w14:paraId="5E02181C" w14:textId="77777777" w:rsidR="00165839" w:rsidRDefault="00165839" w:rsidP="00165839">
      <w:pPr>
        <w:numPr>
          <w:ilvl w:val="0"/>
          <w:numId w:val="100"/>
        </w:numPr>
      </w:pPr>
      <w:r>
        <w:t>herramientas de desarrollo,</w:t>
      </w:r>
    </w:p>
    <w:p w14:paraId="1163C331" w14:textId="77777777" w:rsidR="00165839" w:rsidRDefault="00165839" w:rsidP="00165839">
      <w:pPr>
        <w:numPr>
          <w:ilvl w:val="0"/>
          <w:numId w:val="100"/>
        </w:numPr>
      </w:pPr>
      <w:r>
        <w:t>repositorios.</w:t>
      </w:r>
    </w:p>
    <w:p w14:paraId="3B43DA2F" w14:textId="77777777" w:rsidR="00165839" w:rsidRDefault="00165839" w:rsidP="00165839">
      <w:r>
        <w:t>Por lo tanto, la evidencia de aprendizaje debe reflejar ese sistema, no sólo a un individuo.</w:t>
      </w:r>
    </w:p>
    <w:p w14:paraId="35161D6F" w14:textId="77777777" w:rsidR="00165839" w:rsidRDefault="00165839" w:rsidP="00165839">
      <w:r>
        <w:pict w14:anchorId="221F7431">
          <v:rect id="_x0000_i1125" style="width:0;height:1.5pt" o:hralign="center" o:hrstd="t" o:hr="t" fillcolor="#a0a0a0" stroked="f"/>
        </w:pict>
      </w:r>
    </w:p>
    <w:p w14:paraId="2C73F56E" w14:textId="77777777" w:rsidR="00165839" w:rsidRDefault="00165839" w:rsidP="00165839">
      <w:pPr>
        <w:rPr>
          <w:b/>
          <w:bCs/>
        </w:rPr>
      </w:pPr>
      <w:r>
        <w:rPr>
          <w:b/>
          <w:bCs/>
        </w:rPr>
        <w:lastRenderedPageBreak/>
        <w:t>6.3.2. Cognición extendida (Clark &amp; Chalmers, 1998)</w:t>
      </w:r>
    </w:p>
    <w:p w14:paraId="779B4916" w14:textId="77777777" w:rsidR="00165839" w:rsidRDefault="00165839" w:rsidP="00165839">
      <w:r>
        <w:t xml:space="preserve">La IA funciona como una </w:t>
      </w:r>
      <w:r>
        <w:rPr>
          <w:b/>
          <w:bCs/>
        </w:rPr>
        <w:t>extensión funcional del proceso de razonamiento</w:t>
      </w:r>
      <w:r>
        <w:t>, por lo que:</w:t>
      </w:r>
    </w:p>
    <w:p w14:paraId="1B4FBFD0" w14:textId="77777777" w:rsidR="00165839" w:rsidRDefault="00165839" w:rsidP="00165839">
      <w:pPr>
        <w:numPr>
          <w:ilvl w:val="0"/>
          <w:numId w:val="101"/>
        </w:numPr>
      </w:pPr>
      <w:r>
        <w:t>las decisiones tomadas,</w:t>
      </w:r>
    </w:p>
    <w:p w14:paraId="5D7E5AEA" w14:textId="77777777" w:rsidR="00165839" w:rsidRDefault="00165839" w:rsidP="00165839">
      <w:pPr>
        <w:numPr>
          <w:ilvl w:val="0"/>
          <w:numId w:val="101"/>
        </w:numPr>
      </w:pPr>
      <w:r>
        <w:t>los apoyos usados,</w:t>
      </w:r>
    </w:p>
    <w:p w14:paraId="5372A05E" w14:textId="77777777" w:rsidR="00165839" w:rsidRDefault="00165839" w:rsidP="00165839">
      <w:pPr>
        <w:numPr>
          <w:ilvl w:val="0"/>
          <w:numId w:val="101"/>
        </w:numPr>
      </w:pPr>
      <w:r>
        <w:t>los mecanismos de verificación,</w:t>
      </w:r>
    </w:p>
    <w:p w14:paraId="6F7F1C6C" w14:textId="77777777" w:rsidR="00165839" w:rsidRDefault="00165839" w:rsidP="00165839">
      <w:pPr>
        <w:numPr>
          <w:ilvl w:val="0"/>
          <w:numId w:val="101"/>
        </w:numPr>
      </w:pPr>
      <w:r>
        <w:t>los errores producidos y corregidos,</w:t>
      </w:r>
    </w:p>
    <w:p w14:paraId="7A72591C" w14:textId="77777777" w:rsidR="00165839" w:rsidRDefault="00165839" w:rsidP="00165839">
      <w:r>
        <w:t>son parte constitutiva del pensamiento y deben ser registrados.</w:t>
      </w:r>
    </w:p>
    <w:p w14:paraId="0FD18D5F" w14:textId="77777777" w:rsidR="00165839" w:rsidRDefault="00165839" w:rsidP="00165839">
      <w:r>
        <w:pict w14:anchorId="2BB93A5E">
          <v:rect id="_x0000_i1126" style="width:0;height:1.5pt" o:hralign="center" o:hrstd="t" o:hr="t" fillcolor="#a0a0a0" stroked="f"/>
        </w:pict>
      </w:r>
    </w:p>
    <w:p w14:paraId="75293546" w14:textId="77777777" w:rsidR="00165839" w:rsidRDefault="00165839" w:rsidP="00165839">
      <w:pPr>
        <w:rPr>
          <w:b/>
          <w:bCs/>
        </w:rPr>
      </w:pPr>
      <w:r>
        <w:rPr>
          <w:b/>
          <w:bCs/>
        </w:rPr>
        <w:t>6.3.3. Carga cognitiva + autorregulación (Sweller, Zimmerman)</w:t>
      </w:r>
    </w:p>
    <w:p w14:paraId="48EDAE5F" w14:textId="77777777" w:rsidR="00165839" w:rsidRDefault="00165839" w:rsidP="00165839">
      <w:r>
        <w:t>El uso de IA:</w:t>
      </w:r>
    </w:p>
    <w:p w14:paraId="61475ABC" w14:textId="77777777" w:rsidR="00165839" w:rsidRDefault="00165839" w:rsidP="00165839">
      <w:pPr>
        <w:numPr>
          <w:ilvl w:val="0"/>
          <w:numId w:val="102"/>
        </w:numPr>
      </w:pPr>
      <w:r>
        <w:t>reduce carga extrínseca,</w:t>
      </w:r>
    </w:p>
    <w:p w14:paraId="0970D18A" w14:textId="77777777" w:rsidR="00165839" w:rsidRDefault="00165839" w:rsidP="00165839">
      <w:pPr>
        <w:numPr>
          <w:ilvl w:val="0"/>
          <w:numId w:val="102"/>
        </w:numPr>
      </w:pPr>
      <w:r>
        <w:t>aumenta carga germane (evaluación, auditoría, decisión),</w:t>
      </w:r>
    </w:p>
    <w:p w14:paraId="48235C8C" w14:textId="77777777" w:rsidR="00165839" w:rsidRDefault="00165839" w:rsidP="00165839">
      <w:pPr>
        <w:numPr>
          <w:ilvl w:val="0"/>
          <w:numId w:val="102"/>
        </w:numPr>
      </w:pPr>
      <w:r>
        <w:t>redistribuye responsabilidad cognitiva entre humano e IA.</w:t>
      </w:r>
    </w:p>
    <w:p w14:paraId="0FA2304B" w14:textId="77777777" w:rsidR="00165839" w:rsidRDefault="00165839" w:rsidP="00165839">
      <w:r>
        <w:t>N4 captura este reequilibrio cognitivo, permitiendo evaluarlo y enseñarlo.</w:t>
      </w:r>
    </w:p>
    <w:p w14:paraId="5C236105" w14:textId="77777777" w:rsidR="00165839" w:rsidRDefault="00165839" w:rsidP="00165839">
      <w:r>
        <w:pict w14:anchorId="7C00F552">
          <v:rect id="_x0000_i1127" style="width:0;height:1.5pt" o:hralign="center" o:hrstd="t" o:hr="t" fillcolor="#a0a0a0" stroked="f"/>
        </w:pict>
      </w:r>
    </w:p>
    <w:p w14:paraId="544DEA5C" w14:textId="77777777" w:rsidR="00165839" w:rsidRDefault="00165839" w:rsidP="00165839">
      <w:pPr>
        <w:rPr>
          <w:b/>
          <w:bCs/>
        </w:rPr>
      </w:pPr>
      <w:sdt>
        <w:sdtPr>
          <w:tag w:val="goog_rdk_2"/>
          <w:id w:val="1292659117"/>
        </w:sdtPr>
        <w:sdtContent>
          <w:r>
            <w:rPr>
              <w:rFonts w:ascii="Fira Mono" w:eastAsia="Fira Mono" w:hAnsi="Fira Mono" w:cs="Fira Mono"/>
              <w:b/>
              <w:bCs/>
            </w:rPr>
            <w:t>⭐</w:t>
          </w:r>
        </w:sdtContent>
      </w:sdt>
      <w:r>
        <w:rPr>
          <w:b/>
          <w:bCs/>
        </w:rPr>
        <w:t xml:space="preserve"> 6.4. Dimensiones de trazabilidad N4</w:t>
      </w:r>
    </w:p>
    <w:p w14:paraId="4C24BAB1" w14:textId="77777777" w:rsidR="00165839" w:rsidRDefault="00165839" w:rsidP="00165839">
      <w:r>
        <w:t xml:space="preserve">N4 registra </w:t>
      </w:r>
      <w:r>
        <w:rPr>
          <w:b/>
          <w:bCs/>
        </w:rPr>
        <w:t>seis dimensiones</w:t>
      </w:r>
      <w:r>
        <w:t>, cada una crucial en la evaluación AI-Native.</w:t>
      </w:r>
    </w:p>
    <w:p w14:paraId="381AE806" w14:textId="77777777" w:rsidR="00165839" w:rsidRDefault="00165839" w:rsidP="00165839">
      <w:r>
        <w:pict w14:anchorId="4BD04E70">
          <v:rect id="_x0000_i1128" style="width:0;height:1.5pt" o:hralign="center" o:hrstd="t" o:hr="t" fillcolor="#a0a0a0" stroked="f"/>
        </w:pict>
      </w:r>
    </w:p>
    <w:p w14:paraId="7B441235" w14:textId="77777777" w:rsidR="00165839" w:rsidRDefault="00165839" w:rsidP="00165839">
      <w:pPr>
        <w:rPr>
          <w:b/>
          <w:bCs/>
        </w:rPr>
      </w:pPr>
      <w:r>
        <w:rPr>
          <w:b/>
          <w:bCs/>
        </w:rPr>
        <w:t>6.4.1. Dimensión 1: Trazabilidad Semántica (TS)</w:t>
      </w:r>
    </w:p>
    <w:p w14:paraId="7D7B67E6" w14:textId="77777777" w:rsidR="00165839" w:rsidRDefault="00165839" w:rsidP="00165839">
      <w:r>
        <w:t>Registra:</w:t>
      </w:r>
    </w:p>
    <w:p w14:paraId="024DCB15" w14:textId="77777777" w:rsidR="00165839" w:rsidRDefault="00165839" w:rsidP="00165839">
      <w:pPr>
        <w:numPr>
          <w:ilvl w:val="0"/>
          <w:numId w:val="103"/>
        </w:numPr>
      </w:pPr>
      <w:r>
        <w:t>interpretación de problemas,</w:t>
      </w:r>
    </w:p>
    <w:p w14:paraId="7D74A716" w14:textId="77777777" w:rsidR="00165839" w:rsidRDefault="00165839" w:rsidP="00165839">
      <w:pPr>
        <w:numPr>
          <w:ilvl w:val="0"/>
          <w:numId w:val="103"/>
        </w:numPr>
      </w:pPr>
      <w:r>
        <w:t>aclaraciones pedidas,</w:t>
      </w:r>
    </w:p>
    <w:p w14:paraId="7F3AFB9D" w14:textId="77777777" w:rsidR="00165839" w:rsidRDefault="00165839" w:rsidP="00165839">
      <w:pPr>
        <w:numPr>
          <w:ilvl w:val="0"/>
          <w:numId w:val="103"/>
        </w:numPr>
      </w:pPr>
      <w:r>
        <w:t>decisiones de diseño,</w:t>
      </w:r>
    </w:p>
    <w:p w14:paraId="14D3BA49" w14:textId="77777777" w:rsidR="00165839" w:rsidRDefault="00165839" w:rsidP="00165839">
      <w:pPr>
        <w:numPr>
          <w:ilvl w:val="0"/>
          <w:numId w:val="103"/>
        </w:numPr>
      </w:pPr>
      <w:r>
        <w:t>explicaciones conceptuales.</w:t>
      </w:r>
    </w:p>
    <w:p w14:paraId="199E4CED" w14:textId="77777777" w:rsidR="00165839" w:rsidRDefault="00165839" w:rsidP="00165839">
      <w:r>
        <w:pict w14:anchorId="115DFE13">
          <v:rect id="_x0000_i1129" style="width:0;height:1.5pt" o:hralign="center" o:hrstd="t" o:hr="t" fillcolor="#a0a0a0" stroked="f"/>
        </w:pict>
      </w:r>
    </w:p>
    <w:p w14:paraId="68F9E1BC" w14:textId="77777777" w:rsidR="00165839" w:rsidRDefault="00165839" w:rsidP="00165839">
      <w:pPr>
        <w:rPr>
          <w:b/>
          <w:bCs/>
        </w:rPr>
      </w:pPr>
      <w:r>
        <w:rPr>
          <w:b/>
          <w:bCs/>
        </w:rPr>
        <w:t>6.4.2. Dimensión 2: Trazabilidad Algorítmica (TA)</w:t>
      </w:r>
    </w:p>
    <w:p w14:paraId="5555C7A1" w14:textId="77777777" w:rsidR="00165839" w:rsidRDefault="00165839" w:rsidP="00165839">
      <w:r>
        <w:t>Registra:</w:t>
      </w:r>
    </w:p>
    <w:p w14:paraId="56D85FA0" w14:textId="77777777" w:rsidR="00165839" w:rsidRDefault="00165839" w:rsidP="00165839">
      <w:pPr>
        <w:numPr>
          <w:ilvl w:val="0"/>
          <w:numId w:val="104"/>
        </w:numPr>
      </w:pPr>
      <w:r>
        <w:t>evolución del código,</w:t>
      </w:r>
    </w:p>
    <w:p w14:paraId="45D96BCB" w14:textId="77777777" w:rsidR="00165839" w:rsidRDefault="00165839" w:rsidP="00165839">
      <w:pPr>
        <w:numPr>
          <w:ilvl w:val="0"/>
          <w:numId w:val="104"/>
        </w:numPr>
      </w:pPr>
      <w:r>
        <w:t>alternativas consideradas,</w:t>
      </w:r>
    </w:p>
    <w:p w14:paraId="41092F73" w14:textId="77777777" w:rsidR="00165839" w:rsidRDefault="00165839" w:rsidP="00165839">
      <w:pPr>
        <w:numPr>
          <w:ilvl w:val="0"/>
          <w:numId w:val="104"/>
        </w:numPr>
      </w:pPr>
      <w:r>
        <w:t>análisis de complejidad,</w:t>
      </w:r>
    </w:p>
    <w:p w14:paraId="186E2D6A" w14:textId="77777777" w:rsidR="00165839" w:rsidRDefault="00165839" w:rsidP="00165839">
      <w:pPr>
        <w:numPr>
          <w:ilvl w:val="0"/>
          <w:numId w:val="104"/>
        </w:numPr>
      </w:pPr>
      <w:r>
        <w:t>decisiones de arquitectura.</w:t>
      </w:r>
    </w:p>
    <w:p w14:paraId="55D0FECB" w14:textId="77777777" w:rsidR="00165839" w:rsidRDefault="00165839" w:rsidP="00165839">
      <w:r>
        <w:lastRenderedPageBreak/>
        <w:pict w14:anchorId="5DE8DB25">
          <v:rect id="_x0000_i1130" style="width:0;height:1.5pt" o:hralign="center" o:hrstd="t" o:hr="t" fillcolor="#a0a0a0" stroked="f"/>
        </w:pict>
      </w:r>
    </w:p>
    <w:p w14:paraId="4DCB8FEE" w14:textId="77777777" w:rsidR="00165839" w:rsidRDefault="00165839" w:rsidP="00165839">
      <w:pPr>
        <w:rPr>
          <w:b/>
          <w:bCs/>
        </w:rPr>
      </w:pPr>
      <w:r>
        <w:rPr>
          <w:b/>
          <w:bCs/>
        </w:rPr>
        <w:t>6.4.3. Dimensión 3: Trazabilidad Cognitiva (TC)</w:t>
      </w:r>
    </w:p>
    <w:p w14:paraId="155D83AB" w14:textId="77777777" w:rsidR="00165839" w:rsidRDefault="00165839" w:rsidP="00165839">
      <w:r>
        <w:t>Registra:</w:t>
      </w:r>
    </w:p>
    <w:p w14:paraId="3F90E14E" w14:textId="77777777" w:rsidR="00165839" w:rsidRDefault="00165839" w:rsidP="00165839">
      <w:pPr>
        <w:numPr>
          <w:ilvl w:val="0"/>
          <w:numId w:val="105"/>
        </w:numPr>
      </w:pPr>
      <w:r>
        <w:t>razonamientos explícitos,</w:t>
      </w:r>
    </w:p>
    <w:p w14:paraId="3420514B" w14:textId="77777777" w:rsidR="00165839" w:rsidRDefault="00165839" w:rsidP="00165839">
      <w:pPr>
        <w:numPr>
          <w:ilvl w:val="0"/>
          <w:numId w:val="105"/>
        </w:numPr>
      </w:pPr>
      <w:r>
        <w:t>reflexión metacognitiva,</w:t>
      </w:r>
    </w:p>
    <w:p w14:paraId="56DB698F" w14:textId="77777777" w:rsidR="00165839" w:rsidRDefault="00165839" w:rsidP="00165839">
      <w:pPr>
        <w:numPr>
          <w:ilvl w:val="0"/>
          <w:numId w:val="105"/>
        </w:numPr>
      </w:pPr>
      <w:r>
        <w:t>justificaciones,</w:t>
      </w:r>
    </w:p>
    <w:p w14:paraId="3A6D7F72" w14:textId="77777777" w:rsidR="00165839" w:rsidRDefault="00165839" w:rsidP="00165839">
      <w:pPr>
        <w:numPr>
          <w:ilvl w:val="0"/>
          <w:numId w:val="105"/>
        </w:numPr>
      </w:pPr>
      <w:r>
        <w:t>argumentaciones.</w:t>
      </w:r>
    </w:p>
    <w:p w14:paraId="15BF12DB" w14:textId="77777777" w:rsidR="00165839" w:rsidRDefault="00165839" w:rsidP="00165839">
      <w:r>
        <w:pict w14:anchorId="492BF5C7">
          <v:rect id="_x0000_i1131" style="width:0;height:1.5pt" o:hralign="center" o:hrstd="t" o:hr="t" fillcolor="#a0a0a0" stroked="f"/>
        </w:pict>
      </w:r>
    </w:p>
    <w:p w14:paraId="5E431840" w14:textId="77777777" w:rsidR="00165839" w:rsidRDefault="00165839" w:rsidP="00165839">
      <w:pPr>
        <w:rPr>
          <w:b/>
          <w:bCs/>
        </w:rPr>
      </w:pPr>
      <w:r>
        <w:rPr>
          <w:b/>
          <w:bCs/>
        </w:rPr>
        <w:t>6.4.4. Dimensión 4: Trazabilidad Interaccional (TI)</w:t>
      </w:r>
    </w:p>
    <w:p w14:paraId="4F062E09" w14:textId="77777777" w:rsidR="00165839" w:rsidRDefault="00165839" w:rsidP="00165839">
      <w:r>
        <w:t>Registra:</w:t>
      </w:r>
    </w:p>
    <w:p w14:paraId="3B20E07E" w14:textId="77777777" w:rsidR="00165839" w:rsidRDefault="00165839" w:rsidP="00165839">
      <w:pPr>
        <w:numPr>
          <w:ilvl w:val="0"/>
          <w:numId w:val="106"/>
        </w:numPr>
      </w:pPr>
      <w:r>
        <w:t>prompts del estudiante,</w:t>
      </w:r>
    </w:p>
    <w:p w14:paraId="775117B7" w14:textId="77777777" w:rsidR="00165839" w:rsidRDefault="00165839" w:rsidP="00165839">
      <w:pPr>
        <w:numPr>
          <w:ilvl w:val="0"/>
          <w:numId w:val="106"/>
        </w:numPr>
      </w:pPr>
      <w:r>
        <w:t>intervenciones de IA,</w:t>
      </w:r>
    </w:p>
    <w:p w14:paraId="7D07AE6E" w14:textId="77777777" w:rsidR="00165839" w:rsidRDefault="00165839" w:rsidP="00165839">
      <w:pPr>
        <w:numPr>
          <w:ilvl w:val="0"/>
          <w:numId w:val="106"/>
        </w:numPr>
      </w:pPr>
      <w:r>
        <w:t>modo cognitivo utilizado,</w:t>
      </w:r>
    </w:p>
    <w:p w14:paraId="2ABBA1FB" w14:textId="77777777" w:rsidR="00165839" w:rsidRDefault="00165839" w:rsidP="00165839">
      <w:pPr>
        <w:numPr>
          <w:ilvl w:val="0"/>
          <w:numId w:val="106"/>
        </w:numPr>
      </w:pPr>
      <w:r>
        <w:t>decisiones entre iteraciones.</w:t>
      </w:r>
    </w:p>
    <w:p w14:paraId="7B41E2F0" w14:textId="77777777" w:rsidR="00165839" w:rsidRDefault="00165839" w:rsidP="00165839">
      <w:r>
        <w:pict w14:anchorId="3680BD3E">
          <v:rect id="_x0000_i1132" style="width:0;height:1.5pt" o:hralign="center" o:hrstd="t" o:hr="t" fillcolor="#a0a0a0" stroked="f"/>
        </w:pict>
      </w:r>
    </w:p>
    <w:p w14:paraId="29ABF957" w14:textId="77777777" w:rsidR="00165839" w:rsidRDefault="00165839" w:rsidP="00165839">
      <w:pPr>
        <w:rPr>
          <w:b/>
          <w:bCs/>
        </w:rPr>
      </w:pPr>
      <w:r>
        <w:rPr>
          <w:b/>
          <w:bCs/>
        </w:rPr>
        <w:t>6.4.5. Dimensión 5: Trazabilidad Ética y de Riesgo (TER)</w:t>
      </w:r>
    </w:p>
    <w:p w14:paraId="458944AA" w14:textId="77777777" w:rsidR="00165839" w:rsidRDefault="00165839" w:rsidP="00165839">
      <w:r>
        <w:t>Registra:</w:t>
      </w:r>
    </w:p>
    <w:p w14:paraId="3E1C013A" w14:textId="77777777" w:rsidR="00165839" w:rsidRDefault="00165839" w:rsidP="00165839">
      <w:pPr>
        <w:numPr>
          <w:ilvl w:val="0"/>
          <w:numId w:val="107"/>
        </w:numPr>
      </w:pPr>
      <w:r>
        <w:t>sesgos,</w:t>
      </w:r>
    </w:p>
    <w:p w14:paraId="5367F53F" w14:textId="77777777" w:rsidR="00165839" w:rsidRDefault="00165839" w:rsidP="00165839">
      <w:pPr>
        <w:numPr>
          <w:ilvl w:val="0"/>
          <w:numId w:val="107"/>
        </w:numPr>
      </w:pPr>
      <w:r>
        <w:t>solicitudes indebidas,</w:t>
      </w:r>
    </w:p>
    <w:p w14:paraId="5638504C" w14:textId="77777777" w:rsidR="00165839" w:rsidRDefault="00165839" w:rsidP="00165839">
      <w:pPr>
        <w:numPr>
          <w:ilvl w:val="0"/>
          <w:numId w:val="107"/>
        </w:numPr>
      </w:pPr>
      <w:r>
        <w:t>riesgos cognitivos,</w:t>
      </w:r>
    </w:p>
    <w:p w14:paraId="496D485A" w14:textId="77777777" w:rsidR="00165839" w:rsidRDefault="00165839" w:rsidP="00165839">
      <w:pPr>
        <w:numPr>
          <w:ilvl w:val="0"/>
          <w:numId w:val="107"/>
        </w:numPr>
      </w:pPr>
      <w:r>
        <w:t>violaciones de integridad,</w:t>
      </w:r>
    </w:p>
    <w:p w14:paraId="007D8F3F" w14:textId="77777777" w:rsidR="00165839" w:rsidRDefault="00165839" w:rsidP="00165839">
      <w:pPr>
        <w:numPr>
          <w:ilvl w:val="0"/>
          <w:numId w:val="107"/>
        </w:numPr>
      </w:pPr>
      <w:r>
        <w:t>intervenciones del módulo GSR.</w:t>
      </w:r>
    </w:p>
    <w:p w14:paraId="6BED2299" w14:textId="77777777" w:rsidR="00165839" w:rsidRDefault="00165839" w:rsidP="00165839">
      <w:r>
        <w:pict w14:anchorId="03E8C739">
          <v:rect id="_x0000_i1133" style="width:0;height:1.5pt" o:hralign="center" o:hrstd="t" o:hr="t" fillcolor="#a0a0a0" stroked="f"/>
        </w:pict>
      </w:r>
    </w:p>
    <w:p w14:paraId="03554910" w14:textId="77777777" w:rsidR="00165839" w:rsidRDefault="00165839" w:rsidP="00165839">
      <w:pPr>
        <w:rPr>
          <w:b/>
          <w:bCs/>
        </w:rPr>
      </w:pPr>
      <w:r>
        <w:rPr>
          <w:b/>
          <w:bCs/>
        </w:rPr>
        <w:t>6.4.6. Dimensión 6: Trazabilidad Procesual (TP)</w:t>
      </w:r>
    </w:p>
    <w:p w14:paraId="79E0A507" w14:textId="77777777" w:rsidR="00165839" w:rsidRDefault="00165839" w:rsidP="00165839">
      <w:r>
        <w:t>Registra:</w:t>
      </w:r>
    </w:p>
    <w:p w14:paraId="3A2802EB" w14:textId="77777777" w:rsidR="00165839" w:rsidRDefault="00165839" w:rsidP="00165839">
      <w:pPr>
        <w:numPr>
          <w:ilvl w:val="0"/>
          <w:numId w:val="108"/>
        </w:numPr>
      </w:pPr>
      <w:r>
        <w:t>tiempos,</w:t>
      </w:r>
    </w:p>
    <w:p w14:paraId="2C04C837" w14:textId="77777777" w:rsidR="00165839" w:rsidRDefault="00165839" w:rsidP="00165839">
      <w:pPr>
        <w:numPr>
          <w:ilvl w:val="0"/>
          <w:numId w:val="108"/>
        </w:numPr>
      </w:pPr>
      <w:r>
        <w:t>secuencias,</w:t>
      </w:r>
    </w:p>
    <w:p w14:paraId="4E81AD76" w14:textId="77777777" w:rsidR="00165839" w:rsidRDefault="00165839" w:rsidP="00165839">
      <w:pPr>
        <w:numPr>
          <w:ilvl w:val="0"/>
          <w:numId w:val="108"/>
        </w:numPr>
      </w:pPr>
      <w:r>
        <w:t>orden del razonamiento,</w:t>
      </w:r>
    </w:p>
    <w:p w14:paraId="5FE86CA5" w14:textId="77777777" w:rsidR="00165839" w:rsidRDefault="00165839" w:rsidP="00165839">
      <w:pPr>
        <w:numPr>
          <w:ilvl w:val="0"/>
          <w:numId w:val="108"/>
        </w:numPr>
      </w:pPr>
      <w:r>
        <w:t>coherencia interna,</w:t>
      </w:r>
    </w:p>
    <w:p w14:paraId="729CDB8B" w14:textId="77777777" w:rsidR="00165839" w:rsidRDefault="00165839" w:rsidP="00165839">
      <w:pPr>
        <w:numPr>
          <w:ilvl w:val="0"/>
          <w:numId w:val="108"/>
        </w:numPr>
      </w:pPr>
      <w:r>
        <w:t>continuidad cognitiva.</w:t>
      </w:r>
    </w:p>
    <w:p w14:paraId="069F4907" w14:textId="77777777" w:rsidR="00165839" w:rsidRDefault="00165839" w:rsidP="00165839">
      <w:r>
        <w:pict w14:anchorId="142F8511">
          <v:rect id="_x0000_i1134" style="width:0;height:1.5pt" o:hralign="center" o:hrstd="t" o:hr="t" fillcolor="#a0a0a0" stroked="f"/>
        </w:pict>
      </w:r>
    </w:p>
    <w:p w14:paraId="27C149D1" w14:textId="77777777" w:rsidR="00165839" w:rsidRDefault="00165839" w:rsidP="00165839">
      <w:pPr>
        <w:rPr>
          <w:b/>
          <w:bCs/>
        </w:rPr>
      </w:pPr>
      <w:sdt>
        <w:sdtPr>
          <w:tag w:val="goog_rdk_3"/>
          <w:id w:val="-18575212"/>
        </w:sdtPr>
        <w:sdtContent>
          <w:r>
            <w:rPr>
              <w:rFonts w:ascii="Fira Mono" w:eastAsia="Fira Mono" w:hAnsi="Fira Mono" w:cs="Fira Mono"/>
              <w:b/>
              <w:bCs/>
            </w:rPr>
            <w:t>⭐</w:t>
          </w:r>
        </w:sdtContent>
      </w:sdt>
      <w:r>
        <w:rPr>
          <w:b/>
          <w:bCs/>
        </w:rPr>
        <w:t xml:space="preserve"> 6.5. Esquema de Datos N4 (Versión Doctoral Expandida)</w:t>
      </w:r>
    </w:p>
    <w:p w14:paraId="3D399A36" w14:textId="77777777" w:rsidR="00165839" w:rsidRDefault="00165839" w:rsidP="00165839">
      <w:r>
        <w:t>La base de datos N4 incorpora tablas de:</w:t>
      </w:r>
    </w:p>
    <w:p w14:paraId="65DDE7CD" w14:textId="77777777" w:rsidR="00165839" w:rsidRDefault="00165839" w:rsidP="00165839">
      <w:r>
        <w:pict w14:anchorId="7E1088DB">
          <v:rect id="_x0000_i1135" style="width:0;height:1.5pt" o:hralign="center" o:hrstd="t" o:hr="t" fillcolor="#a0a0a0" stroked="f"/>
        </w:pict>
      </w:r>
    </w:p>
    <w:p w14:paraId="0D1289AE" w14:textId="77777777" w:rsidR="00165839" w:rsidRDefault="00165839" w:rsidP="00165839">
      <w:pPr>
        <w:rPr>
          <w:b/>
          <w:bCs/>
        </w:rPr>
      </w:pPr>
      <w:r>
        <w:rPr>
          <w:b/>
          <w:bCs/>
        </w:rPr>
        <w:t>6.5.1. Interacción</w:t>
      </w:r>
    </w:p>
    <w:tbl>
      <w:tblPr>
        <w:tblW w:w="5915" w:type="dxa"/>
        <w:tblLayout w:type="fixed"/>
        <w:tblLook w:val="0400" w:firstRow="0" w:lastRow="0" w:firstColumn="0" w:lastColumn="0" w:noHBand="0" w:noVBand="1"/>
      </w:tblPr>
      <w:tblGrid>
        <w:gridCol w:w="1624"/>
        <w:gridCol w:w="863"/>
        <w:gridCol w:w="3428"/>
      </w:tblGrid>
      <w:tr w:rsidR="00165839" w14:paraId="54829CE5" w14:textId="77777777" w:rsidTr="00E4125E">
        <w:trPr>
          <w:tblHeader/>
        </w:trPr>
        <w:tc>
          <w:tcPr>
            <w:tcW w:w="1624" w:type="dxa"/>
            <w:vAlign w:val="center"/>
          </w:tcPr>
          <w:p w14:paraId="1B388266" w14:textId="77777777" w:rsidR="00165839" w:rsidRDefault="00165839" w:rsidP="00E4125E">
            <w:pPr>
              <w:rPr>
                <w:b/>
                <w:bCs/>
              </w:rPr>
            </w:pPr>
            <w:r>
              <w:rPr>
                <w:b/>
                <w:bCs/>
              </w:rPr>
              <w:t>Campo</w:t>
            </w:r>
          </w:p>
        </w:tc>
        <w:tc>
          <w:tcPr>
            <w:tcW w:w="863" w:type="dxa"/>
            <w:vAlign w:val="center"/>
          </w:tcPr>
          <w:p w14:paraId="61EF40A5" w14:textId="77777777" w:rsidR="00165839" w:rsidRDefault="00165839" w:rsidP="00E4125E">
            <w:pPr>
              <w:rPr>
                <w:b/>
                <w:bCs/>
              </w:rPr>
            </w:pPr>
            <w:r>
              <w:rPr>
                <w:b/>
                <w:bCs/>
              </w:rPr>
              <w:t>Tipo</w:t>
            </w:r>
          </w:p>
        </w:tc>
        <w:tc>
          <w:tcPr>
            <w:tcW w:w="3429" w:type="dxa"/>
            <w:vAlign w:val="center"/>
          </w:tcPr>
          <w:p w14:paraId="328FDF9F" w14:textId="77777777" w:rsidR="00165839" w:rsidRDefault="00165839" w:rsidP="00E4125E">
            <w:pPr>
              <w:rPr>
                <w:b/>
                <w:bCs/>
              </w:rPr>
            </w:pPr>
            <w:r>
              <w:rPr>
                <w:b/>
                <w:bCs/>
              </w:rPr>
              <w:t>Descripción</w:t>
            </w:r>
          </w:p>
        </w:tc>
      </w:tr>
      <w:tr w:rsidR="00165839" w14:paraId="35173061" w14:textId="77777777" w:rsidTr="00E4125E">
        <w:tc>
          <w:tcPr>
            <w:tcW w:w="1624" w:type="dxa"/>
            <w:vAlign w:val="center"/>
          </w:tcPr>
          <w:p w14:paraId="31C9D7A2" w14:textId="77777777" w:rsidR="00165839" w:rsidRDefault="00165839" w:rsidP="00E4125E">
            <w:r>
              <w:t>id_interacción</w:t>
            </w:r>
          </w:p>
        </w:tc>
        <w:tc>
          <w:tcPr>
            <w:tcW w:w="863" w:type="dxa"/>
            <w:vAlign w:val="center"/>
          </w:tcPr>
          <w:p w14:paraId="27621E8C" w14:textId="77777777" w:rsidR="00165839" w:rsidRDefault="00165839" w:rsidP="00E4125E">
            <w:r>
              <w:t>UUID</w:t>
            </w:r>
          </w:p>
        </w:tc>
        <w:tc>
          <w:tcPr>
            <w:tcW w:w="3429" w:type="dxa"/>
            <w:vAlign w:val="center"/>
          </w:tcPr>
          <w:p w14:paraId="7A3A9947" w14:textId="77777777" w:rsidR="00165839" w:rsidRDefault="00165839" w:rsidP="00E4125E">
            <w:r>
              <w:t>Identificador único</w:t>
            </w:r>
          </w:p>
        </w:tc>
      </w:tr>
      <w:tr w:rsidR="00165839" w14:paraId="5D57B072" w14:textId="77777777" w:rsidTr="00E4125E">
        <w:tc>
          <w:tcPr>
            <w:tcW w:w="1624" w:type="dxa"/>
            <w:vAlign w:val="center"/>
          </w:tcPr>
          <w:p w14:paraId="55A7CF2E" w14:textId="77777777" w:rsidR="00165839" w:rsidRDefault="00165839" w:rsidP="00E4125E">
            <w:r>
              <w:t>id_usuario</w:t>
            </w:r>
          </w:p>
        </w:tc>
        <w:tc>
          <w:tcPr>
            <w:tcW w:w="863" w:type="dxa"/>
            <w:vAlign w:val="center"/>
          </w:tcPr>
          <w:p w14:paraId="21C3FEAA" w14:textId="77777777" w:rsidR="00165839" w:rsidRDefault="00165839" w:rsidP="00E4125E">
            <w:r>
              <w:t>UUID</w:t>
            </w:r>
          </w:p>
        </w:tc>
        <w:tc>
          <w:tcPr>
            <w:tcW w:w="3429" w:type="dxa"/>
            <w:vAlign w:val="center"/>
          </w:tcPr>
          <w:p w14:paraId="770D8942" w14:textId="77777777" w:rsidR="00165839" w:rsidRDefault="00165839" w:rsidP="00E4125E">
            <w:r>
              <w:t>Usuario (anonimizado si corresponde)</w:t>
            </w:r>
          </w:p>
        </w:tc>
      </w:tr>
      <w:tr w:rsidR="00165839" w14:paraId="29A88A0C" w14:textId="77777777" w:rsidTr="00E4125E">
        <w:tc>
          <w:tcPr>
            <w:tcW w:w="1624" w:type="dxa"/>
            <w:vAlign w:val="center"/>
          </w:tcPr>
          <w:p w14:paraId="0818EED8" w14:textId="77777777" w:rsidR="00165839" w:rsidRDefault="00165839" w:rsidP="00E4125E">
            <w:r>
              <w:t>rol</w:t>
            </w:r>
          </w:p>
        </w:tc>
        <w:tc>
          <w:tcPr>
            <w:tcW w:w="863" w:type="dxa"/>
            <w:vAlign w:val="center"/>
          </w:tcPr>
          <w:p w14:paraId="3F8F7763" w14:textId="77777777" w:rsidR="00165839" w:rsidRDefault="00165839" w:rsidP="00E4125E">
            <w:r>
              <w:t>Enum</w:t>
            </w:r>
          </w:p>
        </w:tc>
        <w:tc>
          <w:tcPr>
            <w:tcW w:w="3429" w:type="dxa"/>
            <w:vAlign w:val="center"/>
          </w:tcPr>
          <w:p w14:paraId="7DE3DD2A" w14:textId="77777777" w:rsidR="00165839" w:rsidRDefault="00165839" w:rsidP="00E4125E">
            <w:r>
              <w:t>{estudiante, docente, IA}</w:t>
            </w:r>
          </w:p>
        </w:tc>
      </w:tr>
      <w:tr w:rsidR="00165839" w14:paraId="371C0CBF" w14:textId="77777777" w:rsidTr="00E4125E">
        <w:tc>
          <w:tcPr>
            <w:tcW w:w="1624" w:type="dxa"/>
            <w:vAlign w:val="center"/>
          </w:tcPr>
          <w:p w14:paraId="41C4B684" w14:textId="77777777" w:rsidR="00165839" w:rsidRDefault="00165839" w:rsidP="00E4125E">
            <w:r>
              <w:t>timestamp</w:t>
            </w:r>
          </w:p>
        </w:tc>
        <w:tc>
          <w:tcPr>
            <w:tcW w:w="863" w:type="dxa"/>
            <w:vAlign w:val="center"/>
          </w:tcPr>
          <w:p w14:paraId="329ABCB9" w14:textId="77777777" w:rsidR="00165839" w:rsidRDefault="00165839" w:rsidP="00E4125E">
            <w:r>
              <w:t>datetime</w:t>
            </w:r>
          </w:p>
        </w:tc>
        <w:tc>
          <w:tcPr>
            <w:tcW w:w="3429" w:type="dxa"/>
            <w:vAlign w:val="center"/>
          </w:tcPr>
          <w:p w14:paraId="7546C5B8" w14:textId="77777777" w:rsidR="00165839" w:rsidRDefault="00165839" w:rsidP="00E4125E">
            <w:r>
              <w:t>Momento exacto</w:t>
            </w:r>
          </w:p>
        </w:tc>
      </w:tr>
      <w:tr w:rsidR="00165839" w14:paraId="0AE8ECBE" w14:textId="77777777" w:rsidTr="00E4125E">
        <w:tc>
          <w:tcPr>
            <w:tcW w:w="1624" w:type="dxa"/>
            <w:vAlign w:val="center"/>
          </w:tcPr>
          <w:p w14:paraId="4A21BA40" w14:textId="77777777" w:rsidR="00165839" w:rsidRDefault="00165839" w:rsidP="00E4125E">
            <w:r>
              <w:t>prompt</w:t>
            </w:r>
          </w:p>
        </w:tc>
        <w:tc>
          <w:tcPr>
            <w:tcW w:w="863" w:type="dxa"/>
            <w:vAlign w:val="center"/>
          </w:tcPr>
          <w:p w14:paraId="0AF3124E" w14:textId="77777777" w:rsidR="00165839" w:rsidRDefault="00165839" w:rsidP="00E4125E">
            <w:r>
              <w:t>text</w:t>
            </w:r>
          </w:p>
        </w:tc>
        <w:tc>
          <w:tcPr>
            <w:tcW w:w="3429" w:type="dxa"/>
            <w:vAlign w:val="center"/>
          </w:tcPr>
          <w:p w14:paraId="2A11E0C7" w14:textId="77777777" w:rsidR="00165839" w:rsidRDefault="00165839" w:rsidP="00E4125E">
            <w:r>
              <w:t>Solicitud del estudiante</w:t>
            </w:r>
          </w:p>
        </w:tc>
      </w:tr>
      <w:tr w:rsidR="00165839" w14:paraId="387864D9" w14:textId="77777777" w:rsidTr="00E4125E">
        <w:tc>
          <w:tcPr>
            <w:tcW w:w="1624" w:type="dxa"/>
            <w:vAlign w:val="center"/>
          </w:tcPr>
          <w:p w14:paraId="24CEDC37" w14:textId="77777777" w:rsidR="00165839" w:rsidRDefault="00165839" w:rsidP="00E4125E">
            <w:r>
              <w:t>respuesta_ia</w:t>
            </w:r>
          </w:p>
        </w:tc>
        <w:tc>
          <w:tcPr>
            <w:tcW w:w="863" w:type="dxa"/>
            <w:vAlign w:val="center"/>
          </w:tcPr>
          <w:p w14:paraId="2EE2DD62" w14:textId="77777777" w:rsidR="00165839" w:rsidRDefault="00165839" w:rsidP="00E4125E">
            <w:r>
              <w:t>text</w:t>
            </w:r>
          </w:p>
        </w:tc>
        <w:tc>
          <w:tcPr>
            <w:tcW w:w="3429" w:type="dxa"/>
            <w:vAlign w:val="center"/>
          </w:tcPr>
          <w:p w14:paraId="5053C34E" w14:textId="77777777" w:rsidR="00165839" w:rsidRDefault="00165839" w:rsidP="00E4125E">
            <w:r>
              <w:t>Respuesta producida</w:t>
            </w:r>
          </w:p>
        </w:tc>
      </w:tr>
      <w:tr w:rsidR="00165839" w14:paraId="62A3B842" w14:textId="77777777" w:rsidTr="00E4125E">
        <w:tc>
          <w:tcPr>
            <w:tcW w:w="1624" w:type="dxa"/>
            <w:vAlign w:val="center"/>
          </w:tcPr>
          <w:p w14:paraId="7DC1A6AE" w14:textId="77777777" w:rsidR="00165839" w:rsidRDefault="00165839" w:rsidP="00E4125E">
            <w:r>
              <w:t>modo_cognitivo</w:t>
            </w:r>
          </w:p>
        </w:tc>
        <w:tc>
          <w:tcPr>
            <w:tcW w:w="863" w:type="dxa"/>
            <w:vAlign w:val="center"/>
          </w:tcPr>
          <w:p w14:paraId="092456DA" w14:textId="77777777" w:rsidR="00165839" w:rsidRDefault="00165839" w:rsidP="00E4125E">
            <w:r>
              <w:t>Enum</w:t>
            </w:r>
          </w:p>
        </w:tc>
        <w:tc>
          <w:tcPr>
            <w:tcW w:w="3429" w:type="dxa"/>
            <w:vAlign w:val="center"/>
          </w:tcPr>
          <w:p w14:paraId="5224A390" w14:textId="77777777" w:rsidR="00165839" w:rsidRDefault="00165839" w:rsidP="00E4125E">
            <w:r>
              <w:t>Tipo de intervención del CRPE</w:t>
            </w:r>
          </w:p>
        </w:tc>
      </w:tr>
      <w:tr w:rsidR="00165839" w14:paraId="79F75BB4" w14:textId="77777777" w:rsidTr="00E4125E">
        <w:tc>
          <w:tcPr>
            <w:tcW w:w="1624" w:type="dxa"/>
            <w:vAlign w:val="center"/>
          </w:tcPr>
          <w:p w14:paraId="3DE099DD" w14:textId="77777777" w:rsidR="00165839" w:rsidRDefault="00165839" w:rsidP="00E4125E">
            <w:r>
              <w:t>riesgo_detectado</w:t>
            </w:r>
          </w:p>
        </w:tc>
        <w:tc>
          <w:tcPr>
            <w:tcW w:w="863" w:type="dxa"/>
            <w:vAlign w:val="center"/>
          </w:tcPr>
          <w:p w14:paraId="6C7B7D9D" w14:textId="77777777" w:rsidR="00165839" w:rsidRDefault="00165839" w:rsidP="00E4125E">
            <w:r>
              <w:t>JSON</w:t>
            </w:r>
          </w:p>
        </w:tc>
        <w:tc>
          <w:tcPr>
            <w:tcW w:w="3429" w:type="dxa"/>
            <w:vAlign w:val="center"/>
          </w:tcPr>
          <w:p w14:paraId="588ED111" w14:textId="77777777" w:rsidR="00165839" w:rsidRDefault="00165839" w:rsidP="00E4125E">
            <w:r>
              <w:t>Análisis GSR</w:t>
            </w:r>
          </w:p>
        </w:tc>
      </w:tr>
    </w:tbl>
    <w:p w14:paraId="21860320" w14:textId="77777777" w:rsidR="00165839" w:rsidRDefault="00165839" w:rsidP="00165839">
      <w:r>
        <w:pict w14:anchorId="5B5F35CA">
          <v:rect id="_x0000_i1136" style="width:0;height:1.5pt" o:hralign="center" o:hrstd="t" o:hr="t" fillcolor="#a0a0a0" stroked="f"/>
        </w:pict>
      </w:r>
    </w:p>
    <w:p w14:paraId="2D32AA7C" w14:textId="77777777" w:rsidR="00165839" w:rsidRDefault="00165839" w:rsidP="00165839">
      <w:pPr>
        <w:rPr>
          <w:b/>
          <w:bCs/>
        </w:rPr>
      </w:pPr>
      <w:r>
        <w:rPr>
          <w:b/>
          <w:bCs/>
        </w:rPr>
        <w:t>6.5.2. Razonamiento</w:t>
      </w:r>
    </w:p>
    <w:tbl>
      <w:tblPr>
        <w:tblW w:w="2754" w:type="dxa"/>
        <w:tblLayout w:type="fixed"/>
        <w:tblLook w:val="0400" w:firstRow="0" w:lastRow="0" w:firstColumn="0" w:lastColumn="0" w:noHBand="0" w:noVBand="1"/>
      </w:tblPr>
      <w:tblGrid>
        <w:gridCol w:w="2042"/>
        <w:gridCol w:w="712"/>
      </w:tblGrid>
      <w:tr w:rsidR="00165839" w14:paraId="2DF1B143" w14:textId="77777777" w:rsidTr="00E4125E">
        <w:trPr>
          <w:tblHeader/>
        </w:trPr>
        <w:tc>
          <w:tcPr>
            <w:tcW w:w="2042" w:type="dxa"/>
            <w:vAlign w:val="center"/>
          </w:tcPr>
          <w:p w14:paraId="0BC311F2" w14:textId="77777777" w:rsidR="00165839" w:rsidRDefault="00165839" w:rsidP="00E4125E">
            <w:pPr>
              <w:rPr>
                <w:b/>
                <w:bCs/>
              </w:rPr>
            </w:pPr>
            <w:r>
              <w:rPr>
                <w:b/>
                <w:bCs/>
              </w:rPr>
              <w:t>Campo</w:t>
            </w:r>
          </w:p>
        </w:tc>
        <w:tc>
          <w:tcPr>
            <w:tcW w:w="712" w:type="dxa"/>
            <w:vAlign w:val="center"/>
          </w:tcPr>
          <w:p w14:paraId="55941B8C" w14:textId="77777777" w:rsidR="00165839" w:rsidRDefault="00165839" w:rsidP="00E4125E">
            <w:pPr>
              <w:rPr>
                <w:b/>
                <w:bCs/>
              </w:rPr>
            </w:pPr>
            <w:r>
              <w:rPr>
                <w:b/>
                <w:bCs/>
              </w:rPr>
              <w:t>Tipo</w:t>
            </w:r>
          </w:p>
        </w:tc>
      </w:tr>
      <w:tr w:rsidR="00165839" w14:paraId="2946FACC" w14:textId="77777777" w:rsidTr="00E4125E">
        <w:tc>
          <w:tcPr>
            <w:tcW w:w="2042" w:type="dxa"/>
            <w:vAlign w:val="center"/>
          </w:tcPr>
          <w:p w14:paraId="2C2A244B" w14:textId="77777777" w:rsidR="00165839" w:rsidRDefault="00165839" w:rsidP="00E4125E">
            <w:r>
              <w:t>id</w:t>
            </w:r>
          </w:p>
        </w:tc>
        <w:tc>
          <w:tcPr>
            <w:tcW w:w="712" w:type="dxa"/>
            <w:vAlign w:val="center"/>
          </w:tcPr>
          <w:p w14:paraId="67BF19A0" w14:textId="77777777" w:rsidR="00165839" w:rsidRDefault="00165839" w:rsidP="00E4125E">
            <w:r>
              <w:t>UUID</w:t>
            </w:r>
          </w:p>
        </w:tc>
      </w:tr>
      <w:tr w:rsidR="00165839" w14:paraId="331850AF" w14:textId="77777777" w:rsidTr="00E4125E">
        <w:tc>
          <w:tcPr>
            <w:tcW w:w="2042" w:type="dxa"/>
            <w:vAlign w:val="center"/>
          </w:tcPr>
          <w:p w14:paraId="23103EA0" w14:textId="77777777" w:rsidR="00165839" w:rsidRDefault="00165839" w:rsidP="00E4125E">
            <w:r>
              <w:t>id_interacción</w:t>
            </w:r>
          </w:p>
        </w:tc>
        <w:tc>
          <w:tcPr>
            <w:tcW w:w="712" w:type="dxa"/>
            <w:vAlign w:val="center"/>
          </w:tcPr>
          <w:p w14:paraId="413F43C9" w14:textId="77777777" w:rsidR="00165839" w:rsidRDefault="00165839" w:rsidP="00E4125E">
            <w:r>
              <w:t>UUID</w:t>
            </w:r>
          </w:p>
        </w:tc>
      </w:tr>
      <w:tr w:rsidR="00165839" w14:paraId="1AA61D21" w14:textId="77777777" w:rsidTr="00E4125E">
        <w:tc>
          <w:tcPr>
            <w:tcW w:w="2042" w:type="dxa"/>
            <w:vAlign w:val="center"/>
          </w:tcPr>
          <w:p w14:paraId="46DC1B2C" w14:textId="77777777" w:rsidR="00165839" w:rsidRDefault="00165839" w:rsidP="00E4125E">
            <w:r>
              <w:t>clasificación_cognitiva</w:t>
            </w:r>
          </w:p>
        </w:tc>
        <w:tc>
          <w:tcPr>
            <w:tcW w:w="712" w:type="dxa"/>
            <w:vAlign w:val="center"/>
          </w:tcPr>
          <w:p w14:paraId="050B3969" w14:textId="77777777" w:rsidR="00165839" w:rsidRDefault="00165839" w:rsidP="00E4125E">
            <w:r>
              <w:t>Enum</w:t>
            </w:r>
          </w:p>
        </w:tc>
      </w:tr>
      <w:tr w:rsidR="00165839" w14:paraId="0145D682" w14:textId="77777777" w:rsidTr="00E4125E">
        <w:tc>
          <w:tcPr>
            <w:tcW w:w="2042" w:type="dxa"/>
            <w:vAlign w:val="center"/>
          </w:tcPr>
          <w:p w14:paraId="71B8465D" w14:textId="77777777" w:rsidR="00165839" w:rsidRDefault="00165839" w:rsidP="00E4125E">
            <w:r>
              <w:t>profundidad</w:t>
            </w:r>
          </w:p>
        </w:tc>
        <w:tc>
          <w:tcPr>
            <w:tcW w:w="712" w:type="dxa"/>
            <w:vAlign w:val="center"/>
          </w:tcPr>
          <w:p w14:paraId="457053A6" w14:textId="77777777" w:rsidR="00165839" w:rsidRDefault="00165839" w:rsidP="00E4125E">
            <w:r>
              <w:t>Integer</w:t>
            </w:r>
          </w:p>
        </w:tc>
      </w:tr>
      <w:tr w:rsidR="00165839" w14:paraId="6D9A1824" w14:textId="77777777" w:rsidTr="00E4125E">
        <w:tc>
          <w:tcPr>
            <w:tcW w:w="2042" w:type="dxa"/>
            <w:vAlign w:val="center"/>
          </w:tcPr>
          <w:p w14:paraId="6F42EC7A" w14:textId="77777777" w:rsidR="00165839" w:rsidRDefault="00165839" w:rsidP="00E4125E">
            <w:r>
              <w:t>coherencia</w:t>
            </w:r>
          </w:p>
        </w:tc>
        <w:tc>
          <w:tcPr>
            <w:tcW w:w="712" w:type="dxa"/>
            <w:vAlign w:val="center"/>
          </w:tcPr>
          <w:p w14:paraId="7576E773" w14:textId="77777777" w:rsidR="00165839" w:rsidRDefault="00165839" w:rsidP="00E4125E">
            <w:r>
              <w:t>Float</w:t>
            </w:r>
          </w:p>
        </w:tc>
      </w:tr>
      <w:tr w:rsidR="00165839" w14:paraId="2EC8581E" w14:textId="77777777" w:rsidTr="00E4125E">
        <w:tc>
          <w:tcPr>
            <w:tcW w:w="2042" w:type="dxa"/>
            <w:vAlign w:val="center"/>
          </w:tcPr>
          <w:p w14:paraId="4B9D1689" w14:textId="77777777" w:rsidR="00165839" w:rsidRDefault="00165839" w:rsidP="00E4125E">
            <w:r>
              <w:t>metacognición</w:t>
            </w:r>
          </w:p>
        </w:tc>
        <w:tc>
          <w:tcPr>
            <w:tcW w:w="712" w:type="dxa"/>
            <w:vAlign w:val="center"/>
          </w:tcPr>
          <w:p w14:paraId="6476708A" w14:textId="77777777" w:rsidR="00165839" w:rsidRDefault="00165839" w:rsidP="00E4125E">
            <w:r>
              <w:t>Float</w:t>
            </w:r>
          </w:p>
        </w:tc>
      </w:tr>
      <w:tr w:rsidR="00165839" w14:paraId="00EE4274" w14:textId="77777777" w:rsidTr="00E4125E">
        <w:tc>
          <w:tcPr>
            <w:tcW w:w="2042" w:type="dxa"/>
            <w:vAlign w:val="center"/>
          </w:tcPr>
          <w:p w14:paraId="56E945A6" w14:textId="77777777" w:rsidR="00165839" w:rsidRDefault="00165839" w:rsidP="00E4125E">
            <w:r>
              <w:t>decisiones</w:t>
            </w:r>
          </w:p>
        </w:tc>
        <w:tc>
          <w:tcPr>
            <w:tcW w:w="712" w:type="dxa"/>
            <w:vAlign w:val="center"/>
          </w:tcPr>
          <w:p w14:paraId="4E21C779" w14:textId="77777777" w:rsidR="00165839" w:rsidRDefault="00165839" w:rsidP="00E4125E">
            <w:r>
              <w:t>JSON</w:t>
            </w:r>
          </w:p>
        </w:tc>
      </w:tr>
    </w:tbl>
    <w:p w14:paraId="4F781948" w14:textId="77777777" w:rsidR="00165839" w:rsidRDefault="00165839" w:rsidP="00165839">
      <w:r>
        <w:pict w14:anchorId="6E9F6683">
          <v:rect id="_x0000_i1137" style="width:0;height:1.5pt" o:hralign="center" o:hrstd="t" o:hr="t" fillcolor="#a0a0a0" stroked="f"/>
        </w:pict>
      </w:r>
    </w:p>
    <w:p w14:paraId="4D6EC163" w14:textId="77777777" w:rsidR="00165839" w:rsidRDefault="00165839" w:rsidP="00165839">
      <w:pPr>
        <w:rPr>
          <w:b/>
          <w:bCs/>
        </w:rPr>
      </w:pPr>
      <w:r>
        <w:rPr>
          <w:b/>
          <w:bCs/>
        </w:rPr>
        <w:t>6.5.3. Versiones Git</w:t>
      </w:r>
    </w:p>
    <w:tbl>
      <w:tblPr>
        <w:tblW w:w="2260" w:type="dxa"/>
        <w:tblLayout w:type="fixed"/>
        <w:tblLook w:val="0400" w:firstRow="0" w:lastRow="0" w:firstColumn="0" w:lastColumn="0" w:noHBand="0" w:noVBand="1"/>
      </w:tblPr>
      <w:tblGrid>
        <w:gridCol w:w="1718"/>
        <w:gridCol w:w="542"/>
      </w:tblGrid>
      <w:tr w:rsidR="00165839" w14:paraId="21837090" w14:textId="77777777" w:rsidTr="00E4125E">
        <w:trPr>
          <w:tblHeader/>
        </w:trPr>
        <w:tc>
          <w:tcPr>
            <w:tcW w:w="1718" w:type="dxa"/>
            <w:vAlign w:val="center"/>
          </w:tcPr>
          <w:p w14:paraId="2CFDDD4A" w14:textId="77777777" w:rsidR="00165839" w:rsidRDefault="00165839" w:rsidP="00E4125E">
            <w:pPr>
              <w:rPr>
                <w:b/>
                <w:bCs/>
              </w:rPr>
            </w:pPr>
            <w:r>
              <w:rPr>
                <w:b/>
                <w:bCs/>
              </w:rPr>
              <w:lastRenderedPageBreak/>
              <w:t>Campo</w:t>
            </w:r>
          </w:p>
        </w:tc>
        <w:tc>
          <w:tcPr>
            <w:tcW w:w="542" w:type="dxa"/>
            <w:vAlign w:val="center"/>
          </w:tcPr>
          <w:p w14:paraId="221F300F" w14:textId="77777777" w:rsidR="00165839" w:rsidRDefault="00165839" w:rsidP="00E4125E">
            <w:pPr>
              <w:rPr>
                <w:b/>
                <w:bCs/>
              </w:rPr>
            </w:pPr>
            <w:r>
              <w:rPr>
                <w:b/>
                <w:bCs/>
              </w:rPr>
              <w:t>Tipo</w:t>
            </w:r>
          </w:p>
        </w:tc>
      </w:tr>
      <w:tr w:rsidR="00165839" w14:paraId="209F5723" w14:textId="77777777" w:rsidTr="00E4125E">
        <w:tc>
          <w:tcPr>
            <w:tcW w:w="1718" w:type="dxa"/>
            <w:vAlign w:val="center"/>
          </w:tcPr>
          <w:p w14:paraId="4A82183B" w14:textId="77777777" w:rsidR="00165839" w:rsidRDefault="00165839" w:rsidP="00E4125E">
            <w:r>
              <w:t>id_commit</w:t>
            </w:r>
          </w:p>
        </w:tc>
        <w:tc>
          <w:tcPr>
            <w:tcW w:w="542" w:type="dxa"/>
            <w:vAlign w:val="center"/>
          </w:tcPr>
          <w:p w14:paraId="7BE87A0E" w14:textId="77777777" w:rsidR="00165839" w:rsidRDefault="00165839" w:rsidP="00E4125E">
            <w:r>
              <w:t>text</w:t>
            </w:r>
          </w:p>
        </w:tc>
      </w:tr>
      <w:tr w:rsidR="00165839" w14:paraId="5076B148" w14:textId="77777777" w:rsidTr="00E4125E">
        <w:tc>
          <w:tcPr>
            <w:tcW w:w="1718" w:type="dxa"/>
            <w:vAlign w:val="center"/>
          </w:tcPr>
          <w:p w14:paraId="1BDE8A7F" w14:textId="77777777" w:rsidR="00165839" w:rsidRDefault="00165839" w:rsidP="00E4125E">
            <w:r>
              <w:t>id_interacción</w:t>
            </w:r>
          </w:p>
        </w:tc>
        <w:tc>
          <w:tcPr>
            <w:tcW w:w="542" w:type="dxa"/>
            <w:vAlign w:val="center"/>
          </w:tcPr>
          <w:p w14:paraId="4373E721" w14:textId="77777777" w:rsidR="00165839" w:rsidRDefault="00165839" w:rsidP="00E4125E">
            <w:r>
              <w:t>UUID</w:t>
            </w:r>
          </w:p>
        </w:tc>
      </w:tr>
      <w:tr w:rsidR="00165839" w14:paraId="54013ECF" w14:textId="77777777" w:rsidTr="00E4125E">
        <w:tc>
          <w:tcPr>
            <w:tcW w:w="1718" w:type="dxa"/>
            <w:vAlign w:val="center"/>
          </w:tcPr>
          <w:p w14:paraId="747BFE41" w14:textId="77777777" w:rsidR="00165839" w:rsidRDefault="00165839" w:rsidP="00E4125E">
            <w:r>
              <w:t>mensaje</w:t>
            </w:r>
          </w:p>
        </w:tc>
        <w:tc>
          <w:tcPr>
            <w:tcW w:w="542" w:type="dxa"/>
            <w:vAlign w:val="center"/>
          </w:tcPr>
          <w:p w14:paraId="53D6016B" w14:textId="77777777" w:rsidR="00165839" w:rsidRDefault="00165839" w:rsidP="00E4125E">
            <w:r>
              <w:t>text</w:t>
            </w:r>
          </w:p>
        </w:tc>
      </w:tr>
      <w:tr w:rsidR="00165839" w14:paraId="5767E7B8" w14:textId="77777777" w:rsidTr="00E4125E">
        <w:tc>
          <w:tcPr>
            <w:tcW w:w="1718" w:type="dxa"/>
            <w:vAlign w:val="center"/>
          </w:tcPr>
          <w:p w14:paraId="4ED37C57" w14:textId="77777777" w:rsidR="00165839" w:rsidRDefault="00165839" w:rsidP="00E4125E">
            <w:r>
              <w:t>delta</w:t>
            </w:r>
          </w:p>
        </w:tc>
        <w:tc>
          <w:tcPr>
            <w:tcW w:w="542" w:type="dxa"/>
            <w:vAlign w:val="center"/>
          </w:tcPr>
          <w:p w14:paraId="2255FA16" w14:textId="77777777" w:rsidR="00165839" w:rsidRDefault="00165839" w:rsidP="00E4125E">
            <w:r>
              <w:t>JSON</w:t>
            </w:r>
          </w:p>
        </w:tc>
      </w:tr>
      <w:tr w:rsidR="00165839" w14:paraId="404B1F2A" w14:textId="77777777" w:rsidTr="00E4125E">
        <w:tc>
          <w:tcPr>
            <w:tcW w:w="1718" w:type="dxa"/>
            <w:vAlign w:val="center"/>
          </w:tcPr>
          <w:p w14:paraId="483173DB" w14:textId="77777777" w:rsidR="00165839" w:rsidRDefault="00165839" w:rsidP="00E4125E">
            <w:r>
              <w:t>complejidad_delta</w:t>
            </w:r>
          </w:p>
        </w:tc>
        <w:tc>
          <w:tcPr>
            <w:tcW w:w="542" w:type="dxa"/>
            <w:vAlign w:val="center"/>
          </w:tcPr>
          <w:p w14:paraId="2C36759F" w14:textId="77777777" w:rsidR="00165839" w:rsidRDefault="00165839" w:rsidP="00E4125E">
            <w:r>
              <w:t>Float</w:t>
            </w:r>
          </w:p>
        </w:tc>
      </w:tr>
    </w:tbl>
    <w:p w14:paraId="1CF77643" w14:textId="77777777" w:rsidR="00165839" w:rsidRDefault="00165839" w:rsidP="00165839">
      <w:r>
        <w:pict w14:anchorId="742CB183">
          <v:rect id="_x0000_i1138" style="width:0;height:1.5pt" o:hralign="center" o:hrstd="t" o:hr="t" fillcolor="#a0a0a0" stroked="f"/>
        </w:pict>
      </w:r>
    </w:p>
    <w:p w14:paraId="5C80A04F" w14:textId="77777777" w:rsidR="00165839" w:rsidRDefault="00165839" w:rsidP="00165839">
      <w:pPr>
        <w:rPr>
          <w:b/>
          <w:bCs/>
        </w:rPr>
      </w:pPr>
      <w:r>
        <w:rPr>
          <w:b/>
          <w:bCs/>
        </w:rPr>
        <w:t>6.5.4. Dimensiones Éticas</w:t>
      </w:r>
    </w:p>
    <w:tbl>
      <w:tblPr>
        <w:tblW w:w="2166" w:type="dxa"/>
        <w:tblLayout w:type="fixed"/>
        <w:tblLook w:val="0400" w:firstRow="0" w:lastRow="0" w:firstColumn="0" w:lastColumn="0" w:noHBand="0" w:noVBand="1"/>
      </w:tblPr>
      <w:tblGrid>
        <w:gridCol w:w="1454"/>
        <w:gridCol w:w="712"/>
      </w:tblGrid>
      <w:tr w:rsidR="00165839" w14:paraId="1D915ADA" w14:textId="77777777" w:rsidTr="00E4125E">
        <w:trPr>
          <w:tblHeader/>
        </w:trPr>
        <w:tc>
          <w:tcPr>
            <w:tcW w:w="1454" w:type="dxa"/>
            <w:vAlign w:val="center"/>
          </w:tcPr>
          <w:p w14:paraId="4D92EAD6" w14:textId="77777777" w:rsidR="00165839" w:rsidRDefault="00165839" w:rsidP="00E4125E">
            <w:pPr>
              <w:rPr>
                <w:b/>
                <w:bCs/>
              </w:rPr>
            </w:pPr>
            <w:r>
              <w:rPr>
                <w:b/>
                <w:bCs/>
              </w:rPr>
              <w:t>Campo</w:t>
            </w:r>
          </w:p>
        </w:tc>
        <w:tc>
          <w:tcPr>
            <w:tcW w:w="712" w:type="dxa"/>
            <w:vAlign w:val="center"/>
          </w:tcPr>
          <w:p w14:paraId="1848026A" w14:textId="77777777" w:rsidR="00165839" w:rsidRDefault="00165839" w:rsidP="00E4125E">
            <w:pPr>
              <w:rPr>
                <w:b/>
                <w:bCs/>
              </w:rPr>
            </w:pPr>
            <w:r>
              <w:rPr>
                <w:b/>
                <w:bCs/>
              </w:rPr>
              <w:t>Tipo</w:t>
            </w:r>
          </w:p>
        </w:tc>
      </w:tr>
      <w:tr w:rsidR="00165839" w14:paraId="0B6E1914" w14:textId="77777777" w:rsidTr="00E4125E">
        <w:tc>
          <w:tcPr>
            <w:tcW w:w="1454" w:type="dxa"/>
            <w:vAlign w:val="center"/>
          </w:tcPr>
          <w:p w14:paraId="6C571577" w14:textId="77777777" w:rsidR="00165839" w:rsidRDefault="00165839" w:rsidP="00E4125E">
            <w:r>
              <w:t>id</w:t>
            </w:r>
          </w:p>
        </w:tc>
        <w:tc>
          <w:tcPr>
            <w:tcW w:w="712" w:type="dxa"/>
            <w:vAlign w:val="center"/>
          </w:tcPr>
          <w:p w14:paraId="63DF5FE1" w14:textId="77777777" w:rsidR="00165839" w:rsidRDefault="00165839" w:rsidP="00E4125E">
            <w:r>
              <w:t>UUID</w:t>
            </w:r>
          </w:p>
        </w:tc>
      </w:tr>
      <w:tr w:rsidR="00165839" w14:paraId="3B460EA8" w14:textId="77777777" w:rsidTr="00E4125E">
        <w:tc>
          <w:tcPr>
            <w:tcW w:w="1454" w:type="dxa"/>
            <w:vAlign w:val="center"/>
          </w:tcPr>
          <w:p w14:paraId="19C4BBAE" w14:textId="77777777" w:rsidR="00165839" w:rsidRDefault="00165839" w:rsidP="00E4125E">
            <w:r>
              <w:t>tipo_riesgo</w:t>
            </w:r>
          </w:p>
        </w:tc>
        <w:tc>
          <w:tcPr>
            <w:tcW w:w="712" w:type="dxa"/>
            <w:vAlign w:val="center"/>
          </w:tcPr>
          <w:p w14:paraId="2B60CA85" w14:textId="77777777" w:rsidR="00165839" w:rsidRDefault="00165839" w:rsidP="00E4125E">
            <w:r>
              <w:t>Enum</w:t>
            </w:r>
          </w:p>
        </w:tc>
      </w:tr>
      <w:tr w:rsidR="00165839" w14:paraId="340C53F8" w14:textId="77777777" w:rsidTr="00E4125E">
        <w:tc>
          <w:tcPr>
            <w:tcW w:w="1454" w:type="dxa"/>
            <w:vAlign w:val="center"/>
          </w:tcPr>
          <w:p w14:paraId="09AD21AB" w14:textId="77777777" w:rsidR="00165839" w:rsidRDefault="00165839" w:rsidP="00E4125E">
            <w:r>
              <w:t>severidad</w:t>
            </w:r>
          </w:p>
        </w:tc>
        <w:tc>
          <w:tcPr>
            <w:tcW w:w="712" w:type="dxa"/>
            <w:vAlign w:val="center"/>
          </w:tcPr>
          <w:p w14:paraId="51F16068" w14:textId="77777777" w:rsidR="00165839" w:rsidRDefault="00165839" w:rsidP="00E4125E">
            <w:r>
              <w:t>Integer</w:t>
            </w:r>
          </w:p>
        </w:tc>
      </w:tr>
      <w:tr w:rsidR="00165839" w14:paraId="4BF62D77" w14:textId="77777777" w:rsidTr="00E4125E">
        <w:tc>
          <w:tcPr>
            <w:tcW w:w="1454" w:type="dxa"/>
            <w:vAlign w:val="center"/>
          </w:tcPr>
          <w:p w14:paraId="57FE10EE" w14:textId="77777777" w:rsidR="00165839" w:rsidRDefault="00165839" w:rsidP="00E4125E">
            <w:r>
              <w:t>recomendación</w:t>
            </w:r>
          </w:p>
        </w:tc>
        <w:tc>
          <w:tcPr>
            <w:tcW w:w="712" w:type="dxa"/>
            <w:vAlign w:val="center"/>
          </w:tcPr>
          <w:p w14:paraId="48DC715F" w14:textId="77777777" w:rsidR="00165839" w:rsidRDefault="00165839" w:rsidP="00E4125E">
            <w:r>
              <w:t>text</w:t>
            </w:r>
          </w:p>
        </w:tc>
      </w:tr>
      <w:tr w:rsidR="00165839" w14:paraId="360687BB" w14:textId="77777777" w:rsidTr="00E4125E">
        <w:tc>
          <w:tcPr>
            <w:tcW w:w="1454" w:type="dxa"/>
            <w:vAlign w:val="center"/>
          </w:tcPr>
          <w:p w14:paraId="3E3B13E9" w14:textId="77777777" w:rsidR="00165839" w:rsidRDefault="00165839" w:rsidP="00E4125E">
            <w:r>
              <w:t>intervención</w:t>
            </w:r>
          </w:p>
        </w:tc>
        <w:tc>
          <w:tcPr>
            <w:tcW w:w="712" w:type="dxa"/>
            <w:vAlign w:val="center"/>
          </w:tcPr>
          <w:p w14:paraId="7B7797C6" w14:textId="77777777" w:rsidR="00165839" w:rsidRDefault="00165839" w:rsidP="00E4125E">
            <w:r>
              <w:t>text</w:t>
            </w:r>
          </w:p>
        </w:tc>
      </w:tr>
    </w:tbl>
    <w:p w14:paraId="3391F411" w14:textId="77777777" w:rsidR="00165839" w:rsidRDefault="00165839" w:rsidP="00165839">
      <w:r>
        <w:pict w14:anchorId="71A2ED97">
          <v:rect id="_x0000_i1139" style="width:0;height:1.5pt" o:hralign="center" o:hrstd="t" o:hr="t" fillcolor="#a0a0a0" stroked="f"/>
        </w:pict>
      </w:r>
    </w:p>
    <w:p w14:paraId="014CEF92" w14:textId="77777777" w:rsidR="00165839" w:rsidRDefault="00165839" w:rsidP="00165839">
      <w:pPr>
        <w:rPr>
          <w:b/>
          <w:bCs/>
        </w:rPr>
      </w:pPr>
      <w:sdt>
        <w:sdtPr>
          <w:tag w:val="goog_rdk_4"/>
          <w:id w:val="-1314801678"/>
        </w:sdtPr>
        <w:sdtContent>
          <w:r>
            <w:rPr>
              <w:rFonts w:ascii="Fira Mono" w:eastAsia="Fira Mono" w:hAnsi="Fira Mono" w:cs="Fira Mono"/>
              <w:b/>
              <w:bCs/>
            </w:rPr>
            <w:t>⭐</w:t>
          </w:r>
        </w:sdtContent>
      </w:sdt>
      <w:r>
        <w:rPr>
          <w:b/>
          <w:bCs/>
        </w:rPr>
        <w:t xml:space="preserve"> 6.6. Flujos Dinámicos N4 (Conexión Moodle → FastAPI → LLM → Git → n8n)</w:t>
      </w:r>
    </w:p>
    <w:p w14:paraId="7F8F5AC6" w14:textId="77777777" w:rsidR="00165839" w:rsidRDefault="00165839" w:rsidP="00165839">
      <w:r>
        <w:t>Este diagrama conceptual (PlantUML se generará luego) representa las fases:</w:t>
      </w:r>
    </w:p>
    <w:p w14:paraId="399A5A9D" w14:textId="77777777" w:rsidR="00165839" w:rsidRDefault="00165839" w:rsidP="00165839">
      <w:pPr>
        <w:numPr>
          <w:ilvl w:val="0"/>
          <w:numId w:val="109"/>
        </w:numPr>
      </w:pPr>
      <w:r>
        <w:rPr>
          <w:b/>
          <w:bCs/>
        </w:rPr>
        <w:t>Intento inicial</w:t>
      </w:r>
      <w:r>
        <w:t xml:space="preserve"> (Moodle → ai-gateway)</w:t>
      </w:r>
    </w:p>
    <w:p w14:paraId="719301A3" w14:textId="77777777" w:rsidR="00165839" w:rsidRDefault="00165839" w:rsidP="00165839">
      <w:pPr>
        <w:numPr>
          <w:ilvl w:val="0"/>
          <w:numId w:val="109"/>
        </w:numPr>
      </w:pPr>
      <w:r>
        <w:rPr>
          <w:b/>
          <w:bCs/>
        </w:rPr>
        <w:t>Procesamiento cognitivo</w:t>
      </w:r>
      <w:r>
        <w:t xml:space="preserve"> (IPC + CRPE + GSR)</w:t>
      </w:r>
    </w:p>
    <w:p w14:paraId="2FB2CACB" w14:textId="77777777" w:rsidR="00165839" w:rsidRDefault="00165839" w:rsidP="00165839">
      <w:pPr>
        <w:numPr>
          <w:ilvl w:val="0"/>
          <w:numId w:val="109"/>
        </w:numPr>
      </w:pPr>
      <w:r>
        <w:rPr>
          <w:b/>
          <w:bCs/>
        </w:rPr>
        <w:t>Generación IA</w:t>
      </w:r>
      <w:r>
        <w:t xml:space="preserve"> (LLM-Orchestrator)</w:t>
      </w:r>
    </w:p>
    <w:p w14:paraId="791A9BE5" w14:textId="77777777" w:rsidR="00165839" w:rsidRDefault="00165839" w:rsidP="00165839">
      <w:pPr>
        <w:numPr>
          <w:ilvl w:val="0"/>
          <w:numId w:val="109"/>
        </w:numPr>
      </w:pPr>
      <w:r>
        <w:rPr>
          <w:b/>
          <w:bCs/>
        </w:rPr>
        <w:t>Reflexión del estudiante</w:t>
      </w:r>
    </w:p>
    <w:p w14:paraId="0CDB8B58" w14:textId="77777777" w:rsidR="00165839" w:rsidRDefault="00165839" w:rsidP="00165839">
      <w:pPr>
        <w:numPr>
          <w:ilvl w:val="0"/>
          <w:numId w:val="109"/>
        </w:numPr>
      </w:pPr>
      <w:r>
        <w:rPr>
          <w:b/>
          <w:bCs/>
        </w:rPr>
        <w:t>Registro Git</w:t>
      </w:r>
    </w:p>
    <w:p w14:paraId="5D7D58DA" w14:textId="77777777" w:rsidR="00165839" w:rsidRDefault="00165839" w:rsidP="00165839">
      <w:pPr>
        <w:numPr>
          <w:ilvl w:val="0"/>
          <w:numId w:val="109"/>
        </w:numPr>
      </w:pPr>
      <w:r>
        <w:rPr>
          <w:b/>
          <w:bCs/>
        </w:rPr>
        <w:t>Registro N4 completo</w:t>
      </w:r>
    </w:p>
    <w:p w14:paraId="2CC691A4" w14:textId="77777777" w:rsidR="00165839" w:rsidRDefault="00165839" w:rsidP="00165839">
      <w:pPr>
        <w:numPr>
          <w:ilvl w:val="0"/>
          <w:numId w:val="109"/>
        </w:numPr>
      </w:pPr>
      <w:r>
        <w:rPr>
          <w:b/>
          <w:bCs/>
        </w:rPr>
        <w:t>Retroalimentación institucional</w:t>
      </w:r>
      <w:r>
        <w:t xml:space="preserve"> (n8n)</w:t>
      </w:r>
    </w:p>
    <w:p w14:paraId="58CE1060" w14:textId="77777777" w:rsidR="00165839" w:rsidRDefault="00165839" w:rsidP="00165839">
      <w:r>
        <w:pict w14:anchorId="1281B591">
          <v:rect id="_x0000_i1140" style="width:0;height:1.5pt" o:hralign="center" o:hrstd="t" o:hr="t" fillcolor="#a0a0a0" stroked="f"/>
        </w:pict>
      </w:r>
    </w:p>
    <w:p w14:paraId="74571DDF" w14:textId="77777777" w:rsidR="00165839" w:rsidRDefault="00165839" w:rsidP="00165839">
      <w:pPr>
        <w:rPr>
          <w:b/>
          <w:bCs/>
        </w:rPr>
      </w:pPr>
      <w:sdt>
        <w:sdtPr>
          <w:tag w:val="goog_rdk_5"/>
          <w:id w:val="691680253"/>
        </w:sdtPr>
        <w:sdtContent>
          <w:r>
            <w:rPr>
              <w:rFonts w:ascii="Fira Mono" w:eastAsia="Fira Mono" w:hAnsi="Fira Mono" w:cs="Fira Mono"/>
              <w:b/>
              <w:bCs/>
            </w:rPr>
            <w:t>⭐</w:t>
          </w:r>
        </w:sdtContent>
      </w:sdt>
      <w:r>
        <w:rPr>
          <w:b/>
          <w:bCs/>
        </w:rPr>
        <w:t xml:space="preserve"> 6.7. Formalización matemática del razonamiento registrado</w:t>
      </w:r>
    </w:p>
    <w:p w14:paraId="4D21DC89" w14:textId="77777777" w:rsidR="00165839" w:rsidRDefault="00165839" w:rsidP="00165839">
      <w:pPr>
        <w:rPr>
          <w:b/>
          <w:bCs/>
        </w:rPr>
      </w:pPr>
      <w:r>
        <w:rPr>
          <w:b/>
          <w:bCs/>
        </w:rPr>
        <w:t>Sean:</w:t>
      </w:r>
    </w:p>
    <w:p w14:paraId="27165C99" w14:textId="77777777" w:rsidR="00165839" w:rsidRDefault="00165839" w:rsidP="00165839">
      <w:pPr>
        <w:numPr>
          <w:ilvl w:val="0"/>
          <w:numId w:val="110"/>
        </w:numPr>
      </w:pPr>
      <w:r>
        <w:t>SSS = conjunto de estados cognitivos del estudiante</w:t>
      </w:r>
    </w:p>
    <w:p w14:paraId="1FEB117B" w14:textId="77777777" w:rsidR="00165839" w:rsidRDefault="00165839" w:rsidP="00165839">
      <w:pPr>
        <w:numPr>
          <w:ilvl w:val="0"/>
          <w:numId w:val="110"/>
        </w:numPr>
      </w:pPr>
      <w:r>
        <w:t>PPP = conjunto de prompts</w:t>
      </w:r>
    </w:p>
    <w:p w14:paraId="180A627E" w14:textId="77777777" w:rsidR="00165839" w:rsidRDefault="00165839" w:rsidP="00165839">
      <w:pPr>
        <w:numPr>
          <w:ilvl w:val="0"/>
          <w:numId w:val="110"/>
        </w:numPr>
      </w:pPr>
      <w:r>
        <w:t>RRR = conjunto de respuestas IA</w:t>
      </w:r>
    </w:p>
    <w:p w14:paraId="61714833" w14:textId="77777777" w:rsidR="00165839" w:rsidRDefault="00165839" w:rsidP="00165839">
      <w:pPr>
        <w:numPr>
          <w:ilvl w:val="0"/>
          <w:numId w:val="110"/>
        </w:numPr>
      </w:pPr>
      <w:r>
        <w:t>TTT = conjunto de transformaciones (código, texto)</w:t>
      </w:r>
    </w:p>
    <w:p w14:paraId="51EBB0DB" w14:textId="77777777" w:rsidR="00165839" w:rsidRDefault="00165839" w:rsidP="00165839">
      <w:pPr>
        <w:numPr>
          <w:ilvl w:val="0"/>
          <w:numId w:val="110"/>
        </w:numPr>
      </w:pPr>
      <w:r>
        <w:t>CCC = conjunto de decisiones cognitivo-pedagógicas</w:t>
      </w:r>
    </w:p>
    <w:p w14:paraId="59ECA3B7" w14:textId="77777777" w:rsidR="00165839" w:rsidRDefault="00165839" w:rsidP="00165839">
      <w:r>
        <w:t>N4 construye un grafo dirigido:</w:t>
      </w:r>
    </w:p>
    <w:p w14:paraId="66517B5F" w14:textId="77777777" w:rsidR="00165839" w:rsidRDefault="00165839" w:rsidP="00165839">
      <w:r>
        <w:t xml:space="preserve">G=(V,E)G = (V, E)G=(V,E) </w:t>
      </w:r>
    </w:p>
    <w:p w14:paraId="5EF6C7D2" w14:textId="77777777" w:rsidR="00165839" w:rsidRDefault="00165839" w:rsidP="00165839">
      <w:r>
        <w:t>donde:</w:t>
      </w:r>
    </w:p>
    <w:p w14:paraId="3C5CBB1A" w14:textId="77777777" w:rsidR="00165839" w:rsidRDefault="00165839" w:rsidP="00165839">
      <w:pPr>
        <w:numPr>
          <w:ilvl w:val="0"/>
          <w:numId w:val="111"/>
        </w:numPr>
      </w:pPr>
      <w:r>
        <w:t>V=S</w:t>
      </w:r>
      <w:r>
        <w:rPr>
          <w:rFonts w:ascii="Cambria Math" w:eastAsia="Cambria Math" w:hAnsi="Cambria Math" w:cs="Cambria Math"/>
        </w:rPr>
        <w:t>∪</w:t>
      </w:r>
      <w:r>
        <w:t>P</w:t>
      </w:r>
      <w:r>
        <w:rPr>
          <w:rFonts w:ascii="Cambria Math" w:eastAsia="Cambria Math" w:hAnsi="Cambria Math" w:cs="Cambria Math"/>
        </w:rPr>
        <w:t>∪</w:t>
      </w:r>
      <w:r>
        <w:t>R</w:t>
      </w:r>
      <w:r>
        <w:rPr>
          <w:rFonts w:ascii="Cambria Math" w:eastAsia="Cambria Math" w:hAnsi="Cambria Math" w:cs="Cambria Math"/>
        </w:rPr>
        <w:t>∪</w:t>
      </w:r>
      <w:r>
        <w:t>T</w:t>
      </w:r>
      <w:r>
        <w:rPr>
          <w:rFonts w:ascii="Cambria Math" w:eastAsia="Cambria Math" w:hAnsi="Cambria Math" w:cs="Cambria Math"/>
        </w:rPr>
        <w:t>∪</w:t>
      </w:r>
      <w:r>
        <w:t>CV = S \cup P \cup R \cup T \cup CV=S</w:t>
      </w:r>
      <w:r>
        <w:rPr>
          <w:rFonts w:ascii="Cambria Math" w:eastAsia="Cambria Math" w:hAnsi="Cambria Math" w:cs="Cambria Math"/>
        </w:rPr>
        <w:t>∪</w:t>
      </w:r>
      <w:r>
        <w:t>P</w:t>
      </w:r>
      <w:r>
        <w:rPr>
          <w:rFonts w:ascii="Cambria Math" w:eastAsia="Cambria Math" w:hAnsi="Cambria Math" w:cs="Cambria Math"/>
        </w:rPr>
        <w:t>∪</w:t>
      </w:r>
      <w:r>
        <w:t>R</w:t>
      </w:r>
      <w:r>
        <w:rPr>
          <w:rFonts w:ascii="Cambria Math" w:eastAsia="Cambria Math" w:hAnsi="Cambria Math" w:cs="Cambria Math"/>
        </w:rPr>
        <w:t>∪</w:t>
      </w:r>
      <w:r>
        <w:t>T</w:t>
      </w:r>
      <w:r>
        <w:rPr>
          <w:rFonts w:ascii="Cambria Math" w:eastAsia="Cambria Math" w:hAnsi="Cambria Math" w:cs="Cambria Math"/>
        </w:rPr>
        <w:t>∪</w:t>
      </w:r>
      <w:r>
        <w:t>C</w:t>
      </w:r>
    </w:p>
    <w:p w14:paraId="4C8298EE" w14:textId="77777777" w:rsidR="00165839" w:rsidRDefault="00165839" w:rsidP="00165839">
      <w:pPr>
        <w:numPr>
          <w:ilvl w:val="0"/>
          <w:numId w:val="111"/>
        </w:numPr>
      </w:pPr>
      <w:r>
        <w:t>EEE representa la progresión cognitiva.</w:t>
      </w:r>
    </w:p>
    <w:p w14:paraId="4931BD0D" w14:textId="77777777" w:rsidR="00165839" w:rsidRDefault="00165839" w:rsidP="00165839">
      <w:r>
        <w:t>Cada interacción genera un subgrafo:</w:t>
      </w:r>
    </w:p>
    <w:p w14:paraId="142E665B" w14:textId="77777777" w:rsidR="00165839" w:rsidRDefault="00165839" w:rsidP="00165839">
      <w:r>
        <w:t xml:space="preserve">gi=(Vi,Ei)g_i = (V_i, E_i)gi​=(Vi​,Ei​) </w:t>
      </w:r>
    </w:p>
    <w:p w14:paraId="5319613D" w14:textId="77777777" w:rsidR="00165839" w:rsidRDefault="00165839" w:rsidP="00165839">
      <w:r>
        <w:t>El razonamiento completo es:</w:t>
      </w:r>
    </w:p>
    <w:p w14:paraId="0FB43323" w14:textId="77777777" w:rsidR="00165839" w:rsidRDefault="00165839" w:rsidP="00165839">
      <w:r>
        <w:t>G=</w:t>
      </w:r>
      <w:r>
        <w:rPr>
          <w:rFonts w:ascii="Cambria Math" w:eastAsia="Cambria Math" w:hAnsi="Cambria Math" w:cs="Cambria Math"/>
        </w:rPr>
        <w:t>⋃</w:t>
      </w:r>
      <w:r>
        <w:t>i=1ngiG = \bigcup_{i=1}^n g_iG=i=1</w:t>
      </w:r>
      <w:r>
        <w:rPr>
          <w:rFonts w:ascii="Cambria Math" w:eastAsia="Cambria Math" w:hAnsi="Cambria Math" w:cs="Cambria Math"/>
        </w:rPr>
        <w:t>⋃</w:t>
      </w:r>
      <w:r>
        <w:t xml:space="preserve">n​gi​ </w:t>
      </w:r>
    </w:p>
    <w:p w14:paraId="0F1A6E41" w14:textId="77777777" w:rsidR="00165839" w:rsidRDefault="00165839" w:rsidP="00165839">
      <w:r>
        <w:t>Y la calidad cognitiva es una función:</w:t>
      </w:r>
    </w:p>
    <w:p w14:paraId="0404715C" w14:textId="77777777" w:rsidR="00165839" w:rsidRDefault="00165839" w:rsidP="00165839">
      <w:r>
        <w:t xml:space="preserve">Q(G)=αD+βM+γA+δEQ(G) = \alpha D + \beta M + \gamma A + \delta EQ(G)=αD+βM+γA+δE </w:t>
      </w:r>
    </w:p>
    <w:p w14:paraId="397D7D4F" w14:textId="77777777" w:rsidR="00165839" w:rsidRDefault="00165839" w:rsidP="00165839">
      <w:r>
        <w:t>donde:</w:t>
      </w:r>
    </w:p>
    <w:p w14:paraId="1E3D23F5" w14:textId="77777777" w:rsidR="00165839" w:rsidRDefault="00165839" w:rsidP="00165839">
      <w:pPr>
        <w:numPr>
          <w:ilvl w:val="0"/>
          <w:numId w:val="112"/>
        </w:numPr>
      </w:pPr>
      <w:r>
        <w:t>DDD = profundidad del razonamiento</w:t>
      </w:r>
    </w:p>
    <w:p w14:paraId="2A9922D4" w14:textId="77777777" w:rsidR="00165839" w:rsidRDefault="00165839" w:rsidP="00165839">
      <w:pPr>
        <w:numPr>
          <w:ilvl w:val="0"/>
          <w:numId w:val="112"/>
        </w:numPr>
      </w:pPr>
      <w:r>
        <w:t>MMM = metacognición</w:t>
      </w:r>
    </w:p>
    <w:p w14:paraId="4FD9FB07" w14:textId="77777777" w:rsidR="00165839" w:rsidRDefault="00165839" w:rsidP="00165839">
      <w:pPr>
        <w:numPr>
          <w:ilvl w:val="0"/>
          <w:numId w:val="112"/>
        </w:numPr>
      </w:pPr>
      <w:r>
        <w:t>AAA = autonomía</w:t>
      </w:r>
    </w:p>
    <w:p w14:paraId="7880177A" w14:textId="77777777" w:rsidR="00165839" w:rsidRDefault="00165839" w:rsidP="00165839">
      <w:pPr>
        <w:numPr>
          <w:ilvl w:val="0"/>
          <w:numId w:val="112"/>
        </w:numPr>
      </w:pPr>
      <w:r>
        <w:t>EEE = ética y riesgo</w:t>
      </w:r>
    </w:p>
    <w:p w14:paraId="65119EA6" w14:textId="77777777" w:rsidR="00165839" w:rsidRDefault="00165839" w:rsidP="00165839">
      <w:r>
        <w:pict w14:anchorId="151F2AF5">
          <v:rect id="_x0000_i1141" style="width:0;height:1.5pt" o:hralign="center" o:hrstd="t" o:hr="t" fillcolor="#a0a0a0" stroked="f"/>
        </w:pict>
      </w:r>
    </w:p>
    <w:p w14:paraId="700045E8" w14:textId="77777777" w:rsidR="00165839" w:rsidRDefault="00165839" w:rsidP="00165839">
      <w:pPr>
        <w:rPr>
          <w:b/>
          <w:bCs/>
        </w:rPr>
      </w:pPr>
      <w:sdt>
        <w:sdtPr>
          <w:tag w:val="goog_rdk_6"/>
          <w:id w:val="1513397658"/>
        </w:sdtPr>
        <w:sdtContent>
          <w:r>
            <w:rPr>
              <w:rFonts w:ascii="Fira Mono" w:eastAsia="Fira Mono" w:hAnsi="Fira Mono" w:cs="Fira Mono"/>
              <w:b/>
              <w:bCs/>
            </w:rPr>
            <w:t>⭐</w:t>
          </w:r>
        </w:sdtContent>
      </w:sdt>
      <w:r>
        <w:rPr>
          <w:b/>
          <w:bCs/>
        </w:rPr>
        <w:t xml:space="preserve"> 6.8. Evaluación AI-Native basada en N4</w:t>
      </w:r>
    </w:p>
    <w:p w14:paraId="5586BBEF" w14:textId="77777777" w:rsidR="00165839" w:rsidRDefault="00165839" w:rsidP="00165839">
      <w:r>
        <w:t>N4 es la base para:</w:t>
      </w:r>
    </w:p>
    <w:p w14:paraId="2CE493F8" w14:textId="77777777" w:rsidR="00165839" w:rsidRDefault="00165839" w:rsidP="00165839">
      <w:pPr>
        <w:numPr>
          <w:ilvl w:val="0"/>
          <w:numId w:val="113"/>
        </w:numPr>
      </w:pPr>
      <w:r>
        <w:t>rúbricas de razonamiento,</w:t>
      </w:r>
    </w:p>
    <w:p w14:paraId="580D6A42" w14:textId="77777777" w:rsidR="00165839" w:rsidRDefault="00165839" w:rsidP="00165839">
      <w:pPr>
        <w:numPr>
          <w:ilvl w:val="0"/>
          <w:numId w:val="113"/>
        </w:numPr>
      </w:pPr>
      <w:r>
        <w:t>rúbricas de autorregulación,</w:t>
      </w:r>
    </w:p>
    <w:p w14:paraId="15B245AA" w14:textId="77777777" w:rsidR="00165839" w:rsidRDefault="00165839" w:rsidP="00165839">
      <w:pPr>
        <w:numPr>
          <w:ilvl w:val="0"/>
          <w:numId w:val="113"/>
        </w:numPr>
      </w:pPr>
      <w:r>
        <w:t>rúbricas de auditoría de IA,</w:t>
      </w:r>
    </w:p>
    <w:p w14:paraId="73273C82" w14:textId="77777777" w:rsidR="00165839" w:rsidRDefault="00165839" w:rsidP="00165839">
      <w:pPr>
        <w:numPr>
          <w:ilvl w:val="0"/>
          <w:numId w:val="113"/>
        </w:numPr>
      </w:pPr>
      <w:r>
        <w:t>rúbricas de calidad del proceso.</w:t>
      </w:r>
    </w:p>
    <w:p w14:paraId="43493871" w14:textId="77777777" w:rsidR="00165839" w:rsidRDefault="00165839" w:rsidP="00165839">
      <w:r>
        <w:t>El docente evalúa:</w:t>
      </w:r>
    </w:p>
    <w:p w14:paraId="6B073292" w14:textId="77777777" w:rsidR="00165839" w:rsidRDefault="00165839" w:rsidP="00165839">
      <w:pPr>
        <w:numPr>
          <w:ilvl w:val="0"/>
          <w:numId w:val="114"/>
        </w:numPr>
      </w:pPr>
      <w:r>
        <w:lastRenderedPageBreak/>
        <w:t>decisiones técnicas,</w:t>
      </w:r>
    </w:p>
    <w:p w14:paraId="0E2BFDFC" w14:textId="77777777" w:rsidR="00165839" w:rsidRDefault="00165839" w:rsidP="00165839">
      <w:pPr>
        <w:numPr>
          <w:ilvl w:val="0"/>
          <w:numId w:val="114"/>
        </w:numPr>
      </w:pPr>
      <w:r>
        <w:t>decisiones cognitivas,</w:t>
      </w:r>
    </w:p>
    <w:p w14:paraId="48BB523C" w14:textId="77777777" w:rsidR="00165839" w:rsidRDefault="00165839" w:rsidP="00165839">
      <w:pPr>
        <w:numPr>
          <w:ilvl w:val="0"/>
          <w:numId w:val="114"/>
        </w:numPr>
      </w:pPr>
      <w:r>
        <w:t>decisiones éticas,</w:t>
      </w:r>
    </w:p>
    <w:p w14:paraId="554EAFA6" w14:textId="77777777" w:rsidR="00165839" w:rsidRDefault="00165839" w:rsidP="00165839">
      <w:pPr>
        <w:numPr>
          <w:ilvl w:val="0"/>
          <w:numId w:val="114"/>
        </w:numPr>
      </w:pPr>
      <w:r>
        <w:t>coherencia del razonamiento,</w:t>
      </w:r>
    </w:p>
    <w:p w14:paraId="46B543B4" w14:textId="77777777" w:rsidR="00165839" w:rsidRDefault="00165839" w:rsidP="00165839">
      <w:pPr>
        <w:numPr>
          <w:ilvl w:val="0"/>
          <w:numId w:val="114"/>
        </w:numPr>
      </w:pPr>
      <w:r>
        <w:t>uso responsable de IA.</w:t>
      </w:r>
    </w:p>
    <w:p w14:paraId="32F32669" w14:textId="77777777" w:rsidR="00165839" w:rsidRDefault="00165839" w:rsidP="00165839">
      <w:r>
        <w:pict w14:anchorId="67BFC414">
          <v:rect id="_x0000_i1142" style="width:0;height:1.5pt" o:hralign="center" o:hrstd="t" o:hr="t" fillcolor="#a0a0a0" stroked="f"/>
        </w:pict>
      </w:r>
    </w:p>
    <w:p w14:paraId="351551B4" w14:textId="77777777" w:rsidR="00165839" w:rsidRDefault="00165839" w:rsidP="00165839">
      <w:pPr>
        <w:rPr>
          <w:b/>
          <w:bCs/>
        </w:rPr>
      </w:pPr>
      <w:sdt>
        <w:sdtPr>
          <w:tag w:val="goog_rdk_7"/>
          <w:id w:val="1322075246"/>
        </w:sdtPr>
        <w:sdtContent>
          <w:r>
            <w:rPr>
              <w:rFonts w:ascii="Fira Mono" w:eastAsia="Fira Mono" w:hAnsi="Fira Mono" w:cs="Fira Mono"/>
              <w:b/>
              <w:bCs/>
            </w:rPr>
            <w:t>⭐</w:t>
          </w:r>
        </w:sdtContent>
      </w:sdt>
      <w:r>
        <w:rPr>
          <w:b/>
          <w:bCs/>
        </w:rPr>
        <w:t xml:space="preserve"> 6.9. N4 como mecanismo de gobernanza institucional</w:t>
      </w:r>
    </w:p>
    <w:p w14:paraId="0DEC2BC7" w14:textId="77777777" w:rsidR="00165839" w:rsidRDefault="00165839" w:rsidP="00165839">
      <w:r>
        <w:t>La trazabilidad N4 sostiene:</w:t>
      </w:r>
    </w:p>
    <w:p w14:paraId="38582C6A" w14:textId="77777777" w:rsidR="00165839" w:rsidRDefault="00165839" w:rsidP="00165839">
      <w:pPr>
        <w:numPr>
          <w:ilvl w:val="0"/>
          <w:numId w:val="115"/>
        </w:numPr>
      </w:pPr>
      <w:r>
        <w:t>integridad académica,</w:t>
      </w:r>
    </w:p>
    <w:p w14:paraId="29AC9E0C" w14:textId="77777777" w:rsidR="00165839" w:rsidRDefault="00165839" w:rsidP="00165839">
      <w:pPr>
        <w:numPr>
          <w:ilvl w:val="0"/>
          <w:numId w:val="115"/>
        </w:numPr>
      </w:pPr>
      <w:r>
        <w:t>auditoría de IA,</w:t>
      </w:r>
    </w:p>
    <w:p w14:paraId="5E380D65" w14:textId="77777777" w:rsidR="00165839" w:rsidRDefault="00165839" w:rsidP="00165839">
      <w:pPr>
        <w:numPr>
          <w:ilvl w:val="0"/>
          <w:numId w:val="115"/>
        </w:numPr>
      </w:pPr>
      <w:r>
        <w:t>calidad institucional,</w:t>
      </w:r>
    </w:p>
    <w:p w14:paraId="2766D022" w14:textId="77777777" w:rsidR="00165839" w:rsidRDefault="00165839" w:rsidP="00165839">
      <w:pPr>
        <w:numPr>
          <w:ilvl w:val="0"/>
          <w:numId w:val="115"/>
        </w:numPr>
      </w:pPr>
      <w:r>
        <w:t>cumplimiento normativo,</w:t>
      </w:r>
    </w:p>
    <w:p w14:paraId="2E4B662B" w14:textId="77777777" w:rsidR="00165839" w:rsidRDefault="00165839" w:rsidP="00165839">
      <w:pPr>
        <w:numPr>
          <w:ilvl w:val="0"/>
          <w:numId w:val="115"/>
        </w:numPr>
      </w:pPr>
      <w:r>
        <w:t>justicia evaluativa,</w:t>
      </w:r>
    </w:p>
    <w:p w14:paraId="1D9B53D8" w14:textId="77777777" w:rsidR="00165839" w:rsidRDefault="00165839" w:rsidP="00165839">
      <w:pPr>
        <w:numPr>
          <w:ilvl w:val="0"/>
          <w:numId w:val="115"/>
        </w:numPr>
      </w:pPr>
      <w:r>
        <w:t>resiliencia en acreditaciones externas (CONEAU).</w:t>
      </w:r>
    </w:p>
    <w:p w14:paraId="6AEC3F3C" w14:textId="77777777" w:rsidR="00165839" w:rsidRDefault="00165839" w:rsidP="00165839">
      <w:r>
        <w:pict w14:anchorId="42D2339E">
          <v:rect id="_x0000_i1143" style="width:0;height:1.5pt" o:hralign="center" o:hrstd="t" o:hr="t" fillcolor="#a0a0a0" stroked="f"/>
        </w:pict>
      </w:r>
    </w:p>
    <w:p w14:paraId="0442E2BA" w14:textId="77777777" w:rsidR="00165839" w:rsidRDefault="00165839" w:rsidP="00165839">
      <w:pPr>
        <w:rPr>
          <w:b/>
          <w:bCs/>
        </w:rPr>
      </w:pPr>
      <w:sdt>
        <w:sdtPr>
          <w:tag w:val="goog_rdk_8"/>
          <w:id w:val="1575921218"/>
        </w:sdtPr>
        <w:sdtContent>
          <w:r>
            <w:rPr>
              <w:rFonts w:ascii="Fira Mono" w:eastAsia="Fira Mono" w:hAnsi="Fira Mono" w:cs="Fira Mono"/>
              <w:b/>
              <w:bCs/>
            </w:rPr>
            <w:t>⭐</w:t>
          </w:r>
        </w:sdtContent>
      </w:sdt>
      <w:r>
        <w:rPr>
          <w:b/>
          <w:bCs/>
        </w:rPr>
        <w:t xml:space="preserve"> 6.10. SÍNTESIS DEL BLOQUE 6</w:t>
      </w:r>
    </w:p>
    <w:p w14:paraId="1500ABDA" w14:textId="77777777" w:rsidR="00165839" w:rsidRDefault="00165839" w:rsidP="00165839">
      <w:r>
        <w:t>N4:</w:t>
      </w:r>
    </w:p>
    <w:p w14:paraId="55CD7919" w14:textId="77777777" w:rsidR="00165839" w:rsidRDefault="00165839" w:rsidP="00165839">
      <w:pPr>
        <w:numPr>
          <w:ilvl w:val="0"/>
          <w:numId w:val="116"/>
        </w:numPr>
      </w:pPr>
      <w:r>
        <w:t>redefine la evidencia educativa,</w:t>
      </w:r>
    </w:p>
    <w:p w14:paraId="46ABA90C" w14:textId="77777777" w:rsidR="00165839" w:rsidRDefault="00165839" w:rsidP="00165839">
      <w:pPr>
        <w:numPr>
          <w:ilvl w:val="0"/>
          <w:numId w:val="116"/>
        </w:numPr>
      </w:pPr>
      <w:r>
        <w:t>materializa el razonamiento híbrido humano–IA,</w:t>
      </w:r>
    </w:p>
    <w:p w14:paraId="4280F997" w14:textId="77777777" w:rsidR="00165839" w:rsidRDefault="00165839" w:rsidP="00165839">
      <w:pPr>
        <w:numPr>
          <w:ilvl w:val="0"/>
          <w:numId w:val="116"/>
        </w:numPr>
      </w:pPr>
      <w:r>
        <w:t>garantiza auditabilidad técnica y ética,</w:t>
      </w:r>
    </w:p>
    <w:p w14:paraId="68F3F397" w14:textId="77777777" w:rsidR="00165839" w:rsidRDefault="00165839" w:rsidP="00165839">
      <w:pPr>
        <w:numPr>
          <w:ilvl w:val="0"/>
          <w:numId w:val="116"/>
        </w:numPr>
      </w:pPr>
      <w:r>
        <w:t>habilita nuevas formas de evaluación profunda,</w:t>
      </w:r>
    </w:p>
    <w:p w14:paraId="71D4CA9C" w14:textId="77777777" w:rsidR="00165839" w:rsidRDefault="00165839" w:rsidP="00165839">
      <w:pPr>
        <w:numPr>
          <w:ilvl w:val="0"/>
          <w:numId w:val="116"/>
        </w:numPr>
      </w:pPr>
      <w:r>
        <w:t>soporta simulaciones académicas reproducibles,</w:t>
      </w:r>
    </w:p>
    <w:p w14:paraId="0B6DABF3" w14:textId="77777777" w:rsidR="00165839" w:rsidRDefault="00165839" w:rsidP="00165839">
      <w:pPr>
        <w:numPr>
          <w:ilvl w:val="0"/>
          <w:numId w:val="116"/>
        </w:numPr>
      </w:pPr>
      <w:r>
        <w:t>convierte la IA en actor verificable,</w:t>
      </w:r>
    </w:p>
    <w:p w14:paraId="096A44B3" w14:textId="77777777" w:rsidR="00165839" w:rsidRDefault="00165839" w:rsidP="00165839">
      <w:pPr>
        <w:numPr>
          <w:ilvl w:val="0"/>
          <w:numId w:val="116"/>
        </w:numPr>
      </w:pPr>
      <w:r>
        <w:t>articula enseñanza, evaluación y gobernanza,</w:t>
      </w:r>
    </w:p>
    <w:p w14:paraId="4CDA3C13" w14:textId="77777777" w:rsidR="00165839" w:rsidRDefault="00165839" w:rsidP="00165839">
      <w:pPr>
        <w:numPr>
          <w:ilvl w:val="0"/>
          <w:numId w:val="116"/>
        </w:numPr>
      </w:pPr>
      <w:r>
        <w:t>es un pilar central del modelo AI-Native</w:t>
      </w:r>
    </w:p>
    <w:p w14:paraId="397EC83A" w14:textId="77777777" w:rsidR="0059601D" w:rsidRDefault="0059601D"/>
    <w:sectPr w:rsidR="005960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6B3"/>
    <w:multiLevelType w:val="multilevel"/>
    <w:tmpl w:val="3E9AF0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A90A5C"/>
    <w:multiLevelType w:val="multilevel"/>
    <w:tmpl w:val="52A2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235CAB"/>
    <w:multiLevelType w:val="multilevel"/>
    <w:tmpl w:val="CFB86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8F6E75"/>
    <w:multiLevelType w:val="multilevel"/>
    <w:tmpl w:val="877E742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4842C2"/>
    <w:multiLevelType w:val="multilevel"/>
    <w:tmpl w:val="C2A60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D54470"/>
    <w:multiLevelType w:val="multilevel"/>
    <w:tmpl w:val="6CDCB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2F51F86"/>
    <w:multiLevelType w:val="multilevel"/>
    <w:tmpl w:val="42984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46C4EF3"/>
    <w:multiLevelType w:val="multilevel"/>
    <w:tmpl w:val="2E503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4781BED"/>
    <w:multiLevelType w:val="multilevel"/>
    <w:tmpl w:val="2584B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4DF1F9F"/>
    <w:multiLevelType w:val="multilevel"/>
    <w:tmpl w:val="92F0A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4B2DB7"/>
    <w:multiLevelType w:val="multilevel"/>
    <w:tmpl w:val="FB7A1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5CE659C"/>
    <w:multiLevelType w:val="multilevel"/>
    <w:tmpl w:val="BEDEDA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5E269FE"/>
    <w:multiLevelType w:val="multilevel"/>
    <w:tmpl w:val="F708B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662047E"/>
    <w:multiLevelType w:val="multilevel"/>
    <w:tmpl w:val="F43C2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5F7AE2"/>
    <w:multiLevelType w:val="multilevel"/>
    <w:tmpl w:val="E83C0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7A20DAC"/>
    <w:multiLevelType w:val="multilevel"/>
    <w:tmpl w:val="77240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7BD1176"/>
    <w:multiLevelType w:val="multilevel"/>
    <w:tmpl w:val="44A6E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7EC23D9"/>
    <w:multiLevelType w:val="multilevel"/>
    <w:tmpl w:val="05AE4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81B2954"/>
    <w:multiLevelType w:val="multilevel"/>
    <w:tmpl w:val="54D86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81E1F65"/>
    <w:multiLevelType w:val="multilevel"/>
    <w:tmpl w:val="3F5AC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8600A07"/>
    <w:multiLevelType w:val="multilevel"/>
    <w:tmpl w:val="ABCC47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8BF4371"/>
    <w:multiLevelType w:val="multilevel"/>
    <w:tmpl w:val="220EB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9646564"/>
    <w:multiLevelType w:val="multilevel"/>
    <w:tmpl w:val="0BC4B8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09873CD9"/>
    <w:multiLevelType w:val="multilevel"/>
    <w:tmpl w:val="1272E6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9C16E76"/>
    <w:multiLevelType w:val="multilevel"/>
    <w:tmpl w:val="FD14A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A447AD0"/>
    <w:multiLevelType w:val="multilevel"/>
    <w:tmpl w:val="84648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0A6B6EB4"/>
    <w:multiLevelType w:val="multilevel"/>
    <w:tmpl w:val="9ACE8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AA87E03"/>
    <w:multiLevelType w:val="multilevel"/>
    <w:tmpl w:val="14BCEB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ACB5243"/>
    <w:multiLevelType w:val="multilevel"/>
    <w:tmpl w:val="10E0DE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0AD42131"/>
    <w:multiLevelType w:val="multilevel"/>
    <w:tmpl w:val="36F24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AE104AE"/>
    <w:multiLevelType w:val="multilevel"/>
    <w:tmpl w:val="93D60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B0E3B3F"/>
    <w:multiLevelType w:val="multilevel"/>
    <w:tmpl w:val="530C87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0B212A9C"/>
    <w:multiLevelType w:val="multilevel"/>
    <w:tmpl w:val="B4C6B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0BA20911"/>
    <w:multiLevelType w:val="multilevel"/>
    <w:tmpl w:val="F79CCA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0BFE4860"/>
    <w:multiLevelType w:val="multilevel"/>
    <w:tmpl w:val="A16E8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C12489C"/>
    <w:multiLevelType w:val="multilevel"/>
    <w:tmpl w:val="93CC8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C327E67"/>
    <w:multiLevelType w:val="multilevel"/>
    <w:tmpl w:val="2BE41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0C3920FC"/>
    <w:multiLevelType w:val="multilevel"/>
    <w:tmpl w:val="56824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0C66459D"/>
    <w:multiLevelType w:val="multilevel"/>
    <w:tmpl w:val="BB983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CC816E2"/>
    <w:multiLevelType w:val="multilevel"/>
    <w:tmpl w:val="33A48D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0D1922BC"/>
    <w:multiLevelType w:val="multilevel"/>
    <w:tmpl w:val="8BCED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0D7878EE"/>
    <w:multiLevelType w:val="multilevel"/>
    <w:tmpl w:val="32A8E3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0D9377AB"/>
    <w:multiLevelType w:val="multilevel"/>
    <w:tmpl w:val="3B98C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0D9A7A40"/>
    <w:multiLevelType w:val="multilevel"/>
    <w:tmpl w:val="5596B2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0DB4765B"/>
    <w:multiLevelType w:val="multilevel"/>
    <w:tmpl w:val="A842A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DE250C9"/>
    <w:multiLevelType w:val="multilevel"/>
    <w:tmpl w:val="C6DA5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0E297180"/>
    <w:multiLevelType w:val="multilevel"/>
    <w:tmpl w:val="165E9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0E6D2615"/>
    <w:multiLevelType w:val="multilevel"/>
    <w:tmpl w:val="6FB273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0F1C4F54"/>
    <w:multiLevelType w:val="multilevel"/>
    <w:tmpl w:val="38AC9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0F1E27F3"/>
    <w:multiLevelType w:val="multilevel"/>
    <w:tmpl w:val="A7D07A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0F7E76C5"/>
    <w:multiLevelType w:val="multilevel"/>
    <w:tmpl w:val="90E8B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0FD3522A"/>
    <w:multiLevelType w:val="multilevel"/>
    <w:tmpl w:val="ABAA4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05A11EC"/>
    <w:multiLevelType w:val="multilevel"/>
    <w:tmpl w:val="5964C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105A787E"/>
    <w:multiLevelType w:val="multilevel"/>
    <w:tmpl w:val="96106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11D12BF8"/>
    <w:multiLevelType w:val="multilevel"/>
    <w:tmpl w:val="FC8C1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11EF3A82"/>
    <w:multiLevelType w:val="multilevel"/>
    <w:tmpl w:val="AA307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1FF1A72"/>
    <w:multiLevelType w:val="multilevel"/>
    <w:tmpl w:val="7D3CE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20612B7"/>
    <w:multiLevelType w:val="multilevel"/>
    <w:tmpl w:val="53C07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2167A9A"/>
    <w:multiLevelType w:val="multilevel"/>
    <w:tmpl w:val="6BC01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125B5CC7"/>
    <w:multiLevelType w:val="multilevel"/>
    <w:tmpl w:val="EE6A1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13B417DA"/>
    <w:multiLevelType w:val="multilevel"/>
    <w:tmpl w:val="6542F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13CE03B3"/>
    <w:multiLevelType w:val="multilevel"/>
    <w:tmpl w:val="11FAF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147A2E46"/>
    <w:multiLevelType w:val="multilevel"/>
    <w:tmpl w:val="E856B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157432DE"/>
    <w:multiLevelType w:val="multilevel"/>
    <w:tmpl w:val="54000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5FB6D3B"/>
    <w:multiLevelType w:val="multilevel"/>
    <w:tmpl w:val="98244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16212677"/>
    <w:multiLevelType w:val="multilevel"/>
    <w:tmpl w:val="D9E6DC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16F03564"/>
    <w:multiLevelType w:val="multilevel"/>
    <w:tmpl w:val="10C6E2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16F73707"/>
    <w:multiLevelType w:val="multilevel"/>
    <w:tmpl w:val="67ACB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78F05AF"/>
    <w:multiLevelType w:val="multilevel"/>
    <w:tmpl w:val="8CFE7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17A301E1"/>
    <w:multiLevelType w:val="multilevel"/>
    <w:tmpl w:val="9EDE4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17BC4468"/>
    <w:multiLevelType w:val="multilevel"/>
    <w:tmpl w:val="3AC28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18314EFE"/>
    <w:multiLevelType w:val="multilevel"/>
    <w:tmpl w:val="50C64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18884B21"/>
    <w:multiLevelType w:val="multilevel"/>
    <w:tmpl w:val="0A801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91B6882"/>
    <w:multiLevelType w:val="multilevel"/>
    <w:tmpl w:val="12FA8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192F497B"/>
    <w:multiLevelType w:val="multilevel"/>
    <w:tmpl w:val="4A0C2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92F5773"/>
    <w:multiLevelType w:val="multilevel"/>
    <w:tmpl w:val="46221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194C1B9C"/>
    <w:multiLevelType w:val="multilevel"/>
    <w:tmpl w:val="D0CA6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19FA47A1"/>
    <w:multiLevelType w:val="multilevel"/>
    <w:tmpl w:val="4F0E36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1A210CD5"/>
    <w:multiLevelType w:val="multilevel"/>
    <w:tmpl w:val="FBB4E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1A4F02EE"/>
    <w:multiLevelType w:val="multilevel"/>
    <w:tmpl w:val="1A129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1AA4316E"/>
    <w:multiLevelType w:val="multilevel"/>
    <w:tmpl w:val="197CFE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1AD51981"/>
    <w:multiLevelType w:val="multilevel"/>
    <w:tmpl w:val="358E1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1B595E31"/>
    <w:multiLevelType w:val="multilevel"/>
    <w:tmpl w:val="9710D6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1BDD2E55"/>
    <w:multiLevelType w:val="multilevel"/>
    <w:tmpl w:val="83CE0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1BFD7151"/>
    <w:multiLevelType w:val="multilevel"/>
    <w:tmpl w:val="1C3C73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1C1D2C9A"/>
    <w:multiLevelType w:val="multilevel"/>
    <w:tmpl w:val="96F0E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1C674C58"/>
    <w:multiLevelType w:val="multilevel"/>
    <w:tmpl w:val="06B0E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1D016470"/>
    <w:multiLevelType w:val="multilevel"/>
    <w:tmpl w:val="C39E1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1DF7423C"/>
    <w:multiLevelType w:val="multilevel"/>
    <w:tmpl w:val="7D0CB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1E071A7B"/>
    <w:multiLevelType w:val="multilevel"/>
    <w:tmpl w:val="0DF26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1E334EAC"/>
    <w:multiLevelType w:val="multilevel"/>
    <w:tmpl w:val="C4CE8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1F385E97"/>
    <w:multiLevelType w:val="multilevel"/>
    <w:tmpl w:val="14B4BB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1F8612E1"/>
    <w:multiLevelType w:val="multilevel"/>
    <w:tmpl w:val="E70A0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1FA41A11"/>
    <w:multiLevelType w:val="multilevel"/>
    <w:tmpl w:val="5F06C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1FA47DC2"/>
    <w:multiLevelType w:val="multilevel"/>
    <w:tmpl w:val="B1EAE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1FA53D04"/>
    <w:multiLevelType w:val="multilevel"/>
    <w:tmpl w:val="083AD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204B04A4"/>
    <w:multiLevelType w:val="multilevel"/>
    <w:tmpl w:val="7CAA0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208F4E9C"/>
    <w:multiLevelType w:val="multilevel"/>
    <w:tmpl w:val="EBB07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20B87595"/>
    <w:multiLevelType w:val="multilevel"/>
    <w:tmpl w:val="50CC22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20D07ABE"/>
    <w:multiLevelType w:val="multilevel"/>
    <w:tmpl w:val="61765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21EC1A9D"/>
    <w:multiLevelType w:val="multilevel"/>
    <w:tmpl w:val="47367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22B530E7"/>
    <w:multiLevelType w:val="multilevel"/>
    <w:tmpl w:val="A09AD4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2" w15:restartNumberingAfterBreak="0">
    <w:nsid w:val="234B29B4"/>
    <w:multiLevelType w:val="multilevel"/>
    <w:tmpl w:val="17FC7E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23774AA1"/>
    <w:multiLevelType w:val="multilevel"/>
    <w:tmpl w:val="8362D9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23907A4E"/>
    <w:multiLevelType w:val="multilevel"/>
    <w:tmpl w:val="B7386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23CF7D98"/>
    <w:multiLevelType w:val="multilevel"/>
    <w:tmpl w:val="2788F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24284DBC"/>
    <w:multiLevelType w:val="multilevel"/>
    <w:tmpl w:val="CB62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42F524D"/>
    <w:multiLevelType w:val="multilevel"/>
    <w:tmpl w:val="37A63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245470F2"/>
    <w:multiLevelType w:val="multilevel"/>
    <w:tmpl w:val="979CD7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248E15B2"/>
    <w:multiLevelType w:val="multilevel"/>
    <w:tmpl w:val="1B5C0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24C54199"/>
    <w:multiLevelType w:val="multilevel"/>
    <w:tmpl w:val="7B88A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25055A88"/>
    <w:multiLevelType w:val="multilevel"/>
    <w:tmpl w:val="ADC02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262C123B"/>
    <w:multiLevelType w:val="multilevel"/>
    <w:tmpl w:val="3A3ED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26302E26"/>
    <w:multiLevelType w:val="multilevel"/>
    <w:tmpl w:val="5F84A0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26497588"/>
    <w:multiLevelType w:val="multilevel"/>
    <w:tmpl w:val="71C29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26BD4FCF"/>
    <w:multiLevelType w:val="multilevel"/>
    <w:tmpl w:val="0A56E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26DB46DE"/>
    <w:multiLevelType w:val="multilevel"/>
    <w:tmpl w:val="FF40CB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26F24154"/>
    <w:multiLevelType w:val="multilevel"/>
    <w:tmpl w:val="C84A3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275C3FF5"/>
    <w:multiLevelType w:val="multilevel"/>
    <w:tmpl w:val="9D6CA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27E81691"/>
    <w:multiLevelType w:val="multilevel"/>
    <w:tmpl w:val="DADA9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28C00E21"/>
    <w:multiLevelType w:val="multilevel"/>
    <w:tmpl w:val="777EA0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28E34155"/>
    <w:multiLevelType w:val="multilevel"/>
    <w:tmpl w:val="36F26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291C4CC2"/>
    <w:multiLevelType w:val="multilevel"/>
    <w:tmpl w:val="EBC22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292F3D34"/>
    <w:multiLevelType w:val="multilevel"/>
    <w:tmpl w:val="8004A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2950143B"/>
    <w:multiLevelType w:val="multilevel"/>
    <w:tmpl w:val="91726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29BF516F"/>
    <w:multiLevelType w:val="multilevel"/>
    <w:tmpl w:val="CBCE2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2A5C4467"/>
    <w:multiLevelType w:val="multilevel"/>
    <w:tmpl w:val="CD8CE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2A5F4BA0"/>
    <w:multiLevelType w:val="multilevel"/>
    <w:tmpl w:val="EB081E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2B4B0BFB"/>
    <w:multiLevelType w:val="multilevel"/>
    <w:tmpl w:val="A9F48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2B6F0892"/>
    <w:multiLevelType w:val="multilevel"/>
    <w:tmpl w:val="04080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2B7445BC"/>
    <w:multiLevelType w:val="multilevel"/>
    <w:tmpl w:val="DC6251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2BB73C76"/>
    <w:multiLevelType w:val="multilevel"/>
    <w:tmpl w:val="66A67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2C021485"/>
    <w:multiLevelType w:val="multilevel"/>
    <w:tmpl w:val="CFA0AC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2C20017F"/>
    <w:multiLevelType w:val="multilevel"/>
    <w:tmpl w:val="0C6E29F4"/>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2D112F14"/>
    <w:multiLevelType w:val="multilevel"/>
    <w:tmpl w:val="9668A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15:restartNumberingAfterBreak="0">
    <w:nsid w:val="2D207327"/>
    <w:multiLevelType w:val="multilevel"/>
    <w:tmpl w:val="E93C2A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2D6A7456"/>
    <w:multiLevelType w:val="multilevel"/>
    <w:tmpl w:val="8AA686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2E4A0DBC"/>
    <w:multiLevelType w:val="multilevel"/>
    <w:tmpl w:val="143C7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2E802DE7"/>
    <w:multiLevelType w:val="multilevel"/>
    <w:tmpl w:val="7D161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2FBA3547"/>
    <w:multiLevelType w:val="multilevel"/>
    <w:tmpl w:val="2FF09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30031011"/>
    <w:multiLevelType w:val="multilevel"/>
    <w:tmpl w:val="35F8B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301A22DA"/>
    <w:multiLevelType w:val="multilevel"/>
    <w:tmpl w:val="63FA0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30E758EF"/>
    <w:multiLevelType w:val="multilevel"/>
    <w:tmpl w:val="29642E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312F0245"/>
    <w:multiLevelType w:val="multilevel"/>
    <w:tmpl w:val="93906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316074AC"/>
    <w:multiLevelType w:val="multilevel"/>
    <w:tmpl w:val="7B92E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31C473B6"/>
    <w:multiLevelType w:val="multilevel"/>
    <w:tmpl w:val="A91AD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32192A66"/>
    <w:multiLevelType w:val="multilevel"/>
    <w:tmpl w:val="996C6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323D01ED"/>
    <w:multiLevelType w:val="multilevel"/>
    <w:tmpl w:val="2BDCF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32CF7CE9"/>
    <w:multiLevelType w:val="multilevel"/>
    <w:tmpl w:val="7228EDDA"/>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9" w15:restartNumberingAfterBreak="0">
    <w:nsid w:val="330D44C6"/>
    <w:multiLevelType w:val="multilevel"/>
    <w:tmpl w:val="603C52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333D6792"/>
    <w:multiLevelType w:val="multilevel"/>
    <w:tmpl w:val="0EB0D5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335B5987"/>
    <w:multiLevelType w:val="multilevel"/>
    <w:tmpl w:val="BC083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33894682"/>
    <w:multiLevelType w:val="multilevel"/>
    <w:tmpl w:val="44E20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338E08D9"/>
    <w:multiLevelType w:val="multilevel"/>
    <w:tmpl w:val="2ED64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344C0077"/>
    <w:multiLevelType w:val="multilevel"/>
    <w:tmpl w:val="0E425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34A85DFC"/>
    <w:multiLevelType w:val="multilevel"/>
    <w:tmpl w:val="9E827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34BE14B0"/>
    <w:multiLevelType w:val="multilevel"/>
    <w:tmpl w:val="AF443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34E2026E"/>
    <w:multiLevelType w:val="multilevel"/>
    <w:tmpl w:val="B888A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350967D7"/>
    <w:multiLevelType w:val="multilevel"/>
    <w:tmpl w:val="DC5C4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35A824F0"/>
    <w:multiLevelType w:val="multilevel"/>
    <w:tmpl w:val="77C89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360B0A1C"/>
    <w:multiLevelType w:val="multilevel"/>
    <w:tmpl w:val="ED289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365D3D17"/>
    <w:multiLevelType w:val="multilevel"/>
    <w:tmpl w:val="D5DAB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36842AB5"/>
    <w:multiLevelType w:val="multilevel"/>
    <w:tmpl w:val="2B1880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3" w15:restartNumberingAfterBreak="0">
    <w:nsid w:val="36A92A9E"/>
    <w:multiLevelType w:val="multilevel"/>
    <w:tmpl w:val="4D901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 w15:restartNumberingAfterBreak="0">
    <w:nsid w:val="36F05897"/>
    <w:multiLevelType w:val="multilevel"/>
    <w:tmpl w:val="CC2A0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37200665"/>
    <w:multiLevelType w:val="multilevel"/>
    <w:tmpl w:val="E7345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374C1CC3"/>
    <w:multiLevelType w:val="multilevel"/>
    <w:tmpl w:val="137852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377C5107"/>
    <w:multiLevelType w:val="multilevel"/>
    <w:tmpl w:val="7FF09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379C16C9"/>
    <w:multiLevelType w:val="multilevel"/>
    <w:tmpl w:val="B9D6D2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37D058C6"/>
    <w:multiLevelType w:val="multilevel"/>
    <w:tmpl w:val="BC6E6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380F4FED"/>
    <w:multiLevelType w:val="multilevel"/>
    <w:tmpl w:val="12406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38282196"/>
    <w:multiLevelType w:val="multilevel"/>
    <w:tmpl w:val="5BD45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383510F4"/>
    <w:multiLevelType w:val="multilevel"/>
    <w:tmpl w:val="0F4405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3" w15:restartNumberingAfterBreak="0">
    <w:nsid w:val="38A25C84"/>
    <w:multiLevelType w:val="multilevel"/>
    <w:tmpl w:val="EDD49C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38A60670"/>
    <w:multiLevelType w:val="multilevel"/>
    <w:tmpl w:val="32289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38CF0FAC"/>
    <w:multiLevelType w:val="multilevel"/>
    <w:tmpl w:val="E0E8E3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391104C8"/>
    <w:multiLevelType w:val="multilevel"/>
    <w:tmpl w:val="2F4CC8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39F93FA0"/>
    <w:multiLevelType w:val="multilevel"/>
    <w:tmpl w:val="33A81F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3A8417BB"/>
    <w:multiLevelType w:val="multilevel"/>
    <w:tmpl w:val="4C585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3AC85C45"/>
    <w:multiLevelType w:val="multilevel"/>
    <w:tmpl w:val="3F6C8F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3B8C375C"/>
    <w:multiLevelType w:val="multilevel"/>
    <w:tmpl w:val="189EB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3BA157BF"/>
    <w:multiLevelType w:val="multilevel"/>
    <w:tmpl w:val="0B029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3BC367B3"/>
    <w:multiLevelType w:val="multilevel"/>
    <w:tmpl w:val="3BB63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3C210DCB"/>
    <w:multiLevelType w:val="multilevel"/>
    <w:tmpl w:val="89CE18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4" w15:restartNumberingAfterBreak="0">
    <w:nsid w:val="3CDF0183"/>
    <w:multiLevelType w:val="multilevel"/>
    <w:tmpl w:val="6DAAB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3D03592E"/>
    <w:multiLevelType w:val="multilevel"/>
    <w:tmpl w:val="F7948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6" w15:restartNumberingAfterBreak="0">
    <w:nsid w:val="3D0C2E3E"/>
    <w:multiLevelType w:val="multilevel"/>
    <w:tmpl w:val="5D504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3E5C1A5B"/>
    <w:multiLevelType w:val="multilevel"/>
    <w:tmpl w:val="7A64AC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8" w15:restartNumberingAfterBreak="0">
    <w:nsid w:val="3E5E5B68"/>
    <w:multiLevelType w:val="multilevel"/>
    <w:tmpl w:val="BA8AC5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3F527DB7"/>
    <w:multiLevelType w:val="multilevel"/>
    <w:tmpl w:val="419E9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0" w15:restartNumberingAfterBreak="0">
    <w:nsid w:val="3F654825"/>
    <w:multiLevelType w:val="multilevel"/>
    <w:tmpl w:val="F69AF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3F6B3382"/>
    <w:multiLevelType w:val="multilevel"/>
    <w:tmpl w:val="9C88A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3F9046F5"/>
    <w:multiLevelType w:val="multilevel"/>
    <w:tmpl w:val="F288E0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3" w15:restartNumberingAfterBreak="0">
    <w:nsid w:val="3FDB6804"/>
    <w:multiLevelType w:val="multilevel"/>
    <w:tmpl w:val="75E0A178"/>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4" w15:restartNumberingAfterBreak="0">
    <w:nsid w:val="401B1CDC"/>
    <w:multiLevelType w:val="multilevel"/>
    <w:tmpl w:val="BBDC8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40814537"/>
    <w:multiLevelType w:val="multilevel"/>
    <w:tmpl w:val="09B6C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41C9107C"/>
    <w:multiLevelType w:val="multilevel"/>
    <w:tmpl w:val="4680E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7" w15:restartNumberingAfterBreak="0">
    <w:nsid w:val="41E1266B"/>
    <w:multiLevelType w:val="multilevel"/>
    <w:tmpl w:val="21E82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425737C8"/>
    <w:multiLevelType w:val="multilevel"/>
    <w:tmpl w:val="703642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15:restartNumberingAfterBreak="0">
    <w:nsid w:val="427118D3"/>
    <w:multiLevelType w:val="multilevel"/>
    <w:tmpl w:val="125A8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43211B3A"/>
    <w:multiLevelType w:val="multilevel"/>
    <w:tmpl w:val="5B6CC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434C7834"/>
    <w:multiLevelType w:val="multilevel"/>
    <w:tmpl w:val="522CEA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2" w15:restartNumberingAfterBreak="0">
    <w:nsid w:val="434D1C66"/>
    <w:multiLevelType w:val="multilevel"/>
    <w:tmpl w:val="5FCEB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43CC2E54"/>
    <w:multiLevelType w:val="multilevel"/>
    <w:tmpl w:val="0C86D5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4" w15:restartNumberingAfterBreak="0">
    <w:nsid w:val="44523048"/>
    <w:multiLevelType w:val="multilevel"/>
    <w:tmpl w:val="026C2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44757367"/>
    <w:multiLevelType w:val="multilevel"/>
    <w:tmpl w:val="30B2A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449D044F"/>
    <w:multiLevelType w:val="multilevel"/>
    <w:tmpl w:val="FC144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44D15632"/>
    <w:multiLevelType w:val="multilevel"/>
    <w:tmpl w:val="F9CCA3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8" w15:restartNumberingAfterBreak="0">
    <w:nsid w:val="454A77C0"/>
    <w:multiLevelType w:val="multilevel"/>
    <w:tmpl w:val="A508CA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9" w15:restartNumberingAfterBreak="0">
    <w:nsid w:val="455B7F71"/>
    <w:multiLevelType w:val="multilevel"/>
    <w:tmpl w:val="B2C609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0" w15:restartNumberingAfterBreak="0">
    <w:nsid w:val="4571532F"/>
    <w:multiLevelType w:val="multilevel"/>
    <w:tmpl w:val="D292D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1" w15:restartNumberingAfterBreak="0">
    <w:nsid w:val="45A10697"/>
    <w:multiLevelType w:val="multilevel"/>
    <w:tmpl w:val="1AF44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2" w15:restartNumberingAfterBreak="0">
    <w:nsid w:val="45B9077F"/>
    <w:multiLevelType w:val="multilevel"/>
    <w:tmpl w:val="98F8F0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3" w15:restartNumberingAfterBreak="0">
    <w:nsid w:val="460C733A"/>
    <w:multiLevelType w:val="multilevel"/>
    <w:tmpl w:val="8BBE9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462C4586"/>
    <w:multiLevelType w:val="multilevel"/>
    <w:tmpl w:val="D9DC6A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5" w15:restartNumberingAfterBreak="0">
    <w:nsid w:val="467715CA"/>
    <w:multiLevelType w:val="multilevel"/>
    <w:tmpl w:val="46742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46847611"/>
    <w:multiLevelType w:val="multilevel"/>
    <w:tmpl w:val="680AA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7" w15:restartNumberingAfterBreak="0">
    <w:nsid w:val="46DE6B38"/>
    <w:multiLevelType w:val="multilevel"/>
    <w:tmpl w:val="158E3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46EE5AF0"/>
    <w:multiLevelType w:val="multilevel"/>
    <w:tmpl w:val="C70A6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47345CE5"/>
    <w:multiLevelType w:val="multilevel"/>
    <w:tmpl w:val="F260E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0" w15:restartNumberingAfterBreak="0">
    <w:nsid w:val="47387A5B"/>
    <w:multiLevelType w:val="multilevel"/>
    <w:tmpl w:val="A6A0F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474978B6"/>
    <w:multiLevelType w:val="multilevel"/>
    <w:tmpl w:val="6FD0E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2" w15:restartNumberingAfterBreak="0">
    <w:nsid w:val="47EF5302"/>
    <w:multiLevelType w:val="multilevel"/>
    <w:tmpl w:val="605C0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3" w15:restartNumberingAfterBreak="0">
    <w:nsid w:val="482B5AC0"/>
    <w:multiLevelType w:val="multilevel"/>
    <w:tmpl w:val="8D603D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4" w15:restartNumberingAfterBreak="0">
    <w:nsid w:val="483C7948"/>
    <w:multiLevelType w:val="multilevel"/>
    <w:tmpl w:val="14324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48DE42EB"/>
    <w:multiLevelType w:val="multilevel"/>
    <w:tmpl w:val="C116F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48ED6E19"/>
    <w:multiLevelType w:val="multilevel"/>
    <w:tmpl w:val="E6E68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7" w15:restartNumberingAfterBreak="0">
    <w:nsid w:val="49481A1A"/>
    <w:multiLevelType w:val="multilevel"/>
    <w:tmpl w:val="3E000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4A654B2C"/>
    <w:multiLevelType w:val="multilevel"/>
    <w:tmpl w:val="2320E5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9" w15:restartNumberingAfterBreak="0">
    <w:nsid w:val="4A9278B0"/>
    <w:multiLevelType w:val="multilevel"/>
    <w:tmpl w:val="8318C9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0" w15:restartNumberingAfterBreak="0">
    <w:nsid w:val="4AAC6B24"/>
    <w:multiLevelType w:val="multilevel"/>
    <w:tmpl w:val="29D67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1" w15:restartNumberingAfterBreak="0">
    <w:nsid w:val="4AE33208"/>
    <w:multiLevelType w:val="multilevel"/>
    <w:tmpl w:val="19705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4B1A6076"/>
    <w:multiLevelType w:val="multilevel"/>
    <w:tmpl w:val="9D2628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3" w15:restartNumberingAfterBreak="0">
    <w:nsid w:val="4B2C2270"/>
    <w:multiLevelType w:val="multilevel"/>
    <w:tmpl w:val="B7EA30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4" w15:restartNumberingAfterBreak="0">
    <w:nsid w:val="4B9A2ABA"/>
    <w:multiLevelType w:val="multilevel"/>
    <w:tmpl w:val="B5B0B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4BFE1EB7"/>
    <w:multiLevelType w:val="multilevel"/>
    <w:tmpl w:val="18503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4CCE39F6"/>
    <w:multiLevelType w:val="multilevel"/>
    <w:tmpl w:val="AE6CF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4D393F6E"/>
    <w:multiLevelType w:val="multilevel"/>
    <w:tmpl w:val="214CE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15:restartNumberingAfterBreak="0">
    <w:nsid w:val="4DC843C8"/>
    <w:multiLevelType w:val="multilevel"/>
    <w:tmpl w:val="3424B2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9" w15:restartNumberingAfterBreak="0">
    <w:nsid w:val="4DE80C8A"/>
    <w:multiLevelType w:val="multilevel"/>
    <w:tmpl w:val="706C7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4E0A2601"/>
    <w:multiLevelType w:val="multilevel"/>
    <w:tmpl w:val="435C8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4E473D1D"/>
    <w:multiLevelType w:val="multilevel"/>
    <w:tmpl w:val="A16C4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4E9C04BA"/>
    <w:multiLevelType w:val="multilevel"/>
    <w:tmpl w:val="EEE2E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3" w15:restartNumberingAfterBreak="0">
    <w:nsid w:val="4F123487"/>
    <w:multiLevelType w:val="multilevel"/>
    <w:tmpl w:val="AF68C4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4" w15:restartNumberingAfterBreak="0">
    <w:nsid w:val="4F5533A7"/>
    <w:multiLevelType w:val="multilevel"/>
    <w:tmpl w:val="955C90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5" w15:restartNumberingAfterBreak="0">
    <w:nsid w:val="4F8A166E"/>
    <w:multiLevelType w:val="multilevel"/>
    <w:tmpl w:val="5128EF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6" w15:restartNumberingAfterBreak="0">
    <w:nsid w:val="51091710"/>
    <w:multiLevelType w:val="multilevel"/>
    <w:tmpl w:val="011E1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7" w15:restartNumberingAfterBreak="0">
    <w:nsid w:val="510F7309"/>
    <w:multiLevelType w:val="multilevel"/>
    <w:tmpl w:val="04F6C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51197CE7"/>
    <w:multiLevelType w:val="multilevel"/>
    <w:tmpl w:val="EFB82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51392CE8"/>
    <w:multiLevelType w:val="multilevel"/>
    <w:tmpl w:val="F48061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513A61C2"/>
    <w:multiLevelType w:val="multilevel"/>
    <w:tmpl w:val="408E0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1" w15:restartNumberingAfterBreak="0">
    <w:nsid w:val="515F7301"/>
    <w:multiLevelType w:val="multilevel"/>
    <w:tmpl w:val="8B5E3E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2" w15:restartNumberingAfterBreak="0">
    <w:nsid w:val="51655041"/>
    <w:multiLevelType w:val="multilevel"/>
    <w:tmpl w:val="43CC5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522A655E"/>
    <w:multiLevelType w:val="multilevel"/>
    <w:tmpl w:val="05B42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524579FD"/>
    <w:multiLevelType w:val="multilevel"/>
    <w:tmpl w:val="7D1E9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53385056"/>
    <w:multiLevelType w:val="multilevel"/>
    <w:tmpl w:val="63D8A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53760AB8"/>
    <w:multiLevelType w:val="multilevel"/>
    <w:tmpl w:val="E3E0B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7" w15:restartNumberingAfterBreak="0">
    <w:nsid w:val="542E38AA"/>
    <w:multiLevelType w:val="multilevel"/>
    <w:tmpl w:val="3C4A6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544F238C"/>
    <w:multiLevelType w:val="multilevel"/>
    <w:tmpl w:val="D6004F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9" w15:restartNumberingAfterBreak="0">
    <w:nsid w:val="55310A20"/>
    <w:multiLevelType w:val="multilevel"/>
    <w:tmpl w:val="6400A8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0" w15:restartNumberingAfterBreak="0">
    <w:nsid w:val="5540520F"/>
    <w:multiLevelType w:val="multilevel"/>
    <w:tmpl w:val="85A44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5564355F"/>
    <w:multiLevelType w:val="multilevel"/>
    <w:tmpl w:val="5CCC5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55875630"/>
    <w:multiLevelType w:val="multilevel"/>
    <w:tmpl w:val="597C5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3" w15:restartNumberingAfterBreak="0">
    <w:nsid w:val="558F17C4"/>
    <w:multiLevelType w:val="multilevel"/>
    <w:tmpl w:val="F678FA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4" w15:restartNumberingAfterBreak="0">
    <w:nsid w:val="56845BA0"/>
    <w:multiLevelType w:val="multilevel"/>
    <w:tmpl w:val="87124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5" w15:restartNumberingAfterBreak="0">
    <w:nsid w:val="56F52A7F"/>
    <w:multiLevelType w:val="multilevel"/>
    <w:tmpl w:val="F460C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6" w15:restartNumberingAfterBreak="0">
    <w:nsid w:val="570051E2"/>
    <w:multiLevelType w:val="multilevel"/>
    <w:tmpl w:val="4410AC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7" w15:restartNumberingAfterBreak="0">
    <w:nsid w:val="572871A9"/>
    <w:multiLevelType w:val="multilevel"/>
    <w:tmpl w:val="3F6A27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8" w15:restartNumberingAfterBreak="0">
    <w:nsid w:val="576758ED"/>
    <w:multiLevelType w:val="multilevel"/>
    <w:tmpl w:val="66763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5787182C"/>
    <w:multiLevelType w:val="multilevel"/>
    <w:tmpl w:val="17407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0" w15:restartNumberingAfterBreak="0">
    <w:nsid w:val="57A05999"/>
    <w:multiLevelType w:val="multilevel"/>
    <w:tmpl w:val="F7E01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57BA472C"/>
    <w:multiLevelType w:val="multilevel"/>
    <w:tmpl w:val="59EAF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58336983"/>
    <w:multiLevelType w:val="multilevel"/>
    <w:tmpl w:val="3A448E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3" w15:restartNumberingAfterBreak="0">
    <w:nsid w:val="59985E2B"/>
    <w:multiLevelType w:val="multilevel"/>
    <w:tmpl w:val="CA50D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599F7B9E"/>
    <w:multiLevelType w:val="multilevel"/>
    <w:tmpl w:val="59A20C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5" w15:restartNumberingAfterBreak="0">
    <w:nsid w:val="5A69338E"/>
    <w:multiLevelType w:val="multilevel"/>
    <w:tmpl w:val="152C7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6" w15:restartNumberingAfterBreak="0">
    <w:nsid w:val="5B1C04D8"/>
    <w:multiLevelType w:val="multilevel"/>
    <w:tmpl w:val="177076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7" w15:restartNumberingAfterBreak="0">
    <w:nsid w:val="5B1D3184"/>
    <w:multiLevelType w:val="multilevel"/>
    <w:tmpl w:val="973EC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8" w15:restartNumberingAfterBreak="0">
    <w:nsid w:val="5C37012A"/>
    <w:multiLevelType w:val="multilevel"/>
    <w:tmpl w:val="CD70B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5D2C1F01"/>
    <w:multiLevelType w:val="multilevel"/>
    <w:tmpl w:val="23F0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5D5C6DBB"/>
    <w:multiLevelType w:val="multilevel"/>
    <w:tmpl w:val="E6FC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5D635B8B"/>
    <w:multiLevelType w:val="multilevel"/>
    <w:tmpl w:val="3506A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5DA6037D"/>
    <w:multiLevelType w:val="multilevel"/>
    <w:tmpl w:val="00F41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5DDC191C"/>
    <w:multiLevelType w:val="multilevel"/>
    <w:tmpl w:val="033AF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5E18070E"/>
    <w:multiLevelType w:val="multilevel"/>
    <w:tmpl w:val="880EF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5" w15:restartNumberingAfterBreak="0">
    <w:nsid w:val="5E4D6AEB"/>
    <w:multiLevelType w:val="multilevel"/>
    <w:tmpl w:val="1FD0C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5E971F0B"/>
    <w:multiLevelType w:val="multilevel"/>
    <w:tmpl w:val="3F02AE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7" w15:restartNumberingAfterBreak="0">
    <w:nsid w:val="5EE5418B"/>
    <w:multiLevelType w:val="multilevel"/>
    <w:tmpl w:val="62C49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8" w15:restartNumberingAfterBreak="0">
    <w:nsid w:val="5F23144D"/>
    <w:multiLevelType w:val="multilevel"/>
    <w:tmpl w:val="23FA9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15:restartNumberingAfterBreak="0">
    <w:nsid w:val="5F4E05DD"/>
    <w:multiLevelType w:val="multilevel"/>
    <w:tmpl w:val="5A4C6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15:restartNumberingAfterBreak="0">
    <w:nsid w:val="5FE80576"/>
    <w:multiLevelType w:val="multilevel"/>
    <w:tmpl w:val="41F4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15:restartNumberingAfterBreak="0">
    <w:nsid w:val="5FFA47C0"/>
    <w:multiLevelType w:val="multilevel"/>
    <w:tmpl w:val="977053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2" w15:restartNumberingAfterBreak="0">
    <w:nsid w:val="60294A40"/>
    <w:multiLevelType w:val="multilevel"/>
    <w:tmpl w:val="96A80F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3" w15:restartNumberingAfterBreak="0">
    <w:nsid w:val="603944BE"/>
    <w:multiLevelType w:val="multilevel"/>
    <w:tmpl w:val="EE06F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15:restartNumberingAfterBreak="0">
    <w:nsid w:val="606837C9"/>
    <w:multiLevelType w:val="multilevel"/>
    <w:tmpl w:val="C99E4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60876F8F"/>
    <w:multiLevelType w:val="multilevel"/>
    <w:tmpl w:val="FD2E5F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15:restartNumberingAfterBreak="0">
    <w:nsid w:val="60EA454D"/>
    <w:multiLevelType w:val="multilevel"/>
    <w:tmpl w:val="A5B0ED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7" w15:restartNumberingAfterBreak="0">
    <w:nsid w:val="6186234A"/>
    <w:multiLevelType w:val="multilevel"/>
    <w:tmpl w:val="F2E25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8" w15:restartNumberingAfterBreak="0">
    <w:nsid w:val="62220F01"/>
    <w:multiLevelType w:val="multilevel"/>
    <w:tmpl w:val="B3EC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62523D88"/>
    <w:multiLevelType w:val="multilevel"/>
    <w:tmpl w:val="AA46C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0" w15:restartNumberingAfterBreak="0">
    <w:nsid w:val="627615B4"/>
    <w:multiLevelType w:val="multilevel"/>
    <w:tmpl w:val="B9744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1" w15:restartNumberingAfterBreak="0">
    <w:nsid w:val="62CB435C"/>
    <w:multiLevelType w:val="multilevel"/>
    <w:tmpl w:val="C366A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15:restartNumberingAfterBreak="0">
    <w:nsid w:val="63516E3E"/>
    <w:multiLevelType w:val="multilevel"/>
    <w:tmpl w:val="397E0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3" w15:restartNumberingAfterBreak="0">
    <w:nsid w:val="63C37BDE"/>
    <w:multiLevelType w:val="multilevel"/>
    <w:tmpl w:val="68F2A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63E4609F"/>
    <w:multiLevelType w:val="multilevel"/>
    <w:tmpl w:val="1BB43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5" w15:restartNumberingAfterBreak="0">
    <w:nsid w:val="643F1145"/>
    <w:multiLevelType w:val="multilevel"/>
    <w:tmpl w:val="7D0E2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6" w15:restartNumberingAfterBreak="0">
    <w:nsid w:val="64A30810"/>
    <w:multiLevelType w:val="multilevel"/>
    <w:tmpl w:val="D8329E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7" w15:restartNumberingAfterBreak="0">
    <w:nsid w:val="64D205DB"/>
    <w:multiLevelType w:val="multilevel"/>
    <w:tmpl w:val="C15C7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8" w15:restartNumberingAfterBreak="0">
    <w:nsid w:val="657C21BC"/>
    <w:multiLevelType w:val="multilevel"/>
    <w:tmpl w:val="E5720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9" w15:restartNumberingAfterBreak="0">
    <w:nsid w:val="66162D98"/>
    <w:multiLevelType w:val="multilevel"/>
    <w:tmpl w:val="AA701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0" w15:restartNumberingAfterBreak="0">
    <w:nsid w:val="66E773AA"/>
    <w:multiLevelType w:val="multilevel"/>
    <w:tmpl w:val="22D0D7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15:restartNumberingAfterBreak="0">
    <w:nsid w:val="67654B7F"/>
    <w:multiLevelType w:val="multilevel"/>
    <w:tmpl w:val="106083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2" w15:restartNumberingAfterBreak="0">
    <w:nsid w:val="678D4E04"/>
    <w:multiLevelType w:val="multilevel"/>
    <w:tmpl w:val="7FFEC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67F438EE"/>
    <w:multiLevelType w:val="multilevel"/>
    <w:tmpl w:val="8A6A8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15:restartNumberingAfterBreak="0">
    <w:nsid w:val="685C6244"/>
    <w:multiLevelType w:val="multilevel"/>
    <w:tmpl w:val="5314B3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5" w15:restartNumberingAfterBreak="0">
    <w:nsid w:val="686C4425"/>
    <w:multiLevelType w:val="multilevel"/>
    <w:tmpl w:val="0AB2A7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6" w15:restartNumberingAfterBreak="0">
    <w:nsid w:val="68CE7F8C"/>
    <w:multiLevelType w:val="multilevel"/>
    <w:tmpl w:val="E6E8E0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7" w15:restartNumberingAfterBreak="0">
    <w:nsid w:val="69053783"/>
    <w:multiLevelType w:val="multilevel"/>
    <w:tmpl w:val="CE58C5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8" w15:restartNumberingAfterBreak="0">
    <w:nsid w:val="690950EE"/>
    <w:multiLevelType w:val="multilevel"/>
    <w:tmpl w:val="E842B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9" w15:restartNumberingAfterBreak="0">
    <w:nsid w:val="69AB0DD2"/>
    <w:multiLevelType w:val="multilevel"/>
    <w:tmpl w:val="D806D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0" w15:restartNumberingAfterBreak="0">
    <w:nsid w:val="69BB7357"/>
    <w:multiLevelType w:val="multilevel"/>
    <w:tmpl w:val="554A7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15:restartNumberingAfterBreak="0">
    <w:nsid w:val="6A2D1F31"/>
    <w:multiLevelType w:val="multilevel"/>
    <w:tmpl w:val="9FBEC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15:restartNumberingAfterBreak="0">
    <w:nsid w:val="6A8B3226"/>
    <w:multiLevelType w:val="multilevel"/>
    <w:tmpl w:val="1F0C74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3" w15:restartNumberingAfterBreak="0">
    <w:nsid w:val="6B2007B3"/>
    <w:multiLevelType w:val="multilevel"/>
    <w:tmpl w:val="2FF88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4" w15:restartNumberingAfterBreak="0">
    <w:nsid w:val="6B54362E"/>
    <w:multiLevelType w:val="multilevel"/>
    <w:tmpl w:val="876C9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5" w15:restartNumberingAfterBreak="0">
    <w:nsid w:val="6B5A2EDD"/>
    <w:multiLevelType w:val="multilevel"/>
    <w:tmpl w:val="13D4ED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6" w15:restartNumberingAfterBreak="0">
    <w:nsid w:val="6BEA401B"/>
    <w:multiLevelType w:val="multilevel"/>
    <w:tmpl w:val="1B76C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15:restartNumberingAfterBreak="0">
    <w:nsid w:val="6BFD1CD4"/>
    <w:multiLevelType w:val="multilevel"/>
    <w:tmpl w:val="6AACD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15:restartNumberingAfterBreak="0">
    <w:nsid w:val="6C704573"/>
    <w:multiLevelType w:val="multilevel"/>
    <w:tmpl w:val="1DF6A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6D330061"/>
    <w:multiLevelType w:val="multilevel"/>
    <w:tmpl w:val="5C4E95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0" w15:restartNumberingAfterBreak="0">
    <w:nsid w:val="6D5069EF"/>
    <w:multiLevelType w:val="multilevel"/>
    <w:tmpl w:val="A97808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1" w15:restartNumberingAfterBreak="0">
    <w:nsid w:val="6DA35387"/>
    <w:multiLevelType w:val="multilevel"/>
    <w:tmpl w:val="59FC7ADC"/>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2" w15:restartNumberingAfterBreak="0">
    <w:nsid w:val="6E3363D0"/>
    <w:multiLevelType w:val="multilevel"/>
    <w:tmpl w:val="C0286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3" w15:restartNumberingAfterBreak="0">
    <w:nsid w:val="6E656F6F"/>
    <w:multiLevelType w:val="multilevel"/>
    <w:tmpl w:val="6BF29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6EAE4BDE"/>
    <w:multiLevelType w:val="multilevel"/>
    <w:tmpl w:val="8FB6C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15:restartNumberingAfterBreak="0">
    <w:nsid w:val="6EE17811"/>
    <w:multiLevelType w:val="multilevel"/>
    <w:tmpl w:val="11C88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15:restartNumberingAfterBreak="0">
    <w:nsid w:val="6F0974B3"/>
    <w:multiLevelType w:val="multilevel"/>
    <w:tmpl w:val="76B0C0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7" w15:restartNumberingAfterBreak="0">
    <w:nsid w:val="6F0C702D"/>
    <w:multiLevelType w:val="multilevel"/>
    <w:tmpl w:val="5D283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8" w15:restartNumberingAfterBreak="0">
    <w:nsid w:val="6F5F6051"/>
    <w:multiLevelType w:val="multilevel"/>
    <w:tmpl w:val="7AE4E6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9" w15:restartNumberingAfterBreak="0">
    <w:nsid w:val="6FA841A8"/>
    <w:multiLevelType w:val="multilevel"/>
    <w:tmpl w:val="2F043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0" w15:restartNumberingAfterBreak="0">
    <w:nsid w:val="701B1E0F"/>
    <w:multiLevelType w:val="multilevel"/>
    <w:tmpl w:val="C79AD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1" w15:restartNumberingAfterBreak="0">
    <w:nsid w:val="7031561A"/>
    <w:multiLevelType w:val="multilevel"/>
    <w:tmpl w:val="CC707C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2" w15:restartNumberingAfterBreak="0">
    <w:nsid w:val="706C41C8"/>
    <w:multiLevelType w:val="multilevel"/>
    <w:tmpl w:val="BA4CA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15:restartNumberingAfterBreak="0">
    <w:nsid w:val="70CA3EA9"/>
    <w:multiLevelType w:val="multilevel"/>
    <w:tmpl w:val="5A469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4" w15:restartNumberingAfterBreak="0">
    <w:nsid w:val="70E8494C"/>
    <w:multiLevelType w:val="multilevel"/>
    <w:tmpl w:val="425639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15:restartNumberingAfterBreak="0">
    <w:nsid w:val="70F37560"/>
    <w:multiLevelType w:val="multilevel"/>
    <w:tmpl w:val="75083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6" w15:restartNumberingAfterBreak="0">
    <w:nsid w:val="71CF557D"/>
    <w:multiLevelType w:val="multilevel"/>
    <w:tmpl w:val="CD2CC4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7" w15:restartNumberingAfterBreak="0">
    <w:nsid w:val="72242B77"/>
    <w:multiLevelType w:val="multilevel"/>
    <w:tmpl w:val="63D2D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15:restartNumberingAfterBreak="0">
    <w:nsid w:val="724F0D71"/>
    <w:multiLevelType w:val="multilevel"/>
    <w:tmpl w:val="C2140F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9" w15:restartNumberingAfterBreak="0">
    <w:nsid w:val="728C3E17"/>
    <w:multiLevelType w:val="multilevel"/>
    <w:tmpl w:val="7736B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15:restartNumberingAfterBreak="0">
    <w:nsid w:val="729765E2"/>
    <w:multiLevelType w:val="multilevel"/>
    <w:tmpl w:val="B8A4DB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1" w15:restartNumberingAfterBreak="0">
    <w:nsid w:val="72BF5E42"/>
    <w:multiLevelType w:val="multilevel"/>
    <w:tmpl w:val="C33664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2" w15:restartNumberingAfterBreak="0">
    <w:nsid w:val="72F900DA"/>
    <w:multiLevelType w:val="multilevel"/>
    <w:tmpl w:val="C1B6F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3" w15:restartNumberingAfterBreak="0">
    <w:nsid w:val="730F54DA"/>
    <w:multiLevelType w:val="multilevel"/>
    <w:tmpl w:val="CA42C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15:restartNumberingAfterBreak="0">
    <w:nsid w:val="730F69C1"/>
    <w:multiLevelType w:val="multilevel"/>
    <w:tmpl w:val="B66A9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15:restartNumberingAfterBreak="0">
    <w:nsid w:val="731245C0"/>
    <w:multiLevelType w:val="multilevel"/>
    <w:tmpl w:val="4EFED3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6" w15:restartNumberingAfterBreak="0">
    <w:nsid w:val="73364035"/>
    <w:multiLevelType w:val="multilevel"/>
    <w:tmpl w:val="C4125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15:restartNumberingAfterBreak="0">
    <w:nsid w:val="73D91175"/>
    <w:multiLevelType w:val="multilevel"/>
    <w:tmpl w:val="C7EA04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8" w15:restartNumberingAfterBreak="0">
    <w:nsid w:val="740418E9"/>
    <w:multiLevelType w:val="multilevel"/>
    <w:tmpl w:val="BC0A5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15:restartNumberingAfterBreak="0">
    <w:nsid w:val="74F95723"/>
    <w:multiLevelType w:val="multilevel"/>
    <w:tmpl w:val="22E88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75162FCA"/>
    <w:multiLevelType w:val="multilevel"/>
    <w:tmpl w:val="44607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15:restartNumberingAfterBreak="0">
    <w:nsid w:val="76560158"/>
    <w:multiLevelType w:val="multilevel"/>
    <w:tmpl w:val="6310C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2" w15:restartNumberingAfterBreak="0">
    <w:nsid w:val="77247295"/>
    <w:multiLevelType w:val="multilevel"/>
    <w:tmpl w:val="2F32FD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3" w15:restartNumberingAfterBreak="0">
    <w:nsid w:val="777E7C52"/>
    <w:multiLevelType w:val="multilevel"/>
    <w:tmpl w:val="49C6A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4" w15:restartNumberingAfterBreak="0">
    <w:nsid w:val="781D4321"/>
    <w:multiLevelType w:val="multilevel"/>
    <w:tmpl w:val="31226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15:restartNumberingAfterBreak="0">
    <w:nsid w:val="78E37E77"/>
    <w:multiLevelType w:val="multilevel"/>
    <w:tmpl w:val="CC5EC4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6" w15:restartNumberingAfterBreak="0">
    <w:nsid w:val="793C49AE"/>
    <w:multiLevelType w:val="multilevel"/>
    <w:tmpl w:val="CA908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7" w15:restartNumberingAfterBreak="0">
    <w:nsid w:val="79CD70C9"/>
    <w:multiLevelType w:val="multilevel"/>
    <w:tmpl w:val="2506B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15:restartNumberingAfterBreak="0">
    <w:nsid w:val="79FC0D2C"/>
    <w:multiLevelType w:val="multilevel"/>
    <w:tmpl w:val="11100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15:restartNumberingAfterBreak="0">
    <w:nsid w:val="7A6D67CE"/>
    <w:multiLevelType w:val="multilevel"/>
    <w:tmpl w:val="33EC7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15:restartNumberingAfterBreak="0">
    <w:nsid w:val="7A805C8B"/>
    <w:multiLevelType w:val="multilevel"/>
    <w:tmpl w:val="1C706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15:restartNumberingAfterBreak="0">
    <w:nsid w:val="7B023FFE"/>
    <w:multiLevelType w:val="multilevel"/>
    <w:tmpl w:val="66D436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2" w15:restartNumberingAfterBreak="0">
    <w:nsid w:val="7B274878"/>
    <w:multiLevelType w:val="multilevel"/>
    <w:tmpl w:val="C8F618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3" w15:restartNumberingAfterBreak="0">
    <w:nsid w:val="7B426401"/>
    <w:multiLevelType w:val="multilevel"/>
    <w:tmpl w:val="8F845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4" w15:restartNumberingAfterBreak="0">
    <w:nsid w:val="7BC04845"/>
    <w:multiLevelType w:val="multilevel"/>
    <w:tmpl w:val="66B6D6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5" w15:restartNumberingAfterBreak="0">
    <w:nsid w:val="7BCC21B4"/>
    <w:multiLevelType w:val="multilevel"/>
    <w:tmpl w:val="56906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15:restartNumberingAfterBreak="0">
    <w:nsid w:val="7BD20276"/>
    <w:multiLevelType w:val="multilevel"/>
    <w:tmpl w:val="48C65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15:restartNumberingAfterBreak="0">
    <w:nsid w:val="7C1504F8"/>
    <w:multiLevelType w:val="multilevel"/>
    <w:tmpl w:val="81D675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8" w15:restartNumberingAfterBreak="0">
    <w:nsid w:val="7C226813"/>
    <w:multiLevelType w:val="multilevel"/>
    <w:tmpl w:val="E3C6D5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9" w15:restartNumberingAfterBreak="0">
    <w:nsid w:val="7CCA1483"/>
    <w:multiLevelType w:val="multilevel"/>
    <w:tmpl w:val="3C12E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15:restartNumberingAfterBreak="0">
    <w:nsid w:val="7D7E16E2"/>
    <w:multiLevelType w:val="multilevel"/>
    <w:tmpl w:val="3FEEE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15:restartNumberingAfterBreak="0">
    <w:nsid w:val="7D9054BC"/>
    <w:multiLevelType w:val="multilevel"/>
    <w:tmpl w:val="04BC19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2" w15:restartNumberingAfterBreak="0">
    <w:nsid w:val="7DCA061F"/>
    <w:multiLevelType w:val="multilevel"/>
    <w:tmpl w:val="02CA6A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3" w15:restartNumberingAfterBreak="0">
    <w:nsid w:val="7DCC521C"/>
    <w:multiLevelType w:val="multilevel"/>
    <w:tmpl w:val="A8845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4" w15:restartNumberingAfterBreak="0">
    <w:nsid w:val="7DDA77E3"/>
    <w:multiLevelType w:val="multilevel"/>
    <w:tmpl w:val="08F634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5" w15:restartNumberingAfterBreak="0">
    <w:nsid w:val="7DDF16CC"/>
    <w:multiLevelType w:val="multilevel"/>
    <w:tmpl w:val="A2648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15:restartNumberingAfterBreak="0">
    <w:nsid w:val="7EA97621"/>
    <w:multiLevelType w:val="multilevel"/>
    <w:tmpl w:val="2A9E7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15:restartNumberingAfterBreak="0">
    <w:nsid w:val="7ED171E2"/>
    <w:multiLevelType w:val="multilevel"/>
    <w:tmpl w:val="56CE8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15:restartNumberingAfterBreak="0">
    <w:nsid w:val="7ED509A6"/>
    <w:multiLevelType w:val="multilevel"/>
    <w:tmpl w:val="87F446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9" w15:restartNumberingAfterBreak="0">
    <w:nsid w:val="7F1644C9"/>
    <w:multiLevelType w:val="multilevel"/>
    <w:tmpl w:val="4978F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7887590">
    <w:abstractNumId w:val="50"/>
  </w:num>
  <w:num w:numId="2" w16cid:durableId="1890997155">
    <w:abstractNumId w:val="295"/>
  </w:num>
  <w:num w:numId="3" w16cid:durableId="1432315333">
    <w:abstractNumId w:val="6"/>
  </w:num>
  <w:num w:numId="4" w16cid:durableId="1092550833">
    <w:abstractNumId w:val="78"/>
  </w:num>
  <w:num w:numId="5" w16cid:durableId="773134044">
    <w:abstractNumId w:val="115"/>
  </w:num>
  <w:num w:numId="6" w16cid:durableId="219755591">
    <w:abstractNumId w:val="215"/>
  </w:num>
  <w:num w:numId="7" w16cid:durableId="1208225064">
    <w:abstractNumId w:val="87"/>
  </w:num>
  <w:num w:numId="8" w16cid:durableId="135807486">
    <w:abstractNumId w:val="240"/>
  </w:num>
  <w:num w:numId="9" w16cid:durableId="752513598">
    <w:abstractNumId w:val="139"/>
  </w:num>
  <w:num w:numId="10" w16cid:durableId="1436166830">
    <w:abstractNumId w:val="119"/>
  </w:num>
  <w:num w:numId="11" w16cid:durableId="1388799662">
    <w:abstractNumId w:val="62"/>
  </w:num>
  <w:num w:numId="12" w16cid:durableId="1573471404">
    <w:abstractNumId w:val="288"/>
  </w:num>
  <w:num w:numId="13" w16cid:durableId="1865897907">
    <w:abstractNumId w:val="138"/>
  </w:num>
  <w:num w:numId="14" w16cid:durableId="430664493">
    <w:abstractNumId w:val="4"/>
  </w:num>
  <w:num w:numId="15" w16cid:durableId="2074154928">
    <w:abstractNumId w:val="293"/>
  </w:num>
  <w:num w:numId="16" w16cid:durableId="1708751409">
    <w:abstractNumId w:val="349"/>
  </w:num>
  <w:num w:numId="17" w16cid:durableId="992215962">
    <w:abstractNumId w:val="370"/>
  </w:num>
  <w:num w:numId="18" w16cid:durableId="1906338251">
    <w:abstractNumId w:val="279"/>
  </w:num>
  <w:num w:numId="19" w16cid:durableId="756251709">
    <w:abstractNumId w:val="278"/>
  </w:num>
  <w:num w:numId="20" w16cid:durableId="1180703449">
    <w:abstractNumId w:val="380"/>
  </w:num>
  <w:num w:numId="21" w16cid:durableId="76750363">
    <w:abstractNumId w:val="123"/>
  </w:num>
  <w:num w:numId="22" w16cid:durableId="193809764">
    <w:abstractNumId w:val="334"/>
  </w:num>
  <w:num w:numId="23" w16cid:durableId="827088752">
    <w:abstractNumId w:val="235"/>
  </w:num>
  <w:num w:numId="24" w16cid:durableId="2080051799">
    <w:abstractNumId w:val="52"/>
  </w:num>
  <w:num w:numId="25" w16cid:durableId="403143680">
    <w:abstractNumId w:val="205"/>
  </w:num>
  <w:num w:numId="26" w16cid:durableId="1508129679">
    <w:abstractNumId w:val="213"/>
  </w:num>
  <w:num w:numId="27" w16cid:durableId="1919753965">
    <w:abstractNumId w:val="161"/>
  </w:num>
  <w:num w:numId="28" w16cid:durableId="969170387">
    <w:abstractNumId w:val="270"/>
  </w:num>
  <w:num w:numId="29" w16cid:durableId="940524628">
    <w:abstractNumId w:val="137"/>
  </w:num>
  <w:num w:numId="30" w16cid:durableId="1667243474">
    <w:abstractNumId w:val="56"/>
  </w:num>
  <w:num w:numId="31" w16cid:durableId="918564178">
    <w:abstractNumId w:val="59"/>
  </w:num>
  <w:num w:numId="32" w16cid:durableId="766541527">
    <w:abstractNumId w:val="74"/>
  </w:num>
  <w:num w:numId="33" w16cid:durableId="838620211">
    <w:abstractNumId w:val="105"/>
  </w:num>
  <w:num w:numId="34" w16cid:durableId="15159692">
    <w:abstractNumId w:val="227"/>
  </w:num>
  <w:num w:numId="35" w16cid:durableId="1501697525">
    <w:abstractNumId w:val="124"/>
  </w:num>
  <w:num w:numId="36" w16cid:durableId="1481120311">
    <w:abstractNumId w:val="333"/>
  </w:num>
  <w:num w:numId="37" w16cid:durableId="950864168">
    <w:abstractNumId w:val="174"/>
  </w:num>
  <w:num w:numId="38" w16cid:durableId="1945452527">
    <w:abstractNumId w:val="303"/>
  </w:num>
  <w:num w:numId="39" w16cid:durableId="1591037697">
    <w:abstractNumId w:val="368"/>
  </w:num>
  <w:num w:numId="40" w16cid:durableId="1076513537">
    <w:abstractNumId w:val="111"/>
  </w:num>
  <w:num w:numId="41" w16cid:durableId="755594658">
    <w:abstractNumId w:val="31"/>
  </w:num>
  <w:num w:numId="42" w16cid:durableId="1985234203">
    <w:abstractNumId w:val="71"/>
  </w:num>
  <w:num w:numId="43" w16cid:durableId="318652270">
    <w:abstractNumId w:val="171"/>
  </w:num>
  <w:num w:numId="44" w16cid:durableId="1836066724">
    <w:abstractNumId w:val="367"/>
  </w:num>
  <w:num w:numId="45" w16cid:durableId="2013337062">
    <w:abstractNumId w:val="49"/>
  </w:num>
  <w:num w:numId="46" w16cid:durableId="1298146528">
    <w:abstractNumId w:val="22"/>
  </w:num>
  <w:num w:numId="47" w16cid:durableId="2122071515">
    <w:abstractNumId w:val="181"/>
  </w:num>
  <w:num w:numId="48" w16cid:durableId="633488755">
    <w:abstractNumId w:val="202"/>
  </w:num>
  <w:num w:numId="49" w16cid:durableId="1798521407">
    <w:abstractNumId w:val="57"/>
  </w:num>
  <w:num w:numId="50" w16cid:durableId="832572434">
    <w:abstractNumId w:val="21"/>
  </w:num>
  <w:num w:numId="51" w16cid:durableId="511992723">
    <w:abstractNumId w:val="354"/>
  </w:num>
  <w:num w:numId="52" w16cid:durableId="65077609">
    <w:abstractNumId w:val="234"/>
  </w:num>
  <w:num w:numId="53" w16cid:durableId="452478399">
    <w:abstractNumId w:val="26"/>
  </w:num>
  <w:num w:numId="54" w16cid:durableId="1553880557">
    <w:abstractNumId w:val="239"/>
  </w:num>
  <w:num w:numId="55" w16cid:durableId="1050685599">
    <w:abstractNumId w:val="1"/>
  </w:num>
  <w:num w:numId="56" w16cid:durableId="1891919812">
    <w:abstractNumId w:val="225"/>
  </w:num>
  <w:num w:numId="57" w16cid:durableId="1157770639">
    <w:abstractNumId w:val="247"/>
  </w:num>
  <w:num w:numId="58" w16cid:durableId="1360282460">
    <w:abstractNumId w:val="347"/>
  </w:num>
  <w:num w:numId="59" w16cid:durableId="1029642624">
    <w:abstractNumId w:val="164"/>
  </w:num>
  <w:num w:numId="60" w16cid:durableId="1363439852">
    <w:abstractNumId w:val="312"/>
  </w:num>
  <w:num w:numId="61" w16cid:durableId="2099330153">
    <w:abstractNumId w:val="167"/>
  </w:num>
  <w:num w:numId="62" w16cid:durableId="1217397298">
    <w:abstractNumId w:val="273"/>
  </w:num>
  <w:num w:numId="63" w16cid:durableId="459374344">
    <w:abstractNumId w:val="389"/>
  </w:num>
  <w:num w:numId="64" w16cid:durableId="657466370">
    <w:abstractNumId w:val="94"/>
  </w:num>
  <w:num w:numId="65" w16cid:durableId="303001187">
    <w:abstractNumId w:val="63"/>
  </w:num>
  <w:num w:numId="66" w16cid:durableId="40591841">
    <w:abstractNumId w:val="72"/>
  </w:num>
  <w:num w:numId="67" w16cid:durableId="1056322562">
    <w:abstractNumId w:val="200"/>
  </w:num>
  <w:num w:numId="68" w16cid:durableId="1085146565">
    <w:abstractNumId w:val="35"/>
  </w:num>
  <w:num w:numId="69" w16cid:durableId="74858596">
    <w:abstractNumId w:val="147"/>
  </w:num>
  <w:num w:numId="70" w16cid:durableId="2123068480">
    <w:abstractNumId w:val="220"/>
  </w:num>
  <w:num w:numId="71" w16cid:durableId="659191419">
    <w:abstractNumId w:val="387"/>
  </w:num>
  <w:num w:numId="72" w16cid:durableId="1785801754">
    <w:abstractNumId w:val="2"/>
  </w:num>
  <w:num w:numId="73" w16cid:durableId="306474459">
    <w:abstractNumId w:val="224"/>
  </w:num>
  <w:num w:numId="74" w16cid:durableId="1884513306">
    <w:abstractNumId w:val="206"/>
  </w:num>
  <w:num w:numId="75" w16cid:durableId="1683629839">
    <w:abstractNumId w:val="18"/>
  </w:num>
  <w:num w:numId="76" w16cid:durableId="365914998">
    <w:abstractNumId w:val="289"/>
  </w:num>
  <w:num w:numId="77" w16cid:durableId="2044162905">
    <w:abstractNumId w:val="313"/>
  </w:num>
  <w:num w:numId="78" w16cid:durableId="2136291115">
    <w:abstractNumId w:val="85"/>
  </w:num>
  <w:num w:numId="79" w16cid:durableId="1536891414">
    <w:abstractNumId w:val="8"/>
  </w:num>
  <w:num w:numId="80" w16cid:durableId="408842379">
    <w:abstractNumId w:val="310"/>
  </w:num>
  <w:num w:numId="81" w16cid:durableId="174924493">
    <w:abstractNumId w:val="360"/>
  </w:num>
  <w:num w:numId="82" w16cid:durableId="1708409046">
    <w:abstractNumId w:val="260"/>
  </w:num>
  <w:num w:numId="83" w16cid:durableId="1781755083">
    <w:abstractNumId w:val="9"/>
  </w:num>
  <w:num w:numId="84" w16cid:durableId="2103913916">
    <w:abstractNumId w:val="375"/>
  </w:num>
  <w:num w:numId="85" w16cid:durableId="1380783223">
    <w:abstractNumId w:val="114"/>
  </w:num>
  <w:num w:numId="86" w16cid:durableId="424420109">
    <w:abstractNumId w:val="198"/>
  </w:num>
  <w:num w:numId="87" w16cid:durableId="1216353927">
    <w:abstractNumId w:val="283"/>
  </w:num>
  <w:num w:numId="88" w16cid:durableId="759714483">
    <w:abstractNumId w:val="194"/>
  </w:num>
  <w:num w:numId="89" w16cid:durableId="1410425138">
    <w:abstractNumId w:val="294"/>
  </w:num>
  <w:num w:numId="90" w16cid:durableId="659502656">
    <w:abstractNumId w:val="29"/>
  </w:num>
  <w:num w:numId="91" w16cid:durableId="1092747571">
    <w:abstractNumId w:val="46"/>
  </w:num>
  <w:num w:numId="92" w16cid:durableId="988754250">
    <w:abstractNumId w:val="335"/>
  </w:num>
  <w:num w:numId="93" w16cid:durableId="954671765">
    <w:abstractNumId w:val="70"/>
  </w:num>
  <w:num w:numId="94" w16cid:durableId="109857088">
    <w:abstractNumId w:val="125"/>
  </w:num>
  <w:num w:numId="95" w16cid:durableId="1304652802">
    <w:abstractNumId w:val="154"/>
  </w:num>
  <w:num w:numId="96" w16cid:durableId="25104388">
    <w:abstractNumId w:val="378"/>
  </w:num>
  <w:num w:numId="97" w16cid:durableId="1749956533">
    <w:abstractNumId w:val="276"/>
  </w:num>
  <w:num w:numId="98" w16cid:durableId="365061511">
    <w:abstractNumId w:val="152"/>
  </w:num>
  <w:num w:numId="99" w16cid:durableId="155726921">
    <w:abstractNumId w:val="108"/>
  </w:num>
  <w:num w:numId="100" w16cid:durableId="1731077001">
    <w:abstractNumId w:val="186"/>
  </w:num>
  <w:num w:numId="101" w16cid:durableId="1779332282">
    <w:abstractNumId w:val="128"/>
  </w:num>
  <w:num w:numId="102" w16cid:durableId="1502232538">
    <w:abstractNumId w:val="264"/>
  </w:num>
  <w:num w:numId="103" w16cid:durableId="1498114965">
    <w:abstractNumId w:val="250"/>
  </w:num>
  <w:num w:numId="104" w16cid:durableId="439186193">
    <w:abstractNumId w:val="262"/>
  </w:num>
  <w:num w:numId="105" w16cid:durableId="35399930">
    <w:abstractNumId w:val="284"/>
  </w:num>
  <w:num w:numId="106" w16cid:durableId="299193236">
    <w:abstractNumId w:val="316"/>
  </w:num>
  <w:num w:numId="107" w16cid:durableId="599605183">
    <w:abstractNumId w:val="307"/>
  </w:num>
  <w:num w:numId="108" w16cid:durableId="353313953">
    <w:abstractNumId w:val="306"/>
  </w:num>
  <w:num w:numId="109" w16cid:durableId="2051684914">
    <w:abstractNumId w:val="329"/>
  </w:num>
  <w:num w:numId="110" w16cid:durableId="1169250541">
    <w:abstractNumId w:val="151"/>
  </w:num>
  <w:num w:numId="111" w16cid:durableId="263924741">
    <w:abstractNumId w:val="216"/>
  </w:num>
  <w:num w:numId="112" w16cid:durableId="618729251">
    <w:abstractNumId w:val="287"/>
  </w:num>
  <w:num w:numId="113" w16cid:durableId="1840609214">
    <w:abstractNumId w:val="184"/>
  </w:num>
  <w:num w:numId="114" w16cid:durableId="1462654281">
    <w:abstractNumId w:val="315"/>
  </w:num>
  <w:num w:numId="115" w16cid:durableId="336806244">
    <w:abstractNumId w:val="126"/>
  </w:num>
  <w:num w:numId="116" w16cid:durableId="2070878823">
    <w:abstractNumId w:val="81"/>
  </w:num>
  <w:num w:numId="117" w16cid:durableId="188379907">
    <w:abstractNumId w:val="187"/>
  </w:num>
  <w:num w:numId="118" w16cid:durableId="1479298489">
    <w:abstractNumId w:val="183"/>
  </w:num>
  <w:num w:numId="119" w16cid:durableId="1596552932">
    <w:abstractNumId w:val="330"/>
  </w:num>
  <w:num w:numId="120" w16cid:durableId="2135826719">
    <w:abstractNumId w:val="305"/>
  </w:num>
  <w:num w:numId="121" w16cid:durableId="1529945713">
    <w:abstractNumId w:val="204"/>
  </w:num>
  <w:num w:numId="122" w16cid:durableId="1556241265">
    <w:abstractNumId w:val="208"/>
  </w:num>
  <w:num w:numId="123" w16cid:durableId="2116098304">
    <w:abstractNumId w:val="178"/>
  </w:num>
  <w:num w:numId="124" w16cid:durableId="961881688">
    <w:abstractNumId w:val="153"/>
  </w:num>
  <w:num w:numId="125" w16cid:durableId="58792080">
    <w:abstractNumId w:val="229"/>
  </w:num>
  <w:num w:numId="126" w16cid:durableId="2122526709">
    <w:abstractNumId w:val="267"/>
  </w:num>
  <w:num w:numId="127" w16cid:durableId="1442383139">
    <w:abstractNumId w:val="258"/>
  </w:num>
  <w:num w:numId="128" w16cid:durableId="1413158545">
    <w:abstractNumId w:val="47"/>
  </w:num>
  <w:num w:numId="129" w16cid:durableId="111822367">
    <w:abstractNumId w:val="150"/>
  </w:num>
  <w:num w:numId="130" w16cid:durableId="1268928082">
    <w:abstractNumId w:val="16"/>
  </w:num>
  <w:num w:numId="131" w16cid:durableId="1420100603">
    <w:abstractNumId w:val="20"/>
  </w:num>
  <w:num w:numId="132" w16cid:durableId="1078788159">
    <w:abstractNumId w:val="39"/>
  </w:num>
  <w:num w:numId="133" w16cid:durableId="1200432287">
    <w:abstractNumId w:val="292"/>
  </w:num>
  <w:num w:numId="134" w16cid:durableId="2046565929">
    <w:abstractNumId w:val="308"/>
  </w:num>
  <w:num w:numId="135" w16cid:durableId="1767386338">
    <w:abstractNumId w:val="36"/>
  </w:num>
  <w:num w:numId="136" w16cid:durableId="1897471166">
    <w:abstractNumId w:val="341"/>
  </w:num>
  <w:num w:numId="137" w16cid:durableId="145629053">
    <w:abstractNumId w:val="158"/>
  </w:num>
  <w:num w:numId="138" w16cid:durableId="1043478984">
    <w:abstractNumId w:val="165"/>
  </w:num>
  <w:num w:numId="139" w16cid:durableId="403525932">
    <w:abstractNumId w:val="297"/>
  </w:num>
  <w:num w:numId="140" w16cid:durableId="1208689551">
    <w:abstractNumId w:val="201"/>
  </w:num>
  <w:num w:numId="141" w16cid:durableId="1182354042">
    <w:abstractNumId w:val="324"/>
  </w:num>
  <w:num w:numId="142" w16cid:durableId="1200318633">
    <w:abstractNumId w:val="373"/>
  </w:num>
  <w:num w:numId="143" w16cid:durableId="1492060163">
    <w:abstractNumId w:val="107"/>
  </w:num>
  <w:num w:numId="144" w16cid:durableId="1822382581">
    <w:abstractNumId w:val="246"/>
  </w:num>
  <w:num w:numId="145" w16cid:durableId="2062634446">
    <w:abstractNumId w:val="249"/>
  </w:num>
  <w:num w:numId="146" w16cid:durableId="952830466">
    <w:abstractNumId w:val="348"/>
  </w:num>
  <w:num w:numId="147" w16cid:durableId="453907320">
    <w:abstractNumId w:val="19"/>
  </w:num>
  <w:num w:numId="148" w16cid:durableId="446462843">
    <w:abstractNumId w:val="5"/>
  </w:num>
  <w:num w:numId="149" w16cid:durableId="1352948870">
    <w:abstractNumId w:val="7"/>
  </w:num>
  <w:num w:numId="150" w16cid:durableId="1697075854">
    <w:abstractNumId w:val="352"/>
  </w:num>
  <w:num w:numId="151" w16cid:durableId="1385443115">
    <w:abstractNumId w:val="355"/>
  </w:num>
  <w:num w:numId="152" w16cid:durableId="1525828241">
    <w:abstractNumId w:val="274"/>
  </w:num>
  <w:num w:numId="153" w16cid:durableId="540827487">
    <w:abstractNumId w:val="33"/>
  </w:num>
  <w:num w:numId="154" w16cid:durableId="674068630">
    <w:abstractNumId w:val="361"/>
  </w:num>
  <w:num w:numId="155" w16cid:durableId="1742025242">
    <w:abstractNumId w:val="66"/>
  </w:num>
  <w:num w:numId="156" w16cid:durableId="1060522658">
    <w:abstractNumId w:val="245"/>
  </w:num>
  <w:num w:numId="157" w16cid:durableId="141238165">
    <w:abstractNumId w:val="384"/>
  </w:num>
  <w:num w:numId="158" w16cid:durableId="124129108">
    <w:abstractNumId w:val="99"/>
  </w:num>
  <w:num w:numId="159" w16cid:durableId="397477163">
    <w:abstractNumId w:val="189"/>
  </w:num>
  <w:num w:numId="160" w16cid:durableId="504170652">
    <w:abstractNumId w:val="116"/>
  </w:num>
  <w:num w:numId="161" w16cid:durableId="1627736334">
    <w:abstractNumId w:val="371"/>
  </w:num>
  <w:num w:numId="162" w16cid:durableId="645549399">
    <w:abstractNumId w:val="256"/>
  </w:num>
  <w:num w:numId="163" w16cid:durableId="109907982">
    <w:abstractNumId w:val="226"/>
  </w:num>
  <w:num w:numId="164" w16cid:durableId="575626261">
    <w:abstractNumId w:val="80"/>
  </w:num>
  <w:num w:numId="165" w16cid:durableId="1162433450">
    <w:abstractNumId w:val="242"/>
  </w:num>
  <w:num w:numId="166" w16cid:durableId="589435179">
    <w:abstractNumId w:val="132"/>
  </w:num>
  <w:num w:numId="167" w16cid:durableId="618025636">
    <w:abstractNumId w:val="275"/>
  </w:num>
  <w:num w:numId="168" w16cid:durableId="903177724">
    <w:abstractNumId w:val="166"/>
  </w:num>
  <w:num w:numId="169" w16cid:durableId="1965691047">
    <w:abstractNumId w:val="172"/>
  </w:num>
  <w:num w:numId="170" w16cid:durableId="690882165">
    <w:abstractNumId w:val="60"/>
  </w:num>
  <w:num w:numId="171" w16cid:durableId="1413506116">
    <w:abstractNumId w:val="212"/>
  </w:num>
  <w:num w:numId="172" w16cid:durableId="1741515372">
    <w:abstractNumId w:val="89"/>
  </w:num>
  <w:num w:numId="173" w16cid:durableId="1551263746">
    <w:abstractNumId w:val="179"/>
  </w:num>
  <w:num w:numId="174" w16cid:durableId="440952170">
    <w:abstractNumId w:val="170"/>
  </w:num>
  <w:num w:numId="175" w16cid:durableId="627977772">
    <w:abstractNumId w:val="76"/>
  </w:num>
  <w:num w:numId="176" w16cid:durableId="9992924">
    <w:abstractNumId w:val="65"/>
  </w:num>
  <w:num w:numId="177" w16cid:durableId="1899437289">
    <w:abstractNumId w:val="54"/>
  </w:num>
  <w:num w:numId="178" w16cid:durableId="322896569">
    <w:abstractNumId w:val="11"/>
  </w:num>
  <w:num w:numId="179" w16cid:durableId="399376440">
    <w:abstractNumId w:val="388"/>
  </w:num>
  <w:num w:numId="180" w16cid:durableId="1782409278">
    <w:abstractNumId w:val="192"/>
  </w:num>
  <w:num w:numId="181" w16cid:durableId="296956173">
    <w:abstractNumId w:val="28"/>
  </w:num>
  <w:num w:numId="182" w16cid:durableId="797408234">
    <w:abstractNumId w:val="266"/>
  </w:num>
  <w:num w:numId="183" w16cid:durableId="347022935">
    <w:abstractNumId w:val="372"/>
  </w:num>
  <w:num w:numId="184" w16cid:durableId="1846281260">
    <w:abstractNumId w:val="339"/>
  </w:num>
  <w:num w:numId="185" w16cid:durableId="1037391995">
    <w:abstractNumId w:val="336"/>
  </w:num>
  <w:num w:numId="186" w16cid:durableId="1338771678">
    <w:abstractNumId w:val="100"/>
  </w:num>
  <w:num w:numId="187" w16cid:durableId="181477366">
    <w:abstractNumId w:val="121"/>
  </w:num>
  <w:num w:numId="188" w16cid:durableId="414478280">
    <w:abstractNumId w:val="374"/>
  </w:num>
  <w:num w:numId="189" w16cid:durableId="1806387664">
    <w:abstractNumId w:val="196"/>
  </w:num>
  <w:num w:numId="190" w16cid:durableId="1208100492">
    <w:abstractNumId w:val="24"/>
  </w:num>
  <w:num w:numId="191" w16cid:durableId="1891112173">
    <w:abstractNumId w:val="117"/>
  </w:num>
  <w:num w:numId="192" w16cid:durableId="970020592">
    <w:abstractNumId w:val="75"/>
  </w:num>
  <w:num w:numId="193" w16cid:durableId="408963009">
    <w:abstractNumId w:val="101"/>
  </w:num>
  <w:num w:numId="194" w16cid:durableId="1012948613">
    <w:abstractNumId w:val="350"/>
  </w:num>
  <w:num w:numId="195" w16cid:durableId="1231234660">
    <w:abstractNumId w:val="23"/>
  </w:num>
  <w:num w:numId="196" w16cid:durableId="508373381">
    <w:abstractNumId w:val="318"/>
  </w:num>
  <w:num w:numId="197" w16cid:durableId="366368614">
    <w:abstractNumId w:val="142"/>
  </w:num>
  <w:num w:numId="198" w16cid:durableId="2043285172">
    <w:abstractNumId w:val="92"/>
  </w:num>
  <w:num w:numId="199" w16cid:durableId="2028601413">
    <w:abstractNumId w:val="82"/>
  </w:num>
  <w:num w:numId="200" w16cid:durableId="379939140">
    <w:abstractNumId w:val="211"/>
  </w:num>
  <w:num w:numId="201" w16cid:durableId="1741294680">
    <w:abstractNumId w:val="136"/>
  </w:num>
  <w:num w:numId="202" w16cid:durableId="580484679">
    <w:abstractNumId w:val="175"/>
  </w:num>
  <w:num w:numId="203" w16cid:durableId="2067101048">
    <w:abstractNumId w:val="309"/>
  </w:num>
  <w:num w:numId="204" w16cid:durableId="1430735049">
    <w:abstractNumId w:val="130"/>
  </w:num>
  <w:num w:numId="205" w16cid:durableId="327709395">
    <w:abstractNumId w:val="131"/>
  </w:num>
  <w:num w:numId="206" w16cid:durableId="1238243859">
    <w:abstractNumId w:val="69"/>
  </w:num>
  <w:num w:numId="207" w16cid:durableId="1225142224">
    <w:abstractNumId w:val="311"/>
  </w:num>
  <w:num w:numId="208" w16cid:durableId="647855995">
    <w:abstractNumId w:val="77"/>
  </w:num>
  <w:num w:numId="209" w16cid:durableId="393360226">
    <w:abstractNumId w:val="98"/>
  </w:num>
  <w:num w:numId="210" w16cid:durableId="2104107929">
    <w:abstractNumId w:val="325"/>
  </w:num>
  <w:num w:numId="211" w16cid:durableId="1551920611">
    <w:abstractNumId w:val="319"/>
  </w:num>
  <w:num w:numId="212" w16cid:durableId="307906296">
    <w:abstractNumId w:val="163"/>
  </w:num>
  <w:num w:numId="213" w16cid:durableId="19858791">
    <w:abstractNumId w:val="261"/>
  </w:num>
  <w:num w:numId="214" w16cid:durableId="1689869699">
    <w:abstractNumId w:val="42"/>
  </w:num>
  <w:num w:numId="215" w16cid:durableId="1954897666">
    <w:abstractNumId w:val="95"/>
  </w:num>
  <w:num w:numId="216" w16cid:durableId="914583996">
    <w:abstractNumId w:val="156"/>
  </w:num>
  <w:num w:numId="217" w16cid:durableId="1104954787">
    <w:abstractNumId w:val="32"/>
  </w:num>
  <w:num w:numId="218" w16cid:durableId="1809517821">
    <w:abstractNumId w:val="3"/>
  </w:num>
  <w:num w:numId="219" w16cid:durableId="1135021493">
    <w:abstractNumId w:val="17"/>
  </w:num>
  <w:num w:numId="220" w16cid:durableId="783889216">
    <w:abstractNumId w:val="199"/>
  </w:num>
  <w:num w:numId="221" w16cid:durableId="954407033">
    <w:abstractNumId w:val="155"/>
  </w:num>
  <w:num w:numId="222" w16cid:durableId="152843658">
    <w:abstractNumId w:val="91"/>
  </w:num>
  <w:num w:numId="223" w16cid:durableId="1647931634">
    <w:abstractNumId w:val="230"/>
  </w:num>
  <w:num w:numId="224" w16cid:durableId="1634367849">
    <w:abstractNumId w:val="221"/>
  </w:num>
  <w:num w:numId="225" w16cid:durableId="1112479564">
    <w:abstractNumId w:val="64"/>
  </w:num>
  <w:num w:numId="226" w16cid:durableId="852307972">
    <w:abstractNumId w:val="37"/>
  </w:num>
  <w:num w:numId="227" w16cid:durableId="1289975720">
    <w:abstractNumId w:val="300"/>
  </w:num>
  <w:num w:numId="228" w16cid:durableId="1849901957">
    <w:abstractNumId w:val="103"/>
  </w:num>
  <w:num w:numId="229" w16cid:durableId="133760686">
    <w:abstractNumId w:val="113"/>
  </w:num>
  <w:num w:numId="230" w16cid:durableId="351344255">
    <w:abstractNumId w:val="238"/>
  </w:num>
  <w:num w:numId="231" w16cid:durableId="1347513301">
    <w:abstractNumId w:val="149"/>
  </w:num>
  <w:num w:numId="232" w16cid:durableId="320741243">
    <w:abstractNumId w:val="177"/>
  </w:num>
  <w:num w:numId="233" w16cid:durableId="1348629862">
    <w:abstractNumId w:val="109"/>
  </w:num>
  <w:num w:numId="234" w16cid:durableId="812797118">
    <w:abstractNumId w:val="232"/>
  </w:num>
  <w:num w:numId="235" w16cid:durableId="426197307">
    <w:abstractNumId w:val="45"/>
  </w:num>
  <w:num w:numId="236" w16cid:durableId="1447121522">
    <w:abstractNumId w:val="209"/>
  </w:num>
  <w:num w:numId="237" w16cid:durableId="2060862914">
    <w:abstractNumId w:val="222"/>
  </w:num>
  <w:num w:numId="238" w16cid:durableId="458767783">
    <w:abstractNumId w:val="10"/>
  </w:num>
  <w:num w:numId="239" w16cid:durableId="978001541">
    <w:abstractNumId w:val="12"/>
  </w:num>
  <w:num w:numId="240" w16cid:durableId="2028173065">
    <w:abstractNumId w:val="332"/>
  </w:num>
  <w:num w:numId="241" w16cid:durableId="1231306500">
    <w:abstractNumId w:val="104"/>
  </w:num>
  <w:num w:numId="242" w16cid:durableId="1375814025">
    <w:abstractNumId w:val="304"/>
  </w:num>
  <w:num w:numId="243" w16cid:durableId="1258708967">
    <w:abstractNumId w:val="317"/>
  </w:num>
  <w:num w:numId="244" w16cid:durableId="875199771">
    <w:abstractNumId w:val="210"/>
  </w:num>
  <w:num w:numId="245" w16cid:durableId="375933522">
    <w:abstractNumId w:val="102"/>
  </w:num>
  <w:num w:numId="246" w16cid:durableId="168452232">
    <w:abstractNumId w:val="83"/>
  </w:num>
  <w:num w:numId="247" w16cid:durableId="1373772712">
    <w:abstractNumId w:val="228"/>
  </w:num>
  <w:num w:numId="248" w16cid:durableId="1268544090">
    <w:abstractNumId w:val="110"/>
  </w:num>
  <w:num w:numId="249" w16cid:durableId="1555308494">
    <w:abstractNumId w:val="73"/>
  </w:num>
  <w:num w:numId="250" w16cid:durableId="336270518">
    <w:abstractNumId w:val="27"/>
  </w:num>
  <w:num w:numId="251" w16cid:durableId="1866744541">
    <w:abstractNumId w:val="203"/>
  </w:num>
  <w:num w:numId="252" w16cid:durableId="1161578575">
    <w:abstractNumId w:val="362"/>
  </w:num>
  <w:num w:numId="253" w16cid:durableId="5838642">
    <w:abstractNumId w:val="383"/>
  </w:num>
  <w:num w:numId="254" w16cid:durableId="1680619020">
    <w:abstractNumId w:val="120"/>
  </w:num>
  <w:num w:numId="255" w16cid:durableId="124280040">
    <w:abstractNumId w:val="363"/>
  </w:num>
  <w:num w:numId="256" w16cid:durableId="1221020571">
    <w:abstractNumId w:val="291"/>
  </w:num>
  <w:num w:numId="257" w16cid:durableId="350569233">
    <w:abstractNumId w:val="86"/>
  </w:num>
  <w:num w:numId="258" w16cid:durableId="1127285065">
    <w:abstractNumId w:val="219"/>
  </w:num>
  <w:num w:numId="259" w16cid:durableId="235363801">
    <w:abstractNumId w:val="251"/>
  </w:num>
  <w:num w:numId="260" w16cid:durableId="1526405240">
    <w:abstractNumId w:val="365"/>
  </w:num>
  <w:num w:numId="261" w16cid:durableId="852842072">
    <w:abstractNumId w:val="190"/>
  </w:num>
  <w:num w:numId="262" w16cid:durableId="1064985799">
    <w:abstractNumId w:val="188"/>
  </w:num>
  <w:num w:numId="263" w16cid:durableId="373578908">
    <w:abstractNumId w:val="263"/>
  </w:num>
  <w:num w:numId="264" w16cid:durableId="1411737875">
    <w:abstractNumId w:val="340"/>
  </w:num>
  <w:num w:numId="265" w16cid:durableId="1959141670">
    <w:abstractNumId w:val="351"/>
  </w:num>
  <w:num w:numId="266" w16cid:durableId="1603025518">
    <w:abstractNumId w:val="145"/>
  </w:num>
  <w:num w:numId="267" w16cid:durableId="20982232">
    <w:abstractNumId w:val="41"/>
  </w:num>
  <w:num w:numId="268" w16cid:durableId="1037782523">
    <w:abstractNumId w:val="322"/>
  </w:num>
  <w:num w:numId="269" w16cid:durableId="2035155425">
    <w:abstractNumId w:val="157"/>
  </w:num>
  <w:num w:numId="270" w16cid:durableId="1284388430">
    <w:abstractNumId w:val="314"/>
  </w:num>
  <w:num w:numId="271" w16cid:durableId="1193498060">
    <w:abstractNumId w:val="337"/>
  </w:num>
  <w:num w:numId="272" w16cid:durableId="150023789">
    <w:abstractNumId w:val="382"/>
  </w:num>
  <w:num w:numId="273" w16cid:durableId="790707669">
    <w:abstractNumId w:val="53"/>
  </w:num>
  <w:num w:numId="274" w16cid:durableId="136073597">
    <w:abstractNumId w:val="135"/>
  </w:num>
  <w:num w:numId="275" w16cid:durableId="1840659949">
    <w:abstractNumId w:val="90"/>
  </w:num>
  <w:num w:numId="276" w16cid:durableId="444420604">
    <w:abstractNumId w:val="243"/>
  </w:num>
  <w:num w:numId="277" w16cid:durableId="113639923">
    <w:abstractNumId w:val="43"/>
  </w:num>
  <w:num w:numId="278" w16cid:durableId="1474759602">
    <w:abstractNumId w:val="58"/>
  </w:num>
  <w:num w:numId="279" w16cid:durableId="678119748">
    <w:abstractNumId w:val="14"/>
  </w:num>
  <w:num w:numId="280" w16cid:durableId="1564752389">
    <w:abstractNumId w:val="162"/>
  </w:num>
  <w:num w:numId="281" w16cid:durableId="8410318">
    <w:abstractNumId w:val="331"/>
  </w:num>
  <w:num w:numId="282" w16cid:durableId="1980651032">
    <w:abstractNumId w:val="133"/>
  </w:num>
  <w:num w:numId="283" w16cid:durableId="143553416">
    <w:abstractNumId w:val="193"/>
  </w:num>
  <w:num w:numId="284" w16cid:durableId="408843200">
    <w:abstractNumId w:val="148"/>
  </w:num>
  <w:num w:numId="285" w16cid:durableId="629018024">
    <w:abstractNumId w:val="182"/>
  </w:num>
  <w:num w:numId="286" w16cid:durableId="1475680180">
    <w:abstractNumId w:val="381"/>
  </w:num>
  <w:num w:numId="287" w16cid:durableId="1753770356">
    <w:abstractNumId w:val="265"/>
  </w:num>
  <w:num w:numId="288" w16cid:durableId="166988877">
    <w:abstractNumId w:val="223"/>
  </w:num>
  <w:num w:numId="289" w16cid:durableId="929196519">
    <w:abstractNumId w:val="68"/>
  </w:num>
  <w:num w:numId="290" w16cid:durableId="1120299891">
    <w:abstractNumId w:val="244"/>
  </w:num>
  <w:num w:numId="291" w16cid:durableId="1614362902">
    <w:abstractNumId w:val="168"/>
  </w:num>
  <w:num w:numId="292" w16cid:durableId="1811898246">
    <w:abstractNumId w:val="299"/>
  </w:num>
  <w:num w:numId="293" w16cid:durableId="1368139488">
    <w:abstractNumId w:val="357"/>
  </w:num>
  <w:num w:numId="294" w16cid:durableId="417017740">
    <w:abstractNumId w:val="296"/>
  </w:num>
  <w:num w:numId="295" w16cid:durableId="1664429016">
    <w:abstractNumId w:val="0"/>
  </w:num>
  <w:num w:numId="296" w16cid:durableId="1974796747">
    <w:abstractNumId w:val="176"/>
  </w:num>
  <w:num w:numId="297" w16cid:durableId="1553884912">
    <w:abstractNumId w:val="61"/>
  </w:num>
  <w:num w:numId="298" w16cid:durableId="1786147071">
    <w:abstractNumId w:val="302"/>
  </w:num>
  <w:num w:numId="299" w16cid:durableId="1696804534">
    <w:abstractNumId w:val="345"/>
  </w:num>
  <w:num w:numId="300" w16cid:durableId="1225338516">
    <w:abstractNumId w:val="366"/>
  </w:num>
  <w:num w:numId="301" w16cid:durableId="547841398">
    <w:abstractNumId w:val="195"/>
  </w:num>
  <w:num w:numId="302" w16cid:durableId="1298343587">
    <w:abstractNumId w:val="272"/>
  </w:num>
  <w:num w:numId="303" w16cid:durableId="1740208805">
    <w:abstractNumId w:val="15"/>
  </w:num>
  <w:num w:numId="304" w16cid:durableId="348486284">
    <w:abstractNumId w:val="214"/>
  </w:num>
  <w:num w:numId="305" w16cid:durableId="1245839825">
    <w:abstractNumId w:val="185"/>
  </w:num>
  <w:num w:numId="306" w16cid:durableId="216209267">
    <w:abstractNumId w:val="323"/>
  </w:num>
  <w:num w:numId="307" w16cid:durableId="1084377003">
    <w:abstractNumId w:val="343"/>
  </w:num>
  <w:num w:numId="308" w16cid:durableId="971133067">
    <w:abstractNumId w:val="286"/>
  </w:num>
  <w:num w:numId="309" w16cid:durableId="659308229">
    <w:abstractNumId w:val="207"/>
  </w:num>
  <w:num w:numId="310" w16cid:durableId="1224609281">
    <w:abstractNumId w:val="377"/>
  </w:num>
  <w:num w:numId="311" w16cid:durableId="2635490">
    <w:abstractNumId w:val="346"/>
  </w:num>
  <w:num w:numId="312" w16cid:durableId="1688018306">
    <w:abstractNumId w:val="259"/>
  </w:num>
  <w:num w:numId="313" w16cid:durableId="1150251644">
    <w:abstractNumId w:val="269"/>
  </w:num>
  <w:num w:numId="314" w16cid:durableId="891771054">
    <w:abstractNumId w:val="233"/>
  </w:num>
  <w:num w:numId="315" w16cid:durableId="1545365001">
    <w:abstractNumId w:val="277"/>
  </w:num>
  <w:num w:numId="316" w16cid:durableId="433014774">
    <w:abstractNumId w:val="338"/>
  </w:num>
  <w:num w:numId="317" w16cid:durableId="734475135">
    <w:abstractNumId w:val="173"/>
  </w:num>
  <w:num w:numId="318" w16cid:durableId="1833059938">
    <w:abstractNumId w:val="218"/>
  </w:num>
  <w:num w:numId="319" w16cid:durableId="1585912437">
    <w:abstractNumId w:val="140"/>
  </w:num>
  <w:num w:numId="320" w16cid:durableId="548762969">
    <w:abstractNumId w:val="268"/>
  </w:num>
  <w:num w:numId="321" w16cid:durableId="1307005522">
    <w:abstractNumId w:val="127"/>
  </w:num>
  <w:num w:numId="322" w16cid:durableId="1758869025">
    <w:abstractNumId w:val="241"/>
  </w:num>
  <w:num w:numId="323" w16cid:durableId="1399327344">
    <w:abstractNumId w:val="169"/>
  </w:num>
  <w:num w:numId="324" w16cid:durableId="699626945">
    <w:abstractNumId w:val="326"/>
  </w:num>
  <w:num w:numId="325" w16cid:durableId="918976783">
    <w:abstractNumId w:val="67"/>
  </w:num>
  <w:num w:numId="326" w16cid:durableId="880288858">
    <w:abstractNumId w:val="379"/>
  </w:num>
  <w:num w:numId="327" w16cid:durableId="1461339047">
    <w:abstractNumId w:val="328"/>
  </w:num>
  <w:num w:numId="328" w16cid:durableId="188448352">
    <w:abstractNumId w:val="51"/>
  </w:num>
  <w:num w:numId="329" w16cid:durableId="1251425643">
    <w:abstractNumId w:val="255"/>
  </w:num>
  <w:num w:numId="330" w16cid:durableId="648749121">
    <w:abstractNumId w:val="353"/>
  </w:num>
  <w:num w:numId="331" w16cid:durableId="2037079835">
    <w:abstractNumId w:val="342"/>
  </w:num>
  <w:num w:numId="332" w16cid:durableId="1151409515">
    <w:abstractNumId w:val="84"/>
  </w:num>
  <w:num w:numId="333" w16cid:durableId="1296833087">
    <w:abstractNumId w:val="30"/>
  </w:num>
  <w:num w:numId="334" w16cid:durableId="1094861830">
    <w:abstractNumId w:val="358"/>
  </w:num>
  <w:num w:numId="335" w16cid:durableId="316687390">
    <w:abstractNumId w:val="290"/>
  </w:num>
  <w:num w:numId="336" w16cid:durableId="2127502371">
    <w:abstractNumId w:val="254"/>
  </w:num>
  <w:num w:numId="337" w16cid:durableId="1322931191">
    <w:abstractNumId w:val="180"/>
  </w:num>
  <w:num w:numId="338" w16cid:durableId="2024435792">
    <w:abstractNumId w:val="321"/>
  </w:num>
  <w:num w:numId="339" w16cid:durableId="1251154978">
    <w:abstractNumId w:val="134"/>
  </w:num>
  <w:num w:numId="340" w16cid:durableId="109785223">
    <w:abstractNumId w:val="248"/>
  </w:num>
  <w:num w:numId="341" w16cid:durableId="1932275499">
    <w:abstractNumId w:val="146"/>
  </w:num>
  <w:num w:numId="342" w16cid:durableId="1047097723">
    <w:abstractNumId w:val="237"/>
  </w:num>
  <w:num w:numId="343" w16cid:durableId="1556818417">
    <w:abstractNumId w:val="96"/>
  </w:num>
  <w:num w:numId="344" w16cid:durableId="1478065201">
    <w:abstractNumId w:val="129"/>
  </w:num>
  <w:num w:numId="345" w16cid:durableId="1048332656">
    <w:abstractNumId w:val="327"/>
  </w:num>
  <w:num w:numId="346" w16cid:durableId="1406952562">
    <w:abstractNumId w:val="34"/>
  </w:num>
  <w:num w:numId="347" w16cid:durableId="153451928">
    <w:abstractNumId w:val="97"/>
  </w:num>
  <w:num w:numId="348" w16cid:durableId="490680489">
    <w:abstractNumId w:val="320"/>
  </w:num>
  <w:num w:numId="349" w16cid:durableId="693502867">
    <w:abstractNumId w:val="236"/>
  </w:num>
  <w:num w:numId="350" w16cid:durableId="1485200054">
    <w:abstractNumId w:val="356"/>
  </w:num>
  <w:num w:numId="351" w16cid:durableId="176191674">
    <w:abstractNumId w:val="106"/>
  </w:num>
  <w:num w:numId="352" w16cid:durableId="1915776199">
    <w:abstractNumId w:val="376"/>
  </w:num>
  <w:num w:numId="353" w16cid:durableId="1597447760">
    <w:abstractNumId w:val="79"/>
  </w:num>
  <w:num w:numId="354" w16cid:durableId="455684161">
    <w:abstractNumId w:val="112"/>
  </w:num>
  <w:num w:numId="355" w16cid:durableId="1996490789">
    <w:abstractNumId w:val="301"/>
  </w:num>
  <w:num w:numId="356" w16cid:durableId="1156919646">
    <w:abstractNumId w:val="38"/>
  </w:num>
  <w:num w:numId="357" w16cid:durableId="951520018">
    <w:abstractNumId w:val="55"/>
  </w:num>
  <w:num w:numId="358" w16cid:durableId="364598737">
    <w:abstractNumId w:val="281"/>
  </w:num>
  <w:num w:numId="359" w16cid:durableId="1202982279">
    <w:abstractNumId w:val="231"/>
  </w:num>
  <w:num w:numId="360" w16cid:durableId="237448583">
    <w:abstractNumId w:val="13"/>
  </w:num>
  <w:num w:numId="361" w16cid:durableId="343091726">
    <w:abstractNumId w:val="191"/>
  </w:num>
  <w:num w:numId="362" w16cid:durableId="1811942684">
    <w:abstractNumId w:val="252"/>
  </w:num>
  <w:num w:numId="363" w16cid:durableId="1044713377">
    <w:abstractNumId w:val="385"/>
  </w:num>
  <w:num w:numId="364" w16cid:durableId="1662348419">
    <w:abstractNumId w:val="217"/>
  </w:num>
  <w:num w:numId="365" w16cid:durableId="911814889">
    <w:abstractNumId w:val="344"/>
  </w:num>
  <w:num w:numId="366" w16cid:durableId="689524616">
    <w:abstractNumId w:val="359"/>
  </w:num>
  <w:num w:numId="367" w16cid:durableId="223880757">
    <w:abstractNumId w:val="144"/>
  </w:num>
  <w:num w:numId="368" w16cid:durableId="453602178">
    <w:abstractNumId w:val="44"/>
  </w:num>
  <w:num w:numId="369" w16cid:durableId="695160748">
    <w:abstractNumId w:val="282"/>
  </w:num>
  <w:num w:numId="370" w16cid:durableId="198979129">
    <w:abstractNumId w:val="25"/>
  </w:num>
  <w:num w:numId="371" w16cid:durableId="185869565">
    <w:abstractNumId w:val="159"/>
  </w:num>
  <w:num w:numId="372" w16cid:durableId="1798134800">
    <w:abstractNumId w:val="285"/>
  </w:num>
  <w:num w:numId="373" w16cid:durableId="1814910652">
    <w:abstractNumId w:val="257"/>
  </w:num>
  <w:num w:numId="374" w16cid:durableId="142939748">
    <w:abstractNumId w:val="298"/>
  </w:num>
  <w:num w:numId="375" w16cid:durableId="646666558">
    <w:abstractNumId w:val="48"/>
  </w:num>
  <w:num w:numId="376" w16cid:durableId="1970433217">
    <w:abstractNumId w:val="386"/>
  </w:num>
  <w:num w:numId="377" w16cid:durableId="1344211153">
    <w:abstractNumId w:val="141"/>
  </w:num>
  <w:num w:numId="378" w16cid:durableId="1357807211">
    <w:abstractNumId w:val="280"/>
  </w:num>
  <w:num w:numId="379" w16cid:durableId="690884002">
    <w:abstractNumId w:val="271"/>
  </w:num>
  <w:num w:numId="380" w16cid:durableId="1110012936">
    <w:abstractNumId w:val="118"/>
  </w:num>
  <w:num w:numId="381" w16cid:durableId="690498085">
    <w:abstractNumId w:val="88"/>
  </w:num>
  <w:num w:numId="382" w16cid:durableId="1651009687">
    <w:abstractNumId w:val="160"/>
  </w:num>
  <w:num w:numId="383" w16cid:durableId="1540319187">
    <w:abstractNumId w:val="197"/>
  </w:num>
  <w:num w:numId="384" w16cid:durableId="1566526754">
    <w:abstractNumId w:val="369"/>
  </w:num>
  <w:num w:numId="385" w16cid:durableId="83772609">
    <w:abstractNumId w:val="40"/>
  </w:num>
  <w:num w:numId="386" w16cid:durableId="485056539">
    <w:abstractNumId w:val="122"/>
  </w:num>
  <w:num w:numId="387" w16cid:durableId="262541369">
    <w:abstractNumId w:val="93"/>
  </w:num>
  <w:num w:numId="388" w16cid:durableId="32972697">
    <w:abstractNumId w:val="253"/>
  </w:num>
  <w:num w:numId="389" w16cid:durableId="1449935433">
    <w:abstractNumId w:val="143"/>
  </w:num>
  <w:num w:numId="390" w16cid:durableId="1645969177">
    <w:abstractNumId w:val="3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39"/>
    <w:rsid w:val="00044822"/>
    <w:rsid w:val="00165839"/>
    <w:rsid w:val="0059601D"/>
    <w:rsid w:val="00756D62"/>
    <w:rsid w:val="009545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7053"/>
  <w15:chartTrackingRefBased/>
  <w15:docId w15:val="{3264DA7E-8C09-41D6-8A43-AA435AC6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839"/>
    <w:rPr>
      <w:rFonts w:ascii="Calibri" w:eastAsia="Calibri" w:hAnsi="Calibri" w:cs="Calibri"/>
      <w:lang w:eastAsia="es-AR"/>
    </w:rPr>
  </w:style>
  <w:style w:type="paragraph" w:styleId="Ttulo1">
    <w:name w:val="heading 1"/>
    <w:basedOn w:val="Normal"/>
    <w:next w:val="Normal"/>
    <w:link w:val="Ttulo1Car"/>
    <w:uiPriority w:val="9"/>
    <w:qFormat/>
    <w:rsid w:val="00165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65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658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58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58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58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58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58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58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58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58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58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58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58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58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58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58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5839"/>
    <w:rPr>
      <w:rFonts w:eastAsiaTheme="majorEastAsia" w:cstheme="majorBidi"/>
      <w:color w:val="272727" w:themeColor="text1" w:themeTint="D8"/>
    </w:rPr>
  </w:style>
  <w:style w:type="paragraph" w:styleId="Ttulo">
    <w:name w:val="Title"/>
    <w:basedOn w:val="Normal"/>
    <w:next w:val="Normal"/>
    <w:link w:val="TtuloCar"/>
    <w:uiPriority w:val="10"/>
    <w:qFormat/>
    <w:rsid w:val="00165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58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58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58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5839"/>
    <w:pPr>
      <w:spacing w:before="160"/>
      <w:jc w:val="center"/>
    </w:pPr>
    <w:rPr>
      <w:i/>
      <w:iCs/>
      <w:color w:val="404040" w:themeColor="text1" w:themeTint="BF"/>
    </w:rPr>
  </w:style>
  <w:style w:type="character" w:customStyle="1" w:styleId="CitaCar">
    <w:name w:val="Cita Car"/>
    <w:basedOn w:val="Fuentedeprrafopredeter"/>
    <w:link w:val="Cita"/>
    <w:uiPriority w:val="29"/>
    <w:rsid w:val="00165839"/>
    <w:rPr>
      <w:i/>
      <w:iCs/>
      <w:color w:val="404040" w:themeColor="text1" w:themeTint="BF"/>
    </w:rPr>
  </w:style>
  <w:style w:type="paragraph" w:styleId="Prrafodelista">
    <w:name w:val="List Paragraph"/>
    <w:basedOn w:val="Normal"/>
    <w:uiPriority w:val="34"/>
    <w:qFormat/>
    <w:rsid w:val="00165839"/>
    <w:pPr>
      <w:ind w:left="720"/>
      <w:contextualSpacing/>
    </w:pPr>
  </w:style>
  <w:style w:type="character" w:styleId="nfasisintenso">
    <w:name w:val="Intense Emphasis"/>
    <w:basedOn w:val="Fuentedeprrafopredeter"/>
    <w:uiPriority w:val="21"/>
    <w:qFormat/>
    <w:rsid w:val="00165839"/>
    <w:rPr>
      <w:i/>
      <w:iCs/>
      <w:color w:val="2F5496" w:themeColor="accent1" w:themeShade="BF"/>
    </w:rPr>
  </w:style>
  <w:style w:type="paragraph" w:styleId="Citadestacada">
    <w:name w:val="Intense Quote"/>
    <w:basedOn w:val="Normal"/>
    <w:next w:val="Normal"/>
    <w:link w:val="CitadestacadaCar"/>
    <w:uiPriority w:val="30"/>
    <w:qFormat/>
    <w:rsid w:val="00165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5839"/>
    <w:rPr>
      <w:i/>
      <w:iCs/>
      <w:color w:val="2F5496" w:themeColor="accent1" w:themeShade="BF"/>
    </w:rPr>
  </w:style>
  <w:style w:type="character" w:styleId="Referenciaintensa">
    <w:name w:val="Intense Reference"/>
    <w:basedOn w:val="Fuentedeprrafopredeter"/>
    <w:uiPriority w:val="32"/>
    <w:qFormat/>
    <w:rsid w:val="00165839"/>
    <w:rPr>
      <w:b/>
      <w:bCs/>
      <w:smallCaps/>
      <w:color w:val="2F5496" w:themeColor="accent1" w:themeShade="BF"/>
      <w:spacing w:val="5"/>
    </w:rPr>
  </w:style>
  <w:style w:type="table" w:customStyle="1" w:styleId="TableNormal">
    <w:name w:val="TableNormal"/>
    <w:rsid w:val="00165839"/>
    <w:rPr>
      <w:rFonts w:ascii="Calibri" w:eastAsia="Calibri" w:hAnsi="Calibri" w:cs="Calibri"/>
      <w:lang w:eastAsia="es-AR"/>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11936</Words>
  <Characters>65652</Characters>
  <Application>Microsoft Office Word</Application>
  <DocSecurity>0</DocSecurity>
  <Lines>547</Lines>
  <Paragraphs>154</Paragraphs>
  <ScaleCrop>false</ScaleCrop>
  <Company/>
  <LinksUpToDate>false</LinksUpToDate>
  <CharactersWithSpaces>77434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2025-12-07T13:03:00Z</dcterms:created>
  <dcterms:modified xsi:type="dcterms:W3CDTF">2025-12-07T13:04:00Z</dcterms:modified>
</cp:coreProperties>
</file>