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C83B" w14:textId="1C26EAB9" w:rsidR="00D27D73" w:rsidRPr="00AF6D0F" w:rsidRDefault="00DA28BF" w:rsidP="00AF6D0F">
      <w:pPr>
        <w:jc w:val="center"/>
        <w:rPr>
          <w:rFonts w:ascii="Arial Black" w:hAnsi="Arial Black"/>
          <w:sz w:val="32"/>
          <w:szCs w:val="32"/>
        </w:rPr>
      </w:pPr>
      <w:r w:rsidRPr="00AF6D0F">
        <w:rPr>
          <w:rFonts w:ascii="Arial Black" w:hAnsi="Arial Black"/>
          <w:sz w:val="32"/>
          <w:szCs w:val="32"/>
        </w:rPr>
        <w:t>Antes de la implementación</w:t>
      </w:r>
    </w:p>
    <w:p w14:paraId="502716CB" w14:textId="10A7FDDE" w:rsidR="00DA28BF" w:rsidRDefault="00DA28BF" w:rsidP="00DE066C">
      <w:pPr>
        <w:pStyle w:val="Prrafodelista"/>
        <w:numPr>
          <w:ilvl w:val="0"/>
          <w:numId w:val="1"/>
        </w:numPr>
        <w:ind w:left="0" w:firstLine="0"/>
      </w:pPr>
      <w:r>
        <w:t xml:space="preserve">Antes de la implementación la documentación se trabajada desde una macro obsoleta ya que en varias ocasiones no funcionaba y no arrancaba el Excel, el primer paso era entrar al </w:t>
      </w:r>
      <w:r w:rsidR="00AF6D0F">
        <w:t>módulo</w:t>
      </w:r>
      <w:r>
        <w:t xml:space="preserve"> de Lenguas y dar </w:t>
      </w:r>
      <w:r w:rsidR="00AF6D0F">
        <w:t>clic</w:t>
      </w:r>
      <w:r>
        <w:t xml:space="preserve"> en el botón Lenguas.</w:t>
      </w:r>
    </w:p>
    <w:p w14:paraId="461E344F" w14:textId="77777777" w:rsidR="00DA28BF" w:rsidRDefault="00DA28BF" w:rsidP="00DE066C">
      <w:pPr>
        <w:ind w:left="-993" w:right="-1085"/>
      </w:pPr>
      <w:r>
        <w:rPr>
          <w:noProof/>
        </w:rPr>
        <w:drawing>
          <wp:inline distT="0" distB="0" distL="0" distR="0" wp14:anchorId="7A0ED6C4" wp14:editId="269B5790">
            <wp:extent cx="6896100" cy="3619711"/>
            <wp:effectExtent l="0" t="0" r="0" b="0"/>
            <wp:docPr id="20842778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77800" name="Imagen 2084277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008" cy="36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FD52" w14:textId="77777777" w:rsidR="00DE066C" w:rsidRDefault="00DE066C" w:rsidP="00DE066C">
      <w:pPr>
        <w:ind w:left="-993" w:right="-1085"/>
      </w:pPr>
    </w:p>
    <w:p w14:paraId="59D1EA79" w14:textId="77777777" w:rsidR="00DE066C" w:rsidRDefault="00DA28BF" w:rsidP="00DE066C">
      <w:pPr>
        <w:pStyle w:val="Prrafodelista"/>
        <w:numPr>
          <w:ilvl w:val="0"/>
          <w:numId w:val="1"/>
        </w:numPr>
        <w:ind w:left="0" w:firstLine="0"/>
      </w:pPr>
      <w:r>
        <w:t xml:space="preserve">A dar </w:t>
      </w:r>
      <w:r w:rsidR="00AF6D0F">
        <w:t>clic</w:t>
      </w:r>
      <w:r>
        <w:t xml:space="preserve"> en el botón esta manda una acción </w:t>
      </w:r>
      <w:r w:rsidR="00733798">
        <w:t xml:space="preserve">de confirmación </w:t>
      </w:r>
      <w:r>
        <w:t>para imprimir el documento de lenguas. Esta macro en ocasiones no sacaba las impresiones al instante y tocaba hacerlo de forma manual.</w:t>
      </w:r>
    </w:p>
    <w:p w14:paraId="390BFDC2" w14:textId="651CFFAB" w:rsidR="00DA28BF" w:rsidRDefault="00DA28BF" w:rsidP="00DE066C">
      <w:pPr>
        <w:pStyle w:val="Prrafodelista"/>
        <w:ind w:left="-993" w:right="-1085"/>
      </w:pPr>
      <w:r>
        <w:rPr>
          <w:noProof/>
        </w:rPr>
        <w:lastRenderedPageBreak/>
        <w:drawing>
          <wp:inline distT="0" distB="0" distL="0" distR="0" wp14:anchorId="10A563C7" wp14:editId="4D07B3A0">
            <wp:extent cx="6943725" cy="3546501"/>
            <wp:effectExtent l="0" t="0" r="0" b="0"/>
            <wp:docPr id="1377177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7602" name="Imagen 1377177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1193" cy="35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1429" w14:textId="77777777" w:rsidR="00DE066C" w:rsidRDefault="00DA28BF" w:rsidP="00DE066C">
      <w:pPr>
        <w:pStyle w:val="Prrafodelista"/>
        <w:numPr>
          <w:ilvl w:val="0"/>
          <w:numId w:val="1"/>
        </w:numPr>
        <w:ind w:left="0" w:firstLine="0"/>
      </w:pPr>
      <w:r>
        <w:t>La macro nos agrega</w:t>
      </w:r>
      <w:r w:rsidR="00733798">
        <w:t xml:space="preserve"> </w:t>
      </w:r>
      <w:r>
        <w:t>una nueva hoja llamada Lenguas. Allí encontraremos el formato de lenguas generado por la macro.</w:t>
      </w:r>
    </w:p>
    <w:p w14:paraId="05253E63" w14:textId="2064A6F0" w:rsidR="00DA28BF" w:rsidRDefault="00DA28BF" w:rsidP="00DE066C">
      <w:pPr>
        <w:pStyle w:val="Prrafodelista"/>
        <w:ind w:left="-993" w:right="-1085"/>
      </w:pPr>
      <w:r>
        <w:rPr>
          <w:noProof/>
        </w:rPr>
        <w:drawing>
          <wp:inline distT="0" distB="0" distL="0" distR="0" wp14:anchorId="76D19A86" wp14:editId="66F683DE">
            <wp:extent cx="6943725" cy="3471863"/>
            <wp:effectExtent l="0" t="0" r="0" b="0"/>
            <wp:docPr id="4901161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6105" name="Imagen 4901161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580" cy="34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4C4A" w14:textId="77777777" w:rsidR="00DE066C" w:rsidRDefault="00DE066C" w:rsidP="00DE066C">
      <w:pPr>
        <w:pStyle w:val="Prrafodelista"/>
        <w:ind w:left="-993" w:right="-1085"/>
      </w:pPr>
    </w:p>
    <w:p w14:paraId="4ABA9EDC" w14:textId="77777777" w:rsidR="00DE066C" w:rsidRDefault="00DE066C" w:rsidP="00DE066C">
      <w:pPr>
        <w:pStyle w:val="Prrafodelista"/>
        <w:ind w:left="-993" w:right="-1085"/>
      </w:pPr>
    </w:p>
    <w:p w14:paraId="1EE3EFCA" w14:textId="77777777" w:rsidR="00DE066C" w:rsidRDefault="00DE066C" w:rsidP="00DE066C">
      <w:pPr>
        <w:pStyle w:val="Prrafodelista"/>
        <w:ind w:left="-993" w:right="-1085"/>
      </w:pPr>
    </w:p>
    <w:p w14:paraId="6003D907" w14:textId="77777777" w:rsidR="00DE066C" w:rsidRDefault="00DA28BF" w:rsidP="00DE066C">
      <w:pPr>
        <w:pStyle w:val="Prrafodelista"/>
        <w:numPr>
          <w:ilvl w:val="0"/>
          <w:numId w:val="1"/>
        </w:numPr>
        <w:ind w:left="0" w:firstLine="0"/>
      </w:pPr>
      <w:r>
        <w:lastRenderedPageBreak/>
        <w:t>Esta es la vista del formato de lenguas o entrega de conformidad.</w:t>
      </w:r>
    </w:p>
    <w:p w14:paraId="681EF3DA" w14:textId="7CFF0F88" w:rsidR="00DA28BF" w:rsidRDefault="00DA28BF" w:rsidP="00DE066C">
      <w:pPr>
        <w:pStyle w:val="Prrafodelista"/>
        <w:ind w:left="-851" w:right="-1227"/>
        <w:jc w:val="center"/>
      </w:pPr>
      <w:r>
        <w:rPr>
          <w:noProof/>
        </w:rPr>
        <w:drawing>
          <wp:inline distT="0" distB="0" distL="0" distR="0" wp14:anchorId="537F5CC7" wp14:editId="2DCB9FB7">
            <wp:extent cx="5612130" cy="4895850"/>
            <wp:effectExtent l="0" t="0" r="7620" b="0"/>
            <wp:docPr id="10488036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3639" name="Imagen 1048803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7D81" w14:textId="77777777" w:rsidR="00DA28BF" w:rsidRDefault="00DA28BF" w:rsidP="00DA28BF"/>
    <w:p w14:paraId="4CA14C0D" w14:textId="5EF3B3A8" w:rsidR="00DA28BF" w:rsidRDefault="00DA28BF" w:rsidP="00DE066C">
      <w:pPr>
        <w:pStyle w:val="Prrafodelista"/>
        <w:numPr>
          <w:ilvl w:val="0"/>
          <w:numId w:val="1"/>
        </w:numPr>
        <w:ind w:left="0" w:firstLine="0"/>
      </w:pPr>
      <w:r>
        <w:t>Para lenguas adicionales</w:t>
      </w:r>
      <w:r w:rsidR="004E6434">
        <w:t xml:space="preserve">, tocaba buscar y editar el archivo y eliminar la información del archivo que no era necesario y dar </w:t>
      </w:r>
      <w:r w:rsidR="00AF6D0F">
        <w:t>clic</w:t>
      </w:r>
      <w:r w:rsidR="004E6434">
        <w:t xml:space="preserve"> en el </w:t>
      </w:r>
      <w:r w:rsidR="00AF6D0F">
        <w:t>botón</w:t>
      </w:r>
      <w:r w:rsidR="004E6434">
        <w:t xml:space="preserve"> para volver aplicar la macro.</w:t>
      </w:r>
    </w:p>
    <w:p w14:paraId="6320BF87" w14:textId="77777777" w:rsidR="00DE066C" w:rsidRDefault="00DE066C" w:rsidP="00DE066C">
      <w:pPr>
        <w:pStyle w:val="Prrafodelista"/>
        <w:ind w:left="0"/>
      </w:pPr>
    </w:p>
    <w:p w14:paraId="2B71F94E" w14:textId="77777777" w:rsidR="004E6434" w:rsidRDefault="004E6434" w:rsidP="004E6434">
      <w:pPr>
        <w:pStyle w:val="Prrafodelista"/>
      </w:pPr>
    </w:p>
    <w:p w14:paraId="382CD847" w14:textId="27256374" w:rsidR="004E6434" w:rsidRDefault="004E6434" w:rsidP="00DE066C">
      <w:pPr>
        <w:pStyle w:val="Prrafodelista"/>
        <w:ind w:left="-993" w:right="-1085"/>
      </w:pPr>
      <w:r>
        <w:rPr>
          <w:noProof/>
        </w:rPr>
        <w:lastRenderedPageBreak/>
        <w:drawing>
          <wp:inline distT="0" distB="0" distL="0" distR="0" wp14:anchorId="60652EB5" wp14:editId="0C78CA63">
            <wp:extent cx="6905625" cy="2760531"/>
            <wp:effectExtent l="0" t="0" r="0" b="1905"/>
            <wp:docPr id="474778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78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8139" cy="276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2B30" w14:textId="77777777" w:rsidR="004E6434" w:rsidRDefault="004E6434" w:rsidP="004E6434">
      <w:pPr>
        <w:pStyle w:val="Prrafodelista"/>
      </w:pPr>
    </w:p>
    <w:p w14:paraId="683F4B1F" w14:textId="79CE5CC2" w:rsidR="004E6434" w:rsidRDefault="004E6434" w:rsidP="00DE066C">
      <w:pPr>
        <w:pStyle w:val="Prrafodelista"/>
        <w:ind w:left="-993" w:right="-1227"/>
      </w:pPr>
      <w:r>
        <w:rPr>
          <w:noProof/>
        </w:rPr>
        <w:drawing>
          <wp:inline distT="0" distB="0" distL="0" distR="0" wp14:anchorId="7CC98232" wp14:editId="2D775067">
            <wp:extent cx="6953250" cy="3647349"/>
            <wp:effectExtent l="0" t="0" r="0" b="0"/>
            <wp:docPr id="624529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9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64328" cy="36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549D" w14:textId="77777777" w:rsidR="004E6434" w:rsidRDefault="004E6434" w:rsidP="004E6434">
      <w:pPr>
        <w:pStyle w:val="Prrafodelista"/>
      </w:pPr>
    </w:p>
    <w:p w14:paraId="03D9F393" w14:textId="4C63B337" w:rsidR="004E6434" w:rsidRDefault="004E6434" w:rsidP="00DE066C">
      <w:pPr>
        <w:pStyle w:val="Prrafodelista"/>
        <w:ind w:left="-1134" w:right="-1227"/>
      </w:pPr>
      <w:r>
        <w:rPr>
          <w:noProof/>
        </w:rPr>
        <w:lastRenderedPageBreak/>
        <w:drawing>
          <wp:inline distT="0" distB="0" distL="0" distR="0" wp14:anchorId="27DF18AD" wp14:editId="4EADD562">
            <wp:extent cx="7077075" cy="3913291"/>
            <wp:effectExtent l="0" t="0" r="0" b="0"/>
            <wp:docPr id="38260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9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88017" cy="391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B95" w14:textId="77777777" w:rsidR="004E6434" w:rsidRDefault="004E6434" w:rsidP="004E6434">
      <w:pPr>
        <w:pStyle w:val="Prrafodelista"/>
      </w:pPr>
    </w:p>
    <w:p w14:paraId="75ED9DF8" w14:textId="77777777" w:rsidR="004E6434" w:rsidRDefault="004E6434" w:rsidP="004E6434">
      <w:pPr>
        <w:pStyle w:val="Prrafodelista"/>
      </w:pPr>
    </w:p>
    <w:p w14:paraId="03686662" w14:textId="43620BB0" w:rsidR="00733798" w:rsidRPr="00DE066C" w:rsidRDefault="00733798" w:rsidP="00DE066C">
      <w:pPr>
        <w:pStyle w:val="Prrafodelista"/>
        <w:ind w:left="0"/>
        <w:jc w:val="center"/>
        <w:rPr>
          <w:rFonts w:ascii="Aptos Black" w:hAnsi="Aptos Black"/>
          <w:sz w:val="32"/>
          <w:szCs w:val="32"/>
        </w:rPr>
      </w:pPr>
      <w:r w:rsidRPr="00DE066C">
        <w:rPr>
          <w:rFonts w:ascii="Aptos Black" w:hAnsi="Aptos Black"/>
          <w:sz w:val="32"/>
          <w:szCs w:val="32"/>
        </w:rPr>
        <w:t>Ahora con la nueva implementación</w:t>
      </w:r>
    </w:p>
    <w:p w14:paraId="5DBD715F" w14:textId="77777777" w:rsidR="00733798" w:rsidRDefault="00733798" w:rsidP="00733798">
      <w:pPr>
        <w:pStyle w:val="Prrafodelista"/>
        <w:ind w:left="0"/>
      </w:pPr>
    </w:p>
    <w:p w14:paraId="4A6CF6CB" w14:textId="38B18858" w:rsidR="00733798" w:rsidRDefault="00733798" w:rsidP="00DE066C">
      <w:pPr>
        <w:pStyle w:val="Prrafodelista"/>
        <w:numPr>
          <w:ilvl w:val="0"/>
          <w:numId w:val="2"/>
        </w:numPr>
        <w:ind w:left="0" w:firstLine="0"/>
      </w:pPr>
      <w:r>
        <w:t>Control por usuario responsable de la generación de la documentación de los despachos, usuario y contraseña</w:t>
      </w:r>
    </w:p>
    <w:p w14:paraId="5B394119" w14:textId="1F7E45DC" w:rsidR="00733798" w:rsidRDefault="00733798" w:rsidP="00DE066C">
      <w:pPr>
        <w:ind w:left="-993" w:right="-1227"/>
      </w:pPr>
      <w:r>
        <w:rPr>
          <w:noProof/>
        </w:rPr>
        <w:lastRenderedPageBreak/>
        <w:drawing>
          <wp:inline distT="0" distB="0" distL="0" distR="0" wp14:anchorId="4A4AC40A" wp14:editId="70F2ED43">
            <wp:extent cx="6715125" cy="3429744"/>
            <wp:effectExtent l="76200" t="76200" r="123825" b="132715"/>
            <wp:docPr id="868312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12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35118" cy="3439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DB9483" w14:textId="63A507B2" w:rsidR="00733798" w:rsidRDefault="00733798" w:rsidP="00DE066C">
      <w:pPr>
        <w:ind w:left="-851" w:right="-1227"/>
      </w:pPr>
      <w:r>
        <w:rPr>
          <w:noProof/>
        </w:rPr>
        <w:drawing>
          <wp:inline distT="0" distB="0" distL="0" distR="0" wp14:anchorId="4D2526C8" wp14:editId="0CD85288">
            <wp:extent cx="6508720" cy="3305175"/>
            <wp:effectExtent l="76200" t="76200" r="140335" b="123825"/>
            <wp:docPr id="38753140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140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4416" cy="33080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12E80C" w14:textId="75B40C52" w:rsidR="00733798" w:rsidRDefault="00733798" w:rsidP="00DE066C">
      <w:pPr>
        <w:pStyle w:val="Prrafodelista"/>
        <w:numPr>
          <w:ilvl w:val="0"/>
          <w:numId w:val="2"/>
        </w:numPr>
        <w:ind w:left="0" w:firstLine="0"/>
      </w:pPr>
      <w:r>
        <w:t>Módulos de trazabilidad e importación del archivo en Excel bajados del sistema de trazabilidad SIRT</w:t>
      </w:r>
    </w:p>
    <w:p w14:paraId="3C3D213D" w14:textId="392337DB" w:rsidR="00733798" w:rsidRDefault="00733798" w:rsidP="00DE066C">
      <w:pPr>
        <w:ind w:left="-1134" w:right="-1227"/>
      </w:pPr>
      <w:r>
        <w:rPr>
          <w:noProof/>
        </w:rPr>
        <w:lastRenderedPageBreak/>
        <w:drawing>
          <wp:inline distT="0" distB="0" distL="0" distR="0" wp14:anchorId="17229BE9" wp14:editId="7AC022F7">
            <wp:extent cx="6572250" cy="3199120"/>
            <wp:effectExtent l="76200" t="76200" r="133350" b="135255"/>
            <wp:docPr id="14007281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28151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8201" cy="32214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DE8CE4" w14:textId="466E7D4E" w:rsidR="00733798" w:rsidRDefault="00733798" w:rsidP="00DE066C">
      <w:pPr>
        <w:ind w:left="-851" w:right="-943"/>
      </w:pPr>
      <w:r>
        <w:rPr>
          <w:noProof/>
        </w:rPr>
        <w:drawing>
          <wp:inline distT="0" distB="0" distL="0" distR="0" wp14:anchorId="17C9F101" wp14:editId="52AA95B4">
            <wp:extent cx="6574439" cy="2143125"/>
            <wp:effectExtent l="76200" t="76200" r="131445" b="123825"/>
            <wp:docPr id="14060302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021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9191" cy="21511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866E5E" w14:textId="4EF83476" w:rsidR="00733798" w:rsidRDefault="00733798" w:rsidP="00733798"/>
    <w:p w14:paraId="7BBA5DC0" w14:textId="14E71BD2" w:rsidR="00733798" w:rsidRDefault="00733798" w:rsidP="00DE066C">
      <w:pPr>
        <w:pStyle w:val="Prrafodelista"/>
        <w:numPr>
          <w:ilvl w:val="0"/>
          <w:numId w:val="2"/>
        </w:numPr>
        <w:ind w:left="0" w:firstLine="0"/>
      </w:pPr>
      <w:r>
        <w:t>Impresión del documento del documento de entrega de conformidad estandariz</w:t>
      </w:r>
      <w:r w:rsidR="00565FC8">
        <w:t>ados e información de este.</w:t>
      </w:r>
    </w:p>
    <w:p w14:paraId="3E9D0109" w14:textId="45583FCA" w:rsidR="00565FC8" w:rsidRDefault="00565FC8" w:rsidP="00DE066C">
      <w:pPr>
        <w:ind w:left="-1134" w:right="-1085"/>
      </w:pPr>
      <w:r>
        <w:rPr>
          <w:noProof/>
        </w:rPr>
        <w:lastRenderedPageBreak/>
        <w:drawing>
          <wp:inline distT="0" distB="0" distL="0" distR="0" wp14:anchorId="6593F435" wp14:editId="0CB24816">
            <wp:extent cx="6677025" cy="3283188"/>
            <wp:effectExtent l="76200" t="76200" r="123825" b="127000"/>
            <wp:docPr id="175361417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417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2025" cy="32905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5FA37" w14:textId="1FCAB2FD" w:rsidR="00565FC8" w:rsidRDefault="00565FC8" w:rsidP="00565FC8">
      <w:r>
        <w:rPr>
          <w:noProof/>
        </w:rPr>
        <w:lastRenderedPageBreak/>
        <w:drawing>
          <wp:inline distT="0" distB="0" distL="0" distR="0" wp14:anchorId="3E41454A" wp14:editId="2813837F">
            <wp:extent cx="5612130" cy="6499225"/>
            <wp:effectExtent l="76200" t="76200" r="140970" b="130175"/>
            <wp:docPr id="15585099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9950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65FC8">
      <w:head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FDAB" w14:textId="77777777" w:rsidR="00691F69" w:rsidRDefault="00691F69" w:rsidP="00051D99">
      <w:pPr>
        <w:spacing w:after="0" w:line="240" w:lineRule="auto"/>
      </w:pPr>
      <w:r>
        <w:separator/>
      </w:r>
    </w:p>
  </w:endnote>
  <w:endnote w:type="continuationSeparator" w:id="0">
    <w:p w14:paraId="7B215DC9" w14:textId="77777777" w:rsidR="00691F69" w:rsidRDefault="00691F69" w:rsidP="0005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B89A" w14:textId="77777777" w:rsidR="00691F69" w:rsidRDefault="00691F69" w:rsidP="00051D99">
      <w:pPr>
        <w:spacing w:after="0" w:line="240" w:lineRule="auto"/>
      </w:pPr>
      <w:r>
        <w:separator/>
      </w:r>
    </w:p>
  </w:footnote>
  <w:footnote w:type="continuationSeparator" w:id="0">
    <w:p w14:paraId="604C2DB8" w14:textId="77777777" w:rsidR="00691F69" w:rsidRDefault="00691F69" w:rsidP="00051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E0630" w14:textId="6B0BA120" w:rsidR="00051D99" w:rsidRDefault="00051D9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3127EF" wp14:editId="53B26AE4">
          <wp:simplePos x="0" y="0"/>
          <wp:positionH relativeFrom="column">
            <wp:posOffset>-746760</wp:posOffset>
          </wp:positionH>
          <wp:positionV relativeFrom="paragraph">
            <wp:posOffset>-240030</wp:posOffset>
          </wp:positionV>
          <wp:extent cx="2438400" cy="495300"/>
          <wp:effectExtent l="0" t="0" r="0" b="0"/>
          <wp:wrapThrough wrapText="bothSides">
            <wp:wrapPolygon edited="0">
              <wp:start x="844" y="0"/>
              <wp:lineTo x="0" y="4154"/>
              <wp:lineTo x="0" y="16615"/>
              <wp:lineTo x="844" y="20769"/>
              <wp:lineTo x="20081" y="20769"/>
              <wp:lineTo x="20081" y="13292"/>
              <wp:lineTo x="21431" y="4154"/>
              <wp:lineTo x="21431" y="0"/>
              <wp:lineTo x="844" y="0"/>
            </wp:wrapPolygon>
          </wp:wrapThrough>
          <wp:docPr id="1449490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49088" name="Imagen 1449490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102D"/>
    <w:multiLevelType w:val="hybridMultilevel"/>
    <w:tmpl w:val="B44A2B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F305F"/>
    <w:multiLevelType w:val="hybridMultilevel"/>
    <w:tmpl w:val="C19AEB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47040">
    <w:abstractNumId w:val="0"/>
  </w:num>
  <w:num w:numId="2" w16cid:durableId="1593590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BF"/>
    <w:rsid w:val="00051D99"/>
    <w:rsid w:val="00190C82"/>
    <w:rsid w:val="003D6281"/>
    <w:rsid w:val="004B4F7F"/>
    <w:rsid w:val="004E6434"/>
    <w:rsid w:val="00565FC8"/>
    <w:rsid w:val="005C5AD1"/>
    <w:rsid w:val="00691F69"/>
    <w:rsid w:val="00733798"/>
    <w:rsid w:val="00A17D28"/>
    <w:rsid w:val="00AF6D0F"/>
    <w:rsid w:val="00D27D73"/>
    <w:rsid w:val="00DA28BF"/>
    <w:rsid w:val="00DE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9EFD1F"/>
  <w15:chartTrackingRefBased/>
  <w15:docId w15:val="{F00BC835-8212-4ABB-BC84-135CA0E2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8B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1D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D99"/>
  </w:style>
  <w:style w:type="paragraph" w:styleId="Piedepgina">
    <w:name w:val="footer"/>
    <w:basedOn w:val="Normal"/>
    <w:link w:val="PiedepginaCar"/>
    <w:uiPriority w:val="99"/>
    <w:unhideWhenUsed/>
    <w:rsid w:val="00051D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 Colbeef</dc:creator>
  <cp:keywords/>
  <dc:description/>
  <cp:lastModifiedBy>TIC Colbeef</cp:lastModifiedBy>
  <cp:revision>6</cp:revision>
  <cp:lastPrinted>2026-03-19T15:08:00Z</cp:lastPrinted>
  <dcterms:created xsi:type="dcterms:W3CDTF">2026-03-14T19:05:00Z</dcterms:created>
  <dcterms:modified xsi:type="dcterms:W3CDTF">2026-03-19T15:09:00Z</dcterms:modified>
</cp:coreProperties>
</file>