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62A1" w14:textId="77777777"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580180EB" w14:textId="77777777"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CBBADAF" w14:textId="77777777" w:rsidR="00431895" w:rsidRDefault="004047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13ED9A25" wp14:editId="1D3F32A5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2E525" w14:textId="77777777"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51D9CBA" w14:textId="77777777"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C124EB4" w14:textId="77777777"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65624600" w14:textId="77777777" w:rsidR="00431895" w:rsidRDefault="00431895">
      <w:pPr>
        <w:jc w:val="center"/>
        <w:rPr>
          <w:rFonts w:ascii="Arial" w:eastAsia="Arial" w:hAnsi="Arial" w:cs="Arial"/>
          <w:sz w:val="36"/>
          <w:szCs w:val="36"/>
        </w:rPr>
      </w:pPr>
    </w:p>
    <w:p w14:paraId="06245C86" w14:textId="77777777" w:rsidR="00431895" w:rsidRDefault="00404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93E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14:paraId="3BFE3115" w14:textId="77777777" w:rsidR="00431895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 w:rsidR="004047D7">
        <w:rPr>
          <w:rFonts w:ascii="Arial" w:eastAsia="Arial" w:hAnsi="Arial" w:cs="Arial"/>
          <w:sz w:val="28"/>
          <w:szCs w:val="28"/>
        </w:rPr>
        <w:tab/>
      </w:r>
      <w:r w:rsidR="004047D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3108514</w:t>
      </w:r>
    </w:p>
    <w:p w14:paraId="21ADD982" w14:textId="77777777"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Issac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14:paraId="257E12C4" w14:textId="77777777"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14:paraId="70A2A811" w14:textId="77777777"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33108514</w:t>
      </w:r>
    </w:p>
    <w:p w14:paraId="2B167D3A" w14:textId="77777777" w:rsidR="00431895" w:rsidRDefault="00431895">
      <w:pPr>
        <w:jc w:val="center"/>
        <w:rPr>
          <w:rFonts w:ascii="Arial" w:eastAsia="Arial" w:hAnsi="Arial" w:cs="Arial"/>
          <w:sz w:val="32"/>
          <w:szCs w:val="32"/>
        </w:rPr>
      </w:pPr>
    </w:p>
    <w:p w14:paraId="18CEE706" w14:textId="77777777"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14:paraId="5481998F" w14:textId="77777777"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14:paraId="0AECEEA0" w14:textId="77777777"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14:paraId="3E8B2447" w14:textId="77777777"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14:paraId="7AFB7B73" w14:textId="77777777"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14:paraId="1CBBEBCE" w14:textId="77777777" w:rsidR="00431895" w:rsidRDefault="005A33E4">
      <w:pPr>
        <w:jc w:val="center"/>
        <w:rPr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Scope</w:t>
      </w:r>
      <w:proofErr w:type="spellEnd"/>
    </w:p>
    <w:p w14:paraId="70520F95" w14:textId="77777777" w:rsidR="00406E71" w:rsidRPr="00C76B19" w:rsidRDefault="00406E71" w:rsidP="008F5FC3">
      <w:pPr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14:paraId="172CA77D" w14:textId="77777777" w:rsidR="00431895" w:rsidRDefault="00431895" w:rsidP="008F5FC3">
      <w:pP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8F5FC3" w14:paraId="20758633" w14:textId="77777777" w:rsidTr="00ED5A0B">
        <w:tc>
          <w:tcPr>
            <w:tcW w:w="2052" w:type="dxa"/>
            <w:shd w:val="clear" w:color="auto" w:fill="C00000"/>
          </w:tcPr>
          <w:p w14:paraId="272230AA" w14:textId="77777777" w:rsidR="008F5FC3" w:rsidRPr="007506BC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0" w:name="_6ffln0cfdbf5" w:colFirst="0" w:colLast="0"/>
            <w:bookmarkEnd w:id="0"/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14:paraId="65B1C3D2" w14:textId="77777777" w:rsidR="008F5FC3" w:rsidRPr="007506BC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14:paraId="6FB235DD" w14:textId="77777777" w:rsidR="008F5FC3" w:rsidRPr="007506BC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14:paraId="22C952AD" w14:textId="77777777" w:rsidR="008F5FC3" w:rsidRPr="007506BC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8F5FC3" w14:paraId="3027910B" w14:textId="77777777" w:rsidTr="00ED5A0B">
        <w:tc>
          <w:tcPr>
            <w:tcW w:w="2052" w:type="dxa"/>
          </w:tcPr>
          <w:p w14:paraId="57AA13B7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14:paraId="32C32E5F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14:paraId="04D6B2A7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14:paraId="3B9076BA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09/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14:paraId="0D9E062B" w14:textId="77777777" w:rsidTr="00ED5A0B">
        <w:tc>
          <w:tcPr>
            <w:tcW w:w="2052" w:type="dxa"/>
          </w:tcPr>
          <w:p w14:paraId="78F413CE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14:paraId="46A8CA9C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35" w:type="dxa"/>
          </w:tcPr>
          <w:p w14:paraId="5471976A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FC3">
              <w:rPr>
                <w:rFonts w:ascii="Arial" w:hAnsi="Arial" w:cs="Arial"/>
                <w:sz w:val="24"/>
                <w:szCs w:val="24"/>
              </w:rPr>
              <w:t>Se agregaron dentro del alcance y fuera del alcance</w:t>
            </w:r>
          </w:p>
        </w:tc>
        <w:tc>
          <w:tcPr>
            <w:tcW w:w="2064" w:type="dxa"/>
          </w:tcPr>
          <w:p w14:paraId="24CAA80F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09/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14:paraId="2656FAAE" w14:textId="77777777" w:rsidTr="00ED5A0B">
        <w:tc>
          <w:tcPr>
            <w:tcW w:w="2052" w:type="dxa"/>
          </w:tcPr>
          <w:p w14:paraId="025F5460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14:paraId="1E34958F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135" w:type="dxa"/>
          </w:tcPr>
          <w:p w14:paraId="625A48A5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FC3">
              <w:rPr>
                <w:rFonts w:ascii="Arial" w:hAnsi="Arial" w:cs="Arial"/>
                <w:sz w:val="24"/>
                <w:szCs w:val="24"/>
              </w:rPr>
              <w:t>Se actualizo alcance general, ahora se especifica que se va a construir, no solo diseñar</w:t>
            </w:r>
          </w:p>
        </w:tc>
        <w:tc>
          <w:tcPr>
            <w:tcW w:w="2064" w:type="dxa"/>
          </w:tcPr>
          <w:p w14:paraId="3CA1CD8A" w14:textId="77777777" w:rsidR="008F5FC3" w:rsidRDefault="008F5FC3" w:rsidP="008F5FC3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D476F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8F5FC3" w14:paraId="4F952D46" w14:textId="77777777" w:rsidTr="00ED5A0B">
        <w:tc>
          <w:tcPr>
            <w:tcW w:w="2052" w:type="dxa"/>
          </w:tcPr>
          <w:p w14:paraId="71DBACFD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3886691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14:paraId="72D37781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59C7DDC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5FC3" w14:paraId="2D4D8460" w14:textId="77777777" w:rsidTr="00ED5A0B">
        <w:tc>
          <w:tcPr>
            <w:tcW w:w="2052" w:type="dxa"/>
          </w:tcPr>
          <w:p w14:paraId="28F6B3CB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B5C32AA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14:paraId="3B1054E9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C964E79" w14:textId="77777777" w:rsidR="008F5FC3" w:rsidRDefault="008F5FC3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DC19A4" w14:textId="77777777" w:rsidR="00431895" w:rsidRDefault="00431895"/>
    <w:p w14:paraId="43D055FC" w14:textId="77777777" w:rsidR="005A33E4" w:rsidRDefault="005A33E4"/>
    <w:p w14:paraId="2A7F813C" w14:textId="77777777" w:rsidR="00406E71" w:rsidRDefault="00406E71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br w:type="page"/>
      </w:r>
    </w:p>
    <w:p w14:paraId="788DA8B8" w14:textId="77777777" w:rsidR="00431895" w:rsidRDefault="004047D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Alcance:</w:t>
      </w:r>
    </w:p>
    <w:p w14:paraId="6D8E9772" w14:textId="09F86CA4" w:rsidR="000146BC" w:rsidRDefault="004047D7">
      <w:pPr>
        <w:rPr>
          <w:rFonts w:ascii="Arial" w:eastAsia="Arial" w:hAnsi="Arial" w:cs="Arial"/>
          <w:i/>
        </w:rPr>
      </w:pPr>
      <w:bookmarkStart w:id="1" w:name="_e9u6oaplze5p" w:colFirst="0" w:colLast="0"/>
      <w:bookmarkEnd w:id="1"/>
      <w:r>
        <w:rPr>
          <w:rFonts w:ascii="Arial" w:eastAsia="Arial" w:hAnsi="Arial" w:cs="Arial"/>
          <w:i/>
        </w:rPr>
        <w:t>Cliente:</w:t>
      </w:r>
      <w:r w:rsidR="00406E71">
        <w:rPr>
          <w:rFonts w:ascii="Arial" w:eastAsia="Arial" w:hAnsi="Arial" w:cs="Arial"/>
          <w:i/>
        </w:rPr>
        <w:t xml:space="preserve"> Jorge </w:t>
      </w:r>
      <w:proofErr w:type="spellStart"/>
      <w:r w:rsidR="00406E71">
        <w:rPr>
          <w:rFonts w:ascii="Arial" w:eastAsia="Arial" w:hAnsi="Arial" w:cs="Arial"/>
          <w:i/>
        </w:rPr>
        <w:t>Bonale</w:t>
      </w:r>
      <w:r w:rsidR="00CC4663">
        <w:rPr>
          <w:rFonts w:ascii="Arial" w:eastAsia="Arial" w:hAnsi="Arial" w:cs="Arial"/>
          <w:i/>
        </w:rPr>
        <w:t>z</w:t>
      </w:r>
      <w:proofErr w:type="spellEnd"/>
    </w:p>
    <w:p w14:paraId="1254F351" w14:textId="77777777" w:rsidR="00431895" w:rsidRDefault="004047D7">
      <w:pPr>
        <w:rPr>
          <w:rFonts w:ascii="Arial" w:eastAsia="Arial" w:hAnsi="Arial" w:cs="Arial"/>
          <w:i/>
        </w:rPr>
      </w:pPr>
      <w:bookmarkStart w:id="2" w:name="_cvxurnqlo5fg" w:colFirst="0" w:colLast="0"/>
      <w:bookmarkStart w:id="3" w:name="_443k7in86zyj" w:colFirst="0" w:colLast="0"/>
      <w:bookmarkEnd w:id="2"/>
      <w:bookmarkEnd w:id="3"/>
      <w:r>
        <w:rPr>
          <w:rFonts w:ascii="Arial" w:eastAsia="Arial" w:hAnsi="Arial" w:cs="Arial"/>
          <w:i/>
        </w:rPr>
        <w:t xml:space="preserve">Proyecto: </w:t>
      </w:r>
      <w:r w:rsidR="002C285C" w:rsidRPr="002C285C">
        <w:rPr>
          <w:rFonts w:ascii="Arial" w:eastAsia="Arial" w:hAnsi="Arial" w:cs="Arial"/>
          <w:i/>
        </w:rPr>
        <w:t>Sistema de recolección de basura inteligente</w:t>
      </w:r>
    </w:p>
    <w:p w14:paraId="60072A7D" w14:textId="77777777" w:rsidR="00431895" w:rsidRDefault="00431895">
      <w:pPr>
        <w:rPr>
          <w:rFonts w:ascii="Arial" w:eastAsia="Arial" w:hAnsi="Arial" w:cs="Arial"/>
          <w:i/>
        </w:rPr>
      </w:pPr>
      <w:bookmarkStart w:id="4" w:name="_6x0xti6zuyoc" w:colFirst="0" w:colLast="0"/>
      <w:bookmarkEnd w:id="4"/>
    </w:p>
    <w:p w14:paraId="0DF5E2DE" w14:textId="77777777" w:rsidR="00431895" w:rsidRDefault="004047D7">
      <w:pPr>
        <w:pStyle w:val="Heading3"/>
        <w:rPr>
          <w:rFonts w:ascii="Arial" w:eastAsia="Arial" w:hAnsi="Arial" w:cs="Arial"/>
        </w:rPr>
      </w:pPr>
      <w:bookmarkStart w:id="5" w:name="_86cxs7a0mp2c" w:colFirst="0" w:colLast="0"/>
      <w:bookmarkEnd w:id="5"/>
      <w:r>
        <w:rPr>
          <w:rFonts w:ascii="Arial" w:eastAsia="Arial" w:hAnsi="Arial" w:cs="Arial"/>
        </w:rPr>
        <w:t>Alcance del proyecto:</w:t>
      </w:r>
    </w:p>
    <w:p w14:paraId="2D0D0FE1" w14:textId="77777777" w:rsidR="003D75F0" w:rsidRDefault="003D75F0">
      <w:pPr>
        <w:rPr>
          <w:rFonts w:ascii="Arial" w:eastAsia="Arial" w:hAnsi="Arial" w:cs="Arial"/>
        </w:rPr>
      </w:pPr>
      <w:bookmarkStart w:id="6" w:name="_sx8etopc745o" w:colFirst="0" w:colLast="0"/>
      <w:bookmarkEnd w:id="6"/>
      <w:r>
        <w:rPr>
          <w:rFonts w:ascii="Arial" w:eastAsia="Arial" w:hAnsi="Arial" w:cs="Arial"/>
        </w:rPr>
        <w:t xml:space="preserve">Diseñar </w:t>
      </w:r>
      <w:r w:rsidR="005A33E4">
        <w:rPr>
          <w:rFonts w:ascii="Arial" w:eastAsia="Arial" w:hAnsi="Arial" w:cs="Arial"/>
        </w:rPr>
        <w:t xml:space="preserve">y construir un </w:t>
      </w:r>
      <w:r>
        <w:rPr>
          <w:rFonts w:ascii="Arial" w:eastAsia="Arial" w:hAnsi="Arial" w:cs="Arial"/>
        </w:rPr>
        <w:t xml:space="preserve">sistema el cual genere la ruta óptima para la recolección de la basura en base a la medición de la capacidad de almacenamiento de desperdicios restante de en el contenedor la cual se enviará por medio de un Gateway inalámbricamente a la nube, donde un servidor obtendrá esa información para procesarla con el algoritmo que generara la mejor ruta de recolección. </w:t>
      </w:r>
      <w:bookmarkStart w:id="7" w:name="_dndapmyx3c5p" w:colFirst="0" w:colLast="0"/>
      <w:bookmarkStart w:id="8" w:name="_gjvo6qqgs78g" w:colFirst="0" w:colLast="0"/>
      <w:bookmarkEnd w:id="7"/>
      <w:bookmarkEnd w:id="8"/>
    </w:p>
    <w:p w14:paraId="6926EB2D" w14:textId="77777777" w:rsidR="00431895" w:rsidRDefault="004047D7">
      <w:pPr>
        <w:pStyle w:val="Heading3"/>
        <w:rPr>
          <w:rFonts w:ascii="Arial" w:eastAsia="Arial" w:hAnsi="Arial" w:cs="Arial"/>
        </w:rPr>
      </w:pPr>
      <w:bookmarkStart w:id="9" w:name="_6mt43g1z6sze" w:colFirst="0" w:colLast="0"/>
      <w:bookmarkEnd w:id="9"/>
      <w:r>
        <w:rPr>
          <w:rFonts w:ascii="Arial" w:eastAsia="Arial" w:hAnsi="Arial" w:cs="Arial"/>
        </w:rPr>
        <w:t>Dentro del alcance:</w:t>
      </w:r>
    </w:p>
    <w:p w14:paraId="1518FF48" w14:textId="77777777" w:rsidR="00431895" w:rsidRDefault="003D75F0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0" w:name="_hcsv1suvlhb7" w:colFirst="0" w:colLast="0"/>
      <w:bookmarkEnd w:id="10"/>
      <w:r>
        <w:rPr>
          <w:rFonts w:ascii="Arial" w:eastAsia="Arial" w:hAnsi="Arial" w:cs="Arial"/>
        </w:rPr>
        <w:t>Diseño del Hardware para la medición de los contenedores y la comunicación con la nube</w:t>
      </w:r>
      <w:r w:rsidR="004047D7">
        <w:rPr>
          <w:rFonts w:ascii="Arial" w:eastAsia="Arial" w:hAnsi="Arial" w:cs="Arial"/>
        </w:rPr>
        <w:t>.</w:t>
      </w:r>
    </w:p>
    <w:p w14:paraId="7B063024" w14:textId="77777777"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1" w:name="_sjtrad78u3r" w:colFirst="0" w:colLast="0"/>
      <w:bookmarkStart w:id="12" w:name="_ft3uesx0fb5o" w:colFirst="0" w:colLast="0"/>
      <w:bookmarkEnd w:id="11"/>
      <w:bookmarkEnd w:id="12"/>
      <w:r>
        <w:rPr>
          <w:rFonts w:ascii="Arial" w:eastAsia="Arial" w:hAnsi="Arial" w:cs="Arial"/>
        </w:rPr>
        <w:t>Diseño del software para procesar la información del sensor de medición y gestionar la comunicación con la nube.</w:t>
      </w:r>
    </w:p>
    <w:p w14:paraId="3771BDC1" w14:textId="77777777"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programación del algoritmo para generar la mejor ruta de recolección.</w:t>
      </w:r>
    </w:p>
    <w:p w14:paraId="21896583" w14:textId="77777777" w:rsidR="003D75F0" w:rsidRDefault="003D75F0" w:rsidP="004047D7">
      <w:pPr>
        <w:ind w:left="720"/>
        <w:contextualSpacing/>
        <w:rPr>
          <w:rFonts w:ascii="Arial" w:eastAsia="Arial" w:hAnsi="Arial" w:cs="Arial"/>
        </w:rPr>
      </w:pPr>
    </w:p>
    <w:p w14:paraId="2F08289C" w14:textId="77777777" w:rsidR="00431895" w:rsidRDefault="00431895">
      <w:pPr>
        <w:rPr>
          <w:rFonts w:ascii="Arial" w:eastAsia="Arial" w:hAnsi="Arial" w:cs="Arial"/>
        </w:rPr>
      </w:pPr>
      <w:bookmarkStart w:id="13" w:name="_4rxnp9fgy24u" w:colFirst="0" w:colLast="0"/>
      <w:bookmarkEnd w:id="13"/>
    </w:p>
    <w:p w14:paraId="670AB03A" w14:textId="77777777" w:rsidR="00431895" w:rsidRDefault="004047D7">
      <w:pPr>
        <w:pStyle w:val="Heading3"/>
        <w:rPr>
          <w:rFonts w:ascii="Arial" w:eastAsia="Arial" w:hAnsi="Arial" w:cs="Arial"/>
        </w:rPr>
      </w:pPr>
      <w:bookmarkStart w:id="14" w:name="_6n0kcdf1l42v" w:colFirst="0" w:colLast="0"/>
      <w:bookmarkEnd w:id="14"/>
      <w:r>
        <w:rPr>
          <w:rFonts w:ascii="Arial" w:eastAsia="Arial" w:hAnsi="Arial" w:cs="Arial"/>
        </w:rPr>
        <w:t>Fuera del alcance:</w:t>
      </w:r>
    </w:p>
    <w:p w14:paraId="20178CD2" w14:textId="77777777" w:rsidR="00431895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bookmarkStart w:id="15" w:name="_pr3psx8dy67h" w:colFirst="0" w:colLast="0"/>
      <w:bookmarkEnd w:id="15"/>
      <w:r>
        <w:rPr>
          <w:rFonts w:ascii="Arial" w:eastAsia="Arial" w:hAnsi="Arial" w:cs="Arial"/>
        </w:rPr>
        <w:t>Servicio de la nube.</w:t>
      </w:r>
      <w:bookmarkStart w:id="16" w:name="_GoBack"/>
      <w:bookmarkEnd w:id="16"/>
    </w:p>
    <w:p w14:paraId="42820F68" w14:textId="77777777" w:rsidR="004047D7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contenedores.</w:t>
      </w:r>
    </w:p>
    <w:p w14:paraId="1295EEB0" w14:textId="77777777" w:rsidR="005A33E4" w:rsidRDefault="005A33E4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camiones recolectores</w:t>
      </w:r>
    </w:p>
    <w:p w14:paraId="1CF28A9D" w14:textId="77777777" w:rsidR="00431895" w:rsidRDefault="00431895">
      <w:pPr>
        <w:rPr>
          <w:rFonts w:ascii="Arial" w:eastAsia="Arial" w:hAnsi="Arial" w:cs="Arial"/>
        </w:rPr>
      </w:pPr>
      <w:bookmarkStart w:id="17" w:name="_plsupm7hyb2y" w:colFirst="0" w:colLast="0"/>
      <w:bookmarkEnd w:id="17"/>
    </w:p>
    <w:p w14:paraId="1FBC771D" w14:textId="77777777" w:rsidR="004047D7" w:rsidRDefault="004047D7">
      <w:pPr>
        <w:rPr>
          <w:rFonts w:ascii="Arial" w:eastAsia="Arial" w:hAnsi="Arial" w:cs="Arial"/>
        </w:rPr>
      </w:pPr>
    </w:p>
    <w:p w14:paraId="1C32515A" w14:textId="77777777" w:rsidR="00431895" w:rsidRDefault="00431895">
      <w:pPr>
        <w:rPr>
          <w:rFonts w:ascii="Arial" w:eastAsia="Arial" w:hAnsi="Arial" w:cs="Arial"/>
        </w:rPr>
      </w:pPr>
      <w:bookmarkStart w:id="18" w:name="_y9d6ka4sub52" w:colFirst="0" w:colLast="0"/>
      <w:bookmarkEnd w:id="18"/>
    </w:p>
    <w:p w14:paraId="5167BDEA" w14:textId="77777777" w:rsidR="00431895" w:rsidRDefault="00431895">
      <w:bookmarkStart w:id="19" w:name="_v8yfcl98fhqo" w:colFirst="0" w:colLast="0"/>
      <w:bookmarkEnd w:id="19"/>
    </w:p>
    <w:sectPr w:rsidR="0043189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2537"/>
    <w:multiLevelType w:val="multilevel"/>
    <w:tmpl w:val="CDA4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0358D"/>
    <w:multiLevelType w:val="multilevel"/>
    <w:tmpl w:val="333AA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36E"/>
    <w:multiLevelType w:val="multilevel"/>
    <w:tmpl w:val="62BE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895"/>
    <w:rsid w:val="000146BC"/>
    <w:rsid w:val="002C285C"/>
    <w:rsid w:val="003D75F0"/>
    <w:rsid w:val="004047D7"/>
    <w:rsid w:val="00406E71"/>
    <w:rsid w:val="00431895"/>
    <w:rsid w:val="005A33E4"/>
    <w:rsid w:val="00836036"/>
    <w:rsid w:val="008F5FC3"/>
    <w:rsid w:val="00993E4A"/>
    <w:rsid w:val="00C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7DE"/>
  <w15:docId w15:val="{8D56F66A-0062-4DFF-843B-C3A06E4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F5FC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8F5FC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Medina Cazares</cp:lastModifiedBy>
  <cp:revision>10</cp:revision>
  <dcterms:created xsi:type="dcterms:W3CDTF">2018-08-06T00:37:00Z</dcterms:created>
  <dcterms:modified xsi:type="dcterms:W3CDTF">2018-08-13T03:04:00Z</dcterms:modified>
</cp:coreProperties>
</file>