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jc w:val="left"/>
        <w:rPr>
          <w:sz w:val="22"/>
          <w:szCs w:val="22"/>
        </w:rPr>
      </w:pPr>
      <w:bookmarkStart w:colFirst="0" w:colLast="0" w:name="_qwq9p12varo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0"/>
        <w:rPr>
          <w:sz w:val="22"/>
          <w:szCs w:val="22"/>
        </w:rPr>
      </w:pPr>
      <w:bookmarkStart w:colFirst="0" w:colLast="0" w:name="_8kwaq7d9yrbz" w:id="1"/>
      <w:bookmarkEnd w:id="1"/>
      <w:r w:rsidDel="00000000" w:rsidR="00000000" w:rsidRPr="00000000">
        <w:rPr>
          <w:sz w:val="22"/>
          <w:szCs w:val="22"/>
          <w:rtl w:val="0"/>
        </w:rPr>
        <w:t xml:space="preserve">DESARROLLO DE UN PROTOTIPO DE SISTEMA DE SEGURIDAD BASADO EN RECONOCIMIENTO FACIAL PARA CONJUNTOS RESIDENCIALES</w:t>
      </w:r>
    </w:p>
    <w:p w:rsidR="00000000" w:rsidDel="00000000" w:rsidP="00000000" w:rsidRDefault="00000000" w:rsidRPr="00000000" w14:paraId="00000003">
      <w:pPr>
        <w:pStyle w:val="Title"/>
        <w:ind w:firstLine="0"/>
        <w:rPr>
          <w:sz w:val="22"/>
          <w:szCs w:val="22"/>
        </w:rPr>
      </w:pPr>
      <w:bookmarkStart w:colFirst="0" w:colLast="0" w:name="_w2e65v6u0bj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</w:p>
    <w:p w:rsidR="00000000" w:rsidDel="00000000" w:rsidP="00000000" w:rsidRDefault="00000000" w:rsidRPr="00000000" w14:paraId="00000014">
      <w:pPr>
        <w:spacing w:after="20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JUAN FELIPE BEDOYA GOMEZ </w:t>
      </w:r>
    </w:p>
    <w:p w:rsidR="00000000" w:rsidDel="00000000" w:rsidP="00000000" w:rsidRDefault="00000000" w:rsidRPr="00000000" w14:paraId="00000016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Ingeniería en software</w:t>
      </w:r>
    </w:p>
    <w:p w:rsidR="00000000" w:rsidDel="00000000" w:rsidP="00000000" w:rsidRDefault="00000000" w:rsidRPr="00000000" w14:paraId="00000017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DOCENTE:</w:t>
      </w:r>
    </w:p>
    <w:p w:rsidR="00000000" w:rsidDel="00000000" w:rsidP="00000000" w:rsidRDefault="00000000" w:rsidRPr="00000000" w14:paraId="0000002B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GAMALIEL GULFO</w:t>
      </w:r>
    </w:p>
    <w:p w:rsidR="00000000" w:rsidDel="00000000" w:rsidP="00000000" w:rsidRDefault="00000000" w:rsidRPr="00000000" w14:paraId="0000002C">
      <w:pPr>
        <w:spacing w:line="259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08.661417322834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ind w:firstLine="720"/>
      <w:jc w:val="left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  <w:ind w:firstLine="0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