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CABE0" w14:textId="4256080E" w:rsidR="00FC4561" w:rsidRDefault="00A93267" w:rsidP="00FC4561">
      <w:pPr>
        <w:tabs>
          <w:tab w:val="left" w:pos="1361"/>
        </w:tabs>
      </w:pPr>
      <w:r>
        <w:rPr>
          <w:noProof/>
        </w:rPr>
        <w:drawing>
          <wp:anchor distT="0" distB="0" distL="114300" distR="114300" simplePos="0" relativeHeight="251659264" behindDoc="1" locked="0" layoutInCell="1" allowOverlap="1" wp14:anchorId="10381E35" wp14:editId="77DE290A">
            <wp:simplePos x="0" y="0"/>
            <wp:positionH relativeFrom="column">
              <wp:posOffset>-934936</wp:posOffset>
            </wp:positionH>
            <wp:positionV relativeFrom="paragraph">
              <wp:posOffset>-1312233</wp:posOffset>
            </wp:positionV>
            <wp:extent cx="2730108" cy="107524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4100"/>
                    <a:stretch/>
                  </pic:blipFill>
                  <pic:spPr bwMode="auto">
                    <a:xfrm>
                      <a:off x="0" y="0"/>
                      <a:ext cx="2730108" cy="1075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561">
        <w:tab/>
      </w:r>
    </w:p>
    <w:p w14:paraId="698A99DF" w14:textId="77777777" w:rsidR="00476E0E" w:rsidRDefault="00476E0E" w:rsidP="00FC4561">
      <w:pPr>
        <w:tabs>
          <w:tab w:val="left" w:pos="1361"/>
        </w:tabs>
      </w:pPr>
    </w:p>
    <w:p w14:paraId="053DF6A1" w14:textId="77777777" w:rsidR="00476E0E" w:rsidRDefault="00476E0E"/>
    <w:p w14:paraId="352B2035" w14:textId="77777777" w:rsidR="00476E0E" w:rsidRDefault="00476E0E"/>
    <w:p w14:paraId="527F610D" w14:textId="77777777" w:rsidR="00476E0E" w:rsidRDefault="00476E0E"/>
    <w:p w14:paraId="7BBB1AB8" w14:textId="77777777" w:rsidR="00476E0E" w:rsidRDefault="00476E0E"/>
    <w:p w14:paraId="53FCED5E" w14:textId="77777777" w:rsidR="00476E0E" w:rsidRDefault="00476E0E"/>
    <w:p w14:paraId="292B17FA" w14:textId="77777777" w:rsidR="00476E0E" w:rsidRDefault="00476E0E"/>
    <w:p w14:paraId="754389B7" w14:textId="77777777" w:rsidR="00476E0E" w:rsidRDefault="00476E0E"/>
    <w:p w14:paraId="3B071EA7" w14:textId="77777777" w:rsidR="00476E0E" w:rsidRDefault="00476E0E"/>
    <w:p w14:paraId="1B2FB92C" w14:textId="77777777" w:rsidR="00476E0E" w:rsidRDefault="00476E0E"/>
    <w:p w14:paraId="10DF91EC" w14:textId="77777777" w:rsidR="00476E0E" w:rsidRPr="0015053B" w:rsidRDefault="00476E0E"/>
    <w:p w14:paraId="6BEDC267" w14:textId="29587990" w:rsidR="00476E0E" w:rsidRPr="0015053B" w:rsidRDefault="00476E0E"/>
    <w:p w14:paraId="2CC87E8F" w14:textId="66C3279D" w:rsidR="00476E0E" w:rsidRPr="0015053B" w:rsidRDefault="00476E0E"/>
    <w:p w14:paraId="3CCDB93D" w14:textId="1DEDEAA0" w:rsidR="00476E0E" w:rsidRDefault="00476E0E"/>
    <w:p w14:paraId="06323F31" w14:textId="77777777" w:rsidR="007F5670" w:rsidRPr="007F5670" w:rsidRDefault="007F5670"/>
    <w:tbl>
      <w:tblPr>
        <w:tblStyle w:val="Tablaconcuadrcula"/>
        <w:tblpPr w:leftFromText="141" w:rightFromText="141" w:vertAnchor="text" w:horzAnchor="page" w:tblpX="4321" w:tblpY="6495"/>
        <w:tblW w:w="7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088"/>
      </w:tblGrid>
      <w:tr w:rsidR="009D34B5" w:rsidRPr="0015053B" w14:paraId="60687834" w14:textId="77777777" w:rsidTr="007F5670">
        <w:tc>
          <w:tcPr>
            <w:tcW w:w="7088" w:type="dxa"/>
            <w:tcBorders>
              <w:top w:val="single" w:sz="18" w:space="0" w:color="auto"/>
            </w:tcBorders>
            <w:tcMar>
              <w:top w:w="227" w:type="dxa"/>
            </w:tcMar>
          </w:tcPr>
          <w:p w14:paraId="72346DE2" w14:textId="54D39E24" w:rsidR="009D34B5" w:rsidRPr="0015053B" w:rsidRDefault="009D34B5" w:rsidP="007F5670">
            <w:r w:rsidRPr="0015053B">
              <w:rPr>
                <w:b/>
              </w:rPr>
              <w:t xml:space="preserve">Departamento: </w:t>
            </w:r>
            <w:r w:rsidR="007F5670">
              <w:rPr>
                <w:b/>
              </w:rPr>
              <w:t>Tecnología</w:t>
            </w:r>
          </w:p>
        </w:tc>
      </w:tr>
      <w:tr w:rsidR="009D34B5" w:rsidRPr="0015053B" w14:paraId="5C70A5AC" w14:textId="77777777" w:rsidTr="007F5670">
        <w:tc>
          <w:tcPr>
            <w:tcW w:w="7088" w:type="dxa"/>
          </w:tcPr>
          <w:p w14:paraId="22D83B88" w14:textId="7B35EEF7" w:rsidR="00D5703C" w:rsidRPr="00663C18" w:rsidRDefault="009D34B5" w:rsidP="003C0102">
            <w:pPr>
              <w:rPr>
                <w:b/>
              </w:rPr>
            </w:pPr>
            <w:r w:rsidRPr="0015053B">
              <w:rPr>
                <w:b/>
              </w:rPr>
              <w:t>Responsable</w:t>
            </w:r>
            <w:r w:rsidR="00B82C43">
              <w:rPr>
                <w:b/>
              </w:rPr>
              <w:t>s</w:t>
            </w:r>
            <w:r w:rsidRPr="0015053B">
              <w:rPr>
                <w:b/>
              </w:rPr>
              <w:t xml:space="preserve">: </w:t>
            </w:r>
            <w:r w:rsidR="00663C18">
              <w:rPr>
                <w:b/>
              </w:rPr>
              <w:t>Desarrollo Digital</w:t>
            </w:r>
          </w:p>
        </w:tc>
      </w:tr>
      <w:tr w:rsidR="009D34B5" w:rsidRPr="0015053B" w14:paraId="11348003" w14:textId="77777777" w:rsidTr="007F5670">
        <w:tc>
          <w:tcPr>
            <w:tcW w:w="7088" w:type="dxa"/>
          </w:tcPr>
          <w:p w14:paraId="6890AC72" w14:textId="517FF8DE" w:rsidR="009D34B5" w:rsidRPr="0015053B" w:rsidRDefault="007F5670" w:rsidP="007F5670">
            <w:r>
              <w:rPr>
                <w:b/>
              </w:rPr>
              <w:t>Central Salamanca; España</w:t>
            </w:r>
          </w:p>
        </w:tc>
      </w:tr>
      <w:tr w:rsidR="009D34B5" w:rsidRPr="0015053B" w14:paraId="27DB53A0" w14:textId="77777777" w:rsidTr="007F5670">
        <w:tc>
          <w:tcPr>
            <w:tcW w:w="7088" w:type="dxa"/>
            <w:tcBorders>
              <w:bottom w:val="single" w:sz="18" w:space="0" w:color="auto"/>
            </w:tcBorders>
            <w:tcMar>
              <w:bottom w:w="227" w:type="dxa"/>
            </w:tcMar>
          </w:tcPr>
          <w:p w14:paraId="261FAA77" w14:textId="243C42A4" w:rsidR="009D34B5" w:rsidRPr="0015053B" w:rsidRDefault="009D34B5" w:rsidP="007F5670">
            <w:r w:rsidRPr="0015053B">
              <w:rPr>
                <w:b/>
              </w:rPr>
              <w:t xml:space="preserve">Fecha: </w:t>
            </w:r>
            <w:r w:rsidR="00933CEF">
              <w:rPr>
                <w:b/>
              </w:rPr>
              <w:t>23</w:t>
            </w:r>
            <w:r w:rsidR="007F5670">
              <w:rPr>
                <w:b/>
              </w:rPr>
              <w:t>/0</w:t>
            </w:r>
            <w:r w:rsidR="00933CEF">
              <w:rPr>
                <w:b/>
              </w:rPr>
              <w:t>8</w:t>
            </w:r>
            <w:r w:rsidR="007F5670">
              <w:rPr>
                <w:b/>
              </w:rPr>
              <w:t>/2022</w:t>
            </w:r>
          </w:p>
        </w:tc>
      </w:tr>
    </w:tbl>
    <w:p w14:paraId="54FA8887" w14:textId="77777777" w:rsidR="007F5670" w:rsidRPr="0023592F" w:rsidRDefault="007F5670" w:rsidP="007F5670">
      <w:pPr>
        <w:rPr>
          <w:b/>
        </w:rPr>
      </w:pPr>
      <w:r w:rsidRPr="0023592F">
        <w:rPr>
          <w:b/>
          <w:noProof/>
        </w:rPr>
        <mc:AlternateContent>
          <mc:Choice Requires="wps">
            <w:drawing>
              <wp:anchor distT="45720" distB="45720" distL="114300" distR="114300" simplePos="0" relativeHeight="251661312" behindDoc="0" locked="0" layoutInCell="1" allowOverlap="1" wp14:anchorId="2800DD39" wp14:editId="41C5E9B3">
                <wp:simplePos x="0" y="0"/>
                <wp:positionH relativeFrom="margin">
                  <wp:align>right</wp:align>
                </wp:positionH>
                <wp:positionV relativeFrom="page">
                  <wp:posOffset>4123055</wp:posOffset>
                </wp:positionV>
                <wp:extent cx="5943600" cy="27508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50820"/>
                        </a:xfrm>
                        <a:prstGeom prst="rect">
                          <a:avLst/>
                        </a:prstGeom>
                        <a:noFill/>
                        <a:ln w="9525">
                          <a:noFill/>
                          <a:miter lim="800000"/>
                          <a:headEnd/>
                          <a:tailEnd/>
                        </a:ln>
                      </wps:spPr>
                      <wps:txbx>
                        <w:txbxContent>
                          <w:p w14:paraId="482D3E39" w14:textId="77777777"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933CEF">
                              <w:rPr>
                                <w:b/>
                                <w:sz w:val="72"/>
                                <w:szCs w:val="72"/>
                              </w:rPr>
                              <w:t>Actuación</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46E2DD82" w:rsidR="007F5670" w:rsidRPr="00EB3EBE" w:rsidRDefault="00933CEF" w:rsidP="00933CEF">
                            <w:pPr>
                              <w:pStyle w:val="Prrafodelista"/>
                              <w:spacing w:line="360" w:lineRule="auto"/>
                              <w:ind w:left="0"/>
                              <w:jc w:val="center"/>
                              <w:rPr>
                                <w:b/>
                                <w:sz w:val="44"/>
                                <w:szCs w:val="44"/>
                              </w:rPr>
                            </w:pPr>
                            <w:r>
                              <w:rPr>
                                <w:b/>
                                <w:sz w:val="44"/>
                                <w:szCs w:val="44"/>
                              </w:rPr>
                              <w:t>Acortador de URLs</w:t>
                            </w:r>
                          </w:p>
                          <w:p w14:paraId="5FA9FD6C" w14:textId="6A22EA51" w:rsidR="00912A09" w:rsidRPr="001440DE" w:rsidRDefault="00912A09">
                            <w:pPr>
                              <w:rPr>
                                <w:b/>
                                <w:bCs/>
                                <w:sz w:val="72"/>
                                <w:szCs w:val="72"/>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0DD39" id="_x0000_t202" coordsize="21600,21600" o:spt="202" path="m,l,21600r21600,l21600,xe">
                <v:stroke joinstyle="miter"/>
                <v:path gradientshapeok="t" o:connecttype="rect"/>
              </v:shapetype>
              <v:shape id="Cuadro de texto 2" o:spid="_x0000_s1026" type="#_x0000_t202" style="position:absolute;margin-left:416.8pt;margin-top:324.65pt;width:468pt;height:216.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7X+QEAAMYDAAAOAAAAZHJzL2Uyb0RvYy54bWysU8tu2zAQvBfoPxC815JdO7EFy0GaNEWB&#10;9AGk/QCaoiyiJJdd0pbcr++Ssp2gvRXVgVhyydmd2dH6ZrCGHRQGDa7m00nJmXISGu12Nf/+7eHN&#10;krMQhWuEAadqflSB32xev1r3vlIz6MA0ChmBuFD1vuZdjL4qiiA7ZUWYgFeOki2gFZG2uCsaFD2h&#10;W1PMyvKq6AEbjyBVCHR6Pyb5JuO3rZLxS9sGFZmpOfUW84p53aa12KxFtUPhOy1PbYh/6MIK7ajo&#10;BepeRMH2qP+CsloiBGjjRIItoG21VJkDsZmWf7B56oRXmQuJE/xFpvD/YOXnw5P/iiwO72CgAWYS&#10;wT+C/BGYg7tOuJ26RYS+U6KhwtMkWdH7UJ2eJqlDFRLItv8EDQ1Z7CNkoKFFm1QhnozQaQDHi+hq&#10;iEzS4WI1f3tVUkpSbna9KJezPJZCVOfnHkP8oMCyFNQcaaoZXhweQ0ztiOp8JVVz8KCNyZM1jvU1&#10;Xy1mi/zgRcbqSMYz2tZ8WaZvtEJi+d41+XEU2owxFTDuRDsxHTnHYTvQxUR/C82RBEAYDUY/BAUd&#10;4C/OejJXzcPPvUDFmfnoSMTkxHOAOVhN53M63ebNfHFNGjDhJEHUPJ7Du5idO3K8JZFbnek/d3Dq&#10;kcySVTkZO7nx5T7fev79Nr8BAAD//wMAUEsDBBQABgAIAAAAIQBEyxZe4gAAAAkBAAAPAAAAZHJz&#10;L2Rvd25yZXYueG1sTI9PS8NAEMXvgt9hGcGb3djU0MRsSvEPSKFIayl62yRjEpKdDdltGr99x5Me&#10;573Hm99LV5PpxIiDaywpuJ8FIJAKWzZUKTh8vN4tQTivqdSdJVTwgw5W2fVVqpPSnmmH495XgkvI&#10;JVpB7X2fSOmKGo12M9sjsfdtB6M9n0Mly0Gfudx0ch4EkTS6If5Q6x6faiza/ckoWIfPY4ub7eJ9&#10;G4dfn7vNyzF/a5W6vZnWjyA8Tv4vDL/4jA4ZM+X2RKUTnQIe4hVEizgEwXYcRqzknAuW8weQWSr/&#10;L8guAAAA//8DAFBLAQItABQABgAIAAAAIQC2gziS/gAAAOEBAAATAAAAAAAAAAAAAAAAAAAAAABb&#10;Q29udGVudF9UeXBlc10ueG1sUEsBAi0AFAAGAAgAAAAhADj9If/WAAAAlAEAAAsAAAAAAAAAAAAA&#10;AAAALwEAAF9yZWxzLy5yZWxzUEsBAi0AFAAGAAgAAAAhAJGYbtf5AQAAxgMAAA4AAAAAAAAAAAAA&#10;AAAALgIAAGRycy9lMm9Eb2MueG1sUEsBAi0AFAAGAAgAAAAhAETLFl7iAAAACQEAAA8AAAAAAAAA&#10;AAAAAAAAUwQAAGRycy9kb3ducmV2LnhtbFBLBQYAAAAABAAEAPMAAABiBQAAAAA=&#10;" filled="f" stroked="f">
                <v:textbox inset="0,0">
                  <w:txbxContent>
                    <w:p w14:paraId="482D3E39" w14:textId="77777777"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933CEF">
                        <w:rPr>
                          <w:b/>
                          <w:sz w:val="72"/>
                          <w:szCs w:val="72"/>
                        </w:rPr>
                        <w:t>Actuación</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46E2DD82" w:rsidR="007F5670" w:rsidRPr="00EB3EBE" w:rsidRDefault="00933CEF" w:rsidP="00933CEF">
                      <w:pPr>
                        <w:pStyle w:val="Prrafodelista"/>
                        <w:spacing w:line="360" w:lineRule="auto"/>
                        <w:ind w:left="0"/>
                        <w:jc w:val="center"/>
                        <w:rPr>
                          <w:b/>
                          <w:sz w:val="44"/>
                          <w:szCs w:val="44"/>
                        </w:rPr>
                      </w:pPr>
                      <w:r>
                        <w:rPr>
                          <w:b/>
                          <w:sz w:val="44"/>
                          <w:szCs w:val="44"/>
                        </w:rPr>
                        <w:t>Acortador de URLs</w:t>
                      </w:r>
                    </w:p>
                    <w:p w14:paraId="5FA9FD6C" w14:textId="6A22EA51" w:rsidR="00912A09" w:rsidRPr="001440DE" w:rsidRDefault="00912A09">
                      <w:pPr>
                        <w:rPr>
                          <w:b/>
                          <w:bCs/>
                          <w:sz w:val="72"/>
                          <w:szCs w:val="72"/>
                        </w:rPr>
                      </w:pPr>
                    </w:p>
                  </w:txbxContent>
                </v:textbox>
                <w10:wrap type="square" anchorx="margin" anchory="page"/>
              </v:shape>
            </w:pict>
          </mc:Fallback>
        </mc:AlternateContent>
      </w:r>
      <w:r w:rsidR="0084399E" w:rsidRPr="0023592F">
        <w:rPr>
          <w:b/>
        </w:rPr>
        <w:br w:type="page"/>
      </w:r>
    </w:p>
    <w:sdt>
      <w:sdtPr>
        <w:rPr>
          <w:b/>
          <w:bCs/>
        </w:rPr>
        <w:id w:val="-1217506325"/>
        <w:docPartObj>
          <w:docPartGallery w:val="Table of Contents"/>
          <w:docPartUnique/>
        </w:docPartObj>
      </w:sdtPr>
      <w:sdtContent>
        <w:p w14:paraId="03DE213B" w14:textId="20A42A61" w:rsidR="007F5670" w:rsidRPr="00C06A7F" w:rsidRDefault="007F5670" w:rsidP="007F5670">
          <w:pPr>
            <w:rPr>
              <w:b/>
              <w:bCs/>
              <w:sz w:val="28"/>
              <w:szCs w:val="28"/>
            </w:rPr>
          </w:pPr>
          <w:r w:rsidRPr="00C06A7F">
            <w:rPr>
              <w:b/>
              <w:bCs/>
              <w:sz w:val="28"/>
              <w:szCs w:val="28"/>
            </w:rPr>
            <w:t xml:space="preserve">ÍNDICE </w:t>
          </w:r>
          <w:r w:rsidRPr="00C06A7F">
            <w:rPr>
              <w:b/>
              <w:bCs/>
              <w:sz w:val="28"/>
              <w:szCs w:val="28"/>
            </w:rPr>
            <w:br/>
          </w:r>
        </w:p>
        <w:p w14:paraId="7548377A" w14:textId="41D828F6" w:rsidR="00087EC2" w:rsidRDefault="007F5670">
          <w:pPr>
            <w:pStyle w:val="TDC1"/>
            <w:tabs>
              <w:tab w:val="left" w:pos="440"/>
              <w:tab w:val="right" w:leader="dot" w:pos="9344"/>
            </w:tabs>
            <w:rPr>
              <w:rFonts w:cstheme="minorBidi"/>
              <w:noProof/>
            </w:rPr>
          </w:pPr>
          <w:r w:rsidRPr="0023592F">
            <w:rPr>
              <w:rStyle w:val="Textoennegrita"/>
              <w:rFonts w:ascii="Verdana" w:hAnsi="Verdana"/>
            </w:rPr>
            <w:fldChar w:fldCharType="begin"/>
          </w:r>
          <w:r w:rsidRPr="0023592F">
            <w:rPr>
              <w:rStyle w:val="Textoennegrita"/>
              <w:rFonts w:ascii="Verdana" w:hAnsi="Verdana"/>
            </w:rPr>
            <w:instrText xml:space="preserve"> TOC \o "1-3" \h \z \u </w:instrText>
          </w:r>
          <w:r w:rsidRPr="0023592F">
            <w:rPr>
              <w:rStyle w:val="Textoennegrita"/>
              <w:rFonts w:ascii="Verdana" w:hAnsi="Verdana"/>
            </w:rPr>
            <w:fldChar w:fldCharType="separate"/>
          </w:r>
          <w:hyperlink w:anchor="_Toc112229202" w:history="1">
            <w:r w:rsidR="00087EC2" w:rsidRPr="007075A7">
              <w:rPr>
                <w:rStyle w:val="Hipervnculo"/>
                <w:noProof/>
              </w:rPr>
              <w:t>1.</w:t>
            </w:r>
            <w:r w:rsidR="00087EC2">
              <w:rPr>
                <w:rFonts w:cstheme="minorBidi"/>
                <w:noProof/>
              </w:rPr>
              <w:tab/>
            </w:r>
            <w:r w:rsidR="00087EC2" w:rsidRPr="007075A7">
              <w:rPr>
                <w:rStyle w:val="Hipervnculo"/>
                <w:noProof/>
              </w:rPr>
              <w:t>– INTRODUCCIÓN</w:t>
            </w:r>
            <w:r w:rsidR="00087EC2">
              <w:rPr>
                <w:noProof/>
                <w:webHidden/>
              </w:rPr>
              <w:tab/>
            </w:r>
            <w:r w:rsidR="00087EC2">
              <w:rPr>
                <w:noProof/>
                <w:webHidden/>
              </w:rPr>
              <w:fldChar w:fldCharType="begin"/>
            </w:r>
            <w:r w:rsidR="00087EC2">
              <w:rPr>
                <w:noProof/>
                <w:webHidden/>
              </w:rPr>
              <w:instrText xml:space="preserve"> PAGEREF _Toc112229202 \h </w:instrText>
            </w:r>
            <w:r w:rsidR="00087EC2">
              <w:rPr>
                <w:noProof/>
                <w:webHidden/>
              </w:rPr>
            </w:r>
            <w:r w:rsidR="00087EC2">
              <w:rPr>
                <w:noProof/>
                <w:webHidden/>
              </w:rPr>
              <w:fldChar w:fldCharType="separate"/>
            </w:r>
            <w:r w:rsidR="00087EC2">
              <w:rPr>
                <w:noProof/>
                <w:webHidden/>
              </w:rPr>
              <w:t>2</w:t>
            </w:r>
            <w:r w:rsidR="00087EC2">
              <w:rPr>
                <w:noProof/>
                <w:webHidden/>
              </w:rPr>
              <w:fldChar w:fldCharType="end"/>
            </w:r>
          </w:hyperlink>
        </w:p>
        <w:p w14:paraId="6E852998" w14:textId="1EB8903C" w:rsidR="00087EC2" w:rsidRDefault="00087EC2">
          <w:pPr>
            <w:pStyle w:val="TDC1"/>
            <w:tabs>
              <w:tab w:val="left" w:pos="440"/>
              <w:tab w:val="right" w:leader="dot" w:pos="9344"/>
            </w:tabs>
            <w:rPr>
              <w:rFonts w:cstheme="minorBidi"/>
              <w:noProof/>
            </w:rPr>
          </w:pPr>
          <w:hyperlink w:anchor="_Toc112229203" w:history="1">
            <w:r w:rsidRPr="007075A7">
              <w:rPr>
                <w:rStyle w:val="Hipervnculo"/>
                <w:noProof/>
              </w:rPr>
              <w:t>2.</w:t>
            </w:r>
            <w:r>
              <w:rPr>
                <w:rFonts w:cstheme="minorBidi"/>
                <w:noProof/>
              </w:rPr>
              <w:tab/>
            </w:r>
            <w:r w:rsidRPr="007075A7">
              <w:rPr>
                <w:rStyle w:val="Hipervnculo"/>
                <w:noProof/>
              </w:rPr>
              <w:t>– OBJETIVO</w:t>
            </w:r>
            <w:r>
              <w:rPr>
                <w:noProof/>
                <w:webHidden/>
              </w:rPr>
              <w:tab/>
            </w:r>
            <w:r>
              <w:rPr>
                <w:noProof/>
                <w:webHidden/>
              </w:rPr>
              <w:fldChar w:fldCharType="begin"/>
            </w:r>
            <w:r>
              <w:rPr>
                <w:noProof/>
                <w:webHidden/>
              </w:rPr>
              <w:instrText xml:space="preserve"> PAGEREF _Toc112229203 \h </w:instrText>
            </w:r>
            <w:r>
              <w:rPr>
                <w:noProof/>
                <w:webHidden/>
              </w:rPr>
            </w:r>
            <w:r>
              <w:rPr>
                <w:noProof/>
                <w:webHidden/>
              </w:rPr>
              <w:fldChar w:fldCharType="separate"/>
            </w:r>
            <w:r>
              <w:rPr>
                <w:noProof/>
                <w:webHidden/>
              </w:rPr>
              <w:t>2</w:t>
            </w:r>
            <w:r>
              <w:rPr>
                <w:noProof/>
                <w:webHidden/>
              </w:rPr>
              <w:fldChar w:fldCharType="end"/>
            </w:r>
          </w:hyperlink>
        </w:p>
        <w:p w14:paraId="0599AA2D" w14:textId="40717BA3" w:rsidR="00087EC2" w:rsidRDefault="00087EC2">
          <w:pPr>
            <w:pStyle w:val="TDC1"/>
            <w:tabs>
              <w:tab w:val="left" w:pos="440"/>
              <w:tab w:val="right" w:leader="dot" w:pos="9344"/>
            </w:tabs>
            <w:rPr>
              <w:rFonts w:cstheme="minorBidi"/>
              <w:noProof/>
            </w:rPr>
          </w:pPr>
          <w:hyperlink w:anchor="_Toc112229204" w:history="1">
            <w:r w:rsidRPr="007075A7">
              <w:rPr>
                <w:rStyle w:val="Hipervnculo"/>
                <w:noProof/>
              </w:rPr>
              <w:t>3.</w:t>
            </w:r>
            <w:r>
              <w:rPr>
                <w:rFonts w:cstheme="minorBidi"/>
                <w:noProof/>
              </w:rPr>
              <w:tab/>
            </w:r>
            <w:r w:rsidRPr="007075A7">
              <w:rPr>
                <w:rStyle w:val="Hipervnculo"/>
                <w:noProof/>
              </w:rPr>
              <w:t>– REQUISITOS</w:t>
            </w:r>
            <w:r>
              <w:rPr>
                <w:noProof/>
                <w:webHidden/>
              </w:rPr>
              <w:tab/>
            </w:r>
            <w:r>
              <w:rPr>
                <w:noProof/>
                <w:webHidden/>
              </w:rPr>
              <w:fldChar w:fldCharType="begin"/>
            </w:r>
            <w:r>
              <w:rPr>
                <w:noProof/>
                <w:webHidden/>
              </w:rPr>
              <w:instrText xml:space="preserve"> PAGEREF _Toc112229204 \h </w:instrText>
            </w:r>
            <w:r>
              <w:rPr>
                <w:noProof/>
                <w:webHidden/>
              </w:rPr>
            </w:r>
            <w:r>
              <w:rPr>
                <w:noProof/>
                <w:webHidden/>
              </w:rPr>
              <w:fldChar w:fldCharType="separate"/>
            </w:r>
            <w:r>
              <w:rPr>
                <w:noProof/>
                <w:webHidden/>
              </w:rPr>
              <w:t>2</w:t>
            </w:r>
            <w:r>
              <w:rPr>
                <w:noProof/>
                <w:webHidden/>
              </w:rPr>
              <w:fldChar w:fldCharType="end"/>
            </w:r>
          </w:hyperlink>
        </w:p>
        <w:p w14:paraId="732240DC" w14:textId="0B6D7D9F" w:rsidR="00087EC2" w:rsidRDefault="00087EC2">
          <w:pPr>
            <w:pStyle w:val="TDC1"/>
            <w:tabs>
              <w:tab w:val="left" w:pos="440"/>
              <w:tab w:val="right" w:leader="dot" w:pos="9344"/>
            </w:tabs>
            <w:rPr>
              <w:rFonts w:cstheme="minorBidi"/>
              <w:noProof/>
            </w:rPr>
          </w:pPr>
          <w:hyperlink w:anchor="_Toc112229205" w:history="1">
            <w:r w:rsidRPr="007075A7">
              <w:rPr>
                <w:rStyle w:val="Hipervnculo"/>
                <w:noProof/>
              </w:rPr>
              <w:t>4.</w:t>
            </w:r>
            <w:r>
              <w:rPr>
                <w:rFonts w:cstheme="minorBidi"/>
                <w:noProof/>
              </w:rPr>
              <w:tab/>
            </w:r>
            <w:r w:rsidRPr="007075A7">
              <w:rPr>
                <w:rStyle w:val="Hipervnculo"/>
                <w:noProof/>
              </w:rPr>
              <w:t>– PRIMEROS PASOS</w:t>
            </w:r>
            <w:r>
              <w:rPr>
                <w:noProof/>
                <w:webHidden/>
              </w:rPr>
              <w:tab/>
            </w:r>
            <w:r>
              <w:rPr>
                <w:noProof/>
                <w:webHidden/>
              </w:rPr>
              <w:fldChar w:fldCharType="begin"/>
            </w:r>
            <w:r>
              <w:rPr>
                <w:noProof/>
                <w:webHidden/>
              </w:rPr>
              <w:instrText xml:space="preserve"> PAGEREF _Toc112229205 \h </w:instrText>
            </w:r>
            <w:r>
              <w:rPr>
                <w:noProof/>
                <w:webHidden/>
              </w:rPr>
            </w:r>
            <w:r>
              <w:rPr>
                <w:noProof/>
                <w:webHidden/>
              </w:rPr>
              <w:fldChar w:fldCharType="separate"/>
            </w:r>
            <w:r>
              <w:rPr>
                <w:noProof/>
                <w:webHidden/>
              </w:rPr>
              <w:t>2</w:t>
            </w:r>
            <w:r>
              <w:rPr>
                <w:noProof/>
                <w:webHidden/>
              </w:rPr>
              <w:fldChar w:fldCharType="end"/>
            </w:r>
          </w:hyperlink>
        </w:p>
        <w:p w14:paraId="041F20D3" w14:textId="23ABDD98" w:rsidR="00087EC2" w:rsidRDefault="00087EC2">
          <w:pPr>
            <w:pStyle w:val="TDC2"/>
            <w:tabs>
              <w:tab w:val="left" w:pos="880"/>
              <w:tab w:val="right" w:leader="dot" w:pos="9344"/>
            </w:tabs>
            <w:rPr>
              <w:rFonts w:cstheme="minorBidi"/>
              <w:noProof/>
            </w:rPr>
          </w:pPr>
          <w:hyperlink w:anchor="_Toc112229206" w:history="1">
            <w:r w:rsidRPr="007075A7">
              <w:rPr>
                <w:rStyle w:val="Hipervnculo"/>
                <w:noProof/>
              </w:rPr>
              <w:t>4.1</w:t>
            </w:r>
            <w:r>
              <w:rPr>
                <w:rFonts w:cstheme="minorBidi"/>
                <w:noProof/>
              </w:rPr>
              <w:tab/>
            </w:r>
            <w:r w:rsidRPr="007075A7">
              <w:rPr>
                <w:rStyle w:val="Hipervnculo"/>
                <w:noProof/>
              </w:rPr>
              <w:t>– Instalación de Directus</w:t>
            </w:r>
            <w:r>
              <w:rPr>
                <w:noProof/>
                <w:webHidden/>
              </w:rPr>
              <w:tab/>
            </w:r>
            <w:r>
              <w:rPr>
                <w:noProof/>
                <w:webHidden/>
              </w:rPr>
              <w:fldChar w:fldCharType="begin"/>
            </w:r>
            <w:r>
              <w:rPr>
                <w:noProof/>
                <w:webHidden/>
              </w:rPr>
              <w:instrText xml:space="preserve"> PAGEREF _Toc112229206 \h </w:instrText>
            </w:r>
            <w:r>
              <w:rPr>
                <w:noProof/>
                <w:webHidden/>
              </w:rPr>
            </w:r>
            <w:r>
              <w:rPr>
                <w:noProof/>
                <w:webHidden/>
              </w:rPr>
              <w:fldChar w:fldCharType="separate"/>
            </w:r>
            <w:r>
              <w:rPr>
                <w:noProof/>
                <w:webHidden/>
              </w:rPr>
              <w:t>2</w:t>
            </w:r>
            <w:r>
              <w:rPr>
                <w:noProof/>
                <w:webHidden/>
              </w:rPr>
              <w:fldChar w:fldCharType="end"/>
            </w:r>
          </w:hyperlink>
        </w:p>
        <w:p w14:paraId="393AFD85" w14:textId="13B84A64" w:rsidR="00087EC2" w:rsidRDefault="00087EC2">
          <w:pPr>
            <w:pStyle w:val="TDC2"/>
            <w:tabs>
              <w:tab w:val="left" w:pos="880"/>
              <w:tab w:val="right" w:leader="dot" w:pos="9344"/>
            </w:tabs>
            <w:rPr>
              <w:rFonts w:cstheme="minorBidi"/>
              <w:noProof/>
            </w:rPr>
          </w:pPr>
          <w:hyperlink w:anchor="_Toc112229207" w:history="1">
            <w:r w:rsidRPr="007075A7">
              <w:rPr>
                <w:rStyle w:val="Hipervnculo"/>
                <w:noProof/>
              </w:rPr>
              <w:t>4.2</w:t>
            </w:r>
            <w:r>
              <w:rPr>
                <w:rFonts w:cstheme="minorBidi"/>
                <w:noProof/>
              </w:rPr>
              <w:tab/>
            </w:r>
            <w:r w:rsidRPr="007075A7">
              <w:rPr>
                <w:rStyle w:val="Hipervnculo"/>
                <w:noProof/>
              </w:rPr>
              <w:t>– Instalación de Extensiones</w:t>
            </w:r>
            <w:r>
              <w:rPr>
                <w:noProof/>
                <w:webHidden/>
              </w:rPr>
              <w:tab/>
            </w:r>
            <w:r>
              <w:rPr>
                <w:noProof/>
                <w:webHidden/>
              </w:rPr>
              <w:fldChar w:fldCharType="begin"/>
            </w:r>
            <w:r>
              <w:rPr>
                <w:noProof/>
                <w:webHidden/>
              </w:rPr>
              <w:instrText xml:space="preserve"> PAGEREF _Toc112229207 \h </w:instrText>
            </w:r>
            <w:r>
              <w:rPr>
                <w:noProof/>
                <w:webHidden/>
              </w:rPr>
            </w:r>
            <w:r>
              <w:rPr>
                <w:noProof/>
                <w:webHidden/>
              </w:rPr>
              <w:fldChar w:fldCharType="separate"/>
            </w:r>
            <w:r>
              <w:rPr>
                <w:noProof/>
                <w:webHidden/>
              </w:rPr>
              <w:t>3</w:t>
            </w:r>
            <w:r>
              <w:rPr>
                <w:noProof/>
                <w:webHidden/>
              </w:rPr>
              <w:fldChar w:fldCharType="end"/>
            </w:r>
          </w:hyperlink>
        </w:p>
        <w:p w14:paraId="271C9A01" w14:textId="2352B347" w:rsidR="00087EC2" w:rsidRDefault="00087EC2">
          <w:pPr>
            <w:pStyle w:val="TDC1"/>
            <w:tabs>
              <w:tab w:val="left" w:pos="440"/>
              <w:tab w:val="right" w:leader="dot" w:pos="9344"/>
            </w:tabs>
            <w:rPr>
              <w:rFonts w:cstheme="minorBidi"/>
              <w:noProof/>
            </w:rPr>
          </w:pPr>
          <w:hyperlink w:anchor="_Toc112229208" w:history="1">
            <w:r w:rsidRPr="007075A7">
              <w:rPr>
                <w:rStyle w:val="Hipervnculo"/>
                <w:noProof/>
              </w:rPr>
              <w:t>5.</w:t>
            </w:r>
            <w:r>
              <w:rPr>
                <w:rFonts w:cstheme="minorBidi"/>
                <w:noProof/>
              </w:rPr>
              <w:tab/>
            </w:r>
            <w:r w:rsidRPr="007075A7">
              <w:rPr>
                <w:rStyle w:val="Hipervnculo"/>
                <w:noProof/>
              </w:rPr>
              <w:t>– CREACIÓN DEL MODELO DE DATOS</w:t>
            </w:r>
            <w:r>
              <w:rPr>
                <w:noProof/>
                <w:webHidden/>
              </w:rPr>
              <w:tab/>
            </w:r>
            <w:r>
              <w:rPr>
                <w:noProof/>
                <w:webHidden/>
              </w:rPr>
              <w:fldChar w:fldCharType="begin"/>
            </w:r>
            <w:r>
              <w:rPr>
                <w:noProof/>
                <w:webHidden/>
              </w:rPr>
              <w:instrText xml:space="preserve"> PAGEREF _Toc112229208 \h </w:instrText>
            </w:r>
            <w:r>
              <w:rPr>
                <w:noProof/>
                <w:webHidden/>
              </w:rPr>
            </w:r>
            <w:r>
              <w:rPr>
                <w:noProof/>
                <w:webHidden/>
              </w:rPr>
              <w:fldChar w:fldCharType="separate"/>
            </w:r>
            <w:r>
              <w:rPr>
                <w:noProof/>
                <w:webHidden/>
              </w:rPr>
              <w:t>4</w:t>
            </w:r>
            <w:r>
              <w:rPr>
                <w:noProof/>
                <w:webHidden/>
              </w:rPr>
              <w:fldChar w:fldCharType="end"/>
            </w:r>
          </w:hyperlink>
        </w:p>
        <w:p w14:paraId="0F4CE52B" w14:textId="0471CCF0" w:rsidR="00087EC2" w:rsidRDefault="00087EC2">
          <w:pPr>
            <w:pStyle w:val="TDC1"/>
            <w:tabs>
              <w:tab w:val="left" w:pos="440"/>
              <w:tab w:val="right" w:leader="dot" w:pos="9344"/>
            </w:tabs>
            <w:rPr>
              <w:rFonts w:cstheme="minorBidi"/>
              <w:noProof/>
            </w:rPr>
          </w:pPr>
          <w:hyperlink w:anchor="_Toc112229209" w:history="1">
            <w:r w:rsidRPr="007075A7">
              <w:rPr>
                <w:rStyle w:val="Hipervnculo"/>
                <w:noProof/>
              </w:rPr>
              <w:t>6.</w:t>
            </w:r>
            <w:r>
              <w:rPr>
                <w:rFonts w:cstheme="minorBidi"/>
                <w:noProof/>
              </w:rPr>
              <w:tab/>
            </w:r>
            <w:r w:rsidRPr="007075A7">
              <w:rPr>
                <w:rStyle w:val="Hipervnculo"/>
                <w:noProof/>
              </w:rPr>
              <w:t>– CASOS DE USO</w:t>
            </w:r>
            <w:r>
              <w:rPr>
                <w:noProof/>
                <w:webHidden/>
              </w:rPr>
              <w:tab/>
            </w:r>
            <w:r>
              <w:rPr>
                <w:noProof/>
                <w:webHidden/>
              </w:rPr>
              <w:fldChar w:fldCharType="begin"/>
            </w:r>
            <w:r>
              <w:rPr>
                <w:noProof/>
                <w:webHidden/>
              </w:rPr>
              <w:instrText xml:space="preserve"> PAGEREF _Toc112229209 \h </w:instrText>
            </w:r>
            <w:r>
              <w:rPr>
                <w:noProof/>
                <w:webHidden/>
              </w:rPr>
            </w:r>
            <w:r>
              <w:rPr>
                <w:noProof/>
                <w:webHidden/>
              </w:rPr>
              <w:fldChar w:fldCharType="separate"/>
            </w:r>
            <w:r>
              <w:rPr>
                <w:noProof/>
                <w:webHidden/>
              </w:rPr>
              <w:t>5</w:t>
            </w:r>
            <w:r>
              <w:rPr>
                <w:noProof/>
                <w:webHidden/>
              </w:rPr>
              <w:fldChar w:fldCharType="end"/>
            </w:r>
          </w:hyperlink>
        </w:p>
        <w:p w14:paraId="14005D11" w14:textId="7ED8EDB5" w:rsidR="00087EC2" w:rsidRDefault="00087EC2">
          <w:pPr>
            <w:pStyle w:val="TDC2"/>
            <w:tabs>
              <w:tab w:val="left" w:pos="880"/>
              <w:tab w:val="right" w:leader="dot" w:pos="9344"/>
            </w:tabs>
            <w:rPr>
              <w:rFonts w:cstheme="minorBidi"/>
              <w:noProof/>
            </w:rPr>
          </w:pPr>
          <w:hyperlink w:anchor="_Toc112229210" w:history="1">
            <w:r w:rsidRPr="007075A7">
              <w:rPr>
                <w:rStyle w:val="Hipervnculo"/>
                <w:noProof/>
              </w:rPr>
              <w:t>6.1</w:t>
            </w:r>
            <w:r>
              <w:rPr>
                <w:rFonts w:cstheme="minorBidi"/>
                <w:noProof/>
              </w:rPr>
              <w:tab/>
            </w:r>
            <w:r w:rsidRPr="007075A7">
              <w:rPr>
                <w:rStyle w:val="Hipervnculo"/>
                <w:noProof/>
              </w:rPr>
              <w:t>– [CU-01] - Solicitud API Rest</w:t>
            </w:r>
            <w:r>
              <w:rPr>
                <w:noProof/>
                <w:webHidden/>
              </w:rPr>
              <w:tab/>
            </w:r>
            <w:r>
              <w:rPr>
                <w:noProof/>
                <w:webHidden/>
              </w:rPr>
              <w:fldChar w:fldCharType="begin"/>
            </w:r>
            <w:r>
              <w:rPr>
                <w:noProof/>
                <w:webHidden/>
              </w:rPr>
              <w:instrText xml:space="preserve"> PAGEREF _Toc112229210 \h </w:instrText>
            </w:r>
            <w:r>
              <w:rPr>
                <w:noProof/>
                <w:webHidden/>
              </w:rPr>
            </w:r>
            <w:r>
              <w:rPr>
                <w:noProof/>
                <w:webHidden/>
              </w:rPr>
              <w:fldChar w:fldCharType="separate"/>
            </w:r>
            <w:r>
              <w:rPr>
                <w:noProof/>
                <w:webHidden/>
              </w:rPr>
              <w:t>5</w:t>
            </w:r>
            <w:r>
              <w:rPr>
                <w:noProof/>
                <w:webHidden/>
              </w:rPr>
              <w:fldChar w:fldCharType="end"/>
            </w:r>
          </w:hyperlink>
        </w:p>
        <w:p w14:paraId="6CFF22B9" w14:textId="0418993D" w:rsidR="00087EC2" w:rsidRDefault="00087EC2">
          <w:pPr>
            <w:pStyle w:val="TDC2"/>
            <w:tabs>
              <w:tab w:val="left" w:pos="880"/>
              <w:tab w:val="right" w:leader="dot" w:pos="9344"/>
            </w:tabs>
            <w:rPr>
              <w:rFonts w:cstheme="minorBidi"/>
              <w:noProof/>
            </w:rPr>
          </w:pPr>
          <w:hyperlink w:anchor="_Toc112229211" w:history="1">
            <w:r w:rsidRPr="007075A7">
              <w:rPr>
                <w:rStyle w:val="Hipervnculo"/>
                <w:noProof/>
              </w:rPr>
              <w:t>6.2</w:t>
            </w:r>
            <w:r>
              <w:rPr>
                <w:rFonts w:cstheme="minorBidi"/>
                <w:noProof/>
              </w:rPr>
              <w:tab/>
            </w:r>
            <w:r w:rsidRPr="007075A7">
              <w:rPr>
                <w:rStyle w:val="Hipervnculo"/>
                <w:noProof/>
              </w:rPr>
              <w:t>– [CU-02] - Creación de la URL acortada</w:t>
            </w:r>
            <w:r>
              <w:rPr>
                <w:noProof/>
                <w:webHidden/>
              </w:rPr>
              <w:tab/>
            </w:r>
            <w:r>
              <w:rPr>
                <w:noProof/>
                <w:webHidden/>
              </w:rPr>
              <w:fldChar w:fldCharType="begin"/>
            </w:r>
            <w:r>
              <w:rPr>
                <w:noProof/>
                <w:webHidden/>
              </w:rPr>
              <w:instrText xml:space="preserve"> PAGEREF _Toc112229211 \h </w:instrText>
            </w:r>
            <w:r>
              <w:rPr>
                <w:noProof/>
                <w:webHidden/>
              </w:rPr>
            </w:r>
            <w:r>
              <w:rPr>
                <w:noProof/>
                <w:webHidden/>
              </w:rPr>
              <w:fldChar w:fldCharType="separate"/>
            </w:r>
            <w:r>
              <w:rPr>
                <w:noProof/>
                <w:webHidden/>
              </w:rPr>
              <w:t>6</w:t>
            </w:r>
            <w:r>
              <w:rPr>
                <w:noProof/>
                <w:webHidden/>
              </w:rPr>
              <w:fldChar w:fldCharType="end"/>
            </w:r>
          </w:hyperlink>
        </w:p>
        <w:p w14:paraId="12E41356" w14:textId="4E1BC235" w:rsidR="00087EC2" w:rsidRDefault="00087EC2">
          <w:pPr>
            <w:pStyle w:val="TDC2"/>
            <w:tabs>
              <w:tab w:val="left" w:pos="880"/>
              <w:tab w:val="right" w:leader="dot" w:pos="9344"/>
            </w:tabs>
            <w:rPr>
              <w:rFonts w:cstheme="minorBidi"/>
              <w:noProof/>
            </w:rPr>
          </w:pPr>
          <w:hyperlink w:anchor="_Toc112229212" w:history="1">
            <w:r w:rsidRPr="007075A7">
              <w:rPr>
                <w:rStyle w:val="Hipervnculo"/>
                <w:noProof/>
              </w:rPr>
              <w:t>6.3</w:t>
            </w:r>
            <w:r>
              <w:rPr>
                <w:rFonts w:cstheme="minorBidi"/>
                <w:noProof/>
              </w:rPr>
              <w:tab/>
            </w:r>
            <w:r w:rsidRPr="007075A7">
              <w:rPr>
                <w:rStyle w:val="Hipervnculo"/>
                <w:noProof/>
              </w:rPr>
              <w:t>– [CU-03] - Creación del custom hook</w:t>
            </w:r>
            <w:r>
              <w:rPr>
                <w:noProof/>
                <w:webHidden/>
              </w:rPr>
              <w:tab/>
            </w:r>
            <w:r>
              <w:rPr>
                <w:noProof/>
                <w:webHidden/>
              </w:rPr>
              <w:fldChar w:fldCharType="begin"/>
            </w:r>
            <w:r>
              <w:rPr>
                <w:noProof/>
                <w:webHidden/>
              </w:rPr>
              <w:instrText xml:space="preserve"> PAGEREF _Toc112229212 \h </w:instrText>
            </w:r>
            <w:r>
              <w:rPr>
                <w:noProof/>
                <w:webHidden/>
              </w:rPr>
            </w:r>
            <w:r>
              <w:rPr>
                <w:noProof/>
                <w:webHidden/>
              </w:rPr>
              <w:fldChar w:fldCharType="separate"/>
            </w:r>
            <w:r>
              <w:rPr>
                <w:noProof/>
                <w:webHidden/>
              </w:rPr>
              <w:t>6</w:t>
            </w:r>
            <w:r>
              <w:rPr>
                <w:noProof/>
                <w:webHidden/>
              </w:rPr>
              <w:fldChar w:fldCharType="end"/>
            </w:r>
          </w:hyperlink>
        </w:p>
        <w:p w14:paraId="52C69518" w14:textId="7CE46783" w:rsidR="00087EC2" w:rsidRDefault="00087EC2">
          <w:pPr>
            <w:pStyle w:val="TDC2"/>
            <w:tabs>
              <w:tab w:val="left" w:pos="880"/>
              <w:tab w:val="right" w:leader="dot" w:pos="9344"/>
            </w:tabs>
            <w:rPr>
              <w:rFonts w:cstheme="minorBidi"/>
              <w:noProof/>
            </w:rPr>
          </w:pPr>
          <w:hyperlink w:anchor="_Toc112229213" w:history="1">
            <w:r w:rsidRPr="007075A7">
              <w:rPr>
                <w:rStyle w:val="Hipervnculo"/>
                <w:noProof/>
                <w:highlight w:val="red"/>
              </w:rPr>
              <w:t>6.4</w:t>
            </w:r>
            <w:r>
              <w:rPr>
                <w:rFonts w:cstheme="minorBidi"/>
                <w:noProof/>
              </w:rPr>
              <w:tab/>
            </w:r>
            <w:r w:rsidRPr="007075A7">
              <w:rPr>
                <w:rStyle w:val="Hipervnculo"/>
                <w:noProof/>
                <w:highlight w:val="red"/>
              </w:rPr>
              <w:t>– [CU-04] - Redireccionamiento</w:t>
            </w:r>
            <w:r>
              <w:rPr>
                <w:noProof/>
                <w:webHidden/>
              </w:rPr>
              <w:tab/>
            </w:r>
            <w:r>
              <w:rPr>
                <w:noProof/>
                <w:webHidden/>
              </w:rPr>
              <w:fldChar w:fldCharType="begin"/>
            </w:r>
            <w:r>
              <w:rPr>
                <w:noProof/>
                <w:webHidden/>
              </w:rPr>
              <w:instrText xml:space="preserve"> PAGEREF _Toc112229213 \h </w:instrText>
            </w:r>
            <w:r>
              <w:rPr>
                <w:noProof/>
                <w:webHidden/>
              </w:rPr>
            </w:r>
            <w:r>
              <w:rPr>
                <w:noProof/>
                <w:webHidden/>
              </w:rPr>
              <w:fldChar w:fldCharType="separate"/>
            </w:r>
            <w:r>
              <w:rPr>
                <w:noProof/>
                <w:webHidden/>
              </w:rPr>
              <w:t>7</w:t>
            </w:r>
            <w:r>
              <w:rPr>
                <w:noProof/>
                <w:webHidden/>
              </w:rPr>
              <w:fldChar w:fldCharType="end"/>
            </w:r>
          </w:hyperlink>
        </w:p>
        <w:p w14:paraId="2752A52B" w14:textId="3A2F997C" w:rsidR="00087EC2" w:rsidRDefault="00087EC2">
          <w:pPr>
            <w:pStyle w:val="TDC1"/>
            <w:tabs>
              <w:tab w:val="left" w:pos="440"/>
              <w:tab w:val="right" w:leader="dot" w:pos="9344"/>
            </w:tabs>
            <w:rPr>
              <w:rFonts w:cstheme="minorBidi"/>
              <w:noProof/>
            </w:rPr>
          </w:pPr>
          <w:hyperlink w:anchor="_Toc112229214" w:history="1">
            <w:r w:rsidRPr="007075A7">
              <w:rPr>
                <w:rStyle w:val="Hipervnculo"/>
                <w:noProof/>
              </w:rPr>
              <w:t>7.</w:t>
            </w:r>
            <w:r>
              <w:rPr>
                <w:rFonts w:cstheme="minorBidi"/>
                <w:noProof/>
              </w:rPr>
              <w:tab/>
            </w:r>
            <w:r w:rsidRPr="007075A7">
              <w:rPr>
                <w:rStyle w:val="Hipervnculo"/>
                <w:noProof/>
              </w:rPr>
              <w:t>– VÍDEO FUNCIONAMIENTO</w:t>
            </w:r>
            <w:r>
              <w:rPr>
                <w:noProof/>
                <w:webHidden/>
              </w:rPr>
              <w:tab/>
            </w:r>
            <w:r>
              <w:rPr>
                <w:noProof/>
                <w:webHidden/>
              </w:rPr>
              <w:fldChar w:fldCharType="begin"/>
            </w:r>
            <w:r>
              <w:rPr>
                <w:noProof/>
                <w:webHidden/>
              </w:rPr>
              <w:instrText xml:space="preserve"> PAGEREF _Toc112229214 \h </w:instrText>
            </w:r>
            <w:r>
              <w:rPr>
                <w:noProof/>
                <w:webHidden/>
              </w:rPr>
            </w:r>
            <w:r>
              <w:rPr>
                <w:noProof/>
                <w:webHidden/>
              </w:rPr>
              <w:fldChar w:fldCharType="separate"/>
            </w:r>
            <w:r>
              <w:rPr>
                <w:noProof/>
                <w:webHidden/>
              </w:rPr>
              <w:t>7</w:t>
            </w:r>
            <w:r>
              <w:rPr>
                <w:noProof/>
                <w:webHidden/>
              </w:rPr>
              <w:fldChar w:fldCharType="end"/>
            </w:r>
          </w:hyperlink>
        </w:p>
        <w:p w14:paraId="7F3CC8B1" w14:textId="2897283B" w:rsidR="007F5670" w:rsidRDefault="007F5670" w:rsidP="007F5670">
          <w:pPr>
            <w:spacing w:line="276" w:lineRule="auto"/>
            <w:rPr>
              <w:b/>
              <w:bCs/>
            </w:rPr>
          </w:pPr>
          <w:r w:rsidRPr="0023592F">
            <w:rPr>
              <w:rStyle w:val="Textoennegrita"/>
            </w:rPr>
            <w:fldChar w:fldCharType="end"/>
          </w:r>
        </w:p>
      </w:sdtContent>
    </w:sdt>
    <w:p w14:paraId="0C8998A2" w14:textId="59EC2D61" w:rsidR="00476E0E" w:rsidRPr="000A5BC3" w:rsidRDefault="00476E0E" w:rsidP="007F5670">
      <w:pPr>
        <w:tabs>
          <w:tab w:val="left" w:pos="960"/>
        </w:tabs>
        <w:jc w:val="both"/>
      </w:pPr>
    </w:p>
    <w:p w14:paraId="15B1296A" w14:textId="77777777" w:rsidR="00476E0E" w:rsidRPr="000A5BC3" w:rsidRDefault="00476E0E" w:rsidP="009B102C">
      <w:pPr>
        <w:jc w:val="both"/>
      </w:pPr>
    </w:p>
    <w:p w14:paraId="488E8194" w14:textId="77777777" w:rsidR="00476E0E" w:rsidRDefault="00476E0E" w:rsidP="009B102C">
      <w:pPr>
        <w:jc w:val="both"/>
      </w:pPr>
    </w:p>
    <w:p w14:paraId="1E0DDBD7" w14:textId="77777777" w:rsidR="00476E0E" w:rsidRDefault="00476E0E" w:rsidP="009B102C">
      <w:pPr>
        <w:jc w:val="both"/>
      </w:pPr>
    </w:p>
    <w:p w14:paraId="14B78F1D" w14:textId="77777777" w:rsidR="00476E0E" w:rsidRDefault="00476E0E" w:rsidP="009B102C">
      <w:pPr>
        <w:jc w:val="both"/>
      </w:pPr>
    </w:p>
    <w:p w14:paraId="60FA145D" w14:textId="77777777" w:rsidR="00476E0E" w:rsidRDefault="00476E0E" w:rsidP="009B102C">
      <w:pPr>
        <w:jc w:val="both"/>
      </w:pPr>
    </w:p>
    <w:p w14:paraId="74EC22E7" w14:textId="77777777" w:rsidR="00476E0E" w:rsidRDefault="00476E0E" w:rsidP="009B102C">
      <w:pPr>
        <w:jc w:val="both"/>
      </w:pPr>
    </w:p>
    <w:p w14:paraId="2203E012" w14:textId="77777777" w:rsidR="00476E0E" w:rsidRDefault="00476E0E" w:rsidP="009B102C">
      <w:pPr>
        <w:jc w:val="both"/>
      </w:pPr>
    </w:p>
    <w:p w14:paraId="09B7D89A" w14:textId="77777777" w:rsidR="00476E0E" w:rsidRDefault="00476E0E" w:rsidP="009B102C">
      <w:pPr>
        <w:jc w:val="both"/>
      </w:pPr>
    </w:p>
    <w:p w14:paraId="6CFD390D" w14:textId="77777777" w:rsidR="00476E0E" w:rsidRDefault="00476E0E" w:rsidP="009B102C">
      <w:pPr>
        <w:jc w:val="both"/>
      </w:pPr>
    </w:p>
    <w:p w14:paraId="49828EE6" w14:textId="77777777" w:rsidR="00476E0E" w:rsidRDefault="00476E0E" w:rsidP="009B102C">
      <w:pPr>
        <w:jc w:val="both"/>
      </w:pPr>
    </w:p>
    <w:p w14:paraId="30B0EC0A" w14:textId="77777777" w:rsidR="00476E0E" w:rsidRDefault="00476E0E" w:rsidP="009B102C">
      <w:pPr>
        <w:jc w:val="both"/>
      </w:pPr>
    </w:p>
    <w:p w14:paraId="0E5C1759" w14:textId="77777777" w:rsidR="00476E0E" w:rsidRDefault="00476E0E" w:rsidP="009B102C">
      <w:pPr>
        <w:jc w:val="both"/>
      </w:pPr>
    </w:p>
    <w:p w14:paraId="7DF87164" w14:textId="77777777" w:rsidR="00476E0E" w:rsidRDefault="00476E0E" w:rsidP="009B102C">
      <w:pPr>
        <w:jc w:val="both"/>
      </w:pPr>
    </w:p>
    <w:p w14:paraId="3F231525" w14:textId="77777777" w:rsidR="00476E0E" w:rsidRDefault="00476E0E" w:rsidP="009B102C">
      <w:pPr>
        <w:jc w:val="both"/>
      </w:pPr>
    </w:p>
    <w:p w14:paraId="3FEF042F" w14:textId="77777777" w:rsidR="00476E0E" w:rsidRDefault="00476E0E" w:rsidP="009B102C">
      <w:pPr>
        <w:jc w:val="both"/>
      </w:pPr>
    </w:p>
    <w:p w14:paraId="4F804D73" w14:textId="77777777" w:rsidR="00476E0E" w:rsidRDefault="00476E0E" w:rsidP="009B102C">
      <w:pPr>
        <w:jc w:val="both"/>
      </w:pPr>
    </w:p>
    <w:p w14:paraId="08280E78" w14:textId="77777777" w:rsidR="00476E0E" w:rsidRDefault="00476E0E" w:rsidP="009B102C">
      <w:pPr>
        <w:jc w:val="both"/>
      </w:pPr>
    </w:p>
    <w:p w14:paraId="03BFD555" w14:textId="77777777" w:rsidR="00476E0E" w:rsidRDefault="00476E0E" w:rsidP="009B102C">
      <w:pPr>
        <w:jc w:val="both"/>
      </w:pPr>
    </w:p>
    <w:p w14:paraId="7167D925" w14:textId="77777777" w:rsidR="00476E0E" w:rsidRDefault="00476E0E" w:rsidP="009B102C">
      <w:pPr>
        <w:jc w:val="both"/>
      </w:pPr>
    </w:p>
    <w:p w14:paraId="38025448" w14:textId="77777777" w:rsidR="00476E0E" w:rsidRDefault="00476E0E" w:rsidP="009B102C">
      <w:pPr>
        <w:jc w:val="both"/>
      </w:pPr>
    </w:p>
    <w:p w14:paraId="4C68211A" w14:textId="77777777" w:rsidR="00476E0E" w:rsidRDefault="00476E0E" w:rsidP="009B102C">
      <w:pPr>
        <w:jc w:val="both"/>
      </w:pPr>
    </w:p>
    <w:p w14:paraId="51CABF35" w14:textId="77777777" w:rsidR="00476E0E" w:rsidRDefault="00476E0E" w:rsidP="009B102C">
      <w:pPr>
        <w:jc w:val="both"/>
      </w:pPr>
    </w:p>
    <w:p w14:paraId="6A162925" w14:textId="77777777" w:rsidR="00476E0E" w:rsidRDefault="00476E0E" w:rsidP="009B102C">
      <w:pPr>
        <w:jc w:val="both"/>
      </w:pPr>
    </w:p>
    <w:p w14:paraId="6F3568EC" w14:textId="77777777" w:rsidR="00476E0E" w:rsidRDefault="00476E0E" w:rsidP="009B102C">
      <w:pPr>
        <w:jc w:val="both"/>
      </w:pPr>
    </w:p>
    <w:p w14:paraId="6F0728EE" w14:textId="77777777" w:rsidR="00476E0E" w:rsidRDefault="00476E0E" w:rsidP="009B102C">
      <w:pPr>
        <w:jc w:val="both"/>
      </w:pPr>
    </w:p>
    <w:p w14:paraId="00BA34C4" w14:textId="77777777" w:rsidR="00476E0E" w:rsidRDefault="00476E0E" w:rsidP="009B102C">
      <w:pPr>
        <w:jc w:val="both"/>
      </w:pPr>
    </w:p>
    <w:p w14:paraId="2A1648C9" w14:textId="23EB6AB1" w:rsidR="007F5670" w:rsidRDefault="007F5670" w:rsidP="007F5670"/>
    <w:p w14:paraId="299C3A2E" w14:textId="21BDC403" w:rsidR="00222B14" w:rsidRDefault="00222B14" w:rsidP="00222B14">
      <w:pPr>
        <w:pStyle w:val="Ttulo1"/>
        <w:numPr>
          <w:ilvl w:val="0"/>
          <w:numId w:val="25"/>
        </w:numPr>
        <w:ind w:left="426"/>
      </w:pPr>
      <w:bookmarkStart w:id="0" w:name="_Toc112229202"/>
      <w:r>
        <w:lastRenderedPageBreak/>
        <w:t>– INTRODUCCIÓN</w:t>
      </w:r>
      <w:bookmarkEnd w:id="0"/>
    </w:p>
    <w:p w14:paraId="6CD975D5" w14:textId="77777777" w:rsidR="003905D1" w:rsidRDefault="003905D1" w:rsidP="00823593">
      <w:pPr>
        <w:jc w:val="both"/>
      </w:pPr>
    </w:p>
    <w:p w14:paraId="6E4C7805" w14:textId="2F561D82" w:rsidR="003905D1" w:rsidRDefault="00823593" w:rsidP="003905D1">
      <w:pPr>
        <w:jc w:val="both"/>
      </w:pPr>
      <w:r>
        <w:t xml:space="preserve">Directus es un CMS que </w:t>
      </w:r>
      <w:r w:rsidRPr="00823593">
        <w:t xml:space="preserve">nos </w:t>
      </w:r>
      <w:r>
        <w:t>permite</w:t>
      </w:r>
      <w:r w:rsidRPr="00823593">
        <w:t xml:space="preserve"> crear </w:t>
      </w:r>
      <w:r w:rsidR="00222B14">
        <w:t xml:space="preserve">contenidos y </w:t>
      </w:r>
      <w:r>
        <w:t>una</w:t>
      </w:r>
      <w:r w:rsidRPr="00823593">
        <w:t xml:space="preserve"> estructu</w:t>
      </w:r>
      <w:r w:rsidR="00222B14">
        <w:t xml:space="preserve">ra y base </w:t>
      </w:r>
      <w:r w:rsidRPr="00823593">
        <w:t>de datos</w:t>
      </w:r>
      <w:r>
        <w:t xml:space="preserve"> </w:t>
      </w:r>
      <w:r w:rsidRPr="00823593">
        <w:t xml:space="preserve">para luego exponer toda esa arquitectura mediante </w:t>
      </w:r>
      <w:r>
        <w:t xml:space="preserve">su </w:t>
      </w:r>
      <w:r w:rsidRPr="00823593">
        <w:t>API</w:t>
      </w:r>
      <w:r w:rsidR="00222B14">
        <w:t xml:space="preserve"> </w:t>
      </w:r>
      <w:r w:rsidR="008D665D">
        <w:t>y así poder c</w:t>
      </w:r>
      <w:r w:rsidR="00222B14">
        <w:t xml:space="preserve">onectarlo </w:t>
      </w:r>
      <w:r w:rsidRPr="00823593">
        <w:t>con otras tecnologías y aplicaciones.</w:t>
      </w:r>
      <w:r w:rsidR="00ED7F4D">
        <w:t xml:space="preserve"> </w:t>
      </w:r>
      <w:r w:rsidR="003905D1">
        <w:t xml:space="preserve">Al ser un </w:t>
      </w:r>
      <w:r w:rsidR="003905D1" w:rsidRPr="003905D1">
        <w:t>Headless CMS implica que el front de tu web es independiente a las bases de datos y el back. Esto te permite ser más ágil en los cambios del front y además es mucho más eficaz para sincronizar en tiempo real distintas bases de datos</w:t>
      </w:r>
      <w:r w:rsidR="003905D1">
        <w:t>.</w:t>
      </w:r>
    </w:p>
    <w:p w14:paraId="22B6CF7E" w14:textId="77777777" w:rsidR="00823593" w:rsidRDefault="00823593" w:rsidP="00823593">
      <w:pPr>
        <w:jc w:val="both"/>
      </w:pPr>
    </w:p>
    <w:p w14:paraId="5A42CD6B" w14:textId="77777777" w:rsidR="00823593" w:rsidRDefault="00823593" w:rsidP="00823593">
      <w:pPr>
        <w:pStyle w:val="Ttulo1"/>
        <w:numPr>
          <w:ilvl w:val="0"/>
          <w:numId w:val="25"/>
        </w:numPr>
        <w:ind w:left="426"/>
      </w:pPr>
      <w:bookmarkStart w:id="1" w:name="_Toc110949432"/>
      <w:bookmarkStart w:id="2" w:name="_Toc112229203"/>
      <w:r>
        <w:t xml:space="preserve">– </w:t>
      </w:r>
      <w:bookmarkStart w:id="3" w:name="_Hlk61856877"/>
      <w:r>
        <w:t>OBJETIVO</w:t>
      </w:r>
      <w:bookmarkEnd w:id="1"/>
      <w:bookmarkEnd w:id="2"/>
    </w:p>
    <w:p w14:paraId="4FCF67FF" w14:textId="77777777" w:rsidR="00823593" w:rsidRDefault="00823593" w:rsidP="00823593">
      <w:pPr>
        <w:jc w:val="both"/>
      </w:pPr>
    </w:p>
    <w:bookmarkEnd w:id="3"/>
    <w:p w14:paraId="63FCCEA6" w14:textId="33642845" w:rsidR="00222B14" w:rsidRDefault="00823593" w:rsidP="00222B14">
      <w:pPr>
        <w:jc w:val="both"/>
      </w:pPr>
      <w:r>
        <w:t>Se solicita la creación de un acortador de URLs</w:t>
      </w:r>
      <w:r w:rsidR="00222B14">
        <w:t xml:space="preserve">. Este manual te guiará paso a paso en la realización del proyecto. </w:t>
      </w:r>
    </w:p>
    <w:p w14:paraId="2469BA1B" w14:textId="264F5D42" w:rsidR="00222B14" w:rsidRDefault="00222B14" w:rsidP="00222B14">
      <w:pPr>
        <w:jc w:val="both"/>
      </w:pPr>
    </w:p>
    <w:p w14:paraId="20B01B61" w14:textId="660AD40D" w:rsidR="00222B14" w:rsidRDefault="00222B14" w:rsidP="00222B14">
      <w:pPr>
        <w:pStyle w:val="Ttulo1"/>
        <w:numPr>
          <w:ilvl w:val="0"/>
          <w:numId w:val="25"/>
        </w:numPr>
        <w:ind w:left="426"/>
      </w:pPr>
      <w:bookmarkStart w:id="4" w:name="_Toc112229204"/>
      <w:r>
        <w:t>– REQUISITOS</w:t>
      </w:r>
      <w:bookmarkEnd w:id="4"/>
    </w:p>
    <w:p w14:paraId="1F171203" w14:textId="77777777" w:rsidR="00222B14" w:rsidRDefault="00222B14" w:rsidP="00222B14">
      <w:pPr>
        <w:jc w:val="both"/>
      </w:pPr>
    </w:p>
    <w:p w14:paraId="6BB67D3F" w14:textId="06E5E106" w:rsidR="008D665D" w:rsidRDefault="00222B14" w:rsidP="008017A2">
      <w:pPr>
        <w:pStyle w:val="Prrafodelista"/>
        <w:numPr>
          <w:ilvl w:val="0"/>
          <w:numId w:val="28"/>
        </w:numPr>
        <w:jc w:val="both"/>
      </w:pPr>
      <w:r>
        <w:t>Se usará Directus como gestor</w:t>
      </w:r>
      <w:r w:rsidR="008D665D">
        <w:t xml:space="preserve"> de contenidos para la creación de la base de datos y de la API de conexión.</w:t>
      </w:r>
      <w:r w:rsidR="005C21C6">
        <w:t xml:space="preserve"> La API que se usará será API Rest.</w:t>
      </w:r>
    </w:p>
    <w:p w14:paraId="0CA6B3B7" w14:textId="1F47EFB4" w:rsidR="008D665D" w:rsidRDefault="008D665D" w:rsidP="008017A2">
      <w:pPr>
        <w:pStyle w:val="Prrafodelista"/>
        <w:numPr>
          <w:ilvl w:val="0"/>
          <w:numId w:val="28"/>
        </w:numPr>
        <w:jc w:val="both"/>
      </w:pPr>
      <w:r>
        <w:t>La solicitud de acortar la URL se realizará mediante Postman.</w:t>
      </w:r>
    </w:p>
    <w:p w14:paraId="6DC2641B" w14:textId="77777777" w:rsidR="008D665D" w:rsidRDefault="008D665D" w:rsidP="008017A2">
      <w:pPr>
        <w:pStyle w:val="Prrafodelista"/>
        <w:numPr>
          <w:ilvl w:val="0"/>
          <w:numId w:val="28"/>
        </w:numPr>
        <w:jc w:val="both"/>
      </w:pPr>
      <w:r>
        <w:t>Al realizar la petición:</w:t>
      </w:r>
    </w:p>
    <w:p w14:paraId="25C394EC" w14:textId="261D23E3" w:rsidR="008D665D" w:rsidRDefault="008D665D" w:rsidP="008017A2">
      <w:pPr>
        <w:pStyle w:val="Prrafodelista"/>
        <w:numPr>
          <w:ilvl w:val="1"/>
          <w:numId w:val="29"/>
        </w:numPr>
        <w:jc w:val="both"/>
      </w:pPr>
      <w:r>
        <w:t>Se almacenará la URL original</w:t>
      </w:r>
    </w:p>
    <w:p w14:paraId="5CDE335F" w14:textId="77777777" w:rsidR="00425EAF" w:rsidRDefault="008D665D" w:rsidP="008017A2">
      <w:pPr>
        <w:pStyle w:val="Prrafodelista"/>
        <w:numPr>
          <w:ilvl w:val="1"/>
          <w:numId w:val="29"/>
        </w:numPr>
        <w:jc w:val="both"/>
      </w:pPr>
      <w:r>
        <w:t xml:space="preserve">Se creará </w:t>
      </w:r>
      <w:r w:rsidR="004C0926">
        <w:t xml:space="preserve">y almacenará </w:t>
      </w:r>
      <w:r>
        <w:t>la nueva URL acortada</w:t>
      </w:r>
      <w:r w:rsidR="007E2E89">
        <w:t xml:space="preserve"> </w:t>
      </w:r>
    </w:p>
    <w:p w14:paraId="2F47552B" w14:textId="77D8D2A5" w:rsidR="008D665D" w:rsidRDefault="00425EAF" w:rsidP="00425EAF">
      <w:pPr>
        <w:pStyle w:val="Prrafodelista"/>
        <w:ind w:left="1440"/>
        <w:jc w:val="both"/>
      </w:pPr>
      <w:r>
        <w:t xml:space="preserve">El formato de la nueva URL será: string: </w:t>
      </w:r>
      <w:r w:rsidRPr="00425EAF">
        <w:rPr>
          <w:b/>
          <w:bCs/>
        </w:rPr>
        <w:t>gex</w:t>
      </w:r>
      <w:r>
        <w:t xml:space="preserve">- + string: </w:t>
      </w:r>
      <w:r w:rsidRPr="00425EAF">
        <w:rPr>
          <w:b/>
          <w:bCs/>
        </w:rPr>
        <w:t>7 caracteres alfanuméricos</w:t>
      </w:r>
      <w:r>
        <w:t xml:space="preserve"> (</w:t>
      </w:r>
      <w:r w:rsidRPr="00425EAF">
        <w:rPr>
          <w:i/>
          <w:iCs/>
        </w:rPr>
        <w:t>ej: gex-tve8d9d</w:t>
      </w:r>
      <w:r>
        <w:t>)</w:t>
      </w:r>
    </w:p>
    <w:p w14:paraId="304F83DF" w14:textId="7D2AD05E" w:rsidR="004C0926" w:rsidRPr="00831ADE" w:rsidRDefault="004C0926" w:rsidP="008017A2">
      <w:pPr>
        <w:pStyle w:val="Prrafodelista"/>
        <w:numPr>
          <w:ilvl w:val="1"/>
          <w:numId w:val="29"/>
        </w:numPr>
        <w:jc w:val="both"/>
        <w:rPr>
          <w:color w:val="FFFFFF" w:themeColor="background1"/>
          <w:highlight w:val="red"/>
        </w:rPr>
      </w:pPr>
      <w:r w:rsidRPr="00831ADE">
        <w:rPr>
          <w:color w:val="FFFFFF" w:themeColor="background1"/>
          <w:highlight w:val="red"/>
        </w:rPr>
        <w:t>S</w:t>
      </w:r>
      <w:r w:rsidR="00F3317E">
        <w:rPr>
          <w:color w:val="FFFFFF" w:themeColor="background1"/>
          <w:highlight w:val="red"/>
        </w:rPr>
        <w:t>e hará la redirección de la URL</w:t>
      </w:r>
      <w:r w:rsidR="003975ED">
        <w:rPr>
          <w:color w:val="FFFFFF" w:themeColor="background1"/>
          <w:highlight w:val="red"/>
        </w:rPr>
        <w:t xml:space="preserve"> corta</w:t>
      </w:r>
      <w:r w:rsidR="00F3317E">
        <w:rPr>
          <w:color w:val="FFFFFF" w:themeColor="background1"/>
          <w:highlight w:val="red"/>
        </w:rPr>
        <w:t xml:space="preserve"> a la URL original</w:t>
      </w:r>
    </w:p>
    <w:p w14:paraId="5BD8A148" w14:textId="77777777" w:rsidR="00222B14" w:rsidRDefault="00222B14" w:rsidP="00222B14">
      <w:pPr>
        <w:jc w:val="both"/>
      </w:pPr>
    </w:p>
    <w:p w14:paraId="20C59769" w14:textId="77777777" w:rsidR="00823593" w:rsidRDefault="00823593" w:rsidP="00222B14">
      <w:pPr>
        <w:pStyle w:val="Ttulo1"/>
        <w:numPr>
          <w:ilvl w:val="0"/>
          <w:numId w:val="25"/>
        </w:numPr>
        <w:ind w:left="426"/>
      </w:pPr>
      <w:bookmarkStart w:id="5" w:name="_Toc110949433"/>
      <w:r>
        <w:t xml:space="preserve"> </w:t>
      </w:r>
      <w:bookmarkStart w:id="6" w:name="_Toc112229205"/>
      <w:r>
        <w:t>– PRIMEROS PASOS</w:t>
      </w:r>
      <w:bookmarkEnd w:id="5"/>
      <w:bookmarkEnd w:id="6"/>
    </w:p>
    <w:p w14:paraId="574E60CC" w14:textId="77777777" w:rsidR="00823593" w:rsidRDefault="00823593" w:rsidP="00823593">
      <w:pPr>
        <w:jc w:val="both"/>
      </w:pPr>
    </w:p>
    <w:p w14:paraId="5BA4DD01" w14:textId="77777777" w:rsidR="00823593" w:rsidRDefault="00823593" w:rsidP="008017A2">
      <w:pPr>
        <w:pStyle w:val="Ttulo2"/>
        <w:numPr>
          <w:ilvl w:val="1"/>
          <w:numId w:val="25"/>
        </w:numPr>
        <w:ind w:left="709" w:hanging="360"/>
      </w:pPr>
      <w:bookmarkStart w:id="7" w:name="_Toc110949435"/>
      <w:bookmarkStart w:id="8" w:name="_Toc112229206"/>
      <w:r>
        <w:t>– Instalación de Directus</w:t>
      </w:r>
      <w:bookmarkEnd w:id="7"/>
      <w:bookmarkEnd w:id="8"/>
    </w:p>
    <w:p w14:paraId="5EBF5557" w14:textId="77777777" w:rsidR="00823593" w:rsidRDefault="00823593" w:rsidP="00823593"/>
    <w:p w14:paraId="6D39CC9C" w14:textId="77777777" w:rsidR="00823593" w:rsidRDefault="00823593" w:rsidP="00823593">
      <w:pPr>
        <w:pStyle w:val="Prrafodelista"/>
        <w:numPr>
          <w:ilvl w:val="0"/>
          <w:numId w:val="24"/>
        </w:numPr>
      </w:pPr>
      <w:r>
        <w:t>Crear el directorio del proyecto</w:t>
      </w:r>
    </w:p>
    <w:p w14:paraId="5D6B6CFD" w14:textId="5F4C8906" w:rsidR="00823593" w:rsidRPr="00207205" w:rsidRDefault="00823593" w:rsidP="00823593">
      <w:pPr>
        <w:spacing w:before="120" w:after="120"/>
        <w:ind w:left="1134"/>
        <w:rPr>
          <w:rFonts w:ascii="Consolas" w:hAnsi="Consolas"/>
          <w:highlight w:val="lightGray"/>
        </w:rPr>
      </w:pPr>
      <w:r>
        <w:rPr>
          <w:rFonts w:ascii="Consolas" w:hAnsi="Consolas"/>
          <w:highlight w:val="lightGray"/>
        </w:rPr>
        <w:t>m</w:t>
      </w:r>
      <w:r w:rsidRPr="00207205">
        <w:rPr>
          <w:rFonts w:ascii="Consolas" w:hAnsi="Consolas"/>
          <w:highlight w:val="lightGray"/>
        </w:rPr>
        <w:t xml:space="preserve">kdir </w:t>
      </w:r>
      <w:r w:rsidR="008017A2">
        <w:rPr>
          <w:rFonts w:ascii="Consolas" w:hAnsi="Consolas"/>
          <w:highlight w:val="lightGray"/>
        </w:rPr>
        <w:t>&lt;nombre del proyecto&gt;</w:t>
      </w:r>
    </w:p>
    <w:p w14:paraId="7D410A89" w14:textId="4D18DB05" w:rsidR="00823593" w:rsidRPr="00207205" w:rsidRDefault="00823593" w:rsidP="00823593">
      <w:pPr>
        <w:spacing w:before="120" w:after="120"/>
        <w:ind w:left="1134"/>
        <w:rPr>
          <w:rFonts w:ascii="Consolas" w:hAnsi="Consolas"/>
        </w:rPr>
      </w:pPr>
      <w:r>
        <w:rPr>
          <w:rFonts w:ascii="Consolas" w:hAnsi="Consolas"/>
          <w:highlight w:val="lightGray"/>
        </w:rPr>
        <w:t>c</w:t>
      </w:r>
      <w:r w:rsidRPr="00207205">
        <w:rPr>
          <w:rFonts w:ascii="Consolas" w:hAnsi="Consolas"/>
          <w:highlight w:val="lightGray"/>
        </w:rPr>
        <w:t xml:space="preserve">d </w:t>
      </w:r>
      <w:r w:rsidR="008017A2">
        <w:rPr>
          <w:rFonts w:ascii="Consolas" w:hAnsi="Consolas"/>
          <w:highlight w:val="lightGray"/>
        </w:rPr>
        <w:t>&lt;nombre del proyecto&gt;</w:t>
      </w:r>
    </w:p>
    <w:p w14:paraId="433E27CD" w14:textId="77777777" w:rsidR="00823593" w:rsidRDefault="00823593" w:rsidP="00823593">
      <w:pPr>
        <w:pStyle w:val="Prrafodelista"/>
        <w:numPr>
          <w:ilvl w:val="0"/>
          <w:numId w:val="24"/>
        </w:numPr>
      </w:pPr>
      <w:r>
        <w:t>Instalar Directus 9</w:t>
      </w:r>
    </w:p>
    <w:p w14:paraId="7851535D" w14:textId="5415F4DC" w:rsidR="00823593" w:rsidRPr="00207205" w:rsidRDefault="00823593" w:rsidP="00425EAF">
      <w:pPr>
        <w:spacing w:before="120" w:after="120"/>
        <w:ind w:left="1134"/>
        <w:rPr>
          <w:rFonts w:ascii="Consolas" w:hAnsi="Consolas"/>
        </w:rPr>
      </w:pPr>
      <w:r>
        <w:rPr>
          <w:rFonts w:ascii="Consolas" w:hAnsi="Consolas"/>
          <w:highlight w:val="lightGray"/>
        </w:rPr>
        <w:t>n</w:t>
      </w:r>
      <w:r w:rsidRPr="00207205">
        <w:rPr>
          <w:rFonts w:ascii="Consolas" w:hAnsi="Consolas"/>
          <w:highlight w:val="lightGray"/>
        </w:rPr>
        <w:t>pm init directus-project &lt;nombre del directorio de la api&gt;</w:t>
      </w:r>
    </w:p>
    <w:p w14:paraId="62F7FCB0" w14:textId="77777777" w:rsidR="00823593" w:rsidRDefault="00823593" w:rsidP="00823593">
      <w:pPr>
        <w:spacing w:after="120"/>
        <w:ind w:left="1134"/>
        <w:jc w:val="both"/>
      </w:pPr>
      <w:r>
        <w:t>Durante el proceso de instalación hay que seleccionar la base de datos e introducir los datos de administración de la herramienta.</w:t>
      </w:r>
    </w:p>
    <w:p w14:paraId="5EA5C6F9" w14:textId="77777777" w:rsidR="00823593" w:rsidRDefault="00823593" w:rsidP="00823593">
      <w:pPr>
        <w:pStyle w:val="Prrafodelista"/>
        <w:numPr>
          <w:ilvl w:val="0"/>
          <w:numId w:val="24"/>
        </w:numPr>
      </w:pPr>
      <w:r>
        <w:t>Lanzar Directus 9</w:t>
      </w:r>
    </w:p>
    <w:p w14:paraId="18CF32E6" w14:textId="77777777" w:rsidR="00823593" w:rsidRPr="005010C9" w:rsidRDefault="00823593" w:rsidP="00823593">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d &lt;ruta del directorio de la api&gt;</w:t>
      </w:r>
    </w:p>
    <w:p w14:paraId="5FE05F5E" w14:textId="77777777" w:rsidR="00823593" w:rsidRPr="005010C9" w:rsidRDefault="00823593" w:rsidP="00823593">
      <w:pPr>
        <w:spacing w:before="120" w:after="120"/>
        <w:ind w:left="1134"/>
        <w:rPr>
          <w:rFonts w:ascii="Consolas" w:hAnsi="Consolas"/>
          <w:highlight w:val="lightGray"/>
        </w:rPr>
      </w:pPr>
      <w:r>
        <w:rPr>
          <w:rFonts w:ascii="Consolas" w:hAnsi="Consolas"/>
          <w:highlight w:val="lightGray"/>
        </w:rPr>
        <w:t>n</w:t>
      </w:r>
      <w:r w:rsidRPr="005010C9">
        <w:rPr>
          <w:rFonts w:ascii="Consolas" w:hAnsi="Consolas"/>
          <w:highlight w:val="lightGray"/>
        </w:rPr>
        <w:t>px directus start</w:t>
      </w:r>
    </w:p>
    <w:p w14:paraId="3DB793BB" w14:textId="77400D3B" w:rsidR="00823593" w:rsidRDefault="00823593" w:rsidP="00823593">
      <w:pPr>
        <w:ind w:left="851"/>
      </w:pPr>
      <w:r>
        <w:tab/>
        <w:t xml:space="preserve">Servidor lanzado en </w:t>
      </w:r>
      <w:hyperlink r:id="rId9" w:history="1">
        <w:r w:rsidR="008017A2" w:rsidRPr="008A7F47">
          <w:rPr>
            <w:rStyle w:val="Hipervnculo"/>
          </w:rPr>
          <w:t>http://localhost:8055</w:t>
        </w:r>
      </w:hyperlink>
    </w:p>
    <w:p w14:paraId="6B521EA5" w14:textId="7190E9B2" w:rsidR="008017A2" w:rsidRDefault="008017A2" w:rsidP="008017A2">
      <w:pPr>
        <w:pStyle w:val="Ttulo2"/>
        <w:numPr>
          <w:ilvl w:val="1"/>
          <w:numId w:val="25"/>
        </w:numPr>
        <w:ind w:left="709" w:hanging="360"/>
      </w:pPr>
      <w:bookmarkStart w:id="9" w:name="_Toc112229207"/>
      <w:r>
        <w:lastRenderedPageBreak/>
        <w:t xml:space="preserve">– Instalación de </w:t>
      </w:r>
      <w:r w:rsidR="005F2548">
        <w:t>Extensiones</w:t>
      </w:r>
      <w:bookmarkEnd w:id="9"/>
    </w:p>
    <w:p w14:paraId="486E92BB" w14:textId="77777777" w:rsidR="008017A2" w:rsidRDefault="008017A2" w:rsidP="008017A2"/>
    <w:p w14:paraId="3740FB18" w14:textId="04FC91F7" w:rsidR="008017A2" w:rsidRDefault="005F2548" w:rsidP="008017A2">
      <w:r w:rsidRPr="005F2548">
        <w:t>Directus es modular, lo que permite la extensión con JavaScript personalizado.</w:t>
      </w:r>
      <w:r>
        <w:t xml:space="preserve"> Usaremos la lógica de eventos para extender la API y así poder crear nuestra URL acortada y almacenarla en la base de datos. </w:t>
      </w:r>
    </w:p>
    <w:p w14:paraId="48C28B3E" w14:textId="77777777" w:rsidR="008017A2" w:rsidRDefault="008017A2" w:rsidP="008017A2"/>
    <w:p w14:paraId="54FFF443" w14:textId="325C95A9" w:rsidR="008017A2" w:rsidRDefault="008017A2" w:rsidP="008017A2">
      <w:pPr>
        <w:pStyle w:val="Prrafodelista"/>
        <w:numPr>
          <w:ilvl w:val="0"/>
          <w:numId w:val="24"/>
        </w:numPr>
      </w:pPr>
      <w:r>
        <w:t xml:space="preserve">Crear </w:t>
      </w:r>
      <w:r w:rsidR="007D04D7">
        <w:t>la extensión</w:t>
      </w:r>
    </w:p>
    <w:p w14:paraId="7A4A907E" w14:textId="02484760" w:rsidR="008017A2" w:rsidRDefault="007D04D7" w:rsidP="008017A2">
      <w:pPr>
        <w:spacing w:before="120" w:after="120"/>
        <w:ind w:left="1134"/>
        <w:rPr>
          <w:rFonts w:ascii="Consolas" w:hAnsi="Consolas"/>
          <w:highlight w:val="lightGray"/>
        </w:rPr>
      </w:pPr>
      <w:r>
        <w:rPr>
          <w:rFonts w:ascii="Consolas" w:hAnsi="Consolas"/>
          <w:highlight w:val="lightGray"/>
        </w:rPr>
        <w:t>n</w:t>
      </w:r>
      <w:r w:rsidR="005F2548">
        <w:rPr>
          <w:rFonts w:ascii="Consolas" w:hAnsi="Consolas"/>
          <w:highlight w:val="lightGray"/>
        </w:rPr>
        <w:t>pm init directus-extension</w:t>
      </w:r>
    </w:p>
    <w:p w14:paraId="76B96F2E" w14:textId="4D09DDC6" w:rsidR="007D04D7" w:rsidRDefault="007D04D7" w:rsidP="007D04D7">
      <w:pPr>
        <w:pStyle w:val="Prrafodelista"/>
      </w:pPr>
      <w:r>
        <w:t>Se solicitará el tipo de extensión que desearemos crear. Para nuestro proyecto usaremos una extensión de tipo hook.</w:t>
      </w:r>
    </w:p>
    <w:p w14:paraId="2C772D6B" w14:textId="34648E12" w:rsidR="007D04D7" w:rsidRDefault="007D04D7" w:rsidP="007D04D7">
      <w:pPr>
        <w:spacing w:before="120" w:after="120"/>
        <w:ind w:left="1134"/>
        <w:rPr>
          <w:rFonts w:ascii="Consolas" w:hAnsi="Consolas"/>
          <w:highlight w:val="lightGray"/>
        </w:rPr>
      </w:pPr>
      <w:r>
        <w:rPr>
          <w:rFonts w:ascii="Consolas" w:hAnsi="Consolas"/>
          <w:highlight w:val="lightGray"/>
        </w:rPr>
        <w:t xml:space="preserve">? Choose the extensión type </w:t>
      </w:r>
      <w:r w:rsidRPr="007D04D7">
        <w:rPr>
          <w:rFonts w:ascii="Consolas" w:hAnsi="Consolas"/>
          <w:b/>
          <w:bCs/>
          <w:highlight w:val="lightGray"/>
        </w:rPr>
        <w:t>hook</w:t>
      </w:r>
    </w:p>
    <w:p w14:paraId="36CA4667" w14:textId="7C2A9B7E" w:rsidR="007D04D7" w:rsidRDefault="007D04D7" w:rsidP="007D04D7">
      <w:pPr>
        <w:spacing w:before="120" w:after="120"/>
        <w:ind w:left="1134"/>
        <w:rPr>
          <w:rFonts w:ascii="Consolas" w:hAnsi="Consolas"/>
          <w:highlight w:val="lightGray"/>
        </w:rPr>
      </w:pPr>
      <w:r>
        <w:rPr>
          <w:rFonts w:ascii="Consolas" w:hAnsi="Consolas"/>
          <w:highlight w:val="lightGray"/>
        </w:rPr>
        <w:t xml:space="preserve">? Choose a name for the extensión </w:t>
      </w:r>
      <w:r w:rsidRPr="007D04D7">
        <w:rPr>
          <w:rFonts w:ascii="Consolas" w:hAnsi="Consolas"/>
          <w:b/>
          <w:bCs/>
          <w:highlight w:val="lightGray"/>
        </w:rPr>
        <w:t>url-shortener</w:t>
      </w:r>
    </w:p>
    <w:p w14:paraId="08FBB52A" w14:textId="3C9AB523" w:rsidR="007D04D7" w:rsidRDefault="007D04D7" w:rsidP="007D04D7">
      <w:pPr>
        <w:spacing w:before="120" w:after="120"/>
        <w:ind w:left="1134"/>
        <w:rPr>
          <w:rFonts w:ascii="Consolas" w:hAnsi="Consolas"/>
          <w:b/>
          <w:bCs/>
          <w:highlight w:val="lightGray"/>
        </w:rPr>
      </w:pPr>
      <w:r>
        <w:rPr>
          <w:rFonts w:ascii="Consolas" w:hAnsi="Consolas"/>
          <w:highlight w:val="lightGray"/>
        </w:rPr>
        <w:t xml:space="preserve">? Choose the language to use </w:t>
      </w:r>
      <w:r w:rsidRPr="007D04D7">
        <w:rPr>
          <w:rFonts w:ascii="Consolas" w:hAnsi="Consolas"/>
          <w:b/>
          <w:bCs/>
          <w:highlight w:val="lightGray"/>
        </w:rPr>
        <w:t>javascript</w:t>
      </w:r>
    </w:p>
    <w:p w14:paraId="2D236D8E" w14:textId="598EDAF9" w:rsidR="006E461F" w:rsidRDefault="006E461F" w:rsidP="00A103B7">
      <w:pPr>
        <w:pStyle w:val="Prrafodelista"/>
        <w:jc w:val="both"/>
      </w:pPr>
      <w:r>
        <w:t xml:space="preserve">Una vez finalizada la instalación se nos habrá creado una carpeta llamada </w:t>
      </w:r>
      <w:r w:rsidRPr="006E461F">
        <w:rPr>
          <w:b/>
          <w:bCs/>
        </w:rPr>
        <w:t>url-shortener</w:t>
      </w:r>
      <w:r>
        <w:t xml:space="preserve"> en nuestro directorio raíz como proyecto independiente.</w:t>
      </w:r>
      <w:r w:rsidR="00A103B7">
        <w:t xml:space="preserve"> Esta carpeta viene</w:t>
      </w:r>
      <w:r w:rsidR="00A103B7" w:rsidRPr="00A103B7">
        <w:t xml:space="preserve"> con algunos paquetes preinstalados según el tipo de extensión y el idioma que elija. El más importante es </w:t>
      </w:r>
      <w:r w:rsidR="00A103B7" w:rsidRPr="00A103B7">
        <w:rPr>
          <w:rFonts w:ascii="Consolas" w:hAnsi="Consolas"/>
          <w:highlight w:val="lightGray"/>
        </w:rPr>
        <w:t>@directus/extensions-sdk</w:t>
      </w:r>
      <w:r w:rsidR="00A103B7" w:rsidRPr="00A103B7">
        <w:t xml:space="preserve">. Este paquete incluye una CLI, que </w:t>
      </w:r>
      <w:r w:rsidR="00A103B7">
        <w:t>nos permitirá crear nuestra</w:t>
      </w:r>
      <w:r w:rsidR="00A103B7" w:rsidRPr="00A103B7">
        <w:t xml:space="preserve"> </w:t>
      </w:r>
      <w:r w:rsidR="00A103B7">
        <w:t>extensión.</w:t>
      </w:r>
    </w:p>
    <w:p w14:paraId="4C671542" w14:textId="221D5B29" w:rsidR="006E461F" w:rsidRDefault="006E461F" w:rsidP="006E461F">
      <w:pPr>
        <w:pStyle w:val="Prrafodelista"/>
      </w:pPr>
    </w:p>
    <w:p w14:paraId="2B45C8A0" w14:textId="7DAFF79A" w:rsidR="008017A2" w:rsidRDefault="007D04D7" w:rsidP="008017A2">
      <w:pPr>
        <w:pStyle w:val="Prrafodelista"/>
        <w:numPr>
          <w:ilvl w:val="0"/>
          <w:numId w:val="24"/>
        </w:numPr>
      </w:pPr>
      <w:r>
        <w:t>Para empezar a implementar nuestra extensión:</w:t>
      </w:r>
    </w:p>
    <w:p w14:paraId="2F2E7D04" w14:textId="3B2951C1" w:rsidR="008017A2" w:rsidRPr="005010C9" w:rsidRDefault="008017A2" w:rsidP="008017A2">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 xml:space="preserve">d </w:t>
      </w:r>
      <w:r w:rsidR="007D04D7">
        <w:rPr>
          <w:rFonts w:ascii="Consolas" w:hAnsi="Consolas"/>
          <w:highlight w:val="lightGray"/>
        </w:rPr>
        <w:t>url-shortener</w:t>
      </w:r>
    </w:p>
    <w:p w14:paraId="257EC298" w14:textId="78EEB5EB" w:rsidR="008017A2" w:rsidRPr="005010C9" w:rsidRDefault="007D04D7" w:rsidP="008017A2">
      <w:pPr>
        <w:spacing w:before="120" w:after="120"/>
        <w:ind w:left="1134"/>
        <w:rPr>
          <w:rFonts w:ascii="Consolas" w:hAnsi="Consolas"/>
          <w:highlight w:val="lightGray"/>
        </w:rPr>
      </w:pPr>
      <w:r>
        <w:rPr>
          <w:rFonts w:ascii="Consolas" w:hAnsi="Consolas"/>
          <w:highlight w:val="lightGray"/>
        </w:rPr>
        <w:t>npm run dev</w:t>
      </w:r>
    </w:p>
    <w:p w14:paraId="51AE3AD6" w14:textId="0D994BA8" w:rsidR="006E461F" w:rsidRDefault="007D04D7" w:rsidP="006E461F">
      <w:pPr>
        <w:pStyle w:val="Prrafodelista"/>
        <w:numPr>
          <w:ilvl w:val="0"/>
          <w:numId w:val="24"/>
        </w:numPr>
        <w:spacing w:line="360" w:lineRule="auto"/>
      </w:pPr>
      <w:r>
        <w:t xml:space="preserve">Para </w:t>
      </w:r>
      <w:r w:rsidR="006E461F">
        <w:t>llevar nuestra extensión a producción</w:t>
      </w:r>
    </w:p>
    <w:p w14:paraId="7DD9EBF2" w14:textId="32D4F553" w:rsidR="006E461F" w:rsidRDefault="006E461F" w:rsidP="006E461F">
      <w:pPr>
        <w:pStyle w:val="Prrafodelista"/>
        <w:spacing w:before="120" w:after="120" w:line="360" w:lineRule="auto"/>
        <w:ind w:left="1134"/>
        <w:rPr>
          <w:rFonts w:ascii="Consolas" w:hAnsi="Consolas"/>
        </w:rPr>
      </w:pPr>
      <w:r>
        <w:rPr>
          <w:rFonts w:ascii="Consolas" w:hAnsi="Consolas"/>
          <w:highlight w:val="lightGray"/>
        </w:rPr>
        <w:t>npm run build</w:t>
      </w:r>
    </w:p>
    <w:p w14:paraId="3F5E2B37" w14:textId="4846D467" w:rsidR="006E461F" w:rsidRDefault="0041199E" w:rsidP="006E461F">
      <w:pPr>
        <w:pStyle w:val="Prrafodelista"/>
        <w:numPr>
          <w:ilvl w:val="0"/>
          <w:numId w:val="24"/>
        </w:numPr>
        <w:spacing w:line="360" w:lineRule="auto"/>
      </w:pPr>
      <w:r>
        <w:t>Una vez creado el fichero en producción tendremos que seguir los siguientes pasos para que Directus ejecute el hook:</w:t>
      </w:r>
    </w:p>
    <w:p w14:paraId="604F4E01" w14:textId="0454A1CD" w:rsidR="0041199E" w:rsidRDefault="0041199E" w:rsidP="0041199E">
      <w:pPr>
        <w:pStyle w:val="Prrafodelista"/>
        <w:numPr>
          <w:ilvl w:val="1"/>
          <w:numId w:val="24"/>
        </w:numPr>
        <w:spacing w:line="360" w:lineRule="auto"/>
      </w:pPr>
      <w:r>
        <w:t xml:space="preserve">Copiar archivo </w:t>
      </w:r>
      <w:r w:rsidRPr="0041199E">
        <w:rPr>
          <w:i/>
          <w:iCs/>
        </w:rPr>
        <w:t>index.js</w:t>
      </w:r>
      <w:r>
        <w:t xml:space="preserve"> creado en producción y que se encuentra en la carpeta </w:t>
      </w:r>
      <w:r w:rsidRPr="0041199E">
        <w:rPr>
          <w:b/>
          <w:bCs/>
        </w:rPr>
        <w:t>url-shortener &gt; dist</w:t>
      </w:r>
    </w:p>
    <w:p w14:paraId="2ED43C9B" w14:textId="77AB0C46" w:rsidR="006E461F" w:rsidRDefault="0041199E" w:rsidP="0041199E">
      <w:pPr>
        <w:pStyle w:val="Prrafodelista"/>
        <w:numPr>
          <w:ilvl w:val="1"/>
          <w:numId w:val="24"/>
        </w:numPr>
        <w:spacing w:line="360" w:lineRule="auto"/>
      </w:pPr>
      <w:r>
        <w:t xml:space="preserve">En el directorio raíz acceder a la carpeta de hooks: </w:t>
      </w:r>
      <w:r w:rsidRPr="0041199E">
        <w:rPr>
          <w:b/>
          <w:bCs/>
        </w:rPr>
        <w:t>extensiones &gt; hooks</w:t>
      </w:r>
      <w:r>
        <w:t xml:space="preserve">. Una vez allí crear una carpeta llamada url-shortener y dentro pegar el archivo </w:t>
      </w:r>
      <w:r w:rsidRPr="0041199E">
        <w:rPr>
          <w:i/>
          <w:iCs/>
        </w:rPr>
        <w:t>index.js</w:t>
      </w:r>
    </w:p>
    <w:p w14:paraId="7802BF2E" w14:textId="1DCAD6BF" w:rsidR="0041199E" w:rsidRDefault="0041199E" w:rsidP="0041199E">
      <w:pPr>
        <w:pStyle w:val="Prrafodelista"/>
        <w:numPr>
          <w:ilvl w:val="1"/>
          <w:numId w:val="24"/>
        </w:numPr>
        <w:spacing w:line="360" w:lineRule="auto"/>
      </w:pPr>
      <w:r>
        <w:t>Cada vez que realicemos un cambio en nuestro hook y lo llevamos a producción, es necesario realizar estos pasos. Podemos automatizarlos.</w:t>
      </w:r>
    </w:p>
    <w:p w14:paraId="099D2852" w14:textId="444104EB" w:rsidR="000B4650" w:rsidRDefault="000B4650" w:rsidP="000B4650">
      <w:pPr>
        <w:spacing w:line="360" w:lineRule="auto"/>
      </w:pPr>
    </w:p>
    <w:p w14:paraId="0D6683B7" w14:textId="30D7BCE0" w:rsidR="000B4650" w:rsidRDefault="000B4650" w:rsidP="000B4650">
      <w:pPr>
        <w:spacing w:line="360" w:lineRule="auto"/>
      </w:pPr>
    </w:p>
    <w:p w14:paraId="5F75BC75" w14:textId="1A29C66E" w:rsidR="000B4650" w:rsidRDefault="000B4650" w:rsidP="000B4650">
      <w:pPr>
        <w:spacing w:line="360" w:lineRule="auto"/>
      </w:pPr>
    </w:p>
    <w:p w14:paraId="1DCEF668" w14:textId="27CFB5DF" w:rsidR="000B4650" w:rsidRDefault="000B4650" w:rsidP="000B4650">
      <w:pPr>
        <w:spacing w:line="360" w:lineRule="auto"/>
      </w:pPr>
    </w:p>
    <w:p w14:paraId="72EB769B" w14:textId="4AB793EB" w:rsidR="000B4650" w:rsidRDefault="000B4650" w:rsidP="000B4650">
      <w:pPr>
        <w:pStyle w:val="Ttulo1"/>
        <w:numPr>
          <w:ilvl w:val="0"/>
          <w:numId w:val="25"/>
        </w:numPr>
        <w:ind w:left="426"/>
      </w:pPr>
      <w:bookmarkStart w:id="10" w:name="_Toc112229208"/>
      <w:r>
        <w:lastRenderedPageBreak/>
        <w:t xml:space="preserve">– CREACIÓN </w:t>
      </w:r>
      <w:r w:rsidR="003222FD">
        <w:t>DEL MODELO DE DATOS</w:t>
      </w:r>
      <w:bookmarkEnd w:id="10"/>
    </w:p>
    <w:p w14:paraId="0AFC0748" w14:textId="6C698926" w:rsidR="008017A2" w:rsidRDefault="008017A2" w:rsidP="007D04D7">
      <w:pPr>
        <w:rPr>
          <w:rFonts w:ascii="Fira Mono" w:hAnsi="Fira Mono"/>
          <w:sz w:val="21"/>
          <w:szCs w:val="21"/>
          <w:shd w:val="clear" w:color="auto" w:fill="DBFFDB"/>
        </w:rPr>
      </w:pPr>
    </w:p>
    <w:p w14:paraId="15AE4683" w14:textId="245BDCE5" w:rsidR="003222FD" w:rsidRDefault="0002330E" w:rsidP="0002330E">
      <w:pPr>
        <w:jc w:val="both"/>
      </w:pPr>
      <w:r>
        <w:t xml:space="preserve">A través de la propia interfaz que nos proporciona Directus crearemos una colección que llamaremos </w:t>
      </w:r>
      <w:r w:rsidRPr="0002330E">
        <w:rPr>
          <w:b/>
          <w:bCs/>
        </w:rPr>
        <w:t>messages</w:t>
      </w:r>
      <w:r>
        <w:rPr>
          <w:b/>
          <w:bCs/>
        </w:rPr>
        <w:t>.</w:t>
      </w:r>
      <w:r>
        <w:t xml:space="preserve"> Es aquí donde se almacenará la información de las URLs que se envíen. Esta colección por lo tanto será una tabla en la base de datos de Directus. Para la creación de la colección seguiremos estos pasos:</w:t>
      </w:r>
    </w:p>
    <w:p w14:paraId="733604AC" w14:textId="4E750368" w:rsidR="0002330E" w:rsidRDefault="0002330E" w:rsidP="0002330E">
      <w:pPr>
        <w:pStyle w:val="Prrafodelista"/>
        <w:numPr>
          <w:ilvl w:val="0"/>
          <w:numId w:val="24"/>
        </w:numPr>
        <w:jc w:val="both"/>
      </w:pPr>
      <w:r>
        <w:t xml:space="preserve">Accedemos a las colecciones: </w:t>
      </w:r>
      <w:r w:rsidRPr="0002330E">
        <w:rPr>
          <w:b/>
          <w:bCs/>
        </w:rPr>
        <w:t>Settings &gt; Data model</w:t>
      </w:r>
    </w:p>
    <w:p w14:paraId="7A10845F" w14:textId="7F2D3530" w:rsidR="0002330E" w:rsidRDefault="0002330E" w:rsidP="0002330E">
      <w:pPr>
        <w:pStyle w:val="Prrafodelista"/>
        <w:numPr>
          <w:ilvl w:val="0"/>
          <w:numId w:val="24"/>
        </w:numPr>
        <w:jc w:val="both"/>
      </w:pPr>
      <w:r>
        <w:t xml:space="preserve">Añadimos una nueva colección y la nombramos como </w:t>
      </w:r>
      <w:r w:rsidRPr="0002330E">
        <w:rPr>
          <w:b/>
          <w:bCs/>
        </w:rPr>
        <w:t>messages</w:t>
      </w:r>
    </w:p>
    <w:p w14:paraId="045E71AB" w14:textId="5BF15DA9" w:rsidR="0002330E" w:rsidRDefault="0002330E" w:rsidP="0002330E">
      <w:pPr>
        <w:pStyle w:val="Prrafodelista"/>
        <w:numPr>
          <w:ilvl w:val="0"/>
          <w:numId w:val="24"/>
        </w:numPr>
        <w:jc w:val="both"/>
      </w:pPr>
      <w:r>
        <w:t>Poteriormente marcamos todos los campos que nos aparecen por defecto</w:t>
      </w:r>
    </w:p>
    <w:p w14:paraId="55A30020" w14:textId="24ACE87F" w:rsidR="001D6C8B" w:rsidRDefault="001D6C8B" w:rsidP="001D6C8B">
      <w:pPr>
        <w:jc w:val="both"/>
      </w:pPr>
    </w:p>
    <w:p w14:paraId="18600E2E" w14:textId="7BC2E92A" w:rsidR="001D6C8B" w:rsidRDefault="001D6C8B" w:rsidP="001D6C8B">
      <w:pPr>
        <w:jc w:val="both"/>
      </w:pPr>
      <w:r>
        <w:t>Una vez tenemos la tabla creada, añadiremos los campos correspondientes a la misma:</w:t>
      </w:r>
    </w:p>
    <w:p w14:paraId="7F77DE2D" w14:textId="65E4D879" w:rsidR="001D6C8B" w:rsidRDefault="001D6C8B" w:rsidP="001D6C8B">
      <w:pPr>
        <w:pStyle w:val="Prrafodelista"/>
        <w:numPr>
          <w:ilvl w:val="0"/>
          <w:numId w:val="33"/>
        </w:numPr>
        <w:jc w:val="both"/>
      </w:pPr>
      <w:r>
        <w:t>Dentro de los Data models seleccionamos la tabla que acabamos de crear</w:t>
      </w:r>
    </w:p>
    <w:p w14:paraId="1751987A" w14:textId="1C27F51B" w:rsidR="001D6C8B" w:rsidRDefault="001D6C8B" w:rsidP="001D6C8B">
      <w:pPr>
        <w:pStyle w:val="Prrafodelista"/>
        <w:numPr>
          <w:ilvl w:val="0"/>
          <w:numId w:val="33"/>
        </w:numPr>
        <w:jc w:val="both"/>
      </w:pPr>
      <w:r>
        <w:t>Observamos que además de los campos marcados anteriormente, Directus nos crea por defecto el ID y el estado de la colección.</w:t>
      </w:r>
    </w:p>
    <w:p w14:paraId="43F2DEEE" w14:textId="6234027E" w:rsidR="001D6C8B" w:rsidRDefault="001D6C8B" w:rsidP="001D6C8B">
      <w:pPr>
        <w:pStyle w:val="Prrafodelista"/>
        <w:numPr>
          <w:ilvl w:val="0"/>
          <w:numId w:val="33"/>
        </w:numPr>
        <w:jc w:val="both"/>
      </w:pPr>
      <w:r>
        <w:t>En los requisitos no se especifican los campos a crear, por lo tanto, únicamente crearemos los campos necesarios. En nuestro caso crearemos:</w:t>
      </w:r>
    </w:p>
    <w:p w14:paraId="48A2737C" w14:textId="5AE041CA" w:rsidR="001D6C8B" w:rsidRDefault="001D6C8B" w:rsidP="001D6C8B">
      <w:pPr>
        <w:pStyle w:val="Prrafodelista"/>
        <w:numPr>
          <w:ilvl w:val="1"/>
          <w:numId w:val="33"/>
        </w:numPr>
        <w:jc w:val="both"/>
      </w:pPr>
      <w:r>
        <w:t xml:space="preserve">Un campo llamado </w:t>
      </w:r>
      <w:r w:rsidRPr="001D6C8B">
        <w:rPr>
          <w:b/>
          <w:bCs/>
        </w:rPr>
        <w:t>URL</w:t>
      </w:r>
      <w:r>
        <w:t>: de tipo Input, único y que no permita valores nulos</w:t>
      </w:r>
    </w:p>
    <w:p w14:paraId="6848D4DF" w14:textId="7C7D1183" w:rsidR="001D6C8B" w:rsidRDefault="001D6C8B" w:rsidP="001D6C8B">
      <w:pPr>
        <w:pStyle w:val="Prrafodelista"/>
        <w:numPr>
          <w:ilvl w:val="1"/>
          <w:numId w:val="33"/>
        </w:numPr>
        <w:jc w:val="both"/>
      </w:pPr>
      <w:r>
        <w:t xml:space="preserve">Un campo llamado </w:t>
      </w:r>
      <w:r w:rsidRPr="001D6C8B">
        <w:rPr>
          <w:b/>
          <w:bCs/>
        </w:rPr>
        <w:t>URL_short</w:t>
      </w:r>
      <w:r>
        <w:t>: de tipo Input y que permita valores nulos.</w:t>
      </w:r>
    </w:p>
    <w:p w14:paraId="6515BD68" w14:textId="77777777" w:rsidR="00C74ED8" w:rsidRDefault="00C74ED8" w:rsidP="00C74ED8">
      <w:pPr>
        <w:pStyle w:val="Prrafodelista"/>
        <w:ind w:left="1440"/>
        <w:jc w:val="both"/>
      </w:pPr>
    </w:p>
    <w:p w14:paraId="3C614713" w14:textId="01480E5E" w:rsidR="001D6C8B" w:rsidRDefault="00C74ED8" w:rsidP="001D6C8B">
      <w:pPr>
        <w:jc w:val="both"/>
      </w:pPr>
      <w:r>
        <w:rPr>
          <w:noProof/>
        </w:rPr>
        <w:drawing>
          <wp:inline distT="0" distB="0" distL="0" distR="0" wp14:anchorId="445BE339" wp14:editId="7B07FCE0">
            <wp:extent cx="5939790" cy="2475865"/>
            <wp:effectExtent l="0" t="0" r="381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75865"/>
                    </a:xfrm>
                    <a:prstGeom prst="rect">
                      <a:avLst/>
                    </a:prstGeom>
                  </pic:spPr>
                </pic:pic>
              </a:graphicData>
            </a:graphic>
          </wp:inline>
        </w:drawing>
      </w:r>
    </w:p>
    <w:p w14:paraId="3A570095" w14:textId="79A03643" w:rsidR="003222FD" w:rsidRDefault="003222FD" w:rsidP="00823593"/>
    <w:p w14:paraId="11AB831C" w14:textId="62190BEE" w:rsidR="007C788F" w:rsidRDefault="007C788F" w:rsidP="00823593"/>
    <w:p w14:paraId="24CE5D04" w14:textId="2C772BB3" w:rsidR="00CE2EA3" w:rsidRDefault="00273E8D" w:rsidP="00CE2EA3">
      <w:pPr>
        <w:jc w:val="both"/>
      </w:pPr>
      <w:r w:rsidRPr="00CE2EA3">
        <w:rPr>
          <w:b/>
          <w:bCs/>
        </w:rPr>
        <w:t>NOTA</w:t>
      </w:r>
      <w:r>
        <w:t xml:space="preserve">: </w:t>
      </w:r>
      <w:r w:rsidR="00CE2EA3">
        <w:t>Las</w:t>
      </w:r>
      <w:r>
        <w:t xml:space="preserve"> colecciones creadas en Directus</w:t>
      </w:r>
      <w:r w:rsidR="00CE2EA3">
        <w:t>, por defecto</w:t>
      </w:r>
      <w:r>
        <w:t xml:space="preserve"> </w:t>
      </w:r>
      <w:r w:rsidR="00CE2EA3">
        <w:t>se marcan únicamente con</w:t>
      </w:r>
      <w:r>
        <w:t xml:space="preserve"> permisos de administración. Para que podamos leer, actualizar, crear y borrar cualquier campo de la colección que acabamos de crear, es necesario que cambiemos esos permisos para que sean accesibles por todo el mundo</w:t>
      </w:r>
      <w:r w:rsidR="00CE2EA3">
        <w:t>.</w:t>
      </w:r>
    </w:p>
    <w:p w14:paraId="2860723F" w14:textId="77777777" w:rsidR="00CE2EA3" w:rsidRDefault="00CE2EA3" w:rsidP="00CE2EA3">
      <w:pPr>
        <w:jc w:val="both"/>
        <w:rPr>
          <w:b/>
          <w:bCs/>
        </w:rPr>
      </w:pPr>
    </w:p>
    <w:p w14:paraId="72D42BA5" w14:textId="6B68A3CA" w:rsidR="00CE2EA3" w:rsidRPr="00CE2EA3" w:rsidRDefault="00CE2EA3" w:rsidP="00CE2EA3">
      <w:pPr>
        <w:jc w:val="both"/>
        <w:rPr>
          <w:b/>
          <w:bCs/>
        </w:rPr>
      </w:pPr>
      <w:r w:rsidRPr="00CE2EA3">
        <w:rPr>
          <w:b/>
          <w:bCs/>
        </w:rPr>
        <w:t>Settings &gt; Roles &amp; Permissions &gt; Public &gt; Messages</w:t>
      </w:r>
    </w:p>
    <w:p w14:paraId="7909F7AE" w14:textId="77777777" w:rsidR="00CE2EA3" w:rsidRDefault="00CE2EA3" w:rsidP="00CE2EA3">
      <w:pPr>
        <w:jc w:val="both"/>
      </w:pPr>
    </w:p>
    <w:p w14:paraId="75EB8253" w14:textId="67AE20D5" w:rsidR="007C788F" w:rsidRDefault="00CE2EA3" w:rsidP="00CE2EA3">
      <w:pPr>
        <w:jc w:val="both"/>
      </w:pPr>
      <w:r>
        <w:t xml:space="preserve">Como no se ha especificado nada de permisos en los requisitos, se hará de esta manera para poder realizar </w:t>
      </w:r>
      <w:r w:rsidR="00273E8D">
        <w:t xml:space="preserve">las pruebas permitentes. Para la puesta en producción se tendrán que </w:t>
      </w:r>
      <w:r>
        <w:t>definir</w:t>
      </w:r>
      <w:r w:rsidR="00273E8D">
        <w:t xml:space="preserve"> los requisitos de permisos</w:t>
      </w:r>
      <w:r>
        <w:t xml:space="preserve"> para adaptar el desarrollo.</w:t>
      </w:r>
    </w:p>
    <w:p w14:paraId="057B6856" w14:textId="77777777" w:rsidR="007C788F" w:rsidRDefault="007C788F" w:rsidP="00823593"/>
    <w:p w14:paraId="300D4DD2" w14:textId="00046B2F" w:rsidR="003222FD" w:rsidRDefault="003222FD" w:rsidP="003222FD">
      <w:pPr>
        <w:pStyle w:val="Ttulo1"/>
        <w:numPr>
          <w:ilvl w:val="0"/>
          <w:numId w:val="25"/>
        </w:numPr>
        <w:ind w:left="426"/>
      </w:pPr>
      <w:bookmarkStart w:id="11" w:name="_Toc112229209"/>
      <w:r>
        <w:lastRenderedPageBreak/>
        <w:t xml:space="preserve">– </w:t>
      </w:r>
      <w:r w:rsidR="0058163B">
        <w:t>CASOS DE USO</w:t>
      </w:r>
      <w:bookmarkEnd w:id="11"/>
    </w:p>
    <w:p w14:paraId="096F515A" w14:textId="77777777" w:rsidR="003222FD" w:rsidRDefault="003222FD" w:rsidP="003222FD">
      <w:pPr>
        <w:rPr>
          <w:rFonts w:ascii="Fira Mono" w:hAnsi="Fira Mono"/>
          <w:sz w:val="21"/>
          <w:szCs w:val="21"/>
          <w:shd w:val="clear" w:color="auto" w:fill="DBFFDB"/>
        </w:rPr>
      </w:pPr>
    </w:p>
    <w:p w14:paraId="17F35E81" w14:textId="2895B171" w:rsidR="00C05080" w:rsidRDefault="00C05080" w:rsidP="00C05080">
      <w:pPr>
        <w:pStyle w:val="Prrafodelista"/>
        <w:numPr>
          <w:ilvl w:val="0"/>
          <w:numId w:val="41"/>
        </w:numPr>
        <w:jc w:val="both"/>
      </w:pPr>
      <w:r>
        <w:t xml:space="preserve">[CU-01] Creación de un nuevo registro en la tabla </w:t>
      </w:r>
      <w:r w:rsidRPr="007E2E89">
        <w:rPr>
          <w:b/>
          <w:bCs/>
        </w:rPr>
        <w:t xml:space="preserve">messages </w:t>
      </w:r>
      <w:r>
        <w:t>de la base de datos a través de una petición vía API Rest.</w:t>
      </w:r>
    </w:p>
    <w:p w14:paraId="6E7D3634" w14:textId="501020A5" w:rsidR="00C05080" w:rsidRDefault="00C05080" w:rsidP="00C05080">
      <w:pPr>
        <w:pStyle w:val="Prrafodelista"/>
        <w:numPr>
          <w:ilvl w:val="0"/>
          <w:numId w:val="41"/>
        </w:numPr>
        <w:jc w:val="both"/>
      </w:pPr>
      <w:r>
        <w:t xml:space="preserve">[CU-02] Creación de un string aleatorio </w:t>
      </w:r>
      <w:r w:rsidR="00C23EAF">
        <w:t xml:space="preserve">para usarlo como URL </w:t>
      </w:r>
      <w:r w:rsidR="003975ED">
        <w:t>corta</w:t>
      </w:r>
      <w:r w:rsidR="000F4DA1">
        <w:t>.</w:t>
      </w:r>
    </w:p>
    <w:p w14:paraId="549563B2" w14:textId="207C74AD" w:rsidR="00C05080" w:rsidRDefault="00C05080" w:rsidP="00C05080">
      <w:pPr>
        <w:pStyle w:val="Prrafodelista"/>
        <w:numPr>
          <w:ilvl w:val="0"/>
          <w:numId w:val="41"/>
        </w:numPr>
        <w:jc w:val="both"/>
      </w:pPr>
      <w:r>
        <w:t xml:space="preserve">[CU-03] Actualización del </w:t>
      </w:r>
      <w:r w:rsidR="003975ED">
        <w:t xml:space="preserve">registro creado anteriormente con </w:t>
      </w:r>
      <w:r w:rsidR="005235AC">
        <w:t xml:space="preserve">el nuevo string en el </w:t>
      </w:r>
      <w:r>
        <w:t xml:space="preserve">campo </w:t>
      </w:r>
      <w:r w:rsidRPr="007E2E89">
        <w:rPr>
          <w:b/>
          <w:bCs/>
        </w:rPr>
        <w:t>URL_short</w:t>
      </w:r>
      <w:r w:rsidR="005235AC">
        <w:t>.</w:t>
      </w:r>
    </w:p>
    <w:p w14:paraId="021E98C8" w14:textId="39EAF5D7" w:rsidR="00C05080" w:rsidRPr="00831ADE" w:rsidRDefault="00C05080" w:rsidP="00C05080">
      <w:pPr>
        <w:pStyle w:val="Prrafodelista"/>
        <w:numPr>
          <w:ilvl w:val="0"/>
          <w:numId w:val="41"/>
        </w:numPr>
        <w:jc w:val="both"/>
        <w:rPr>
          <w:color w:val="FFFFFF" w:themeColor="background1"/>
          <w:highlight w:val="red"/>
        </w:rPr>
      </w:pPr>
      <w:r w:rsidRPr="00C05080">
        <w:rPr>
          <w:color w:val="FFFFFF" w:themeColor="background1"/>
          <w:highlight w:val="red"/>
        </w:rPr>
        <w:t>[CU-0</w:t>
      </w:r>
      <w:r>
        <w:rPr>
          <w:color w:val="FFFFFF" w:themeColor="background1"/>
          <w:highlight w:val="red"/>
        </w:rPr>
        <w:t>4</w:t>
      </w:r>
      <w:r w:rsidRPr="00C05080">
        <w:rPr>
          <w:color w:val="FFFFFF" w:themeColor="background1"/>
          <w:highlight w:val="red"/>
        </w:rPr>
        <w:t xml:space="preserve">] </w:t>
      </w:r>
      <w:r w:rsidRPr="00831ADE">
        <w:rPr>
          <w:color w:val="FFFFFF" w:themeColor="background1"/>
          <w:highlight w:val="red"/>
        </w:rPr>
        <w:t xml:space="preserve">Ser hará una solicitud 301 de redirección con la url </w:t>
      </w:r>
      <w:r w:rsidR="003975ED">
        <w:rPr>
          <w:color w:val="FFFFFF" w:themeColor="background1"/>
          <w:highlight w:val="red"/>
        </w:rPr>
        <w:t>corta</w:t>
      </w:r>
    </w:p>
    <w:p w14:paraId="6A3FEDDD" w14:textId="77777777" w:rsidR="005C21C6" w:rsidRDefault="005C21C6" w:rsidP="000323DD">
      <w:pPr>
        <w:jc w:val="both"/>
      </w:pPr>
    </w:p>
    <w:p w14:paraId="49E790D7" w14:textId="0C5880DA" w:rsidR="005C21C6" w:rsidRDefault="005C21C6" w:rsidP="00FD465D">
      <w:pPr>
        <w:pStyle w:val="Ttulo2"/>
        <w:numPr>
          <w:ilvl w:val="1"/>
          <w:numId w:val="25"/>
        </w:numPr>
        <w:ind w:left="426" w:hanging="360"/>
      </w:pPr>
      <w:bookmarkStart w:id="12" w:name="_Toc112229210"/>
      <w:r>
        <w:t xml:space="preserve">– </w:t>
      </w:r>
      <w:r w:rsidR="002A0DA6">
        <w:t xml:space="preserve">[CU-01] - </w:t>
      </w:r>
      <w:r w:rsidR="00C05080">
        <w:t>Solicitud API Rest</w:t>
      </w:r>
      <w:bookmarkEnd w:id="12"/>
    </w:p>
    <w:p w14:paraId="53AC714E" w14:textId="77777777" w:rsidR="005C21C6" w:rsidRDefault="005C21C6" w:rsidP="005C21C6"/>
    <w:p w14:paraId="6B212FC7" w14:textId="1BEA45F2" w:rsidR="00C05080" w:rsidRDefault="006C462E" w:rsidP="00C05080">
      <w:pPr>
        <w:jc w:val="both"/>
      </w:pPr>
      <w:r>
        <w:t>La entrada de datos a nuestro proyecto se realizará a través de una solicitud a la API Rest de Directus.</w:t>
      </w:r>
    </w:p>
    <w:p w14:paraId="058A26F7" w14:textId="2005813D" w:rsidR="006C462E" w:rsidRDefault="006C462E" w:rsidP="00C05080">
      <w:pPr>
        <w:jc w:val="both"/>
      </w:pPr>
    </w:p>
    <w:p w14:paraId="1262B876" w14:textId="65C9BBCA" w:rsidR="007C788F" w:rsidRDefault="006C462E" w:rsidP="00C05080">
      <w:pPr>
        <w:jc w:val="both"/>
      </w:pPr>
      <w:r>
        <w:t xml:space="preserve">Según el [CU-01], a través de esta petición debemos crear un nuevo registro en la tabla </w:t>
      </w:r>
      <w:r w:rsidRPr="007C788F">
        <w:rPr>
          <w:b/>
          <w:bCs/>
        </w:rPr>
        <w:t>messages</w:t>
      </w:r>
      <w:r>
        <w:t xml:space="preserve">. Para obtener acceso de escritura a esta tabla haremos uso del método </w:t>
      </w:r>
      <w:r w:rsidRPr="00FB2964">
        <w:rPr>
          <w:b/>
          <w:bCs/>
        </w:rPr>
        <w:t>POST</w:t>
      </w:r>
      <w:r>
        <w:t xml:space="preserve">. </w:t>
      </w:r>
      <w:r w:rsidR="007C788F">
        <w:t>La integración se hará vía HTTP.</w:t>
      </w:r>
    </w:p>
    <w:p w14:paraId="7B572ACF" w14:textId="77777777" w:rsidR="007C788F" w:rsidRDefault="007C788F" w:rsidP="00C05080">
      <w:pPr>
        <w:jc w:val="both"/>
      </w:pPr>
    </w:p>
    <w:p w14:paraId="0F3BAB7B" w14:textId="58841073" w:rsidR="00FB2964" w:rsidRDefault="007C788F" w:rsidP="00C05080">
      <w:pPr>
        <w:jc w:val="both"/>
      </w:pPr>
      <w:r>
        <w:t xml:space="preserve">Para realizar esta solicitud usaremos el programa Postman. </w:t>
      </w:r>
      <w:r w:rsidR="00FB2964">
        <w:t>Estos son los pasos:</w:t>
      </w:r>
    </w:p>
    <w:p w14:paraId="50CB472A" w14:textId="7B5FC4AC" w:rsidR="00FB2964" w:rsidRDefault="00FB2964" w:rsidP="00FB2964">
      <w:pPr>
        <w:pStyle w:val="Prrafodelista"/>
        <w:numPr>
          <w:ilvl w:val="0"/>
          <w:numId w:val="33"/>
        </w:numPr>
        <w:spacing w:line="276" w:lineRule="auto"/>
        <w:jc w:val="both"/>
      </w:pPr>
      <w:r>
        <w:t>Indicamos el endpoint:</w:t>
      </w:r>
    </w:p>
    <w:p w14:paraId="32A6C0F5" w14:textId="77777777" w:rsidR="00FB2964" w:rsidRPr="00FB2964" w:rsidRDefault="00FB2964" w:rsidP="00FB2964">
      <w:pPr>
        <w:pStyle w:val="Prrafodelista"/>
        <w:spacing w:line="276" w:lineRule="auto"/>
        <w:ind w:firstLine="414"/>
        <w:jc w:val="both"/>
        <w:rPr>
          <w:rFonts w:ascii="Consolas" w:hAnsi="Consolas"/>
        </w:rPr>
      </w:pPr>
      <w:r w:rsidRPr="00FB2964">
        <w:rPr>
          <w:rFonts w:ascii="Consolas" w:hAnsi="Consolas"/>
          <w:highlight w:val="lightGray"/>
        </w:rPr>
        <w:t>http://localhost:8055/items/messages</w:t>
      </w:r>
    </w:p>
    <w:p w14:paraId="5E16D951" w14:textId="0718B519" w:rsidR="00FB2964" w:rsidRDefault="00FB2964" w:rsidP="00FB2964">
      <w:pPr>
        <w:pStyle w:val="Prrafodelista"/>
        <w:numPr>
          <w:ilvl w:val="0"/>
          <w:numId w:val="33"/>
        </w:numPr>
        <w:spacing w:line="276" w:lineRule="auto"/>
        <w:jc w:val="both"/>
      </w:pPr>
      <w:r>
        <w:t>Enviamos el campo a añadir a través del body en formato JSON:</w:t>
      </w:r>
    </w:p>
    <w:p w14:paraId="64664202" w14:textId="3FA23F3B" w:rsidR="00FB2964" w:rsidRPr="00FB2964" w:rsidRDefault="00FB2964" w:rsidP="00FB2964">
      <w:pPr>
        <w:pStyle w:val="Prrafodelista"/>
        <w:shd w:val="clear" w:color="auto" w:fill="FFFFFE"/>
        <w:spacing w:line="270" w:lineRule="atLeast"/>
        <w:ind w:firstLine="414"/>
        <w:rPr>
          <w:rFonts w:ascii="Consolas" w:hAnsi="Consolas"/>
          <w:highlight w:val="lightGray"/>
        </w:rPr>
      </w:pPr>
      <w:r w:rsidRPr="00FB2964">
        <w:rPr>
          <w:rFonts w:ascii="Consolas" w:hAnsi="Consolas"/>
          <w:highlight w:val="lightGray"/>
        </w:rPr>
        <w:t>{"URL": </w:t>
      </w:r>
      <w:hyperlink r:id="rId11" w:history="1">
        <w:r w:rsidRPr="00FB2964">
          <w:rPr>
            <w:rFonts w:ascii="Consolas" w:hAnsi="Consolas"/>
            <w:highlight w:val="lightGray"/>
          </w:rPr>
          <w:t>https://www.correos.es/es/es/particulares</w:t>
        </w:r>
      </w:hyperlink>
      <w:r w:rsidRPr="00FB2964">
        <w:rPr>
          <w:rFonts w:ascii="Consolas" w:hAnsi="Consolas"/>
          <w:highlight w:val="lightGray"/>
        </w:rPr>
        <w:t>}</w:t>
      </w:r>
    </w:p>
    <w:p w14:paraId="78B65406" w14:textId="77777777" w:rsidR="00FB2964" w:rsidRDefault="00FB2964" w:rsidP="007C788F">
      <w:pPr>
        <w:jc w:val="both"/>
      </w:pPr>
    </w:p>
    <w:p w14:paraId="7DDF2F01" w14:textId="77777777" w:rsidR="007C788F" w:rsidRDefault="00FB2964" w:rsidP="007C788F">
      <w:pPr>
        <w:jc w:val="both"/>
      </w:pPr>
      <w:r>
        <w:t xml:space="preserve">Tras recibir la solicitud correcta, el backend de Directus creará un nuevo registro en la tabla </w:t>
      </w:r>
      <w:r w:rsidRPr="007C788F">
        <w:rPr>
          <w:b/>
          <w:bCs/>
        </w:rPr>
        <w:t>messages</w:t>
      </w:r>
      <w:r>
        <w:t xml:space="preserve"> con los datos enviados a través del body.</w:t>
      </w:r>
    </w:p>
    <w:p w14:paraId="34F7F8BB" w14:textId="15B62C28" w:rsidR="006C462E" w:rsidRDefault="00FB2964" w:rsidP="007C788F">
      <w:pPr>
        <w:jc w:val="both"/>
      </w:pPr>
      <w:r>
        <w:t xml:space="preserve">Postman nos devolverá el resultado autor de la llamada. </w:t>
      </w:r>
    </w:p>
    <w:p w14:paraId="08C8AFF5" w14:textId="77777777" w:rsidR="007C788F" w:rsidRDefault="007C788F" w:rsidP="007C788F">
      <w:pPr>
        <w:jc w:val="both"/>
        <w:rPr>
          <w:rFonts w:ascii="Amazon Ember" w:hAnsi="Amazon Ember"/>
          <w:color w:val="16191F"/>
          <w:sz w:val="24"/>
          <w:szCs w:val="24"/>
        </w:rPr>
      </w:pPr>
    </w:p>
    <w:p w14:paraId="736D6EED" w14:textId="68850D9F" w:rsidR="006C462E" w:rsidRDefault="006C462E" w:rsidP="00C05080">
      <w:pPr>
        <w:jc w:val="both"/>
      </w:pPr>
    </w:p>
    <w:p w14:paraId="53688EB0" w14:textId="34F3791D" w:rsidR="007C788F" w:rsidRDefault="007C788F" w:rsidP="00C05080">
      <w:pPr>
        <w:jc w:val="both"/>
      </w:pPr>
      <w:r>
        <w:rPr>
          <w:noProof/>
        </w:rPr>
        <w:drawing>
          <wp:inline distT="0" distB="0" distL="0" distR="0" wp14:anchorId="7B7A3036" wp14:editId="6388E496">
            <wp:extent cx="5939790" cy="2717165"/>
            <wp:effectExtent l="0" t="0" r="3810" b="698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717165"/>
                    </a:xfrm>
                    <a:prstGeom prst="rect">
                      <a:avLst/>
                    </a:prstGeom>
                  </pic:spPr>
                </pic:pic>
              </a:graphicData>
            </a:graphic>
          </wp:inline>
        </w:drawing>
      </w:r>
    </w:p>
    <w:p w14:paraId="08900470" w14:textId="37A16C2B" w:rsidR="00C05080" w:rsidRDefault="00C05080" w:rsidP="00C05080">
      <w:pPr>
        <w:jc w:val="both"/>
      </w:pPr>
    </w:p>
    <w:p w14:paraId="46BF751A" w14:textId="39FC4B39" w:rsidR="00F71A1F" w:rsidRDefault="00F71A1F" w:rsidP="00C05080">
      <w:pPr>
        <w:jc w:val="both"/>
      </w:pPr>
    </w:p>
    <w:p w14:paraId="427CFD2B" w14:textId="19EF8509" w:rsidR="00F71A1F" w:rsidRDefault="00F71A1F" w:rsidP="00FD465D">
      <w:pPr>
        <w:pStyle w:val="Ttulo2"/>
        <w:numPr>
          <w:ilvl w:val="1"/>
          <w:numId w:val="43"/>
        </w:numPr>
        <w:ind w:left="709"/>
      </w:pPr>
      <w:bookmarkStart w:id="13" w:name="_Toc112229211"/>
      <w:r>
        <w:lastRenderedPageBreak/>
        <w:t xml:space="preserve">– </w:t>
      </w:r>
      <w:r w:rsidR="002A0DA6">
        <w:t xml:space="preserve">[CU-02] - </w:t>
      </w:r>
      <w:r>
        <w:t>Creación de la URL acortada</w:t>
      </w:r>
      <w:bookmarkEnd w:id="13"/>
    </w:p>
    <w:p w14:paraId="50093CED" w14:textId="77777777" w:rsidR="00F71A1F" w:rsidRDefault="00F71A1F" w:rsidP="00F71A1F"/>
    <w:p w14:paraId="0D7335EE" w14:textId="0C435D37" w:rsidR="00F71A1F" w:rsidRDefault="00FD2FDF" w:rsidP="00F71A1F">
      <w:pPr>
        <w:jc w:val="both"/>
      </w:pPr>
      <w:r>
        <w:t xml:space="preserve">Crearemos un nuevo archivo llamado </w:t>
      </w:r>
      <w:r w:rsidRPr="00472C27">
        <w:rPr>
          <w:i/>
          <w:iCs/>
        </w:rPr>
        <w:t>shortUrl.js</w:t>
      </w:r>
      <w:r>
        <w:t xml:space="preserve"> para </w:t>
      </w:r>
      <w:r w:rsidR="003975ED">
        <w:t>generar</w:t>
      </w:r>
      <w:r>
        <w:t xml:space="preserve"> un número aleatorio de 7 caracteres </w:t>
      </w:r>
      <w:r w:rsidR="00472C27">
        <w:t>alfanuméricos, para posteriormente usarlo como URL corta</w:t>
      </w:r>
      <w:r>
        <w:t>.</w:t>
      </w:r>
    </w:p>
    <w:p w14:paraId="5387E5B5" w14:textId="4673AC84" w:rsidR="00FD2FDF" w:rsidRDefault="00FD2FDF" w:rsidP="00F71A1F">
      <w:pPr>
        <w:jc w:val="both"/>
      </w:pPr>
      <w:r>
        <w:t xml:space="preserve">Cabe recordar que todo lo que incluyamos en nuestra carpeta src de pruebas tendrá que ir también en la carpeta de hooks &gt; url-shortener del proyecto. Por lo </w:t>
      </w:r>
      <w:r w:rsidR="00273E8D">
        <w:t>tanto,</w:t>
      </w:r>
      <w:r>
        <w:t xml:space="preserve"> crearemos ambos ficheros con el mismo nombre y con el siguiente código:</w:t>
      </w:r>
    </w:p>
    <w:p w14:paraId="79391FE9" w14:textId="1F8A16C5" w:rsidR="00FD2FDF" w:rsidRDefault="00FD2FDF" w:rsidP="00F71A1F">
      <w:pPr>
        <w:jc w:val="both"/>
      </w:pPr>
    </w:p>
    <w:p w14:paraId="0F98576A" w14:textId="079FFE55" w:rsidR="00FD2FDF" w:rsidRPr="00FD2FDF" w:rsidRDefault="00FD2FDF" w:rsidP="00FD2FDF">
      <w:pPr>
        <w:ind w:firstLine="567"/>
        <w:jc w:val="both"/>
        <w:rPr>
          <w:rFonts w:ascii="Consolas" w:hAnsi="Consolas"/>
          <w:highlight w:val="lightGray"/>
        </w:rPr>
      </w:pPr>
      <w:r>
        <w:rPr>
          <w:rFonts w:ascii="Consolas" w:hAnsi="Consolas"/>
          <w:highlight w:val="lightGray"/>
        </w:rPr>
        <w:t>e</w:t>
      </w:r>
      <w:r w:rsidRPr="00FD2FDF">
        <w:rPr>
          <w:rFonts w:ascii="Consolas" w:hAnsi="Consolas"/>
          <w:highlight w:val="lightGray"/>
        </w:rPr>
        <w:t>xport const shortUrl =</w:t>
      </w:r>
      <w:r w:rsidR="00AB0E83">
        <w:rPr>
          <w:rFonts w:ascii="Consolas" w:hAnsi="Consolas"/>
          <w:highlight w:val="lightGray"/>
        </w:rPr>
        <w:t xml:space="preserve"> () =&gt;</w:t>
      </w:r>
      <w:r w:rsidRPr="00FD2FDF">
        <w:rPr>
          <w:rFonts w:ascii="Consolas" w:hAnsi="Consolas"/>
          <w:highlight w:val="lightGray"/>
        </w:rPr>
        <w:t xml:space="preserve"> Math.random().toString(36).substr(2,7)</w:t>
      </w:r>
    </w:p>
    <w:p w14:paraId="2698328E" w14:textId="6CA03EDD" w:rsidR="00FD2FDF" w:rsidRDefault="00FD2FDF" w:rsidP="00F71A1F">
      <w:pPr>
        <w:jc w:val="both"/>
      </w:pPr>
    </w:p>
    <w:p w14:paraId="5A9888D6" w14:textId="01A62DFC" w:rsidR="00FD2FDF" w:rsidRDefault="00FD2FDF" w:rsidP="00F71A1F">
      <w:pPr>
        <w:jc w:val="both"/>
      </w:pPr>
      <w:r>
        <w:t>Lo que hemos hecho ha sido crear un número aleatorio con la función nativa de javascript que nos devolverá un número entre 0 y 1 (</w:t>
      </w:r>
      <w:r w:rsidRPr="00273E8D">
        <w:rPr>
          <w:i/>
          <w:iCs/>
        </w:rPr>
        <w:t>ej.: 0.31313212331</w:t>
      </w:r>
      <w:r>
        <w:t xml:space="preserve">). Posteriormente el número lo convertiremos </w:t>
      </w:r>
      <w:r w:rsidR="00273E8D">
        <w:t>en</w:t>
      </w:r>
      <w:r>
        <w:t xml:space="preserve"> un número en base 36 </w:t>
      </w:r>
      <w:r w:rsidR="00273E8D">
        <w:t>ya que al usar tanto letras como número para su representación, nos devolverá un string alfanumérico. Para finalizar usaremos el método substr para eliminar el 0. de nuestro número y para coger los 7 caracteres posteriores tal como se indica en el [CU-02].</w:t>
      </w:r>
    </w:p>
    <w:p w14:paraId="1EDEAF50" w14:textId="77777777" w:rsidR="00F71A1F" w:rsidRDefault="00F71A1F" w:rsidP="00C05080">
      <w:pPr>
        <w:jc w:val="both"/>
      </w:pPr>
    </w:p>
    <w:p w14:paraId="693543DF" w14:textId="300FD595" w:rsidR="00C05080" w:rsidRDefault="00C05080" w:rsidP="00FD465D">
      <w:pPr>
        <w:pStyle w:val="Ttulo2"/>
        <w:numPr>
          <w:ilvl w:val="1"/>
          <w:numId w:val="43"/>
        </w:numPr>
        <w:ind w:left="709"/>
      </w:pPr>
      <w:bookmarkStart w:id="14" w:name="_Toc112229212"/>
      <w:r>
        <w:t xml:space="preserve">– </w:t>
      </w:r>
      <w:r w:rsidR="002A0DA6">
        <w:t xml:space="preserve">[CU-03] - </w:t>
      </w:r>
      <w:r>
        <w:t>Creación del custom hook</w:t>
      </w:r>
      <w:bookmarkEnd w:id="14"/>
    </w:p>
    <w:p w14:paraId="3B79B52D" w14:textId="77777777" w:rsidR="00C05080" w:rsidRDefault="00C05080" w:rsidP="00C05080"/>
    <w:p w14:paraId="47286028" w14:textId="50EFFB55" w:rsidR="00C05080" w:rsidRDefault="00C05080" w:rsidP="00C05080">
      <w:pPr>
        <w:jc w:val="both"/>
      </w:pPr>
      <w:r>
        <w:t xml:space="preserve">Los </w:t>
      </w:r>
      <w:r w:rsidR="00C00060">
        <w:t xml:space="preserve">Custom Hooks </w:t>
      </w:r>
      <w:r>
        <w:t xml:space="preserve">en Directus </w:t>
      </w:r>
      <w:r w:rsidRPr="000323DD">
        <w:t>permiten ejecutar una lógica personalizada cuando ocurre un evento específico dentro de su proyecto. </w:t>
      </w:r>
      <w:r>
        <w:t>Veremos los diferentes eventos disponibles según la documentación y cuál es el que mejor se adapta a nuestros requisitos.</w:t>
      </w:r>
    </w:p>
    <w:p w14:paraId="1BA2F02A" w14:textId="0B9C3BEE" w:rsidR="0059120A" w:rsidRDefault="0059120A" w:rsidP="000323DD">
      <w:pPr>
        <w:jc w:val="both"/>
      </w:pPr>
    </w:p>
    <w:p w14:paraId="6BB3C7C8" w14:textId="62C794F0" w:rsidR="0059120A" w:rsidRPr="00D217D1" w:rsidRDefault="0059120A" w:rsidP="00D217D1">
      <w:pPr>
        <w:rPr>
          <w:rStyle w:val="Textoennegrita"/>
          <w:sz w:val="24"/>
          <w:szCs w:val="24"/>
        </w:rPr>
      </w:pPr>
      <w:r w:rsidRPr="00D217D1">
        <w:rPr>
          <w:rStyle w:val="Textoennegrita"/>
          <w:sz w:val="24"/>
          <w:szCs w:val="24"/>
        </w:rPr>
        <w:t>En</w:t>
      </w:r>
      <w:r w:rsidR="005568C2">
        <w:rPr>
          <w:rStyle w:val="Textoennegrita"/>
          <w:sz w:val="24"/>
          <w:szCs w:val="24"/>
        </w:rPr>
        <w:t>try</w:t>
      </w:r>
      <w:r w:rsidRPr="00D217D1">
        <w:rPr>
          <w:rStyle w:val="Textoennegrita"/>
          <w:sz w:val="24"/>
          <w:szCs w:val="24"/>
        </w:rPr>
        <w:t>point de nuestra extensión</w:t>
      </w:r>
    </w:p>
    <w:p w14:paraId="6B0434CC" w14:textId="77777777" w:rsidR="0059120A" w:rsidRDefault="0059120A" w:rsidP="0059120A"/>
    <w:p w14:paraId="76F92498" w14:textId="6FD48E6D" w:rsidR="000323DD" w:rsidRDefault="000323DD" w:rsidP="000323DD">
      <w:pPr>
        <w:jc w:val="both"/>
      </w:pPr>
      <w:r>
        <w:t>Una vez tenemos ya todo instalado y configurado, es hora de crear la extensión personalizada para poder acortar las URL que se soliciten.</w:t>
      </w:r>
    </w:p>
    <w:p w14:paraId="4868DDA3" w14:textId="77777777" w:rsidR="00932DDB" w:rsidRDefault="00932DDB" w:rsidP="000323DD">
      <w:pPr>
        <w:jc w:val="both"/>
      </w:pPr>
    </w:p>
    <w:p w14:paraId="759BDD77" w14:textId="4F566F9F" w:rsidR="00932DDB" w:rsidRDefault="00932DDB" w:rsidP="000323DD">
      <w:pPr>
        <w:jc w:val="both"/>
      </w:pPr>
      <w:r w:rsidRPr="00932DDB">
        <w:t xml:space="preserve">El punto de entrada de </w:t>
      </w:r>
      <w:r>
        <w:t xml:space="preserve">la extensión como hemos comentado anteriormente será el </w:t>
      </w:r>
      <w:r w:rsidRPr="00932DDB">
        <w:rPr>
          <w:i/>
          <w:iCs/>
        </w:rPr>
        <w:t>index.js</w:t>
      </w:r>
      <w:r w:rsidRPr="00932DDB">
        <w:t xml:space="preserve"> </w:t>
      </w:r>
      <w:r>
        <w:t xml:space="preserve">ubicado </w:t>
      </w:r>
      <w:r w:rsidRPr="00932DDB">
        <w:t xml:space="preserve">dentro de </w:t>
      </w:r>
      <w:r>
        <w:t xml:space="preserve">la carpeta hooks de nuestras extensiones, pero la implementación de la función se realizará inicialmente en el index.js ubicado en la carpeta src de nuestro acortador. </w:t>
      </w:r>
    </w:p>
    <w:p w14:paraId="4204FF2D" w14:textId="54BE4813" w:rsidR="004A0F0E" w:rsidRDefault="004A0F0E" w:rsidP="000323DD">
      <w:pPr>
        <w:jc w:val="both"/>
      </w:pPr>
    </w:p>
    <w:p w14:paraId="6E421BD3" w14:textId="15AAD85F" w:rsidR="00AB0E83" w:rsidRPr="003F13D0" w:rsidRDefault="004A0F0E" w:rsidP="003F13D0">
      <w:pPr>
        <w:jc w:val="both"/>
        <w:rPr>
          <w:b/>
          <w:bCs/>
        </w:rPr>
      </w:pPr>
      <w:r>
        <w:t>El primer paso será exportar</w:t>
      </w:r>
      <w:r w:rsidRPr="00932DDB">
        <w:t xml:space="preserve"> una función para registrar </w:t>
      </w:r>
      <w:r>
        <w:t>el</w:t>
      </w:r>
      <w:r w:rsidRPr="00932DDB">
        <w:t xml:space="preserve"> </w:t>
      </w:r>
      <w:r>
        <w:t>detector</w:t>
      </w:r>
      <w:r w:rsidRPr="00932DDB">
        <w:t xml:space="preserve"> de eventos.</w:t>
      </w:r>
      <w:r>
        <w:t xml:space="preserve"> </w:t>
      </w:r>
      <w:r w:rsidR="003F13D0">
        <w:t>Esta función</w:t>
      </w:r>
      <w:r w:rsidR="00AB0E83" w:rsidRPr="003F13D0">
        <w:t xml:space="preserve"> recibe un objeto que contiene las funciones de registro específicas del tipo como primer parámetro:</w:t>
      </w:r>
      <w:r w:rsidR="00AB0E83" w:rsidRPr="003F13D0">
        <w:t xml:space="preserve"> </w:t>
      </w:r>
      <w:r w:rsidR="00AB0E83" w:rsidRPr="003F13D0">
        <w:rPr>
          <w:b/>
          <w:bCs/>
        </w:rPr>
        <w:t xml:space="preserve">filter, action, init y </w:t>
      </w:r>
      <w:r w:rsidR="003F13D0" w:rsidRPr="003F13D0">
        <w:rPr>
          <w:b/>
          <w:bCs/>
        </w:rPr>
        <w:t>schedule</w:t>
      </w:r>
      <w:r w:rsidR="003F13D0">
        <w:t xml:space="preserve"> y como</w:t>
      </w:r>
      <w:r w:rsidR="00AB0E83" w:rsidRPr="003F13D0">
        <w:t xml:space="preserve"> segundo parámetro es un objeto de contexto con </w:t>
      </w:r>
      <w:r w:rsidR="00AB0E83" w:rsidRPr="003F13D0">
        <w:t xml:space="preserve">algunas de </w:t>
      </w:r>
      <w:r w:rsidR="00AB0E83" w:rsidRPr="003F13D0">
        <w:t>las siguientes propiedades:</w:t>
      </w:r>
      <w:r w:rsidR="00AB0E83" w:rsidRPr="003F13D0">
        <w:t xml:space="preserve"> </w:t>
      </w:r>
      <w:r w:rsidR="00AB0E83" w:rsidRPr="003F13D0">
        <w:rPr>
          <w:b/>
          <w:bCs/>
        </w:rPr>
        <w:t>services, getSchema, database, exceptions…</w:t>
      </w:r>
    </w:p>
    <w:p w14:paraId="34851C72" w14:textId="5BF362A6" w:rsidR="00AB0E83" w:rsidRPr="003F13D0" w:rsidRDefault="003F13D0" w:rsidP="003F13D0">
      <w:pPr>
        <w:pStyle w:val="NormalWeb"/>
        <w:shd w:val="clear" w:color="auto" w:fill="FFFFFF"/>
        <w:spacing w:before="240" w:beforeAutospacing="0" w:after="240" w:afterAutospacing="0"/>
        <w:ind w:left="567"/>
        <w:jc w:val="both"/>
        <w:rPr>
          <w:rFonts w:ascii="Verdana" w:hAnsi="Verdana"/>
          <w:i/>
          <w:iCs/>
          <w:sz w:val="22"/>
          <w:szCs w:val="22"/>
        </w:rPr>
      </w:pPr>
      <w:r>
        <w:rPr>
          <w:rFonts w:ascii="Verdana" w:hAnsi="Verdana"/>
          <w:i/>
          <w:iCs/>
          <w:sz w:val="20"/>
          <w:szCs w:val="20"/>
        </w:rPr>
        <w:t>Tanto la</w:t>
      </w:r>
      <w:r w:rsidR="00AB0E83" w:rsidRPr="003F13D0">
        <w:rPr>
          <w:rFonts w:ascii="Verdana" w:hAnsi="Verdana"/>
          <w:i/>
          <w:iCs/>
          <w:sz w:val="20"/>
          <w:szCs w:val="20"/>
        </w:rPr>
        <w:t xml:space="preserve"> documentación de cada </w:t>
      </w:r>
      <w:r>
        <w:rPr>
          <w:rFonts w:ascii="Verdana" w:hAnsi="Verdana"/>
          <w:i/>
          <w:iCs/>
          <w:sz w:val="20"/>
          <w:szCs w:val="20"/>
        </w:rPr>
        <w:t>propiedad</w:t>
      </w:r>
      <w:r w:rsidR="00AB0E83" w:rsidRPr="003F13D0">
        <w:rPr>
          <w:rFonts w:ascii="Verdana" w:hAnsi="Verdana"/>
          <w:i/>
          <w:iCs/>
          <w:sz w:val="20"/>
          <w:szCs w:val="20"/>
        </w:rPr>
        <w:t xml:space="preserve"> </w:t>
      </w:r>
      <w:r>
        <w:rPr>
          <w:rFonts w:ascii="Verdana" w:hAnsi="Verdana"/>
          <w:i/>
          <w:iCs/>
          <w:sz w:val="20"/>
          <w:szCs w:val="20"/>
        </w:rPr>
        <w:t>como del</w:t>
      </w:r>
      <w:r w:rsidR="00AB0E83" w:rsidRPr="003F13D0">
        <w:rPr>
          <w:rFonts w:ascii="Verdana" w:hAnsi="Verdana"/>
          <w:i/>
          <w:iCs/>
          <w:sz w:val="20"/>
          <w:szCs w:val="20"/>
        </w:rPr>
        <w:t xml:space="preserve"> resto de propiedades se pueden consultar en la documentación </w:t>
      </w:r>
      <w:r>
        <w:rPr>
          <w:rFonts w:ascii="Verdana" w:hAnsi="Verdana"/>
          <w:i/>
          <w:iCs/>
          <w:sz w:val="20"/>
          <w:szCs w:val="20"/>
        </w:rPr>
        <w:t xml:space="preserve">oficial </w:t>
      </w:r>
      <w:r w:rsidR="00AB0E83" w:rsidRPr="003F13D0">
        <w:rPr>
          <w:rFonts w:ascii="Verdana" w:hAnsi="Verdana"/>
          <w:i/>
          <w:iCs/>
          <w:sz w:val="20"/>
          <w:szCs w:val="20"/>
        </w:rPr>
        <w:t>de Directus 9.</w:t>
      </w:r>
    </w:p>
    <w:p w14:paraId="747B84B9" w14:textId="046C7DD9" w:rsidR="003F13D0" w:rsidRDefault="003F13D0" w:rsidP="003F13D0">
      <w:pPr>
        <w:jc w:val="both"/>
      </w:pPr>
      <w:r>
        <w:t>En nuestro caso</w:t>
      </w:r>
      <w:r>
        <w:t xml:space="preserve"> esta función será:</w:t>
      </w:r>
    </w:p>
    <w:p w14:paraId="419FA099" w14:textId="77777777" w:rsidR="003F13D0" w:rsidRDefault="003F13D0" w:rsidP="003F13D0">
      <w:pPr>
        <w:jc w:val="both"/>
      </w:pPr>
    </w:p>
    <w:p w14:paraId="23E0DCEF" w14:textId="65D48C13" w:rsidR="003F13D0" w:rsidRPr="004A0F0E" w:rsidRDefault="003F13D0" w:rsidP="003F13D0">
      <w:pPr>
        <w:spacing w:before="120" w:after="120"/>
        <w:ind w:left="567"/>
        <w:rPr>
          <w:rFonts w:ascii="Cascadia Code" w:hAnsi="Cascadia Code" w:cs="Cascadia Code"/>
          <w:color w:val="E6E6E6"/>
          <w:sz w:val="21"/>
          <w:szCs w:val="21"/>
        </w:rPr>
      </w:pPr>
      <w:r>
        <w:rPr>
          <w:rFonts w:ascii="Consolas" w:hAnsi="Consolas"/>
          <w:highlight w:val="lightGray"/>
        </w:rPr>
        <w:t>export default ({filter, action}, {services, database,</w:t>
      </w:r>
      <w:r>
        <w:rPr>
          <w:rFonts w:ascii="Consolas" w:hAnsi="Consolas"/>
          <w:highlight w:val="lightGray"/>
        </w:rPr>
        <w:t xml:space="preserve"> getSchema</w:t>
      </w:r>
      <w:r>
        <w:rPr>
          <w:rFonts w:ascii="Consolas" w:hAnsi="Consolas"/>
          <w:highlight w:val="lightGray"/>
        </w:rPr>
        <w:t>}) =&gt; {}</w:t>
      </w:r>
    </w:p>
    <w:p w14:paraId="5539A875" w14:textId="22214E2E" w:rsidR="00AB0E83" w:rsidRDefault="00AB0E83" w:rsidP="003F13D0">
      <w:pPr>
        <w:pStyle w:val="Sinespaciado"/>
        <w:jc w:val="both"/>
      </w:pPr>
    </w:p>
    <w:p w14:paraId="6DC8D0FA" w14:textId="77777777" w:rsidR="00AB0E83" w:rsidRDefault="00AB0E83" w:rsidP="00D217D1">
      <w:pPr>
        <w:rPr>
          <w:rStyle w:val="Textoennegrita"/>
          <w:bCs w:val="0"/>
          <w:sz w:val="24"/>
          <w:szCs w:val="24"/>
        </w:rPr>
      </w:pPr>
    </w:p>
    <w:p w14:paraId="1D932B00" w14:textId="77777777" w:rsidR="00AB0E83" w:rsidRDefault="00AB0E83" w:rsidP="00D217D1">
      <w:pPr>
        <w:rPr>
          <w:rStyle w:val="Textoennegrita"/>
          <w:bCs w:val="0"/>
          <w:sz w:val="24"/>
          <w:szCs w:val="24"/>
        </w:rPr>
      </w:pPr>
    </w:p>
    <w:p w14:paraId="4171CBAB" w14:textId="4C06024D" w:rsidR="00932DDB" w:rsidRPr="00D217D1" w:rsidRDefault="00932DDB" w:rsidP="00D217D1">
      <w:pPr>
        <w:rPr>
          <w:rStyle w:val="Textoennegrita"/>
          <w:bCs w:val="0"/>
          <w:sz w:val="24"/>
          <w:szCs w:val="24"/>
        </w:rPr>
      </w:pPr>
      <w:r w:rsidRPr="00D217D1">
        <w:rPr>
          <w:rStyle w:val="Textoennegrita"/>
          <w:bCs w:val="0"/>
          <w:sz w:val="24"/>
          <w:szCs w:val="24"/>
        </w:rPr>
        <w:t>E</w:t>
      </w:r>
      <w:r w:rsidR="004A0F0E" w:rsidRPr="00D217D1">
        <w:rPr>
          <w:rStyle w:val="Textoennegrita"/>
          <w:bCs w:val="0"/>
          <w:sz w:val="24"/>
          <w:szCs w:val="24"/>
        </w:rPr>
        <w:t>ventos</w:t>
      </w:r>
    </w:p>
    <w:p w14:paraId="135C5E73" w14:textId="57BF1882" w:rsidR="004A0F0E" w:rsidRPr="004A0F0E" w:rsidRDefault="00674CEF" w:rsidP="005B704F">
      <w:pPr>
        <w:pStyle w:val="NormalWeb"/>
        <w:shd w:val="clear" w:color="auto" w:fill="FFFFFF"/>
        <w:spacing w:before="240" w:beforeAutospacing="0" w:after="240" w:afterAutospacing="0"/>
        <w:rPr>
          <w:rFonts w:ascii="Verdana" w:hAnsi="Verdana"/>
        </w:rPr>
      </w:pPr>
      <w:r>
        <w:rPr>
          <w:rFonts w:ascii="Verdana" w:hAnsi="Verdana"/>
          <w:sz w:val="22"/>
          <w:szCs w:val="22"/>
        </w:rPr>
        <w:t>Nuestro hook podrá activarse en función del evento disparado.</w:t>
      </w:r>
      <w:r w:rsidRPr="004A0F0E">
        <w:rPr>
          <w:rFonts w:ascii="Verdana" w:hAnsi="Verdana"/>
          <w:sz w:val="22"/>
          <w:szCs w:val="22"/>
        </w:rPr>
        <w:t xml:space="preserve"> </w:t>
      </w:r>
      <w:r w:rsidR="004A0F0E" w:rsidRPr="004A0F0E">
        <w:rPr>
          <w:rFonts w:ascii="Verdana" w:hAnsi="Verdana"/>
          <w:sz w:val="22"/>
          <w:szCs w:val="22"/>
        </w:rPr>
        <w:t>Un evento se define por su tipo y su nombre.</w:t>
      </w:r>
      <w:r>
        <w:rPr>
          <w:rFonts w:ascii="Verdana" w:hAnsi="Verdana"/>
          <w:sz w:val="22"/>
          <w:szCs w:val="22"/>
        </w:rPr>
        <w:t xml:space="preserve"> </w:t>
      </w:r>
      <w:r w:rsidR="00385D55">
        <w:rPr>
          <w:rFonts w:ascii="Verdana" w:hAnsi="Verdana"/>
          <w:sz w:val="22"/>
          <w:szCs w:val="22"/>
        </w:rPr>
        <w:t>Como hemos descrito anteriormente, l</w:t>
      </w:r>
      <w:r w:rsidR="005B704F">
        <w:rPr>
          <w:rFonts w:ascii="Verdana" w:hAnsi="Verdana"/>
          <w:sz w:val="22"/>
          <w:szCs w:val="22"/>
        </w:rPr>
        <w:t>os tipos de eventos disponibles son</w:t>
      </w:r>
      <w:r w:rsidR="004A0F0E" w:rsidRPr="004A0F0E">
        <w:rPr>
          <w:rFonts w:ascii="Verdana" w:hAnsi="Verdana"/>
          <w:sz w:val="22"/>
          <w:szCs w:val="22"/>
        </w:rPr>
        <w:t>:</w:t>
      </w:r>
      <w:r w:rsidR="005B704F">
        <w:rPr>
          <w:rFonts w:ascii="Verdana" w:hAnsi="Verdana"/>
          <w:sz w:val="22"/>
          <w:szCs w:val="22"/>
        </w:rPr>
        <w:t xml:space="preserve"> filter, action, init y schedule.</w:t>
      </w:r>
      <w:r w:rsidR="005B704F" w:rsidRPr="004A0F0E">
        <w:t xml:space="preserve"> </w:t>
      </w:r>
    </w:p>
    <w:p w14:paraId="59A00C09" w14:textId="418FB407" w:rsidR="004A0F0E" w:rsidRDefault="004A0F0E" w:rsidP="00674CEF">
      <w:pPr>
        <w:pStyle w:val="NormalWeb"/>
        <w:shd w:val="clear" w:color="auto" w:fill="FFFFFF"/>
        <w:spacing w:before="240" w:beforeAutospacing="0" w:after="240" w:afterAutospacing="0"/>
        <w:jc w:val="both"/>
        <w:rPr>
          <w:rFonts w:ascii="Verdana" w:hAnsi="Verdana"/>
          <w:sz w:val="22"/>
          <w:szCs w:val="22"/>
        </w:rPr>
      </w:pPr>
      <w:r w:rsidRPr="004A0F0E">
        <w:rPr>
          <w:rFonts w:ascii="Verdana" w:hAnsi="Verdana"/>
          <w:sz w:val="22"/>
          <w:szCs w:val="22"/>
        </w:rPr>
        <w:t>Us</w:t>
      </w:r>
      <w:r w:rsidR="00674CEF">
        <w:rPr>
          <w:rFonts w:ascii="Verdana" w:hAnsi="Verdana"/>
          <w:sz w:val="22"/>
          <w:szCs w:val="22"/>
        </w:rPr>
        <w:t>aremos</w:t>
      </w:r>
      <w:r w:rsidRPr="004A0F0E">
        <w:rPr>
          <w:rFonts w:ascii="Verdana" w:hAnsi="Verdana"/>
          <w:sz w:val="22"/>
          <w:szCs w:val="22"/>
        </w:rPr>
        <w:t xml:space="preserve"> </w:t>
      </w:r>
      <w:r w:rsidR="00674CEF" w:rsidRPr="00674CEF">
        <w:rPr>
          <w:rFonts w:ascii="Verdana" w:hAnsi="Verdana"/>
          <w:b/>
          <w:bCs/>
          <w:sz w:val="22"/>
          <w:szCs w:val="22"/>
        </w:rPr>
        <w:t>filter</w:t>
      </w:r>
      <w:r w:rsidR="00674CEF">
        <w:rPr>
          <w:rFonts w:ascii="Verdana" w:hAnsi="Verdana"/>
          <w:sz w:val="22"/>
          <w:szCs w:val="22"/>
        </w:rPr>
        <w:t xml:space="preserve"> </w:t>
      </w:r>
      <w:r w:rsidRPr="004A0F0E">
        <w:rPr>
          <w:rFonts w:ascii="Verdana" w:hAnsi="Verdana"/>
          <w:sz w:val="22"/>
          <w:szCs w:val="22"/>
        </w:rPr>
        <w:t xml:space="preserve">cuando </w:t>
      </w:r>
      <w:r w:rsidR="00674CEF">
        <w:rPr>
          <w:rFonts w:ascii="Verdana" w:hAnsi="Verdana"/>
          <w:sz w:val="22"/>
          <w:szCs w:val="22"/>
        </w:rPr>
        <w:t>deseemos que el hook</w:t>
      </w:r>
      <w:r w:rsidRPr="004A0F0E">
        <w:rPr>
          <w:rFonts w:ascii="Verdana" w:hAnsi="Verdana"/>
          <w:sz w:val="22"/>
          <w:szCs w:val="22"/>
        </w:rPr>
        <w:t xml:space="preserve"> se dispare antes del evento</w:t>
      </w:r>
      <w:r w:rsidR="00674CEF">
        <w:rPr>
          <w:rFonts w:ascii="Verdana" w:hAnsi="Verdana"/>
          <w:sz w:val="22"/>
          <w:szCs w:val="22"/>
        </w:rPr>
        <w:t xml:space="preserve"> y </w:t>
      </w:r>
      <w:r w:rsidR="00674CEF" w:rsidRPr="00674CEF">
        <w:rPr>
          <w:rFonts w:ascii="Verdana" w:hAnsi="Verdana"/>
          <w:b/>
          <w:bCs/>
          <w:sz w:val="22"/>
          <w:szCs w:val="22"/>
        </w:rPr>
        <w:t>action</w:t>
      </w:r>
      <w:r w:rsidRPr="004A0F0E">
        <w:rPr>
          <w:rFonts w:ascii="Verdana" w:hAnsi="Verdana"/>
          <w:sz w:val="22"/>
          <w:szCs w:val="22"/>
        </w:rPr>
        <w:t xml:space="preserve"> cuando </w:t>
      </w:r>
      <w:r w:rsidR="00674CEF">
        <w:rPr>
          <w:rFonts w:ascii="Verdana" w:hAnsi="Verdana"/>
          <w:sz w:val="22"/>
          <w:szCs w:val="22"/>
        </w:rPr>
        <w:t>queramos</w:t>
      </w:r>
      <w:r w:rsidRPr="004A0F0E">
        <w:rPr>
          <w:rFonts w:ascii="Verdana" w:hAnsi="Verdana"/>
          <w:sz w:val="22"/>
          <w:szCs w:val="22"/>
        </w:rPr>
        <w:t xml:space="preserve"> que el </w:t>
      </w:r>
      <w:r w:rsidR="00674CEF">
        <w:rPr>
          <w:rFonts w:ascii="Verdana" w:hAnsi="Verdana"/>
          <w:sz w:val="22"/>
          <w:szCs w:val="22"/>
        </w:rPr>
        <w:t>hook</w:t>
      </w:r>
      <w:r w:rsidRPr="004A0F0E">
        <w:rPr>
          <w:rFonts w:ascii="Verdana" w:hAnsi="Verdana"/>
          <w:sz w:val="22"/>
          <w:szCs w:val="22"/>
        </w:rPr>
        <w:t xml:space="preserve"> se dispare después del evento.</w:t>
      </w:r>
    </w:p>
    <w:p w14:paraId="236B7C02" w14:textId="2A9E46FA" w:rsidR="0058163B" w:rsidRDefault="005B704F" w:rsidP="005B704F">
      <w:pPr>
        <w:pStyle w:val="NormalWeb"/>
        <w:shd w:val="clear" w:color="auto" w:fill="FFFFFF"/>
        <w:spacing w:before="240" w:beforeAutospacing="0" w:after="240" w:afterAutospacing="0"/>
        <w:jc w:val="both"/>
        <w:rPr>
          <w:rFonts w:ascii="Verdana" w:hAnsi="Verdana"/>
          <w:sz w:val="22"/>
          <w:szCs w:val="22"/>
        </w:rPr>
      </w:pPr>
      <w:r w:rsidRPr="005B704F">
        <w:rPr>
          <w:rFonts w:ascii="Verdana" w:hAnsi="Verdana"/>
          <w:sz w:val="22"/>
          <w:szCs w:val="22"/>
        </w:rPr>
        <w:t>Según el [CU-0</w:t>
      </w:r>
      <w:r>
        <w:rPr>
          <w:rFonts w:ascii="Verdana" w:hAnsi="Verdana"/>
          <w:sz w:val="22"/>
          <w:szCs w:val="22"/>
        </w:rPr>
        <w:t>3</w:t>
      </w:r>
      <w:r w:rsidRPr="005B704F">
        <w:rPr>
          <w:rFonts w:ascii="Verdana" w:hAnsi="Verdana"/>
          <w:sz w:val="22"/>
          <w:szCs w:val="22"/>
        </w:rPr>
        <w:t>]</w:t>
      </w:r>
      <w:r w:rsidR="00674CEF">
        <w:rPr>
          <w:rFonts w:ascii="Verdana" w:hAnsi="Verdana"/>
          <w:sz w:val="22"/>
          <w:szCs w:val="22"/>
        </w:rPr>
        <w:t xml:space="preserve">, una vez se </w:t>
      </w:r>
      <w:r>
        <w:rPr>
          <w:rFonts w:ascii="Verdana" w:hAnsi="Verdana"/>
          <w:sz w:val="22"/>
          <w:szCs w:val="22"/>
        </w:rPr>
        <w:t xml:space="preserve">dispare el hook, se almacenará el string en el campo </w:t>
      </w:r>
      <w:r w:rsidRPr="005B704F">
        <w:rPr>
          <w:rFonts w:ascii="Verdana" w:hAnsi="Verdana"/>
          <w:b/>
          <w:bCs/>
          <w:sz w:val="22"/>
          <w:szCs w:val="22"/>
        </w:rPr>
        <w:t>URL_short</w:t>
      </w:r>
      <w:r>
        <w:rPr>
          <w:rFonts w:ascii="Verdana" w:hAnsi="Verdana"/>
          <w:sz w:val="22"/>
          <w:szCs w:val="22"/>
        </w:rPr>
        <w:t xml:space="preserve"> del registro creado a través de la petición a la API</w:t>
      </w:r>
      <w:r w:rsidR="00352637">
        <w:rPr>
          <w:rFonts w:ascii="Verdana" w:hAnsi="Verdana"/>
          <w:sz w:val="22"/>
          <w:szCs w:val="22"/>
        </w:rPr>
        <w:t>.</w:t>
      </w:r>
      <w:r>
        <w:rPr>
          <w:rFonts w:ascii="Verdana" w:hAnsi="Verdana"/>
          <w:sz w:val="22"/>
          <w:szCs w:val="22"/>
        </w:rPr>
        <w:t xml:space="preserve"> E</w:t>
      </w:r>
      <w:r w:rsidR="00520541">
        <w:rPr>
          <w:rFonts w:ascii="Verdana" w:hAnsi="Verdana"/>
          <w:sz w:val="22"/>
          <w:szCs w:val="22"/>
        </w:rPr>
        <w:t>l flujo será:</w:t>
      </w:r>
    </w:p>
    <w:p w14:paraId="6CB52160" w14:textId="7A1EFBFB" w:rsidR="00520541" w:rsidRDefault="00520541" w:rsidP="00674CEF">
      <w:pPr>
        <w:pStyle w:val="NormalWeb"/>
        <w:shd w:val="clear" w:color="auto" w:fill="FFFFFF"/>
        <w:spacing w:before="240" w:beforeAutospacing="0" w:after="240" w:afterAutospacing="0"/>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58239" behindDoc="0" locked="0" layoutInCell="1" allowOverlap="1" wp14:anchorId="4DC0CAB7" wp14:editId="077737D1">
                <wp:simplePos x="0" y="0"/>
                <wp:positionH relativeFrom="column">
                  <wp:posOffset>1747520</wp:posOffset>
                </wp:positionH>
                <wp:positionV relativeFrom="paragraph">
                  <wp:posOffset>153670</wp:posOffset>
                </wp:positionV>
                <wp:extent cx="4114800" cy="209550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4114800" cy="2095500"/>
                        </a:xfrm>
                        <a:prstGeom prst="rect">
                          <a:avLst/>
                        </a:prstGeom>
                        <a:solidFill>
                          <a:schemeClr val="accent6">
                            <a:lumMod val="20000"/>
                            <a:lumOff val="8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1826A" id="Rectángulo 25" o:spid="_x0000_s1026" style="position:absolute;margin-left:137.6pt;margin-top:12.1pt;width:324pt;height:1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mikgIAAO4FAAAOAAAAZHJzL2Uyb0RvYy54bWysVEtv2zAMvg/YfxB0X20HSR9GnSJI0WFA&#10;1xZrh55VWaoNyKImKXGyXz9Kcpysy3YodrHF10fyk8jLq02nyFpY14KuaHGSUyI0h7rVrxX9/nTz&#10;6ZwS55mumQItKroVjl7NP3647E0pJtCAqoUlCKJd2ZuKNt6bMsscb0TH3AkYodEowXbMo2hfs9qy&#10;HtE7lU3y/DTrwdbGAhfOofY6Gek84kspuL+X0glPVEWxNh+/Nn5fwjebX7Ly1TLTtHwog72jio61&#10;GpOOUNfMM7Ky7R9QXcstOJD+hEOXgZQtF7EH7KbI33Tz2DAjYi9IjjMjTe7/wfK79aN5sEhDb1zp&#10;8Bi62EjbhT/WRzaRrO1Ilth4wlE5LYrpeY6ccrRN8ovZDAXEyfbhxjr/WUBHwqGiFm8jksTWt84n&#10;151LyOZAtfVNq1QUwgsQS2XJmuHdMc6F9qcxXK26r1AnPb6BlJaVqMa7TmosbKwmvqWAFGv7LYnS&#10;7817ht3u2v1rAqQiZMj21MaT3yoR8ir9TUjS1kjmJDY2Ah32XCRTw2qR1CHz8dQRMCBLJHHEHgCO&#10;8VkMFzb4h1ARh2YMzv9VWLrCMSJmBu3H4K7VYI8BKD9mTv47khI1gaUXqLcPllhII+sMv2nxFd0y&#10;5x+YxRnFl4d7x9/jRyroKwrDiZIG7M9j+uCPo4NWSnqc+Yq6HytmBSXqi8ahuiim07AkojCdnU1Q&#10;sIeWl0OLXnVLwKdZ4IYzPB6Dv1e7o7TQPeN6WoSsaGKaY+6Kcm93wtKnXYQLjovFIrrhYjDM3+pH&#10;wwN4YDVMydPmmVkzjJLHKbyD3X5g5ZuJSr4hUsNi5UG2cdz2vA5841KJQzEswLC1DuXotV/T818A&#10;AAD//wMAUEsDBBQABgAIAAAAIQB2peNJ3wAAAAoBAAAPAAAAZHJzL2Rvd25yZXYueG1sTI9BT8Mw&#10;DIXvSPyHyEhcEEtptzFK3QmBkEACTQzEOWtMW9E4pUm38u8xJzj52X56/lysJ9epPQ2h9YxwMUtA&#10;EVfetlwjvL3en69AhWjYms4zIXxTgHV5fFSY3PoDv9B+G2slIRxyg9DE2Odah6ohZ8LM98Sy+/CD&#10;M1HaodZ2MAcJd51Ok2SpnWlZLjSmp9uGqs/t6BA2vHwPq+TpORs3X2dUP87vAj0gnp5MN9egIk3x&#10;zwy/+IIOpTDt/Mg2qA4hvVykYhUxlyqGqzQTsUPIFjLRZaH/v1D+AAAA//8DAFBLAQItABQABgAI&#10;AAAAIQC2gziS/gAAAOEBAAATAAAAAAAAAAAAAAAAAAAAAABbQ29udGVudF9UeXBlc10ueG1sUEsB&#10;Ai0AFAAGAAgAAAAhADj9If/WAAAAlAEAAAsAAAAAAAAAAAAAAAAALwEAAF9yZWxzLy5yZWxzUEsB&#10;Ai0AFAAGAAgAAAAhAGeo+aKSAgAA7gUAAA4AAAAAAAAAAAAAAAAALgIAAGRycy9lMm9Eb2MueG1s&#10;UEsBAi0AFAAGAAgAAAAhAHal40nfAAAACgEAAA8AAAAAAAAAAAAAAAAA7AQAAGRycy9kb3ducmV2&#10;LnhtbFBLBQYAAAAABAAEAPMAAAD4BQAAAAA=&#10;" fillcolor="#e2efd9 [665]" strokecolor="#538135 [2409]" strokeweight="1pt"/>
            </w:pict>
          </mc:Fallback>
        </mc:AlternateContent>
      </w:r>
    </w:p>
    <w:p w14:paraId="02361243" w14:textId="6DF6BF67" w:rsidR="00352637" w:rsidRPr="004A0F0E" w:rsidRDefault="002C686A" w:rsidP="00674CEF">
      <w:pPr>
        <w:pStyle w:val="NormalWeb"/>
        <w:shd w:val="clear" w:color="auto" w:fill="FFFFFF"/>
        <w:spacing w:before="240" w:beforeAutospacing="0" w:after="240" w:afterAutospacing="0"/>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8480" behindDoc="0" locked="0" layoutInCell="1" allowOverlap="1" wp14:anchorId="2D115624" wp14:editId="6EA0F255">
                <wp:simplePos x="0" y="0"/>
                <wp:positionH relativeFrom="margin">
                  <wp:posOffset>2442845</wp:posOffset>
                </wp:positionH>
                <wp:positionV relativeFrom="paragraph">
                  <wp:posOffset>174625</wp:posOffset>
                </wp:positionV>
                <wp:extent cx="1095375" cy="409575"/>
                <wp:effectExtent l="0" t="0" r="28575" b="28575"/>
                <wp:wrapNone/>
                <wp:docPr id="195" name="Rectángulo 195"/>
                <wp:cNvGraphicFramePr/>
                <a:graphic xmlns:a="http://schemas.openxmlformats.org/drawingml/2006/main">
                  <a:graphicData uri="http://schemas.microsoft.com/office/word/2010/wordprocessingShape">
                    <wps:wsp>
                      <wps:cNvSpPr/>
                      <wps:spPr>
                        <a:xfrm>
                          <a:off x="0" y="0"/>
                          <a:ext cx="1095375" cy="409575"/>
                        </a:xfrm>
                        <a:prstGeom prst="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28F6C" w14:textId="5A60AE68" w:rsidR="002C686A" w:rsidRPr="002C686A" w:rsidRDefault="002C686A" w:rsidP="002C686A">
                            <w:pPr>
                              <w:jc w:val="center"/>
                              <w:rPr>
                                <w:b/>
                                <w:bCs/>
                                <w:color w:val="C00000"/>
                              </w:rPr>
                            </w:pPr>
                            <w:r w:rsidRPr="002C686A">
                              <w:rPr>
                                <w:b/>
                                <w:bCs/>
                                <w:color w:val="C00000"/>
                              </w:rPr>
                              <w:t>HOOK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15624" id="Rectángulo 195" o:spid="_x0000_s1027" style="position:absolute;left:0;text-align:left;margin-left:192.35pt;margin-top:13.75pt;width:86.25pt;height:32.2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agmwIAAP8FAAAOAAAAZHJzL2Uyb0RvYy54bWysVN9P2zAQfp+0/8Hy+0jStQMqUlSBmCYx&#10;QMDEs+vYxJLj82y3SffX7+ykaQeIB7SXxPfzu/vsu7PzrtFkI5xXYEpaHOWUCMOhUua5pL8er76c&#10;UOIDMxXTYERJt8LT88XnT2etnYsJ1KAr4QgmMX7e2pLWIdh5lnlei4b5I7DCoFGCa1hA0T1nlWMt&#10;Zm90Nsnzb1kLrrIOuPAetZe9kS5SfikFD7dSehGILinWFtLXpe8qfrPFGZs/O2ZrxYcy2AeqaJgy&#10;CDqmumSBkbVTr1I1ijvwIMMRhyYDKRUXqQfspshfdPNQMytSL0iOtyNN/v+l5TebB3vnkIbW+rnH&#10;Y+yik66Jf6yPdIms7UiW6ALhqCzy09nX4xklHG1TFPCMabJ9tHU+fBfQkHgoqcPLSByxzbUPvevO&#10;JYJ50Kq6UlonIT4AcaEd2TC8Osa5MGGSwvW6+QlVr8cnkA+XiGq86l59slNjNekpxUyptn9AtPko&#10;7vFswH0PAG0RIdszm05hq0XE1eZeSKIq5LJvbKz0sOci9exrVoleHZFTy6+gU8KYWSKJY+4hwVt8&#10;FsOFDf4xVKSZGYPzHv294DEiIYMJY3CjDLi3EugwIvf+O5J6aiJLoVt1yA0+s1hj1Kyg2t454qCf&#10;YW/5lcJ3dc18uGMOhxbHGxdRuMWP1NCWFIYTJTW4P2/poz/OElopaXEJlNT/XjMnKNE/DE7ZaTGd&#10;xq2RhOnseIKCO7SsDi1m3VwAPtYCV57l6Rj9g94dpYPmCffVMqKiiRmO2CXlwe2Ei9AvJ9x4XCyX&#10;yQ03hWXh2jxYHpNHnuPcPHZPzNlhuAKO5Q3sFgabv5ix3jdGGliuA0iVBnDP63ADuGXSmAwbMa6x&#10;Qzl57ff24i8AAAD//wMAUEsDBBQABgAIAAAAIQBARdSE3gAAAAkBAAAPAAAAZHJzL2Rvd25yZXYu&#10;eG1sTI9BS8QwEIXvgv8hjODNTazW7tamiwgigpddlb2mzdgUk0lpstvWX2886XF4H+99U21nZ9kJ&#10;x9B7knC9EsCQWq976iS8vz1drYGFqEgr6wklLBhgW5+fVarUfqIdnvaxY6mEQqkkmBiHkvPQGnQq&#10;rPyAlLJPPzoV0zl2XI9qSuXO8kyIO+5UT2nBqAEfDbZf+6OT8NospF++J+QfwzA9L8LYQ9xJeXkx&#10;P9wDizjHPxh+9ZM61Mmp8UfSgVkJN+vbIqESsiIHloA8LzJgjYRNJoDXFf//Qf0DAAD//wMAUEsB&#10;Ai0AFAAGAAgAAAAhALaDOJL+AAAA4QEAABMAAAAAAAAAAAAAAAAAAAAAAFtDb250ZW50X1R5cGVz&#10;XS54bWxQSwECLQAUAAYACAAAACEAOP0h/9YAAACUAQAACwAAAAAAAAAAAAAAAAAvAQAAX3JlbHMv&#10;LnJlbHNQSwECLQAUAAYACAAAACEAprgWoJsCAAD/BQAADgAAAAAAAAAAAAAAAAAuAgAAZHJzL2Uy&#10;b0RvYy54bWxQSwECLQAUAAYACAAAACEAQEXUhN4AAAAJAQAADwAAAAAAAAAAAAAAAAD1BAAAZHJz&#10;L2Rvd25yZXYueG1sUEsFBgAAAAAEAAQA8wAAAAAGAAAAAA==&#10;" fillcolor="#fbe4d5 [661]" strokecolor="#c45911 [2405]" strokeweight="1pt">
                <v:textbox>
                  <w:txbxContent>
                    <w:p w14:paraId="32F28F6C" w14:textId="5A60AE68" w:rsidR="002C686A" w:rsidRPr="002C686A" w:rsidRDefault="002C686A" w:rsidP="002C686A">
                      <w:pPr>
                        <w:jc w:val="center"/>
                        <w:rPr>
                          <w:b/>
                          <w:bCs/>
                          <w:color w:val="C00000"/>
                        </w:rPr>
                      </w:pPr>
                      <w:r w:rsidRPr="002C686A">
                        <w:rPr>
                          <w:b/>
                          <w:bCs/>
                          <w:color w:val="C00000"/>
                        </w:rPr>
                        <w:t>HOOK</w:t>
                      </w:r>
                    </w:p>
                  </w:txbxContent>
                </v:textbox>
                <w10:wrap anchorx="margin"/>
              </v:rect>
            </w:pict>
          </mc:Fallback>
        </mc:AlternateContent>
      </w:r>
      <w:r>
        <w:rPr>
          <w:rFonts w:ascii="Verdana" w:hAnsi="Verdana"/>
          <w:noProof/>
          <w:sz w:val="22"/>
          <w:szCs w:val="22"/>
        </w:rPr>
        <mc:AlternateContent>
          <mc:Choice Requires="wps">
            <w:drawing>
              <wp:anchor distT="0" distB="0" distL="114300" distR="114300" simplePos="0" relativeHeight="251666432" behindDoc="0" locked="0" layoutInCell="1" allowOverlap="1" wp14:anchorId="19BC573D" wp14:editId="33281A2F">
                <wp:simplePos x="0" y="0"/>
                <wp:positionH relativeFrom="margin">
                  <wp:posOffset>4095750</wp:posOffset>
                </wp:positionH>
                <wp:positionV relativeFrom="paragraph">
                  <wp:posOffset>184150</wp:posOffset>
                </wp:positionV>
                <wp:extent cx="1095375" cy="409575"/>
                <wp:effectExtent l="0" t="0" r="28575" b="28575"/>
                <wp:wrapNone/>
                <wp:docPr id="194" name="Rectángulo 194"/>
                <wp:cNvGraphicFramePr/>
                <a:graphic xmlns:a="http://schemas.openxmlformats.org/drawingml/2006/main">
                  <a:graphicData uri="http://schemas.microsoft.com/office/word/2010/wordprocessingShape">
                    <wps:wsp>
                      <wps:cNvSpPr/>
                      <wps:spPr>
                        <a:xfrm>
                          <a:off x="0" y="0"/>
                          <a:ext cx="1095375" cy="40957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8ECF72" w14:textId="04859DF2" w:rsidR="002C686A" w:rsidRPr="00520541" w:rsidRDefault="002C686A" w:rsidP="002C686A">
                            <w:pPr>
                              <w:jc w:val="center"/>
                              <w:rPr>
                                <w:b/>
                                <w:bCs/>
                                <w:color w:val="1F3864" w:themeColor="accent1" w:themeShade="80"/>
                              </w:rPr>
                            </w:pPr>
                            <w:r w:rsidRPr="00520541">
                              <w:rPr>
                                <w:b/>
                                <w:bCs/>
                                <w:color w:val="1F3864" w:themeColor="accent1" w:themeShade="80"/>
                              </w:rPr>
                              <w:t>URL</w:t>
                            </w:r>
                            <w:r>
                              <w:rPr>
                                <w:b/>
                                <w:bCs/>
                                <w:color w:val="1F3864" w:themeColor="accent1" w:themeShade="80"/>
                              </w:rPr>
                              <w:t>_short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573D" id="Rectángulo 194" o:spid="_x0000_s1028" style="position:absolute;left:0;text-align:left;margin-left:322.5pt;margin-top:14.5pt;width:86.25pt;height:32.2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4BhwIAAJcFAAAOAAAAZHJzL2Uyb0RvYy54bWysVEtv2zAMvg/YfxB0X+1kydoGdYogRYcB&#10;XRusHXpWZCkWIIuapMTOfv0o2XGCPnYYdrH5/PgQyavrttZkJ5xXYAo6OsspEYZDqcymoD+fbj9d&#10;UOIDMyXTYERB98LT6/nHD1eNnYkxVKBL4QiCGD9rbEGrEOwsyzyvRM38GVhhUCnB1Swg6zZZ6ViD&#10;6LXOxnn+JWvAldYBF96j9KZT0nnCl1Lw8CClF4HogmJuIX1d+q7jN5tfsdnGMVsp3qfB/iGLmimD&#10;QQeoGxYY2Tr1CqpW3IEHGc441BlIqbhINWA1o/xFNY8VsyLVgs3xdmiT/3+w/H73aFcO29BYP/NI&#10;xipa6er4x/xIm5q1H5ol2kA4Ckf55fTz+ZQSjroJMkgjTHb0ts6HrwJqEomCOnyM1CO2u/OhMz2Y&#10;xGAetCpvldaJiQMgltqRHcOnY5wLE0bJXW/r71B2chyBvH9EFONTd+KLgxizSaMUkVJuJ0GyY8WJ&#10;CnstYmhtfghJVIk1jlPAAeF1Lr5ipejE03djJsCILLG4Absr5h3srju9fXQVaZYH5/xviXXOg0eK&#10;DCYMzrUy4N4C0NjhPnJnjy07aU0kQ7tusTexNWgZJWso9ytHHHS75S2/Vfjed8yHFXO4TLh2eCDC&#10;A36khqag0FOUVOB+vyWP9jjjqKWkweUsqP+1ZU5Qor8ZnP7L0WQStzkxk+n5GBl3qlmfasy2XgIO&#10;0QhPkeWJjPZBH0jpoH7GO7KIUVHFDMfYBeXBHZhl6I4GXiIuFotkhhtsWbgzj5ZH8NjnOM9P7TNz&#10;th/6gOtyD4dFZrMXs9/ZRk8Di20AqdJiHPvavwBufxrf/lLF83LKJ6vjPZ3/AQAA//8DAFBLAwQU&#10;AAYACAAAACEARAJyT+AAAAAJAQAADwAAAGRycy9kb3ducmV2LnhtbEyPQU+DQBCF7yb+h82YeDF2&#10;oQq2yNBgEw8ePLTyA6awApGdRXbb4r93PNnTy+S9vPlevpntoE5m8r1jhHgRgTJcu6bnFqH6eL1f&#10;gfKBuKHBsUH4MR42xfVVTlnjzrwzp31olZSwzwihC2HMtPZ1Zyz5hRsNi/fpJktBzqnVzURnKbeD&#10;XkZRqi31LB86Gs22M/XX/mgRtm9xUqXf73H5Uoa7ylK7G9MS8fZmLp9BBTOH/zD84Qs6FMJ0cEdu&#10;vBoQ0sdEtgSE5VpUAqv4KQF1QFg/JKCLXF8uKH4BAAD//wMAUEsBAi0AFAAGAAgAAAAhALaDOJL+&#10;AAAA4QEAABMAAAAAAAAAAAAAAAAAAAAAAFtDb250ZW50X1R5cGVzXS54bWxQSwECLQAUAAYACAAA&#10;ACEAOP0h/9YAAACUAQAACwAAAAAAAAAAAAAAAAAvAQAAX3JlbHMvLnJlbHNQSwECLQAUAAYACAAA&#10;ACEASoVeAYcCAACXBQAADgAAAAAAAAAAAAAAAAAuAgAAZHJzL2Uyb0RvYy54bWxQSwECLQAUAAYA&#10;CAAAACEARAJyT+AAAAAJAQAADwAAAAAAAAAAAAAAAADhBAAAZHJzL2Rvd25yZXYueG1sUEsFBgAA&#10;AAAEAAQA8wAAAO4FAAAAAA==&#10;" fillcolor="#d9e2f3 [660]" strokecolor="#1f3763 [1604]" strokeweight="1pt">
                <v:textbox>
                  <w:txbxContent>
                    <w:p w14:paraId="678ECF72" w14:textId="04859DF2" w:rsidR="002C686A" w:rsidRPr="00520541" w:rsidRDefault="002C686A" w:rsidP="002C686A">
                      <w:pPr>
                        <w:jc w:val="center"/>
                        <w:rPr>
                          <w:b/>
                          <w:bCs/>
                          <w:color w:val="1F3864" w:themeColor="accent1" w:themeShade="80"/>
                        </w:rPr>
                      </w:pPr>
                      <w:r w:rsidRPr="00520541">
                        <w:rPr>
                          <w:b/>
                          <w:bCs/>
                          <w:color w:val="1F3864" w:themeColor="accent1" w:themeShade="80"/>
                        </w:rPr>
                        <w:t>URL</w:t>
                      </w:r>
                      <w:r>
                        <w:rPr>
                          <w:b/>
                          <w:bCs/>
                          <w:color w:val="1F3864" w:themeColor="accent1" w:themeShade="80"/>
                        </w:rPr>
                        <w:t>_short</w:t>
                      </w:r>
                    </w:p>
                  </w:txbxContent>
                </v:textbox>
                <w10:wrap anchorx="margin"/>
              </v:rect>
            </w:pict>
          </mc:Fallback>
        </mc:AlternateContent>
      </w:r>
    </w:p>
    <w:p w14:paraId="0642E5B9" w14:textId="721E9F9C" w:rsidR="000B4650" w:rsidRPr="00DF5526" w:rsidRDefault="006F5164" w:rsidP="00823593">
      <w:r>
        <w:rPr>
          <w:noProof/>
        </w:rPr>
        <mc:AlternateContent>
          <mc:Choice Requires="wps">
            <w:drawing>
              <wp:anchor distT="0" distB="0" distL="114300" distR="114300" simplePos="0" relativeHeight="251676672" behindDoc="0" locked="0" layoutInCell="1" allowOverlap="1" wp14:anchorId="6E7B6E7A" wp14:editId="5B667103">
                <wp:simplePos x="0" y="0"/>
                <wp:positionH relativeFrom="column">
                  <wp:posOffset>3538220</wp:posOffset>
                </wp:positionH>
                <wp:positionV relativeFrom="paragraph">
                  <wp:posOffset>81279</wp:posOffset>
                </wp:positionV>
                <wp:extent cx="561975" cy="9525"/>
                <wp:effectExtent l="0" t="57150" r="28575" b="85725"/>
                <wp:wrapNone/>
                <wp:docPr id="200" name="Conector recto de flecha 200"/>
                <wp:cNvGraphicFramePr/>
                <a:graphic xmlns:a="http://schemas.openxmlformats.org/drawingml/2006/main">
                  <a:graphicData uri="http://schemas.microsoft.com/office/word/2010/wordprocessingShape">
                    <wps:wsp>
                      <wps:cNvCnPr/>
                      <wps:spPr>
                        <a:xfrm>
                          <a:off x="0" y="0"/>
                          <a:ext cx="561975" cy="95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52BEC5" id="_x0000_t32" coordsize="21600,21600" o:spt="32" o:oned="t" path="m,l21600,21600e" filled="f">
                <v:path arrowok="t" fillok="f" o:connecttype="none"/>
                <o:lock v:ext="edit" shapetype="t"/>
              </v:shapetype>
              <v:shape id="Conector recto de flecha 200" o:spid="_x0000_s1026" type="#_x0000_t32" style="position:absolute;margin-left:278.6pt;margin-top:6.4pt;width:44.2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eOzwEAAAEEAAAOAAAAZHJzL2Uyb0RvYy54bWysU8tu2zAQvBfoPxC815INOG0Myzk4TS9F&#10;G7TpB9DUUiLAF5ZbS/77kpQt94UCCaoDxcfO7M5wub0brWFHwKi9a/hyUXMGTvpWu67h354e3rzj&#10;LJJwrTDeQcNPEPnd7vWr7RA2sPK9Ny0gSyQubobQ8J4obKoqyh6siAsfwKVD5dEKSkvsqhbFkNit&#10;qVZ1fVMNHtuAXkKMafd+OuS7wq8USPqsVARipuGpNiojlvGQx2q3FZsORei1PJchXlCFFdqlpDPV&#10;vSDBvqP+g8pqiT56RQvpbeWV0hKKhqRmWf+m5msvAhQtyZwYZpvi/6OVn45794jJhiHETQyPmFWM&#10;Cm3+p/rYWMw6zWbBSEymzfXN8vbtmjOZjm7Xq3W2srpCA0b6AN6yPGl4JBS662nvnUuX4nFZ7BLH&#10;j5Em4AWQ8xqXx+iNbh+0MWWB3WFvkB1Fusl9nb9zxl/CSGjz3rWMTiF1G6EWrjNwjsy01VVnmdHJ&#10;wJTyCyim26RsKq20IMwphZTgaDkzpegMU6m8GVgXTf8EnuMzFEp7Pgc8I0pm72gGW+08/i07jZeS&#10;1RR/cWDSnS04+PZUOqBYk/qs3OP5TeRG/nld4NeXu/sBAAD//wMAUEsDBBQABgAIAAAAIQCo9bTB&#10;4AAAAAkBAAAPAAAAZHJzL2Rvd25yZXYueG1sTI/BTsMwEETvSPyDtUjcqNO0aSDEqaAKh0oVUgsS&#10;VzdekkC8jmKnDX/P9gTHnXmancnXk+3ECQffOlIwn0UgkCpnWqoVvL+93N2D8EGT0Z0jVPCDHtbF&#10;9VWuM+POtMfTIdSCQ8hnWkETQp9J6asGrfYz1yOx9+kGqwOfQy3NoM8cbjsZR9FKWt0Sf2h0j5sG&#10;q+/DaBW87rY6LZ935Vhu57j5eljEe/eh1O3N9PQIIuAU/mC41OfqUHCnoxvJeNEpSJI0ZpSNmCcw&#10;sFomKYgjC8sFyCKX/xcUvwAAAP//AwBQSwECLQAUAAYACAAAACEAtoM4kv4AAADhAQAAEwAAAAAA&#10;AAAAAAAAAAAAAAAAW0NvbnRlbnRfVHlwZXNdLnhtbFBLAQItABQABgAIAAAAIQA4/SH/1gAAAJQB&#10;AAALAAAAAAAAAAAAAAAAAC8BAABfcmVscy8ucmVsc1BLAQItABQABgAIAAAAIQDc5ieOzwEAAAEE&#10;AAAOAAAAAAAAAAAAAAAAAC4CAABkcnMvZTJvRG9jLnhtbFBLAQItABQABgAIAAAAIQCo9bTB4AAA&#10;AAkBAAAPAAAAAAAAAAAAAAAAACkEAABkcnMvZG93bnJldi54bWxQSwUGAAAAAAQABADzAAAANgUA&#10;AAAA&#10;" strokecolor="#c00000" strokeweight=".5pt">
                <v:stroke endarrow="block" joinstyle="miter"/>
              </v:shape>
            </w:pict>
          </mc:Fallback>
        </mc:AlternateContent>
      </w:r>
    </w:p>
    <w:p w14:paraId="283424C1" w14:textId="1646DF6E" w:rsidR="00823593" w:rsidRPr="00823593" w:rsidRDefault="006F5164" w:rsidP="00823593">
      <w:r>
        <w:rPr>
          <w:noProof/>
        </w:rPr>
        <mc:AlternateContent>
          <mc:Choice Requires="wps">
            <w:drawing>
              <wp:anchor distT="0" distB="0" distL="114300" distR="114300" simplePos="0" relativeHeight="251672576" behindDoc="0" locked="0" layoutInCell="1" allowOverlap="1" wp14:anchorId="695A4616" wp14:editId="2343340D">
                <wp:simplePos x="0" y="0"/>
                <wp:positionH relativeFrom="column">
                  <wp:posOffset>2299970</wp:posOffset>
                </wp:positionH>
                <wp:positionV relativeFrom="paragraph">
                  <wp:posOffset>101600</wp:posOffset>
                </wp:positionV>
                <wp:extent cx="419100" cy="485775"/>
                <wp:effectExtent l="0" t="38100" r="57150" b="28575"/>
                <wp:wrapNone/>
                <wp:docPr id="198" name="Conector recto de flecha 198"/>
                <wp:cNvGraphicFramePr/>
                <a:graphic xmlns:a="http://schemas.openxmlformats.org/drawingml/2006/main">
                  <a:graphicData uri="http://schemas.microsoft.com/office/word/2010/wordprocessingShape">
                    <wps:wsp>
                      <wps:cNvCnPr/>
                      <wps:spPr>
                        <a:xfrm flipV="1">
                          <a:off x="0" y="0"/>
                          <a:ext cx="419100" cy="48577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8926D" id="Conector recto de flecha 198" o:spid="_x0000_s1026" type="#_x0000_t32" style="position:absolute;margin-left:181.1pt;margin-top:8pt;width:33pt;height:38.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RH5gEAADQEAAAOAAAAZHJzL2Uyb0RvYy54bWysU8lu2zAQvRfoPxC615KDOE4Fyzk4TS9d&#10;gm53hhpaBEgOQU68/H2HlK2kCwq06IXg9t689zhc3RycFTuIyaDvqvmsqQR4hb3x2676+uXu1XUl&#10;EknfS4seuuoIqbpZv3yx2ocWLnBA20MUTOJTuw9dNRCFtq6TGsDJNMMAng81RieJl3Fb91Humd3Z&#10;+qJpruo9xj5EVJAS796Oh9W68GsNij5qnYCE7SrWRmWMZXzIY71eyXYbZRiMOsmQ/6DCSeO56ER1&#10;K0mKx2h+oXJGRUyoaabQ1ai1UVA8sJt585Obz4MMULxwOClMMaX/R6s+7Db+PnIM+5DaFO5jdnHQ&#10;0QltTfjGb1p8sVJxKLEdp9jgQELx5uX89bzhcBUfXV4vlstFjrUeaTJdiIneAjqRJ12VKEqzHWiD&#10;3vMDYRxLyN27RCPwDMhg6/OY0Jr+zlhbFrk7YGOj2El+V6kUeLoqOu2je4/9uL9cNCxrZCwNlSFF&#10;2A9sJI1943tBx8ANStFIv7VwwuXq9VM0ZUZHC6OyT6CF6TmC0cFU5Lmu+cTEtzNMs4sJ2BTVfwSe&#10;7mcolI7+G/CEKJXR0wR2xmP8XXU6nCXr8f45gdF3juAB+2NpmhINt2ZJ9fSNcu8/Xxf402dffwcA&#10;AP//AwBQSwMEFAAGAAgAAAAhALSobszdAAAACQEAAA8AAABkcnMvZG93bnJldi54bWxMj81OwzAQ&#10;hO9IvIO1SNyogwtRCHEqVEDqhQMtD+DGmx8Sr6PYTQNPz3KC4858mp0pNosbxIxT6DxpuF0lIJAq&#10;bztqNHwcXm8yECEasmbwhBq+MMCmvLwoTG79md5x3sdGcAiF3GhoYxxzKUPVojNh5Uck9mo/ORP5&#10;nBppJ3PmcDdIlSSpdKYj/tCaEbctVv3+5DTQVr1ln13dP8vv/mU917vDRDutr6+Wp0cQEZf4B8Nv&#10;fa4OJXc6+hPZIAYN61QpRtlIeRMDdypj4ajhQd2DLAv5f0H5AwAA//8DAFBLAQItABQABgAIAAAA&#10;IQC2gziS/gAAAOEBAAATAAAAAAAAAAAAAAAAAAAAAABbQ29udGVudF9UeXBlc10ueG1sUEsBAi0A&#10;FAAGAAgAAAAhADj9If/WAAAAlAEAAAsAAAAAAAAAAAAAAAAALwEAAF9yZWxzLy5yZWxzUEsBAi0A&#10;FAAGAAgAAAAhALbytEfmAQAANAQAAA4AAAAAAAAAAAAAAAAALgIAAGRycy9lMm9Eb2MueG1sUEsB&#10;Ai0AFAAGAAgAAAAhALSobszdAAAACQEAAA8AAAAAAAAAAAAAAAAAQAQAAGRycy9kb3ducmV2Lnht&#10;bFBLBQYAAAAABAAEAPMAAABKBQAAAAA=&#10;" strokecolor="#538135 [2409]"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6360C1B" wp14:editId="7BB1CBE1">
                <wp:simplePos x="0" y="0"/>
                <wp:positionH relativeFrom="column">
                  <wp:posOffset>4614545</wp:posOffset>
                </wp:positionH>
                <wp:positionV relativeFrom="paragraph">
                  <wp:posOffset>111125</wp:posOffset>
                </wp:positionV>
                <wp:extent cx="0" cy="276225"/>
                <wp:effectExtent l="76200" t="0" r="57150" b="47625"/>
                <wp:wrapNone/>
                <wp:docPr id="201" name="Conector recto de flecha 20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0432B" id="Conector recto de flecha 201" o:spid="_x0000_s1026" type="#_x0000_t32" style="position:absolute;margin-left:363.35pt;margin-top:8.75pt;width:0;height:2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v/tQEAAMoDAAAOAAAAZHJzL2Uyb0RvYy54bWysU8uO1DAQvCPxD5bvTDKRWFA0mT3MAhcE&#10;Kx4f4HXaiSW/1G4myd9jOzMZBAgJxKXjR1d1dblzuJ+tYWfAqL3r+H5XcwZO+l67oeNfv7x98Zqz&#10;SML1wngHHV8g8vvj82eHKbTQ+NGbHpAlEhfbKXR8JAptVUU5ghVx5wO4dKk8WkFpi0PVo5gSuzVV&#10;U9d31eSxD+glxJhOH9ZLfiz8SoGkj0pFIGY6nrRRiVjiU47V8SDaAUUYtbzIEP+gwgrtUtGN6kGQ&#10;YN9Q/0JltUQfvaKd9LbySmkJpYfUzb7+qZvPowhQeknmxLDZFP8frfxwPrlHTDZMIbYxPGLuYlZo&#10;8zfpY3Mxa9nMgpmYXA9lOm1e3TXNy+xjdcMFjPQOvGV50fFIKPQw0sk7l17E4754Jc7vI63AKyAX&#10;NS5HEtq8cT2jJaSxIdTCDQYudXJKdRNcVrQYWOGfQDHdJ4lrmTJLcDLIziJNgZASHO03ppSdYUob&#10;swHrou+PwEt+hkKZs78Bb4hS2TvawFY7j7+rTvNVslrzrw6sfWcLnny/lKcs1qSBKW9yGe48kT/u&#10;C/z2Cx6/AwAA//8DAFBLAwQUAAYACAAAACEA/ZkLsNwAAAAJAQAADwAAAGRycy9kb3ducmV2Lnht&#10;bEyPwU7DMAyG70i8Q2QkbixdJVooTSeExI4gBge4ZY2XVGucqsnawtNjxAGO9v/p9+d6s/heTDjG&#10;LpCC9SoDgdQG05FV8Pb6eHUDIiZNRveBUMEnRtg052e1rkyY6QWnXbKCSyhWWoFLaaikjK1Dr+Mq&#10;DEicHcLodeJxtNKMeuZy38s8ywrpdUd8wekBHxy2x93JK3i275PPadvJw+3H19Y+maObk1KXF8v9&#10;HYiES/qD4Uef1aFhp304kYmiV1DmRckoB+U1CAZ+F3sFxToD2dTy/wfNNwAAAP//AwBQSwECLQAU&#10;AAYACAAAACEAtoM4kv4AAADhAQAAEwAAAAAAAAAAAAAAAAAAAAAAW0NvbnRlbnRfVHlwZXNdLnht&#10;bFBLAQItABQABgAIAAAAIQA4/SH/1gAAAJQBAAALAAAAAAAAAAAAAAAAAC8BAABfcmVscy8ucmVs&#10;c1BLAQItABQABgAIAAAAIQDRe0v/tQEAAMoDAAAOAAAAAAAAAAAAAAAAAC4CAABkcnMvZTJvRG9j&#10;LnhtbFBLAQItABQABgAIAAAAIQD9mQuw3AAAAAkBAAAPAAAAAAAAAAAAAAAAAA8EAABkcnMvZG93&#10;bnJldi54bWxQSwUGAAAAAAQABADzAAAAGAUAAAAA&#10;" strokecolor="#4472c4 [3204]" strokeweight=".5pt">
                <v:stroke endarrow="block" joinstyle="miter"/>
              </v:shape>
            </w:pict>
          </mc:Fallback>
        </mc:AlternateContent>
      </w:r>
      <w:r w:rsidR="00520541">
        <w:rPr>
          <w:noProof/>
        </w:rPr>
        <mc:AlternateContent>
          <mc:Choice Requires="wps">
            <w:drawing>
              <wp:anchor distT="0" distB="0" distL="114300" distR="114300" simplePos="0" relativeHeight="251662336" behindDoc="0" locked="0" layoutInCell="1" allowOverlap="1" wp14:anchorId="28117841" wp14:editId="7BBE112B">
                <wp:simplePos x="0" y="0"/>
                <wp:positionH relativeFrom="column">
                  <wp:posOffset>42545</wp:posOffset>
                </wp:positionH>
                <wp:positionV relativeFrom="paragraph">
                  <wp:posOffset>130175</wp:posOffset>
                </wp:positionV>
                <wp:extent cx="1095375" cy="409575"/>
                <wp:effectExtent l="0" t="0" r="28575" b="28575"/>
                <wp:wrapNone/>
                <wp:docPr id="23" name="Rectángulo 23"/>
                <wp:cNvGraphicFramePr/>
                <a:graphic xmlns:a="http://schemas.openxmlformats.org/drawingml/2006/main">
                  <a:graphicData uri="http://schemas.microsoft.com/office/word/2010/wordprocessingShape">
                    <wps:wsp>
                      <wps:cNvSpPr/>
                      <wps:spPr>
                        <a:xfrm>
                          <a:off x="0" y="0"/>
                          <a:ext cx="1095375" cy="40957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A665CB" w14:textId="7EF75EB6" w:rsidR="00520541" w:rsidRPr="00520541" w:rsidRDefault="00520541" w:rsidP="00520541">
                            <w:pPr>
                              <w:jc w:val="center"/>
                              <w:rPr>
                                <w:b/>
                                <w:bCs/>
                                <w:color w:val="1F3864" w:themeColor="accent1" w:themeShade="80"/>
                              </w:rPr>
                            </w:pPr>
                            <w:r w:rsidRPr="00520541">
                              <w:rPr>
                                <w:b/>
                                <w:bCs/>
                                <w:color w:val="1F3864" w:themeColor="accent1" w:themeShade="80"/>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17841" id="Rectángulo 23" o:spid="_x0000_s1029" style="position:absolute;margin-left:3.35pt;margin-top:10.25pt;width:86.25pt;height:3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5aMiAIAAJcFAAAOAAAAZHJzL2Uyb0RvYy54bWysVEtv2zAMvg/YfxB0X+2kydoGdYogRYYB&#10;XVu0HXpWZKk2IImapMTOfv0o2XGCPnYYdrH5/PgQycurViuyFc7XYAo6OskpEYZDWZuXgv58Wn05&#10;p8QHZkqmwIiC7oSnV/PPny4bOxNjqECVwhEEMX7W2IJWIdhZlnleCc38CVhhUCnBaRaQdS9Z6ViD&#10;6Fpl4zz/mjXgSuuAC+9Ret0p6TzhSyl4uJPSi0BUQTG3kL4ufdfxm80v2ezFMVvVvE+D/UMWmtUG&#10;gw5Q1ywwsnH1GyhdcwceZDjhoDOQsuYi1YDVjPJX1TxWzIpUCzbH26FN/v/B8tvto7132IbG+plH&#10;MlbRSqfjH/MjbWrWbmiWaAPhKBzlF9PTsyklHHUTZJBGmOzgbZ0P3wRoEomCOnyM1CO2vfGhM92b&#10;xGAeVF2uaqUSEwdALJUjW4ZPxzgXJoySu9roH1B2chyBvH9EFONTd+LzvRizSaMUkVJuR0GyQ8WJ&#10;CjslYmhlHoQkdYk1jlPAAeFtLr5ipejE0w9jJsCILLG4Absr5gPsrju9fXQVaZYH5/xviXXOg0eK&#10;DCYMzro24N4DUNjhPnJnjy07ak0kQ7tusTcFPY2WUbKGcnfviINut7zlqxrf+4b5cM8cLhOuHR6I&#10;cIcfqaApKPQUJRW43+/Joz3OOGopaXA5C+p/bZgTlKjvBqf/YjSZxG1OzGR6NkbGHWvWxxqz0UvA&#10;IRrhKbI8kdE+qD0pHehnvCOLGBVVzHCMXVAe3J5Zhu5o4CXiYrFIZrjBloUb82h5BI99jvP81D4z&#10;Z/uhD7gut7BfZDZ7NfudbfQ0sNgEkHVajENf+xfA7U/j21+qeF6O+WR1uKfzPwAAAP//AwBQSwME&#10;FAAGAAgAAAAhAFBROFfcAAAABwEAAA8AAABkcnMvZG93bnJldi54bWxMjsFOwzAQRO9I/IO1SFwQ&#10;tRMpaQlxqlCJAwcOLfmAbbwkEfE6xG4b/h73BMfRjN68crvYUZxp9oNjDclKgSBunRm409B8vD5u&#10;QPiAbHB0TBp+yMO2ur0psTDuwns6H0InIoR9gRr6EKZCSt/2ZNGv3EQcu083Wwwxzp00M14i3I4y&#10;VSqXFgeODz1OtOup/TqcrIbdW5I1+fd7Ur/U4aGx2O2nvNb6/m6pn0EEWsLfGK76UR2q6HR0JzZe&#10;jBrydRxqSFUG4lqvn1IQRw2bTIGsSvnfv/oFAAD//wMAUEsBAi0AFAAGAAgAAAAhALaDOJL+AAAA&#10;4QEAABMAAAAAAAAAAAAAAAAAAAAAAFtDb250ZW50X1R5cGVzXS54bWxQSwECLQAUAAYACAAAACEA&#10;OP0h/9YAAACUAQAACwAAAAAAAAAAAAAAAAAvAQAAX3JlbHMvLnJlbHNQSwECLQAUAAYACAAAACEA&#10;nOeWjIgCAACXBQAADgAAAAAAAAAAAAAAAAAuAgAAZHJzL2Uyb0RvYy54bWxQSwECLQAUAAYACAAA&#10;ACEAUFE4V9wAAAAHAQAADwAAAAAAAAAAAAAAAADiBAAAZHJzL2Rvd25yZXYueG1sUEsFBgAAAAAE&#10;AAQA8wAAAOsFAAAAAA==&#10;" fillcolor="#d9e2f3 [660]" strokecolor="#1f3763 [1604]" strokeweight="1pt">
                <v:textbox>
                  <w:txbxContent>
                    <w:p w14:paraId="6BA665CB" w14:textId="7EF75EB6" w:rsidR="00520541" w:rsidRPr="00520541" w:rsidRDefault="00520541" w:rsidP="00520541">
                      <w:pPr>
                        <w:jc w:val="center"/>
                        <w:rPr>
                          <w:b/>
                          <w:bCs/>
                          <w:color w:val="1F3864" w:themeColor="accent1" w:themeShade="80"/>
                        </w:rPr>
                      </w:pPr>
                      <w:r w:rsidRPr="00520541">
                        <w:rPr>
                          <w:b/>
                          <w:bCs/>
                          <w:color w:val="1F3864" w:themeColor="accent1" w:themeShade="80"/>
                        </w:rPr>
                        <w:t>URL</w:t>
                      </w:r>
                    </w:p>
                  </w:txbxContent>
                </v:textbox>
              </v:rect>
            </w:pict>
          </mc:Fallback>
        </mc:AlternateContent>
      </w:r>
    </w:p>
    <w:p w14:paraId="7EFAD0E6" w14:textId="700B0729" w:rsidR="007F5670" w:rsidRDefault="002C686A" w:rsidP="007F5670">
      <w:r>
        <w:rPr>
          <w:noProof/>
        </w:rPr>
        <mc:AlternateContent>
          <mc:Choice Requires="wps">
            <w:drawing>
              <wp:anchor distT="0" distB="0" distL="114300" distR="114300" simplePos="0" relativeHeight="251669504" behindDoc="0" locked="0" layoutInCell="1" allowOverlap="1" wp14:anchorId="29C60B66" wp14:editId="65CF7786">
                <wp:simplePos x="0" y="0"/>
                <wp:positionH relativeFrom="column">
                  <wp:posOffset>1147445</wp:posOffset>
                </wp:positionH>
                <wp:positionV relativeFrom="paragraph">
                  <wp:posOffset>170180</wp:posOffset>
                </wp:positionV>
                <wp:extent cx="609600" cy="0"/>
                <wp:effectExtent l="0" t="76200" r="19050" b="95250"/>
                <wp:wrapNone/>
                <wp:docPr id="196" name="Conector recto de flecha 196"/>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702E6" id="Conector recto de flecha 196" o:spid="_x0000_s1026" type="#_x0000_t32" style="position:absolute;margin-left:90.35pt;margin-top:13.4pt;width:4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DQ/8nH2wAAAAkBAAAPAAAAZHJzL2Rvd25yZXYu&#10;eG1sTI/BTsMwEETvSPyDtUjcqNMc0hLiVBUSPYIoPcDNjbd21HgdxW4S+HoWcYDjzD7NzlSb2Xdi&#10;xCG2gRQsFxkIpCaYlqyCw9vT3RpETJqM7gKhgk+MsKmvrypdmjDRK477ZAWHUCy1ApdSX0oZG4de&#10;x0Xokfh2CoPXieVgpRn0xOG+k3mWFdLrlviD0z0+OmzO+4tX8GLfR5/TrpWn+4+vnX02ZzclpW5v&#10;5u0DiIRz+oPhpz5Xh5o7HcOFTBQd63W2YlRBXvAEBvJVwcbx15B1Jf8vqL8BAAD//wMAUEsBAi0A&#10;FAAGAAgAAAAhALaDOJL+AAAA4QEAABMAAAAAAAAAAAAAAAAAAAAAAFtDb250ZW50X1R5cGVzXS54&#10;bWxQSwECLQAUAAYACAAAACEAOP0h/9YAAACUAQAACwAAAAAAAAAAAAAAAAAvAQAAX3JlbHMvLnJl&#10;bHNQSwECLQAUAAYACAAAACEAKY3ATLcBAADKAwAADgAAAAAAAAAAAAAAAAAuAgAAZHJzL2Uyb0Rv&#10;Yy54bWxQSwECLQAUAAYACAAAACEA0P/Jx9sAAAAJAQAADwAAAAAAAAAAAAAAAAARBAAAZHJzL2Rv&#10;d25yZXYueG1sUEsFBgAAAAAEAAQA8wAAABkFAAAAAA==&#10;" strokecolor="#4472c4 [3204]" strokeweight=".5pt">
                <v:stroke endarrow="block" joinstyle="miter"/>
              </v:shape>
            </w:pict>
          </mc:Fallback>
        </mc:AlternateContent>
      </w:r>
    </w:p>
    <w:p w14:paraId="3603BB25" w14:textId="0F2A4F2D" w:rsidR="00FE7D23" w:rsidRDefault="006F5164" w:rsidP="002E7374">
      <w:pPr>
        <w:jc w:val="both"/>
      </w:pPr>
      <w:r>
        <w:rPr>
          <w:noProof/>
        </w:rPr>
        <mc:AlternateContent>
          <mc:Choice Requires="wps">
            <w:drawing>
              <wp:anchor distT="0" distB="0" distL="114300" distR="114300" simplePos="0" relativeHeight="251682816" behindDoc="0" locked="0" layoutInCell="1" allowOverlap="1" wp14:anchorId="136D8EA0" wp14:editId="6DDCEB90">
                <wp:simplePos x="0" y="0"/>
                <wp:positionH relativeFrom="column">
                  <wp:posOffset>2118995</wp:posOffset>
                </wp:positionH>
                <wp:positionV relativeFrom="paragraph">
                  <wp:posOffset>429260</wp:posOffset>
                </wp:positionV>
                <wp:extent cx="1066800" cy="295275"/>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1066800" cy="295275"/>
                        </a:xfrm>
                        <a:prstGeom prst="rect">
                          <a:avLst/>
                        </a:prstGeom>
                        <a:noFill/>
                        <a:ln w="6350">
                          <a:noFill/>
                        </a:ln>
                      </wps:spPr>
                      <wps:txbx>
                        <w:txbxContent>
                          <w:p w14:paraId="2FD2FAE6" w14:textId="62C18D88" w:rsidR="006F5164" w:rsidRPr="006F5164" w:rsidRDefault="006F5164" w:rsidP="006F5164">
                            <w:pPr>
                              <w:rPr>
                                <w:color w:val="C00000"/>
                              </w:rPr>
                            </w:pPr>
                            <w:r w:rsidRPr="006F5164">
                              <w:rPr>
                                <w:color w:val="C00000"/>
                              </w:rP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6D8EA0" id="Cuadro de texto 207" o:spid="_x0000_s1030" type="#_x0000_t202" style="position:absolute;left:0;text-align:left;margin-left:166.85pt;margin-top:33.8pt;width:84pt;height:23.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G5Gg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lE+ntzm6OPpGd5PRzSSmyS6vrfPhu4CGRKOkDmlJaLH9&#10;yoc+9BQSixlYKq0TNdqQtqTTr5M8PTh7MLk2WOPSa7RCt+mIqko6Ps2xgeqA4znomfeWLxX2sGI+&#10;vDCHVGPbKN/wjIvUgLXgaFFSg/v1t/sYjwygl5IWpVNS/3PHnKBE/zDIzd1wPI5aS4fx5GaEB3ft&#10;2Vx7zK55AFTnED+K5cmM8UGfTOmgeUeVL2JVdDHDsXZJw8l8CL2g8ZdwsVikIFSXZWFl1pbH1BHV&#10;iPBr986cPdIQkMAnOImMFR/Y6GN7Pha7AFIlqiLOPapH+FGZiezjL4rSvz6nqMtfn/8GAAD//wMA&#10;UEsDBBQABgAIAAAAIQAZ60iz4QAAAAoBAAAPAAAAZHJzL2Rvd25yZXYueG1sTI/BTsMwDIbvSLxD&#10;ZCRuLO3Kuqk0naZKExKCw8Yu3NzGayuapDTZVnh6zGkcbX/6/f35ejK9ONPoO2cVxLMIBNna6c42&#10;Cg7v24cVCB/QauydJQXf5GFd3N7kmGl3sTs670MjOMT6DBW0IQyZlL5uyaCfuYEs345uNBh4HBup&#10;R7xwuOnlPIpSabCz/KHFgcqW6s/9ySh4KbdvuKvmZvXTl8+vx83wdfhYKHV/N22eQASawhWGP31W&#10;h4KdKney2oteQZIkS0YVpMsUBAOLKOZFxWT8GIMscvm/QvELAAD//wMAUEsBAi0AFAAGAAgAAAAh&#10;ALaDOJL+AAAA4QEAABMAAAAAAAAAAAAAAAAAAAAAAFtDb250ZW50X1R5cGVzXS54bWxQSwECLQAU&#10;AAYACAAAACEAOP0h/9YAAACUAQAACwAAAAAAAAAAAAAAAAAvAQAAX3JlbHMvLnJlbHNQSwECLQAU&#10;AAYACAAAACEAaoNRuRoCAAAzBAAADgAAAAAAAAAAAAAAAAAuAgAAZHJzL2Uyb0RvYy54bWxQSwEC&#10;LQAUAAYACAAAACEAGetIs+EAAAAKAQAADwAAAAAAAAAAAAAAAAB0BAAAZHJzL2Rvd25yZXYueG1s&#10;UEsFBgAAAAAEAAQA8wAAAIIFAAAAAA==&#10;" filled="f" stroked="f" strokeweight=".5pt">
                <v:textbox>
                  <w:txbxContent>
                    <w:p w14:paraId="2FD2FAE6" w14:textId="62C18D88" w:rsidR="006F5164" w:rsidRPr="006F5164" w:rsidRDefault="006F5164" w:rsidP="006F5164">
                      <w:pPr>
                        <w:rPr>
                          <w:color w:val="C00000"/>
                        </w:rPr>
                      </w:pPr>
                      <w:r w:rsidRPr="006F5164">
                        <w:rPr>
                          <w:color w:val="C00000"/>
                        </w:rPr>
                        <w:t>ACTION</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132AFDE" wp14:editId="2C798256">
                <wp:simplePos x="0" y="0"/>
                <wp:positionH relativeFrom="column">
                  <wp:posOffset>2128519</wp:posOffset>
                </wp:positionH>
                <wp:positionV relativeFrom="paragraph">
                  <wp:posOffset>200660</wp:posOffset>
                </wp:positionV>
                <wp:extent cx="257175" cy="257175"/>
                <wp:effectExtent l="0" t="0" r="28575" b="28575"/>
                <wp:wrapNone/>
                <wp:docPr id="202" name="Elipse 202"/>
                <wp:cNvGraphicFramePr/>
                <a:graphic xmlns:a="http://schemas.openxmlformats.org/drawingml/2006/main">
                  <a:graphicData uri="http://schemas.microsoft.com/office/word/2010/wordprocessingShape">
                    <wps:wsp>
                      <wps:cNvSpPr/>
                      <wps:spPr>
                        <a:xfrm>
                          <a:off x="0" y="0"/>
                          <a:ext cx="257175" cy="257175"/>
                        </a:xfrm>
                        <a:prstGeom prst="ellipse">
                          <a:avLst/>
                        </a:prstGeom>
                        <a:solidFill>
                          <a:srgbClr val="D60000"/>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9E9AC" id="Elipse 202" o:spid="_x0000_s1026" style="position:absolute;margin-left:167.6pt;margin-top:15.8pt;width:20.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MKhQIAALEFAAAOAAAAZHJzL2Uyb0RvYy54bWysVE1vGyEQvVfqf0Dcm/VacdJaWUdWolSV&#10;0iRqUuWMWfAiAUMBe+3++g7sh90kaqWqPuCBmXkP3s7MxeXOaLIVPiiwFS1PJpQIy6FWdl3R7083&#10;Hz5SEiKzNdNgRUX3ItDLxft3F62biyk0oGvhCYLYMG9dRZsY3bwoAm+EYeEEnLDolOANi7j166L2&#10;rEV0o4vpZHJWtOBr54GLEPD0unPSRcaXUvB4L2UQkeiK4t1iXn1eV2ktFhdsvvbMNYr312D/cAvD&#10;lEXSEeqaRUY2Xr2CMop7CCDjCQdTgJSKi/wGfE05efGax4Y5kd+C4gQ3yhT+Hyy/2z66B48ytC7M&#10;A5rpFTvpTfrH+5FdFms/iiV2kXA8nM7Oy/MZJRxdvY0oxSHZ+RA/CzAkGRUVWisX0nPYnG1vQ+yi&#10;h6h0HECr+kZpnTd+vbrSnmwZfrrrswn+0tdCgt/CtH2dmYpHjLmMc2HjNBPrjfkKdYc5O4YcUl4S&#10;IF1iKA7qZCvutUi82n4Tkqg66ZEJcuG+5C47V8Nq8TfqDJiQJcowYvcAwyU7kO5dZS9KH59SRa77&#10;MXnyp4t1io4ZmRlsHJONsuDfAtBxZO7iB5E6aZJKK6j3D5546LouOH6jsBRuWYgPzGObYUPi6Ij3&#10;uEgNbUWhtyhpwP986zzFY/Wjl5IW27ai4ceGeUGJ/mKxLz6Vp6epz/PmdHY+xY0/9qyOPXZjrgDL&#10;q8Qh5Xg2U3zUgyk9mGecMMvEii5mOXJXlEc/bK5iN05wRnGxXOYw7G3H4q19dDyBJ1VTnT/tnpl3&#10;fT9EbKQ7GFr8VU90sSnTwnITQarcMAdde71xLuSa7WdYGjzH+xx1mLSLXwAAAP//AwBQSwMEFAAG&#10;AAgAAAAhANHjaF/gAAAACQEAAA8AAABkcnMvZG93bnJldi54bWxMj8tOwzAQRfdI/IM1SGwQdR5q&#10;04Y4FeIlARvasmHnxoMTEY+j2G3D3zOsYDejObpzbrWeXC+OOIbOk4J0loBAarzpyCp43z1eL0GE&#10;qMno3hMq+MYA6/r8rNKl8Sfa4HEbreAQCqVW0MY4lFKGpkWnw8wPSHz79KPTkdfRSjPqE4e7XmZJ&#10;spBOd8QfWj3gXYvN1/bgFITNdN9Z+/D6Vny8tFdPK/NMcqXU5cV0ewMi4hT/YPjVZ3Wo2WnvD2SC&#10;6BXk+TxjlId0AYKBvJgXIPYKiiwFWVfyf4P6BwAA//8DAFBLAQItABQABgAIAAAAIQC2gziS/gAA&#10;AOEBAAATAAAAAAAAAAAAAAAAAAAAAABbQ29udGVudF9UeXBlc10ueG1sUEsBAi0AFAAGAAgAAAAh&#10;ADj9If/WAAAAlAEAAAsAAAAAAAAAAAAAAAAALwEAAF9yZWxzLy5yZWxzUEsBAi0AFAAGAAgAAAAh&#10;AOs0QwqFAgAAsQUAAA4AAAAAAAAAAAAAAAAALgIAAGRycy9lMm9Eb2MueG1sUEsBAi0AFAAGAAgA&#10;AAAhANHjaF/gAAAACQEAAA8AAAAAAAAAAAAAAAAA3wQAAGRycy9kb3ducmV2LnhtbFBLBQYAAAAA&#10;BAAEAPMAAADsBQAAAAA=&#10;" fillcolor="#d60000" strokecolor="#823b0b [1605]" strokeweight="1pt">
                <v:stroke joinstyle="miter"/>
              </v:oval>
            </w:pict>
          </mc:Fallback>
        </mc:AlternateContent>
      </w:r>
      <w:r w:rsidR="002C686A">
        <w:rPr>
          <w:noProof/>
        </w:rPr>
        <mc:AlternateContent>
          <mc:Choice Requires="wps">
            <w:drawing>
              <wp:anchor distT="0" distB="0" distL="114300" distR="114300" simplePos="0" relativeHeight="251674624" behindDoc="0" locked="0" layoutInCell="1" allowOverlap="1" wp14:anchorId="55478ABF" wp14:editId="2D87D8B5">
                <wp:simplePos x="0" y="0"/>
                <wp:positionH relativeFrom="column">
                  <wp:posOffset>1737996</wp:posOffset>
                </wp:positionH>
                <wp:positionV relativeFrom="paragraph">
                  <wp:posOffset>10159</wp:posOffset>
                </wp:positionV>
                <wp:extent cx="381000" cy="314325"/>
                <wp:effectExtent l="0" t="0" r="76200" b="47625"/>
                <wp:wrapNone/>
                <wp:docPr id="199" name="Conector recto de flecha 199"/>
                <wp:cNvGraphicFramePr/>
                <a:graphic xmlns:a="http://schemas.openxmlformats.org/drawingml/2006/main">
                  <a:graphicData uri="http://schemas.microsoft.com/office/word/2010/wordprocessingShape">
                    <wps:wsp>
                      <wps:cNvCnPr/>
                      <wps:spPr>
                        <a:xfrm>
                          <a:off x="0" y="0"/>
                          <a:ext cx="381000" cy="3143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2FE96" id="Conector recto de flecha 199" o:spid="_x0000_s1026" type="#_x0000_t32" style="position:absolute;margin-left:136.85pt;margin-top:.8pt;width:30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AH3wEAACoEAAAOAAAAZHJzL2Uyb0RvYy54bWysU8lu2zAQvRfoPxC615LsJg0Myzk4TS9d&#10;gi4fwFBDiwDJIciJl7/vkLLldEGBFr1Q4vLevPc4XN0enBU7iMmg76p21lQCvMLe+G1Xfft6/+qm&#10;Eomk76VFD111hFTdrl++WO3DEuY4oO0hCibxabkPXTUQhWVdJzWAk2mGATxvaoxOEk/jtu6j3DO7&#10;s/W8aa7rPcY+RFSQEq/ejZvVuvBrDYo+aZ2AhO0q1kZljGV8zGO9XsnlNsowGHWSIf9BhZPGc9GJ&#10;6k6SFE/R/ELljIqYUNNMoatRa6OgeGA3bfOTmy+DDFC8cDgpTDGl/0erPu42/iFyDPuQlik8xOzi&#10;oKPLX9YnDiWs4xQWHEgoXlzctE3DkSreWrSvF/OrHGZ9AYeY6B2gE/mnqxJFabYDbdB7vhaMbQlM&#10;7t4nGoFnQK5sfR4TWtPfG2vLJPcEbGwUO8m3KZUCT9eFxD65D9iP62+usqyRsbRRhhRhP7CRNPat&#10;7wUdA7clRSP91sIJl6vXl0DKHx0tjMo+gxam5whGB1OR57raiYlPZ5hmFxOwKar/CDydz1Aoffw3&#10;4AlRKqOnCeyMx/i76nQ4S9bj+XMCo+8cwSP2x9IqJRpuyJLq6fHkjn8+L/DLE19/BwAA//8DAFBL&#10;AwQUAAYACAAAACEAsnJnuN4AAAAIAQAADwAAAGRycy9kb3ducmV2LnhtbEyPy2rDMBBF94X8g5hA&#10;NyWRH80D13IoLYF0U0hSaJaKNbVNrZGx5MT9+05W7fJyLnfO5JvRtuKCvW8cKYjnEQik0pmGKgUf&#10;x+1sDcIHTUa3jlDBD3rYFJO7XGfGXWmPl0OoBI+Qz7SCOoQuk9KXNVrt565DYvbleqsDx76SptdX&#10;HretTKJoKa1uiC/UusOXGsvvw2AVmPfhLXzuXBiPyetjsnvY7ukUK3U/HZ+fQAQcw18ZbvqsDgU7&#10;nd1AxotWQbJKV1xlsATBPE1v+axgEccgi1z+f6D4BQAA//8DAFBLAQItABQABgAIAAAAIQC2gziS&#10;/gAAAOEBAAATAAAAAAAAAAAAAAAAAAAAAABbQ29udGVudF9UeXBlc10ueG1sUEsBAi0AFAAGAAgA&#10;AAAhADj9If/WAAAAlAEAAAsAAAAAAAAAAAAAAAAALwEAAF9yZWxzLy5yZWxzUEsBAi0AFAAGAAgA&#10;AAAhAME6MAffAQAAKgQAAA4AAAAAAAAAAAAAAAAALgIAAGRycy9lMm9Eb2MueG1sUEsBAi0AFAAG&#10;AAgAAAAhALJyZ7jeAAAACAEAAA8AAAAAAAAAAAAAAAAAOQQAAGRycy9kb3ducmV2LnhtbFBLBQYA&#10;AAAABAAEAPMAAABEBQAAAAA=&#10;" strokecolor="#538135 [2409]" strokeweight=".5pt">
                <v:stroke endarrow="block" joinstyle="miter"/>
              </v:shape>
            </w:pict>
          </mc:Fallback>
        </mc:AlternateContent>
      </w:r>
      <w:r w:rsidR="002C686A">
        <w:rPr>
          <w:noProof/>
        </w:rPr>
        <mc:AlternateContent>
          <mc:Choice Requires="wps">
            <w:drawing>
              <wp:anchor distT="0" distB="0" distL="114300" distR="114300" simplePos="0" relativeHeight="251663360" behindDoc="0" locked="0" layoutInCell="1" allowOverlap="1" wp14:anchorId="13392F85" wp14:editId="0707B9A4">
                <wp:simplePos x="0" y="0"/>
                <wp:positionH relativeFrom="column">
                  <wp:posOffset>2109470</wp:posOffset>
                </wp:positionH>
                <wp:positionV relativeFrom="paragraph">
                  <wp:posOffset>57785</wp:posOffset>
                </wp:positionV>
                <wp:extent cx="3476625" cy="60960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3476625" cy="609600"/>
                        </a:xfrm>
                        <a:prstGeom prst="rect">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B1700" w14:textId="6E76682F" w:rsidR="00520541" w:rsidRPr="00520541" w:rsidRDefault="00520541" w:rsidP="00520541">
                            <w:pPr>
                              <w:jc w:val="center"/>
                              <w:rPr>
                                <w:color w:val="BF8F00" w:themeColor="accent4" w:themeShade="BF"/>
                              </w:rPr>
                            </w:pPr>
                            <w:r w:rsidRPr="00520541">
                              <w:rPr>
                                <w:color w:val="BF8F00" w:themeColor="accent4" w:themeShade="BF"/>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392F85" id="Rectángulo 30" o:spid="_x0000_s1031" style="position:absolute;left:0;text-align:left;margin-left:166.1pt;margin-top:4.55pt;width:273.75pt;height:4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xAoQIAAP8FAAAOAAAAZHJzL2Uyb0RvYy54bWysVN1P2zAQf5+0/8Hy+0jatQUiUlSBmCYx&#10;qICJZ9exSSTH59luk+6v39n5aMcQD2gvjn1fv7tf7u7isq0V2QnrKtA5nZyklAjNoaj0S05/Pt18&#10;OaPEeaYLpkCLnO6Fo5fLz58uGpOJKZSgCmEJBtEua0xOS+9NliSOl6Jm7gSM0KiUYGvm8WlfksKy&#10;BqPXKpmm6SJpwBbGAhfOofS6U9JljC+l4P5eSic8UTnF3Hw8bTw34UyWFyx7scyUFe/TYB/IomaV&#10;RtAx1DXzjGxt9U+ouuIWHEh/wqFOQMqKi1gDVjNJX1XzWDIjYi1IjjMjTe7/heV3u0eztkhDY1zm&#10;8BqqaKWtwxfzI20kaz+SJVpPOAq/zk4Xi+mcEo66RXq+SCObycHbWOe/CahJuOTU4s+IHLHdrfOI&#10;iKaDSQBzoKriplIqPkIDiCtlyY7hr2OcC+1n0V1t6x9QdHJsgQ6WZSjGX92JzwYxQsRWCpEi4F8g&#10;Sn8U93Te474HgLqAkByYjTe/VyLgKv0gJKkK5HIaCxszPa550qlKVohOHJAHpkePWFsMGCJLJHGM&#10;3Qd4i89JaH/MsrcPriLOzOicvpdY5zx6RGTQfnSuKw32rQDKj8id/UBSR01gybebFrnJ6TzkGCQb&#10;KPZrSyx0M+wMv6mwr26Z82tmcWhxvHER+Xs8pIImp9DfKCnB/n5LHuxxllBLSYNLIKfu15ZZQYn6&#10;rnHKziezWdga8TGbn07xYY81m2ON3tZXgM06wZVneLwGe6+Gq7RQP+O+WgVUVDHNETun3NvhceW7&#10;5YQbj4vVKprhpjDM3+pHw0PwwHOYm6f2mVnTD5fHsbyDYWGw7NWMdbbBU8Nq60FWcQAPvPZ/ALdM&#10;7Ih+I4Y1dvyOVoe9vfwDAAD//wMAUEsDBBQABgAIAAAAIQD5UpMA3wAAAAkBAAAPAAAAZHJzL2Rv&#10;d25yZXYueG1sTI/LTsMwEEX3SPyDNUjsqJ1U9BHiVKUSKzZQqkjspvGQRMTjKHbS8PeYFV2O7tG9&#10;Z/LdbDsx0eBbxxqShQJBXDnTcq3h9PHysAHhA7LBzjFp+CEPu+L2JsfMuAu/03QMtYgl7DPU0ITQ&#10;Z1L6qiGLfuF64ph9ucFiiOdQSzPgJZbbTqZKraTFluNCgz0dGqq+j6PVUK7KV4MHO74N+7J2/adU&#10;z6dJ6/u7ef8EItAc/mH404/qUESnsxvZeNFpWC7TNKIatgmImG/W2zWIcwTVYwKyyOX1B8UvAAAA&#10;//8DAFBLAQItABQABgAIAAAAIQC2gziS/gAAAOEBAAATAAAAAAAAAAAAAAAAAAAAAABbQ29udGVu&#10;dF9UeXBlc10ueG1sUEsBAi0AFAAGAAgAAAAhADj9If/WAAAAlAEAAAsAAAAAAAAAAAAAAAAALwEA&#10;AF9yZWxzLy5yZWxzUEsBAi0AFAAGAAgAAAAhAJayLEChAgAA/wUAAA4AAAAAAAAAAAAAAAAALgIA&#10;AGRycy9lMm9Eb2MueG1sUEsBAi0AFAAGAAgAAAAhAPlSkwDfAAAACQEAAA8AAAAAAAAAAAAAAAAA&#10;+wQAAGRycy9kb3ducmV2LnhtbFBLBQYAAAAABAAEAPMAAAAHBgAAAAA=&#10;" fillcolor="#fff2cc [663]" strokecolor="#bf8f00 [2407]" strokeweight="1pt">
                <v:textbox>
                  <w:txbxContent>
                    <w:p w14:paraId="138B1700" w14:textId="6E76682F" w:rsidR="00520541" w:rsidRPr="00520541" w:rsidRDefault="00520541" w:rsidP="00520541">
                      <w:pPr>
                        <w:jc w:val="center"/>
                        <w:rPr>
                          <w:color w:val="BF8F00" w:themeColor="accent4" w:themeShade="BF"/>
                        </w:rPr>
                      </w:pPr>
                      <w:r w:rsidRPr="00520541">
                        <w:rPr>
                          <w:color w:val="BF8F00" w:themeColor="accent4" w:themeShade="BF"/>
                        </w:rPr>
                        <w:t>BASE DE DATOS</w:t>
                      </w:r>
                    </w:p>
                  </w:txbxContent>
                </v:textbox>
              </v:rect>
            </w:pict>
          </mc:Fallback>
        </mc:AlternateContent>
      </w:r>
      <w:r w:rsidR="00520541">
        <w:rPr>
          <w:noProof/>
        </w:rPr>
        <mc:AlternateContent>
          <mc:Choice Requires="wps">
            <w:drawing>
              <wp:anchor distT="0" distB="0" distL="114300" distR="114300" simplePos="0" relativeHeight="251664384" behindDoc="0" locked="0" layoutInCell="1" allowOverlap="1" wp14:anchorId="3A44E586" wp14:editId="67E72597">
                <wp:simplePos x="0" y="0"/>
                <wp:positionH relativeFrom="column">
                  <wp:posOffset>3347720</wp:posOffset>
                </wp:positionH>
                <wp:positionV relativeFrom="paragraph">
                  <wp:posOffset>734060</wp:posOffset>
                </wp:positionV>
                <wp:extent cx="1009650" cy="29527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009650" cy="295275"/>
                        </a:xfrm>
                        <a:prstGeom prst="rect">
                          <a:avLst/>
                        </a:prstGeom>
                        <a:noFill/>
                        <a:ln w="6350">
                          <a:noFill/>
                        </a:ln>
                      </wps:spPr>
                      <wps:txbx>
                        <w:txbxContent>
                          <w:p w14:paraId="71DF9A76" w14:textId="0E0CB937" w:rsidR="00520541" w:rsidRPr="00520541" w:rsidRDefault="00520541">
                            <w:pPr>
                              <w:rPr>
                                <w:color w:val="538135" w:themeColor="accent6" w:themeShade="BF"/>
                              </w:rPr>
                            </w:pPr>
                            <w:r w:rsidRPr="00520541">
                              <w:rPr>
                                <w:color w:val="538135" w:themeColor="accent6" w:themeShade="BF"/>
                              </w:rPr>
                              <w:t>DIRECTUS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4E586" id="Cuadro de texto 31" o:spid="_x0000_s1032" type="#_x0000_t202" style="position:absolute;left:0;text-align:left;margin-left:263.6pt;margin-top:57.8pt;width:79.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EcGQIAADMEAAAOAAAAZHJzL2Uyb0RvYy54bWysU01vGjEQvVfqf7B8L7tQIGHFEtFEVJVQ&#10;EolUORuvzVryelzbsEt/fcdeCDTtqerFHnvG8/He8/yuazQ5COcVmJIOBzklwnColNmV9PvL6tMt&#10;JT4wUzENRpT0KDy9W3z8MG9tIUZQg66EI5jE+KK1Ja1DsEWWeV6LhvkBWGHQKcE1LODR7bLKsRaz&#10;Nzob5fk0a8FV1gEX3uPtQ++ki5RfSsHDk5ReBKJLir2FtLq0buOaLeas2Dlma8VPbbB/6KJhymDR&#10;t1QPLDCyd+qPVI3iDjzIMODQZCCl4iLNgNMM83fTbGpmRZoFwfH2DSb//9Lyx8PGPjsSui/QIYER&#10;kNb6wuNlnKeTrok7dkrQjxAe32ATXSA8Psrz2XSCLo6+0WwyupnENNnltXU+fBXQkGiU1CEtCS12&#10;WPvQh55DYjEDK6V1okYb0pZ0+hnT/+bB5NpgjUuv0QrdtiOqwgfnObZQHXE8Bz3z3vKVwh7WzIdn&#10;5pBqbBvlG55wkRqwFpwsSmpwP/92H+ORAfRS0qJ0Sup/7JkTlOhvBrmZDcfjqLV0GE9uRnhw157t&#10;tcfsm3tAdQ7xo1iezBgf9NmUDppXVPkyVkUXMxxrlzSczfvQCxp/CRfLZQpCdVkW1mZjeUwdsYsI&#10;v3SvzNkTDQEJfISzyFjxjo0+tkd9uQ8gVaIq4tyjeoIflZnIPv2iKP3rc4q6/PXFLwAAAP//AwBQ&#10;SwMEFAAGAAgAAAAhAMnA1w7hAAAACwEAAA8AAABkcnMvZG93bnJldi54bWxMj81OwzAQhO9IvIO1&#10;SNyoE0sJUYhTVZEqJASHll64bWI3ifBPiN028PQsJ3rcmU+zM9V6sYad9RxG7ySkqwSYdp1Xo+sl&#10;HN63DwWwENEpNN5pCd86wLq+vamwVP7idvq8jz2jEBdKlDDEOJWch27QFsPKT9qRd/SzxUjn3HM1&#10;44XCreEiSXJucXT0YcBJN4PuPvcnK+Gl2b7hrhW2+DHN8+txM30dPjIp7++WzROwqJf4D8NffaoO&#10;NXVq/cmpwIyETDwKQslIsxwYEXmRk9KSkosUeF3x6w31LwAAAP//AwBQSwECLQAUAAYACAAAACEA&#10;toM4kv4AAADhAQAAEwAAAAAAAAAAAAAAAAAAAAAAW0NvbnRlbnRfVHlwZXNdLnhtbFBLAQItABQA&#10;BgAIAAAAIQA4/SH/1gAAAJQBAAALAAAAAAAAAAAAAAAAAC8BAABfcmVscy8ucmVsc1BLAQItABQA&#10;BgAIAAAAIQANP9EcGQIAADMEAAAOAAAAAAAAAAAAAAAAAC4CAABkcnMvZTJvRG9jLnhtbFBLAQIt&#10;ABQABgAIAAAAIQDJwNcO4QAAAAsBAAAPAAAAAAAAAAAAAAAAAHMEAABkcnMvZG93bnJldi54bWxQ&#10;SwUGAAAAAAQABADzAAAAgQUAAAAA&#10;" filled="f" stroked="f" strokeweight=".5pt">
                <v:textbox>
                  <w:txbxContent>
                    <w:p w14:paraId="71DF9A76" w14:textId="0E0CB937" w:rsidR="00520541" w:rsidRPr="00520541" w:rsidRDefault="00520541">
                      <w:pPr>
                        <w:rPr>
                          <w:color w:val="538135" w:themeColor="accent6" w:themeShade="BF"/>
                        </w:rPr>
                      </w:pPr>
                      <w:r w:rsidRPr="00520541">
                        <w:rPr>
                          <w:color w:val="538135" w:themeColor="accent6" w:themeShade="BF"/>
                        </w:rPr>
                        <w:t>DIRECTUS</w:t>
                      </w:r>
                    </w:p>
                  </w:txbxContent>
                </v:textbox>
              </v:shape>
            </w:pict>
          </mc:Fallback>
        </mc:AlternateContent>
      </w:r>
    </w:p>
    <w:p w14:paraId="652C3934" w14:textId="0BCD02F4" w:rsidR="00C2604F" w:rsidRPr="00C2604F" w:rsidRDefault="00C2604F" w:rsidP="00C2604F"/>
    <w:p w14:paraId="52F6F832" w14:textId="679C80C9" w:rsidR="00C2604F" w:rsidRPr="00C2604F" w:rsidRDefault="00C2604F" w:rsidP="00C2604F"/>
    <w:p w14:paraId="7A058B10" w14:textId="41B4E22B" w:rsidR="00C2604F" w:rsidRPr="00C2604F" w:rsidRDefault="00C2604F" w:rsidP="00C2604F"/>
    <w:p w14:paraId="5355611D" w14:textId="0D7B790B" w:rsidR="00C2604F" w:rsidRDefault="00C2604F" w:rsidP="00C2604F"/>
    <w:p w14:paraId="54DF56DD" w14:textId="7E2DD2A1" w:rsidR="00C2604F" w:rsidRDefault="00C2604F" w:rsidP="00C2604F">
      <w:pPr>
        <w:tabs>
          <w:tab w:val="left" w:pos="1950"/>
        </w:tabs>
      </w:pPr>
      <w:r>
        <w:tab/>
      </w:r>
    </w:p>
    <w:p w14:paraId="3EF662AC" w14:textId="0D3447D0" w:rsidR="00C2604F" w:rsidRDefault="00C2604F" w:rsidP="00C2604F">
      <w:pPr>
        <w:tabs>
          <w:tab w:val="left" w:pos="1950"/>
        </w:tabs>
      </w:pPr>
    </w:p>
    <w:p w14:paraId="554BE12D" w14:textId="77777777" w:rsidR="005B704F" w:rsidRDefault="005B704F" w:rsidP="008E738D">
      <w:pPr>
        <w:tabs>
          <w:tab w:val="left" w:pos="1950"/>
        </w:tabs>
        <w:jc w:val="both"/>
      </w:pPr>
    </w:p>
    <w:p w14:paraId="119E8691" w14:textId="77777777" w:rsidR="008E738D" w:rsidRDefault="008E738D" w:rsidP="008E738D">
      <w:pPr>
        <w:tabs>
          <w:tab w:val="left" w:pos="1950"/>
        </w:tabs>
        <w:jc w:val="both"/>
      </w:pPr>
    </w:p>
    <w:p w14:paraId="48D2E674" w14:textId="591C1395" w:rsidR="00C2604F" w:rsidRDefault="00C2604F" w:rsidP="008E738D">
      <w:pPr>
        <w:tabs>
          <w:tab w:val="left" w:pos="1950"/>
        </w:tabs>
        <w:jc w:val="both"/>
      </w:pPr>
      <w:r>
        <w:t xml:space="preserve">Dentro de los eventos de tipo </w:t>
      </w:r>
      <w:r w:rsidRPr="00C2604F">
        <w:rPr>
          <w:b/>
          <w:bCs/>
        </w:rPr>
        <w:t>action</w:t>
      </w:r>
      <w:r>
        <w:t xml:space="preserve"> existe </w:t>
      </w:r>
      <w:r w:rsidRPr="005568C2">
        <w:rPr>
          <w:rFonts w:ascii="Consolas" w:hAnsi="Consolas"/>
          <w:highlight w:val="lightGray"/>
        </w:rPr>
        <w:t>(&lt;collection&gt;.)items.create</w:t>
      </w:r>
      <w:r w:rsidR="005568C2">
        <w:t xml:space="preserve"> que</w:t>
      </w:r>
      <w:r>
        <w:t xml:space="preserve"> se ejecut</w:t>
      </w:r>
      <w:r w:rsidR="008E738D">
        <w:t>a</w:t>
      </w:r>
      <w:r>
        <w:t xml:space="preserve"> cuando se crea un nuevo registro en una colección. </w:t>
      </w:r>
      <w:r w:rsidR="008E738D">
        <w:t xml:space="preserve">En nuestro caso, se ejecutará cuando añadamos un nuevo registro </w:t>
      </w:r>
      <w:r w:rsidR="005568C2">
        <w:t>a la tabla messages.</w:t>
      </w:r>
    </w:p>
    <w:p w14:paraId="25282B99" w14:textId="111D58B6" w:rsidR="00385D55" w:rsidRDefault="00385D55" w:rsidP="008E738D">
      <w:pPr>
        <w:tabs>
          <w:tab w:val="left" w:pos="1950"/>
        </w:tabs>
        <w:jc w:val="both"/>
      </w:pPr>
    </w:p>
    <w:p w14:paraId="2DE10693" w14:textId="47E61065" w:rsidR="00385D55" w:rsidRDefault="00385D55" w:rsidP="008E738D">
      <w:pPr>
        <w:tabs>
          <w:tab w:val="left" w:pos="1950"/>
        </w:tabs>
        <w:jc w:val="both"/>
      </w:pPr>
      <w:r>
        <w:t>Una vez activado</w:t>
      </w:r>
      <w:r w:rsidR="0072366C">
        <w:t xml:space="preserve"> el evento simplemente tendremos que actualizar el campo URL_short del registro añadido, con la url generada en el </w:t>
      </w:r>
      <w:r w:rsidR="0072366C" w:rsidRPr="005B704F">
        <w:t>[CU-0</w:t>
      </w:r>
      <w:r w:rsidR="0072366C">
        <w:t>2</w:t>
      </w:r>
      <w:r w:rsidR="0072366C" w:rsidRPr="005B704F">
        <w:t>]</w:t>
      </w:r>
      <w:r w:rsidR="0072366C">
        <w:t>.</w:t>
      </w:r>
    </w:p>
    <w:p w14:paraId="600FCE41" w14:textId="59686C1A" w:rsidR="005B676B" w:rsidRDefault="005B676B" w:rsidP="008E738D">
      <w:pPr>
        <w:tabs>
          <w:tab w:val="left" w:pos="1950"/>
        </w:tabs>
        <w:jc w:val="both"/>
      </w:pPr>
    </w:p>
    <w:p w14:paraId="4E39AEEB" w14:textId="3C975B4C" w:rsidR="005B676B" w:rsidRPr="00FD465D" w:rsidRDefault="005B676B" w:rsidP="00FD465D">
      <w:pPr>
        <w:pStyle w:val="Ttulo2"/>
        <w:numPr>
          <w:ilvl w:val="1"/>
          <w:numId w:val="43"/>
        </w:numPr>
        <w:ind w:left="709"/>
        <w:rPr>
          <w:color w:val="FFFFFF" w:themeColor="background1"/>
          <w:highlight w:val="red"/>
        </w:rPr>
      </w:pPr>
      <w:bookmarkStart w:id="15" w:name="_Toc112229213"/>
      <w:r w:rsidRPr="00FD465D">
        <w:rPr>
          <w:color w:val="FFFFFF" w:themeColor="background1"/>
          <w:highlight w:val="red"/>
        </w:rPr>
        <w:t xml:space="preserve">– </w:t>
      </w:r>
      <w:r w:rsidR="00FD465D" w:rsidRPr="00FD465D">
        <w:rPr>
          <w:color w:val="FFFFFF" w:themeColor="background1"/>
          <w:highlight w:val="red"/>
        </w:rPr>
        <w:t>[CU-0</w:t>
      </w:r>
      <w:r w:rsidR="00FD465D" w:rsidRPr="00FD465D">
        <w:rPr>
          <w:color w:val="FFFFFF" w:themeColor="background1"/>
          <w:highlight w:val="red"/>
        </w:rPr>
        <w:t>4</w:t>
      </w:r>
      <w:r w:rsidR="00FD465D" w:rsidRPr="00FD465D">
        <w:rPr>
          <w:color w:val="FFFFFF" w:themeColor="background1"/>
          <w:highlight w:val="red"/>
        </w:rPr>
        <w:t>]</w:t>
      </w:r>
      <w:r w:rsidR="00FD465D" w:rsidRPr="00FD465D">
        <w:rPr>
          <w:color w:val="FFFFFF" w:themeColor="background1"/>
          <w:highlight w:val="red"/>
        </w:rPr>
        <w:t xml:space="preserve"> - Redireccionamiento</w:t>
      </w:r>
      <w:bookmarkEnd w:id="15"/>
      <w:r w:rsidRPr="00FD465D">
        <w:rPr>
          <w:color w:val="FFFFFF" w:themeColor="background1"/>
          <w:highlight w:val="red"/>
        </w:rPr>
        <w:t xml:space="preserve"> </w:t>
      </w:r>
    </w:p>
    <w:p w14:paraId="15F85B38" w14:textId="77777777" w:rsidR="005B676B" w:rsidRDefault="005B676B" w:rsidP="005B676B"/>
    <w:p w14:paraId="16080F25" w14:textId="5C74369A" w:rsidR="005B676B" w:rsidRDefault="00FD465D" w:rsidP="008E738D">
      <w:pPr>
        <w:tabs>
          <w:tab w:val="left" w:pos="1950"/>
        </w:tabs>
        <w:jc w:val="both"/>
      </w:pPr>
      <w:r>
        <w:t>Pendiente de implementación</w:t>
      </w:r>
    </w:p>
    <w:p w14:paraId="715F8B8F" w14:textId="7979D014" w:rsidR="00362025" w:rsidRDefault="00362025" w:rsidP="008E738D">
      <w:pPr>
        <w:tabs>
          <w:tab w:val="left" w:pos="1950"/>
        </w:tabs>
        <w:jc w:val="both"/>
      </w:pPr>
    </w:p>
    <w:p w14:paraId="4B08EDDD" w14:textId="44170128" w:rsidR="00362025" w:rsidRDefault="00362025" w:rsidP="00362025">
      <w:pPr>
        <w:pStyle w:val="Ttulo1"/>
        <w:numPr>
          <w:ilvl w:val="0"/>
          <w:numId w:val="25"/>
        </w:numPr>
        <w:ind w:left="426"/>
      </w:pPr>
      <w:bookmarkStart w:id="16" w:name="_Toc112229214"/>
      <w:r>
        <w:t xml:space="preserve">– </w:t>
      </w:r>
      <w:r>
        <w:t>VÍDEO FUNCIONAMIENTO</w:t>
      </w:r>
      <w:bookmarkEnd w:id="16"/>
    </w:p>
    <w:p w14:paraId="309A1073" w14:textId="77777777" w:rsidR="00362025" w:rsidRDefault="00362025" w:rsidP="00362025">
      <w:pPr>
        <w:rPr>
          <w:rFonts w:ascii="Fira Mono" w:hAnsi="Fira Mono"/>
          <w:sz w:val="21"/>
          <w:szCs w:val="21"/>
          <w:shd w:val="clear" w:color="auto" w:fill="DBFFDB"/>
        </w:rPr>
      </w:pPr>
    </w:p>
    <w:p w14:paraId="51307518" w14:textId="730AD63B" w:rsidR="00362025" w:rsidRDefault="00362025" w:rsidP="00362025">
      <w:pPr>
        <w:tabs>
          <w:tab w:val="left" w:pos="1950"/>
        </w:tabs>
        <w:jc w:val="both"/>
      </w:pPr>
      <w:r>
        <w:t xml:space="preserve">A </w:t>
      </w:r>
      <w:r>
        <w:t xml:space="preserve">continuación, se muestra un pequeño vídeo del proceso de generación de una URL corta en Directus a partir de una solicitud API Rest </w:t>
      </w:r>
      <w:r w:rsidR="00693F18">
        <w:t>con</w:t>
      </w:r>
      <w:r>
        <w:t xml:space="preserve"> Postman.</w:t>
      </w:r>
    </w:p>
    <w:p w14:paraId="665EDD83" w14:textId="4F414DF3" w:rsidR="00362025" w:rsidRDefault="00362025" w:rsidP="00362025">
      <w:pPr>
        <w:tabs>
          <w:tab w:val="left" w:pos="1950"/>
        </w:tabs>
        <w:jc w:val="both"/>
      </w:pPr>
    </w:p>
    <w:p w14:paraId="175854F2" w14:textId="7994B708" w:rsidR="00362025" w:rsidRPr="00C2604F" w:rsidRDefault="00362025" w:rsidP="00362025">
      <w:pPr>
        <w:tabs>
          <w:tab w:val="left" w:pos="1950"/>
        </w:tabs>
        <w:jc w:val="both"/>
      </w:pPr>
      <w:hyperlink r:id="rId13" w:history="1">
        <w:r w:rsidRPr="00362025">
          <w:rPr>
            <w:rStyle w:val="Hipervnculo"/>
          </w:rPr>
          <w:t>Vídeo Acortador URLs en Directus</w:t>
        </w:r>
      </w:hyperlink>
    </w:p>
    <w:sectPr w:rsidR="00362025" w:rsidRPr="00C2604F" w:rsidSect="006642C0">
      <w:headerReference w:type="default" r:id="rId14"/>
      <w:footerReference w:type="default" r:id="rId15"/>
      <w:pgSz w:w="11906" w:h="16838" w:code="9"/>
      <w:pgMar w:top="1985" w:right="1134" w:bottom="1276" w:left="1418" w:header="57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54A8A" w14:textId="77777777" w:rsidR="00C16CE4" w:rsidRDefault="00C16CE4" w:rsidP="00731128">
      <w:pPr>
        <w:pStyle w:val="Encabezado"/>
      </w:pPr>
      <w:r>
        <w:separator/>
      </w:r>
    </w:p>
  </w:endnote>
  <w:endnote w:type="continuationSeparator" w:id="0">
    <w:p w14:paraId="7419C9B6" w14:textId="77777777" w:rsidR="00C16CE4" w:rsidRDefault="00C16CE4" w:rsidP="00731128">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599DA63D-8AD7-4662-A13C-C573D42B2C05}"/>
    <w:embedBold r:id="rId2" w:fontKey="{AB8B6177-56D1-4D8B-B4B7-8E9BEBD66ACB}"/>
    <w:embedItalic r:id="rId3" w:fontKey="{8B48918D-ED69-40BB-B0C9-BFE772602DE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ACAF5215-0487-40D8-819C-CEB08BD008B2}"/>
    <w:embedItalic r:id="rId5" w:fontKey="{04FC7AD4-4516-4B7F-A052-5968AACF5645}"/>
  </w:font>
  <w:font w:name="Calibri">
    <w:panose1 w:val="020F0502020204030204"/>
    <w:charset w:val="00"/>
    <w:family w:val="swiss"/>
    <w:pitch w:val="variable"/>
    <w:sig w:usb0="E4002EFF" w:usb1="C000247B" w:usb2="00000009" w:usb3="00000000" w:csb0="000001FF" w:csb1="00000000"/>
    <w:embedRegular r:id="rId6" w:fontKey="{073EF250-4569-428D-B3D9-B3E0BC2C1F5D}"/>
  </w:font>
  <w:font w:name="Consolas">
    <w:panose1 w:val="020B0609020204030204"/>
    <w:charset w:val="00"/>
    <w:family w:val="modern"/>
    <w:pitch w:val="fixed"/>
    <w:sig w:usb0="E00006FF" w:usb1="0000FCFF" w:usb2="00000001" w:usb3="00000000" w:csb0="0000019F" w:csb1="00000000"/>
    <w:embedRegular r:id="rId7" w:fontKey="{E0BF13B7-03D1-410F-B88E-BF102585DF6C}"/>
    <w:embedBold r:id="rId8" w:fontKey="{38EF46CB-2E6F-4E22-90A4-26DF586FD0C3}"/>
  </w:font>
  <w:font w:name="Fira Mono">
    <w:altName w:val="Fira Mono"/>
    <w:charset w:val="00"/>
    <w:family w:val="modern"/>
    <w:pitch w:val="fixed"/>
    <w:sig w:usb0="40000287" w:usb1="02003801" w:usb2="00000000" w:usb3="00000000" w:csb0="0000009F" w:csb1="00000000"/>
    <w:embedRegular r:id="rId9" w:fontKey="{6CFAAA02-6FB1-437C-8369-D6927AF83128}"/>
  </w:font>
  <w:font w:name="Amazon Ember">
    <w:altName w:val="Cambria"/>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embedRegular r:id="rId10" w:fontKey="{A70332C5-7809-481B-9C1D-2ED27996122E}"/>
  </w:font>
  <w:font w:name="Open Sans">
    <w:charset w:val="00"/>
    <w:family w:val="swiss"/>
    <w:pitch w:val="variable"/>
    <w:sig w:usb0="E00002EF" w:usb1="4000205B" w:usb2="00000028" w:usb3="00000000" w:csb0="0000019F" w:csb1="00000000"/>
    <w:embedRegular r:id="rId11" w:fontKey="{B7D8C9A4-57CE-4E24-BA99-4F57F5DA1E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BAE4" w14:textId="77777777" w:rsidR="00060384" w:rsidRDefault="00060384" w:rsidP="00C508F7">
    <w:pPr>
      <w:pStyle w:val="Piedepgina"/>
      <w:framePr w:wrap="around" w:vAnchor="text" w:hAnchor="page" w:x="10239" w:y="-463"/>
    </w:pPr>
    <w:r>
      <w:rPr>
        <w:rStyle w:val="Nmerodepgina"/>
        <w:sz w:val="18"/>
        <w:szCs w:val="18"/>
      </w:rPr>
      <w:t xml:space="preserve">Pág. </w:t>
    </w:r>
    <w:r w:rsidRPr="00476E0E">
      <w:rPr>
        <w:rStyle w:val="Nmerodepgina"/>
        <w:sz w:val="18"/>
        <w:szCs w:val="18"/>
      </w:rPr>
      <w:fldChar w:fldCharType="begin"/>
    </w:r>
    <w:r w:rsidRPr="00476E0E">
      <w:rPr>
        <w:rStyle w:val="Nmerodepgina"/>
        <w:sz w:val="18"/>
        <w:szCs w:val="18"/>
      </w:rPr>
      <w:instrText xml:space="preserve"> PAGE </w:instrText>
    </w:r>
    <w:r w:rsidRPr="00476E0E">
      <w:rPr>
        <w:rStyle w:val="Nmerodepgina"/>
        <w:sz w:val="18"/>
        <w:szCs w:val="18"/>
      </w:rPr>
      <w:fldChar w:fldCharType="separate"/>
    </w:r>
    <w:r w:rsidR="00AD06C5">
      <w:rPr>
        <w:rStyle w:val="Nmerodepgina"/>
        <w:noProof/>
        <w:sz w:val="18"/>
        <w:szCs w:val="18"/>
      </w:rPr>
      <w:t>5</w:t>
    </w:r>
    <w:r w:rsidRPr="00476E0E">
      <w:rPr>
        <w:rStyle w:val="Nmerodepgin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CCD1" w14:textId="77777777" w:rsidR="00C16CE4" w:rsidRDefault="00C16CE4" w:rsidP="00731128">
      <w:pPr>
        <w:pStyle w:val="Encabezado"/>
      </w:pPr>
      <w:r>
        <w:separator/>
      </w:r>
    </w:p>
  </w:footnote>
  <w:footnote w:type="continuationSeparator" w:id="0">
    <w:p w14:paraId="0DC5F6B5" w14:textId="77777777" w:rsidR="00C16CE4" w:rsidRDefault="00C16CE4" w:rsidP="00731128">
      <w:pPr>
        <w:pStyle w:val="Encabezad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3600" w14:textId="5903B04B" w:rsidR="00060384" w:rsidRDefault="00A93267" w:rsidP="00476E0E">
    <w:pPr>
      <w:pStyle w:val="Encabezado"/>
    </w:pPr>
    <w:r>
      <w:rPr>
        <w:noProof/>
      </w:rPr>
      <mc:AlternateContent>
        <mc:Choice Requires="wps">
          <w:drawing>
            <wp:anchor distT="0" distB="0" distL="114300" distR="114300" simplePos="0" relativeHeight="251657728" behindDoc="0" locked="0" layoutInCell="1" allowOverlap="1" wp14:anchorId="35E9CA21" wp14:editId="3ECEC142">
              <wp:simplePos x="0" y="0"/>
              <wp:positionH relativeFrom="margin">
                <wp:posOffset>0</wp:posOffset>
              </wp:positionH>
              <wp:positionV relativeFrom="paragraph">
                <wp:posOffset>381718</wp:posOffset>
              </wp:positionV>
              <wp:extent cx="5029200" cy="315733"/>
              <wp:effectExtent l="0" t="0" r="7620" b="0"/>
              <wp:wrapNone/>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029200" cy="315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7F902" w14:textId="7BFA611C" w:rsidR="00823593" w:rsidRPr="000309B2" w:rsidRDefault="00823593" w:rsidP="00823593">
                          <w:pPr>
                            <w:ind w:left="-120"/>
                            <w:rPr>
                              <w:sz w:val="18"/>
                              <w:szCs w:val="18"/>
                              <w:lang w:val="es-ES_tradnl"/>
                            </w:rPr>
                          </w:pPr>
                          <w:r w:rsidRPr="00DC676E">
                            <w:rPr>
                              <w:sz w:val="18"/>
                              <w:szCs w:val="18"/>
                              <w:lang w:val="es-ES_tradnl"/>
                            </w:rPr>
                            <w:t>[</w:t>
                          </w:r>
                          <w:r>
                            <w:rPr>
                              <w:sz w:val="18"/>
                              <w:szCs w:val="18"/>
                              <w:lang w:val="es-ES_tradnl"/>
                            </w:rPr>
                            <w:t>Directus</w:t>
                          </w:r>
                          <w:r w:rsidRPr="00DC676E">
                            <w:rPr>
                              <w:sz w:val="18"/>
                              <w:szCs w:val="18"/>
                              <w:lang w:val="es-ES_tradnl"/>
                            </w:rPr>
                            <w:t xml:space="preserve">] </w:t>
                          </w:r>
                          <w:r>
                            <w:rPr>
                              <w:sz w:val="18"/>
                              <w:szCs w:val="18"/>
                              <w:lang w:val="es-ES_tradnl"/>
                            </w:rPr>
                            <w:t>– Manual de Actuación –</w:t>
                          </w:r>
                          <w:r w:rsidRPr="00DC676E">
                            <w:rPr>
                              <w:sz w:val="18"/>
                              <w:szCs w:val="18"/>
                              <w:lang w:val="es-ES_tradnl"/>
                            </w:rPr>
                            <w:t xml:space="preserve"> </w:t>
                          </w:r>
                          <w:r>
                            <w:rPr>
                              <w:sz w:val="18"/>
                              <w:szCs w:val="18"/>
                              <w:lang w:val="es-ES_tradnl"/>
                            </w:rPr>
                            <w:t>Acortador de URLs</w:t>
                          </w:r>
                        </w:p>
                        <w:p w14:paraId="64FC1A0B" w14:textId="5E725872" w:rsidR="00060384" w:rsidRPr="000A5BC3" w:rsidRDefault="00060384" w:rsidP="00476E0E">
                          <w:pPr>
                            <w:ind w:left="-120"/>
                            <w:rPr>
                              <w:rFonts w:cs="Open Sans"/>
                              <w:color w:val="767171"/>
                              <w:sz w:val="20"/>
                              <w:szCs w:val="20"/>
                              <w:lang w:val="es-ES_tradnl"/>
                            </w:rPr>
                          </w:pPr>
                        </w:p>
                      </w:txbxContent>
                    </wps:txbx>
                    <wps:bodyPr rot="0" vert="horz" wrap="non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E9CA21" id="_x0000_t202" coordsize="21600,21600" o:spt="202" path="m,l,21600r21600,l21600,xe">
              <v:stroke joinstyle="miter"/>
              <v:path gradientshapeok="t" o:connecttype="rect"/>
            </v:shapetype>
            <v:shape id="Text Box 1" o:spid="_x0000_s1033" type="#_x0000_t202" style="position:absolute;margin-left:0;margin-top:30.05pt;width:396pt;height:24.85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z19AEAANMDAAAOAAAAZHJzL2Uyb0RvYy54bWysU9tu2zAMfR+wfxD0vjiXdluNOEWXIsOA&#10;rhvQ7QNkWbaFyaJAKbGzrx8lO0m3vhXzgyBefMhzSK1vh86wg0KvwRZ8MZtzpqyEStum4D9/7N59&#10;5MwHYSthwKqCH5Xnt5u3b9a9y9USWjCVQkYg1ue9K3gbgsuzzMtWdcLPwClLwRqwE4FMbLIKRU/o&#10;ncmW8/n7rAesHIJU3pP3fgzyTcKvayXDt7r2KjBTcOotpBPTWcYz26xF3qBwrZZTG+IVXXRCWyp6&#10;hroXQbA96hdQnZYIHuowk9BlUNdaqsSB2Czm/7B5aoVTiQuJ491ZJv//YOXj4cl9RxaGTzDQABMJ&#10;7x5A/vLMwrYVtlF33pGQMXpxIULfKlFRL4uoYtY7n09oUX2f+4hb9l+hormLfYCEPdTYRaGIOqOC&#10;NJPjeQ5qCEyS83q+vKHhciYptlpcf1itUgmRn/526MNnBR2Ll4IjtZfQxeHBh9iNyE8psZgHo6ud&#10;NiYZ2JRbg+wgaCd26ZvQ/0ozNiZbiL+NiNGTaEZmI8cwlAMFI90SqiMRRhh3jN4EXVrA35z1tF8F&#10;t/QAODNfLEl2s7i6iuuYDLrgc2958gorCaDggbPxug3j6u4d6qZNE0mM3B3Ju9OJ+aWXqVvanCTI&#10;tOVxNZ/bKevyFjd/AAAA//8DAFBLAwQUAAYACAAAACEAnb0N0d0AAAAHAQAADwAAAGRycy9kb3du&#10;cmV2LnhtbEyPwU7DMBBE70j9B2srcamonR6aNsSpqkqcQAga1LMbL0lovI5ipw1/z3KC4+yMZt7m&#10;u8l14opDaD1pSJYKBFLlbUu1ho/y6WEDIkRD1nSeUMM3BtgVs7vcZNbf6B2vx1gLLqGQGQ1NjH0m&#10;ZagadCYsfY/E3qcfnIksh1rawdy43HVypdRaOtMSLzSmx0OD1eU4Og2nkr7SN7k4pMlzOfpTWy1e&#10;3YvW9/Np/wgi4hT/wvCLz+hQMNPZj2SD6DTwI1HDWiUg2E23Kz6cOaa2G5BFLv/zFz8AAAD//wMA&#10;UEsBAi0AFAAGAAgAAAAhALaDOJL+AAAA4QEAABMAAAAAAAAAAAAAAAAAAAAAAFtDb250ZW50X1R5&#10;cGVzXS54bWxQSwECLQAUAAYACAAAACEAOP0h/9YAAACUAQAACwAAAAAAAAAAAAAAAAAvAQAAX3Jl&#10;bHMvLnJlbHNQSwECLQAUAAYACAAAACEA+VXM9fQBAADTAwAADgAAAAAAAAAAAAAAAAAuAgAAZHJz&#10;L2Uyb0RvYy54bWxQSwECLQAUAAYACAAAACEAnb0N0d0AAAAHAQAADwAAAAAAAAAAAAAAAABOBAAA&#10;ZHJzL2Rvd25yZXYueG1sUEsFBgAAAAAEAAQA8wAAAFgFAAAAAA==&#10;" stroked="f">
              <o:lock v:ext="edit" aspectratio="t"/>
              <v:textbox style="mso-fit-shape-to-text:t" inset=",0,,0">
                <w:txbxContent>
                  <w:p w14:paraId="63B7F902" w14:textId="7BFA611C" w:rsidR="00823593" w:rsidRPr="000309B2" w:rsidRDefault="00823593" w:rsidP="00823593">
                    <w:pPr>
                      <w:ind w:left="-120"/>
                      <w:rPr>
                        <w:sz w:val="18"/>
                        <w:szCs w:val="18"/>
                        <w:lang w:val="es-ES_tradnl"/>
                      </w:rPr>
                    </w:pPr>
                    <w:r w:rsidRPr="00DC676E">
                      <w:rPr>
                        <w:sz w:val="18"/>
                        <w:szCs w:val="18"/>
                        <w:lang w:val="es-ES_tradnl"/>
                      </w:rPr>
                      <w:t>[</w:t>
                    </w:r>
                    <w:r>
                      <w:rPr>
                        <w:sz w:val="18"/>
                        <w:szCs w:val="18"/>
                        <w:lang w:val="es-ES_tradnl"/>
                      </w:rPr>
                      <w:t>Directus</w:t>
                    </w:r>
                    <w:r w:rsidRPr="00DC676E">
                      <w:rPr>
                        <w:sz w:val="18"/>
                        <w:szCs w:val="18"/>
                        <w:lang w:val="es-ES_tradnl"/>
                      </w:rPr>
                      <w:t xml:space="preserve">] </w:t>
                    </w:r>
                    <w:r>
                      <w:rPr>
                        <w:sz w:val="18"/>
                        <w:szCs w:val="18"/>
                        <w:lang w:val="es-ES_tradnl"/>
                      </w:rPr>
                      <w:t>– Manual de Actuación –</w:t>
                    </w:r>
                    <w:r w:rsidRPr="00DC676E">
                      <w:rPr>
                        <w:sz w:val="18"/>
                        <w:szCs w:val="18"/>
                        <w:lang w:val="es-ES_tradnl"/>
                      </w:rPr>
                      <w:t xml:space="preserve"> </w:t>
                    </w:r>
                    <w:r>
                      <w:rPr>
                        <w:sz w:val="18"/>
                        <w:szCs w:val="18"/>
                        <w:lang w:val="es-ES_tradnl"/>
                      </w:rPr>
                      <w:t>Acortador de URLs</w:t>
                    </w:r>
                  </w:p>
                  <w:p w14:paraId="64FC1A0B" w14:textId="5E725872" w:rsidR="00060384" w:rsidRPr="000A5BC3" w:rsidRDefault="00060384" w:rsidP="00476E0E">
                    <w:pPr>
                      <w:ind w:left="-120"/>
                      <w:rPr>
                        <w:rFonts w:cs="Open Sans"/>
                        <w:color w:val="767171"/>
                        <w:sz w:val="20"/>
                        <w:szCs w:val="20"/>
                        <w:lang w:val="es-ES_tradnl"/>
                      </w:rPr>
                    </w:pPr>
                  </w:p>
                </w:txbxContent>
              </v:textbox>
              <w10:wrap anchorx="margin"/>
            </v:shape>
          </w:pict>
        </mc:Fallback>
      </mc:AlternateContent>
    </w:r>
    <w:r>
      <w:rPr>
        <w:noProof/>
      </w:rPr>
      <w:drawing>
        <wp:inline distT="0" distB="0" distL="0" distR="0" wp14:anchorId="1F6E7408" wp14:editId="3FFADC34">
          <wp:extent cx="5931223" cy="7023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31223" cy="7023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22D"/>
    <w:multiLevelType w:val="multilevel"/>
    <w:tmpl w:val="675472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D27D1A"/>
    <w:multiLevelType w:val="hybridMultilevel"/>
    <w:tmpl w:val="CCB030E2"/>
    <w:lvl w:ilvl="0" w:tplc="D74ADD00">
      <w:start w:val="3"/>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8931CE"/>
    <w:multiLevelType w:val="hybridMultilevel"/>
    <w:tmpl w:val="EB1AFD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2281A"/>
    <w:multiLevelType w:val="multilevel"/>
    <w:tmpl w:val="B1384D74"/>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 w15:restartNumberingAfterBreak="0">
    <w:nsid w:val="0EE47643"/>
    <w:multiLevelType w:val="hybridMultilevel"/>
    <w:tmpl w:val="6C0A3558"/>
    <w:lvl w:ilvl="0" w:tplc="D74ADD00">
      <w:start w:val="3"/>
      <w:numFmt w:val="bullet"/>
      <w:lvlText w:val="-"/>
      <w:lvlJc w:val="left"/>
      <w:pPr>
        <w:ind w:left="720" w:hanging="360"/>
      </w:pPr>
      <w:rPr>
        <w:rFonts w:ascii="Verdana" w:eastAsia="Times New Roman" w:hAnsi="Verdana"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F976FD"/>
    <w:multiLevelType w:val="multilevel"/>
    <w:tmpl w:val="32DC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D6405"/>
    <w:multiLevelType w:val="multilevel"/>
    <w:tmpl w:val="2B748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15EB0791"/>
    <w:multiLevelType w:val="multilevel"/>
    <w:tmpl w:val="C6F2B7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17427AE5"/>
    <w:multiLevelType w:val="hybridMultilevel"/>
    <w:tmpl w:val="707EF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7B0448"/>
    <w:multiLevelType w:val="hybridMultilevel"/>
    <w:tmpl w:val="FDF424C2"/>
    <w:lvl w:ilvl="0" w:tplc="90823DF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BB22BD3"/>
    <w:multiLevelType w:val="hybridMultilevel"/>
    <w:tmpl w:val="04A2F2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064106"/>
    <w:multiLevelType w:val="hybridMultilevel"/>
    <w:tmpl w:val="FDF424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CD571C"/>
    <w:multiLevelType w:val="multilevel"/>
    <w:tmpl w:val="4E02FB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1F5E7EB1"/>
    <w:multiLevelType w:val="multilevel"/>
    <w:tmpl w:val="47561316"/>
    <w:lvl w:ilvl="0">
      <w:start w:val="1"/>
      <w:numFmt w:val="decimal"/>
      <w:suff w:val="space"/>
      <w:lvlText w:val="%1.- "/>
      <w:lvlJc w:val="left"/>
      <w:pPr>
        <w:ind w:left="0" w:firstLine="0"/>
      </w:pPr>
      <w:rPr>
        <w:rFonts w:hint="default"/>
      </w:rPr>
    </w:lvl>
    <w:lvl w:ilvl="1">
      <w:start w:val="1"/>
      <w:numFmt w:val="decimal"/>
      <w:suff w:val="space"/>
      <w:lvlText w:val="%1.%2.-"/>
      <w:lvlJc w:val="left"/>
      <w:pPr>
        <w:ind w:left="567" w:hanging="567"/>
      </w:pPr>
      <w:rPr>
        <w:rFonts w:hint="default"/>
      </w:rPr>
    </w:lvl>
    <w:lvl w:ilvl="2">
      <w:start w:val="1"/>
      <w:numFmt w:val="decimal"/>
      <w:suff w:val="space"/>
      <w:lvlText w:val="%1.%2.%3.- "/>
      <w:lvlJc w:val="left"/>
      <w:pPr>
        <w:ind w:left="567" w:hanging="567"/>
      </w:pPr>
      <w:rPr>
        <w:rFonts w:hint="default"/>
      </w:rPr>
    </w:lvl>
    <w:lvl w:ilvl="3">
      <w:start w:val="1"/>
      <w:numFmt w:val="decimal"/>
      <w:suff w:val="space"/>
      <w:lvlText w:val="%1.%2.%3.%4.- "/>
      <w:lvlJc w:val="left"/>
      <w:pPr>
        <w:ind w:left="567" w:hanging="567"/>
      </w:pPr>
      <w:rPr>
        <w:rFonts w:hint="default"/>
      </w:rPr>
    </w:lvl>
    <w:lvl w:ilvl="4">
      <w:start w:val="1"/>
      <w:numFmt w:val="upperLetter"/>
      <w:suff w:val="space"/>
      <w:lvlText w:val="%5.- "/>
      <w:lvlJc w:val="left"/>
      <w:pPr>
        <w:ind w:left="567" w:hanging="567"/>
      </w:pPr>
      <w:rPr>
        <w:rFonts w:hint="default"/>
      </w:rPr>
    </w:lvl>
    <w:lvl w:ilvl="5">
      <w:start w:val="1"/>
      <w:numFmt w:val="none"/>
      <w:lvlText w:val=""/>
      <w:lvlJc w:val="left"/>
      <w:pPr>
        <w:tabs>
          <w:tab w:val="num" w:pos="2880"/>
        </w:tabs>
        <w:ind w:left="4196" w:hanging="1815"/>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14" w15:restartNumberingAfterBreak="0">
    <w:nsid w:val="23953186"/>
    <w:multiLevelType w:val="hybridMultilevel"/>
    <w:tmpl w:val="1AF205AE"/>
    <w:lvl w:ilvl="0" w:tplc="80329B94">
      <w:numFmt w:val="bullet"/>
      <w:lvlText w:val=""/>
      <w:lvlJc w:val="left"/>
      <w:pPr>
        <w:ind w:left="927" w:hanging="360"/>
      </w:pPr>
      <w:rPr>
        <w:rFonts w:ascii="Symbol" w:eastAsia="Times New Roman" w:hAnsi="Symbol" w:cs="Times New Roman" w:hint="default"/>
        <w:i/>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23BB0841"/>
    <w:multiLevelType w:val="hybridMultilevel"/>
    <w:tmpl w:val="CB9CB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0C0E2D"/>
    <w:multiLevelType w:val="multilevel"/>
    <w:tmpl w:val="E5B27F64"/>
    <w:lvl w:ilvl="0">
      <w:start w:val="3"/>
      <w:numFmt w:val="bullet"/>
      <w:lvlText w:val="-"/>
      <w:lvlJc w:val="left"/>
      <w:pPr>
        <w:tabs>
          <w:tab w:val="num" w:pos="720"/>
        </w:tabs>
        <w:ind w:left="720" w:hanging="360"/>
      </w:pPr>
      <w:rPr>
        <w:rFonts w:ascii="Verdana" w:eastAsia="Times New Roman" w:hAnsi="Verdana"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8C5840"/>
    <w:multiLevelType w:val="multilevel"/>
    <w:tmpl w:val="437431C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8" w15:restartNumberingAfterBreak="0">
    <w:nsid w:val="25707F89"/>
    <w:multiLevelType w:val="hybridMultilevel"/>
    <w:tmpl w:val="A85ED1C6"/>
    <w:lvl w:ilvl="0" w:tplc="CAC0CAD4">
      <w:start w:val="1"/>
      <w:numFmt w:val="bullet"/>
      <w:lvlText w:val="-"/>
      <w:lvlJc w:val="left"/>
      <w:pPr>
        <w:ind w:left="1080" w:hanging="360"/>
      </w:pPr>
      <w:rPr>
        <w:rFonts w:ascii="Verdana" w:eastAsia="Times New Roman" w:hAnsi="Verdana"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6511C42"/>
    <w:multiLevelType w:val="multilevel"/>
    <w:tmpl w:val="2F761396"/>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2923605A"/>
    <w:multiLevelType w:val="hybridMultilevel"/>
    <w:tmpl w:val="6F50CAC6"/>
    <w:lvl w:ilvl="0" w:tplc="90823D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BAD591F"/>
    <w:multiLevelType w:val="multilevel"/>
    <w:tmpl w:val="4E02FB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2BF516AF"/>
    <w:multiLevelType w:val="multilevel"/>
    <w:tmpl w:val="C4B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A41035"/>
    <w:multiLevelType w:val="hybridMultilevel"/>
    <w:tmpl w:val="8A848F2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25702BA"/>
    <w:multiLevelType w:val="multilevel"/>
    <w:tmpl w:val="9F0A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11421E"/>
    <w:multiLevelType w:val="hybridMultilevel"/>
    <w:tmpl w:val="79C88D72"/>
    <w:lvl w:ilvl="0" w:tplc="D74ADD00">
      <w:start w:val="3"/>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7BF497E"/>
    <w:multiLevelType w:val="hybridMultilevel"/>
    <w:tmpl w:val="538805E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7" w15:restartNumberingAfterBreak="0">
    <w:nsid w:val="3D6E529E"/>
    <w:multiLevelType w:val="hybridMultilevel"/>
    <w:tmpl w:val="4AAE7D64"/>
    <w:lvl w:ilvl="0" w:tplc="C5945DBC">
      <w:start w:val="1"/>
      <w:numFmt w:val="bullet"/>
      <w:lvlText w:val="-"/>
      <w:lvlJc w:val="left"/>
      <w:pPr>
        <w:ind w:left="1494" w:hanging="360"/>
      </w:pPr>
      <w:rPr>
        <w:rFonts w:ascii="Arial" w:eastAsia="Times New Roman" w:hAnsi="Arial" w:cs="Arial" w:hint="default"/>
      </w:rPr>
    </w:lvl>
    <w:lvl w:ilvl="1" w:tplc="0C0A0003">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28" w15:restartNumberingAfterBreak="0">
    <w:nsid w:val="415401F1"/>
    <w:multiLevelType w:val="multilevel"/>
    <w:tmpl w:val="76AE67C0"/>
    <w:lvl w:ilvl="0">
      <w:start w:val="6"/>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6B70D2D"/>
    <w:multiLevelType w:val="hybridMultilevel"/>
    <w:tmpl w:val="497A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954A3F"/>
    <w:multiLevelType w:val="multilevel"/>
    <w:tmpl w:val="654ED0F8"/>
    <w:lvl w:ilvl="0">
      <w:start w:val="1"/>
      <w:numFmt w:val="decimal"/>
      <w:suff w:val="space"/>
      <w:lvlText w:val="%1.- "/>
      <w:lvlJc w:val="left"/>
      <w:pPr>
        <w:ind w:left="567" w:hanging="567"/>
      </w:pPr>
      <w:rPr>
        <w:rFonts w:hint="default"/>
      </w:rPr>
    </w:lvl>
    <w:lvl w:ilvl="1">
      <w:start w:val="1"/>
      <w:numFmt w:val="decimal"/>
      <w:suff w:val="space"/>
      <w:lvlText w:val="%1.%2.-"/>
      <w:lvlJc w:val="left"/>
      <w:pPr>
        <w:ind w:left="567" w:hanging="567"/>
      </w:pPr>
      <w:rPr>
        <w:rFonts w:hint="default"/>
      </w:rPr>
    </w:lvl>
    <w:lvl w:ilvl="2">
      <w:start w:val="1"/>
      <w:numFmt w:val="decimal"/>
      <w:suff w:val="space"/>
      <w:lvlText w:val="%1.%2.%3.- "/>
      <w:lvlJc w:val="left"/>
      <w:pPr>
        <w:ind w:left="567" w:hanging="567"/>
      </w:pPr>
      <w:rPr>
        <w:rFonts w:hint="default"/>
      </w:rPr>
    </w:lvl>
    <w:lvl w:ilvl="3">
      <w:start w:val="1"/>
      <w:numFmt w:val="decimal"/>
      <w:suff w:val="space"/>
      <w:lvlText w:val="%1.%2.%3.%4.- "/>
      <w:lvlJc w:val="left"/>
      <w:pPr>
        <w:ind w:left="567" w:hanging="567"/>
      </w:pPr>
      <w:rPr>
        <w:rFonts w:hint="default"/>
      </w:rPr>
    </w:lvl>
    <w:lvl w:ilvl="4">
      <w:start w:val="1"/>
      <w:numFmt w:val="upperLetter"/>
      <w:suff w:val="space"/>
      <w:lvlText w:val="%5.- "/>
      <w:lvlJc w:val="left"/>
      <w:pPr>
        <w:ind w:left="567" w:hanging="567"/>
      </w:pPr>
      <w:rPr>
        <w:rFonts w:hint="default"/>
      </w:rPr>
    </w:lvl>
    <w:lvl w:ilvl="5">
      <w:start w:val="1"/>
      <w:numFmt w:val="none"/>
      <w:lvlText w:val=""/>
      <w:lvlJc w:val="left"/>
      <w:pPr>
        <w:tabs>
          <w:tab w:val="num" w:pos="2880"/>
        </w:tabs>
        <w:ind w:left="4196" w:hanging="1815"/>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1" w15:restartNumberingAfterBreak="0">
    <w:nsid w:val="4A7810D0"/>
    <w:multiLevelType w:val="hybridMultilevel"/>
    <w:tmpl w:val="2A50B94E"/>
    <w:lvl w:ilvl="0" w:tplc="2F5EA24E">
      <w:start w:val="1"/>
      <w:numFmt w:val="bullet"/>
      <w:lvlText w:val="-"/>
      <w:lvlJc w:val="left"/>
      <w:pPr>
        <w:ind w:left="1494" w:hanging="360"/>
      </w:pPr>
      <w:rPr>
        <w:rFonts w:ascii="Verdana" w:eastAsia="Times New Roman" w:hAnsi="Verdana" w:cs="Times New Roman"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32" w15:restartNumberingAfterBreak="0">
    <w:nsid w:val="4ADA4F80"/>
    <w:multiLevelType w:val="multilevel"/>
    <w:tmpl w:val="2B748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3" w15:restartNumberingAfterBreak="0">
    <w:nsid w:val="4CA47698"/>
    <w:multiLevelType w:val="multilevel"/>
    <w:tmpl w:val="2B748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4" w15:restartNumberingAfterBreak="0">
    <w:nsid w:val="4D090FFE"/>
    <w:multiLevelType w:val="hybridMultilevel"/>
    <w:tmpl w:val="2B0851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D562905"/>
    <w:multiLevelType w:val="hybridMultilevel"/>
    <w:tmpl w:val="A8788868"/>
    <w:lvl w:ilvl="0" w:tplc="F4ECB3AE">
      <w:numFmt w:val="bullet"/>
      <w:lvlText w:val="-"/>
      <w:lvlJc w:val="left"/>
      <w:pPr>
        <w:ind w:left="36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D7B3511"/>
    <w:multiLevelType w:val="hybridMultilevel"/>
    <w:tmpl w:val="0C243FB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50562CDD"/>
    <w:multiLevelType w:val="multilevel"/>
    <w:tmpl w:val="2F761396"/>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8" w15:restartNumberingAfterBreak="0">
    <w:nsid w:val="6490311F"/>
    <w:multiLevelType w:val="multilevel"/>
    <w:tmpl w:val="4E02FB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9" w15:restartNumberingAfterBreak="0">
    <w:nsid w:val="65774441"/>
    <w:multiLevelType w:val="multilevel"/>
    <w:tmpl w:val="68A893D4"/>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85E3892"/>
    <w:multiLevelType w:val="hybridMultilevel"/>
    <w:tmpl w:val="BA026BB2"/>
    <w:lvl w:ilvl="0" w:tplc="F4ECB3AE">
      <w:numFmt w:val="bullet"/>
      <w:lvlText w:val="-"/>
      <w:lvlJc w:val="left"/>
      <w:pPr>
        <w:ind w:left="360" w:hanging="360"/>
      </w:pPr>
      <w:rPr>
        <w:rFonts w:ascii="Verdana" w:eastAsia="Times New Roman" w:hAnsi="Verdana"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6E0A572E"/>
    <w:multiLevelType w:val="multilevel"/>
    <w:tmpl w:val="4E02FB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2" w15:restartNumberingAfterBreak="0">
    <w:nsid w:val="74506D4F"/>
    <w:multiLevelType w:val="multilevel"/>
    <w:tmpl w:val="109E0504"/>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15:restartNumberingAfterBreak="0">
    <w:nsid w:val="789A0C4A"/>
    <w:multiLevelType w:val="hybridMultilevel"/>
    <w:tmpl w:val="B60205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7C912A11"/>
    <w:multiLevelType w:val="multilevel"/>
    <w:tmpl w:val="0026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4725EE"/>
    <w:multiLevelType w:val="hybridMultilevel"/>
    <w:tmpl w:val="40684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66966968">
    <w:abstractNumId w:val="13"/>
  </w:num>
  <w:num w:numId="2" w16cid:durableId="1012561405">
    <w:abstractNumId w:val="30"/>
  </w:num>
  <w:num w:numId="3" w16cid:durableId="1948393467">
    <w:abstractNumId w:val="8"/>
  </w:num>
  <w:num w:numId="4" w16cid:durableId="297414804">
    <w:abstractNumId w:val="10"/>
  </w:num>
  <w:num w:numId="5" w16cid:durableId="1229151205">
    <w:abstractNumId w:val="45"/>
  </w:num>
  <w:num w:numId="6" w16cid:durableId="1980182803">
    <w:abstractNumId w:val="18"/>
  </w:num>
  <w:num w:numId="7" w16cid:durableId="1922911670">
    <w:abstractNumId w:val="31"/>
  </w:num>
  <w:num w:numId="8" w16cid:durableId="210967909">
    <w:abstractNumId w:val="27"/>
  </w:num>
  <w:num w:numId="9" w16cid:durableId="795223464">
    <w:abstractNumId w:val="34"/>
  </w:num>
  <w:num w:numId="10" w16cid:durableId="1885560509">
    <w:abstractNumId w:val="29"/>
  </w:num>
  <w:num w:numId="11" w16cid:durableId="1161895484">
    <w:abstractNumId w:val="15"/>
  </w:num>
  <w:num w:numId="12" w16cid:durableId="1717317240">
    <w:abstractNumId w:val="40"/>
  </w:num>
  <w:num w:numId="13" w16cid:durableId="480469700">
    <w:abstractNumId w:val="35"/>
  </w:num>
  <w:num w:numId="14" w16cid:durableId="1963607254">
    <w:abstractNumId w:val="43"/>
  </w:num>
  <w:num w:numId="15" w16cid:durableId="1026440968">
    <w:abstractNumId w:val="20"/>
  </w:num>
  <w:num w:numId="16" w16cid:durableId="1147087911">
    <w:abstractNumId w:val="9"/>
  </w:num>
  <w:num w:numId="17" w16cid:durableId="1471751491">
    <w:abstractNumId w:val="11"/>
  </w:num>
  <w:num w:numId="18" w16cid:durableId="1660498708">
    <w:abstractNumId w:val="39"/>
  </w:num>
  <w:num w:numId="19" w16cid:durableId="2062096443">
    <w:abstractNumId w:val="14"/>
  </w:num>
  <w:num w:numId="20" w16cid:durableId="490757574">
    <w:abstractNumId w:val="36"/>
  </w:num>
  <w:num w:numId="21" w16cid:durableId="299573204">
    <w:abstractNumId w:val="26"/>
  </w:num>
  <w:num w:numId="22" w16cid:durableId="1453787018">
    <w:abstractNumId w:val="22"/>
  </w:num>
  <w:num w:numId="23" w16cid:durableId="2029912836">
    <w:abstractNumId w:val="5"/>
  </w:num>
  <w:num w:numId="24" w16cid:durableId="1793398868">
    <w:abstractNumId w:val="1"/>
  </w:num>
  <w:num w:numId="25" w16cid:durableId="2009824716">
    <w:abstractNumId w:val="0"/>
  </w:num>
  <w:num w:numId="26" w16cid:durableId="1823307864">
    <w:abstractNumId w:val="7"/>
  </w:num>
  <w:num w:numId="27" w16cid:durableId="177157817">
    <w:abstractNumId w:val="2"/>
  </w:num>
  <w:num w:numId="28" w16cid:durableId="1053576635">
    <w:abstractNumId w:val="4"/>
  </w:num>
  <w:num w:numId="29" w16cid:durableId="1716390176">
    <w:abstractNumId w:val="23"/>
  </w:num>
  <w:num w:numId="30" w16cid:durableId="734202214">
    <w:abstractNumId w:val="32"/>
  </w:num>
  <w:num w:numId="31" w16cid:durableId="85469386">
    <w:abstractNumId w:val="33"/>
  </w:num>
  <w:num w:numId="32" w16cid:durableId="1793746557">
    <w:abstractNumId w:val="6"/>
  </w:num>
  <w:num w:numId="33" w16cid:durableId="2018842726">
    <w:abstractNumId w:val="25"/>
  </w:num>
  <w:num w:numId="34" w16cid:durableId="1402143678">
    <w:abstractNumId w:val="41"/>
  </w:num>
  <w:num w:numId="35" w16cid:durableId="2015910419">
    <w:abstractNumId w:val="28"/>
  </w:num>
  <w:num w:numId="36" w16cid:durableId="239827763">
    <w:abstractNumId w:val="12"/>
  </w:num>
  <w:num w:numId="37" w16cid:durableId="1378817330">
    <w:abstractNumId w:val="37"/>
  </w:num>
  <w:num w:numId="38" w16cid:durableId="742877862">
    <w:abstractNumId w:val="24"/>
  </w:num>
  <w:num w:numId="39" w16cid:durableId="2076200487">
    <w:abstractNumId w:val="16"/>
  </w:num>
  <w:num w:numId="40" w16cid:durableId="856121057">
    <w:abstractNumId w:val="19"/>
  </w:num>
  <w:num w:numId="41" w16cid:durableId="1306006856">
    <w:abstractNumId w:val="17"/>
  </w:num>
  <w:num w:numId="42" w16cid:durableId="711267005">
    <w:abstractNumId w:val="38"/>
  </w:num>
  <w:num w:numId="43" w16cid:durableId="307900145">
    <w:abstractNumId w:val="3"/>
  </w:num>
  <w:num w:numId="44" w16cid:durableId="1970167386">
    <w:abstractNumId w:val="44"/>
  </w:num>
  <w:num w:numId="45" w16cid:durableId="1125390440">
    <w:abstractNumId w:val="42"/>
  </w:num>
  <w:num w:numId="46" w16cid:durableId="10675331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50" styl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0E"/>
    <w:rsid w:val="00001054"/>
    <w:rsid w:val="00007674"/>
    <w:rsid w:val="00012E7A"/>
    <w:rsid w:val="0002330E"/>
    <w:rsid w:val="000237A5"/>
    <w:rsid w:val="000323DD"/>
    <w:rsid w:val="00037C9B"/>
    <w:rsid w:val="00045237"/>
    <w:rsid w:val="000457AB"/>
    <w:rsid w:val="00053E4D"/>
    <w:rsid w:val="00057CD4"/>
    <w:rsid w:val="00060384"/>
    <w:rsid w:val="00060ED4"/>
    <w:rsid w:val="00075F3B"/>
    <w:rsid w:val="000812BD"/>
    <w:rsid w:val="00083070"/>
    <w:rsid w:val="00087EC2"/>
    <w:rsid w:val="00091486"/>
    <w:rsid w:val="000A5BC3"/>
    <w:rsid w:val="000B02CF"/>
    <w:rsid w:val="000B4650"/>
    <w:rsid w:val="000D3086"/>
    <w:rsid w:val="000D5D6E"/>
    <w:rsid w:val="000E05C5"/>
    <w:rsid w:val="000F4DA1"/>
    <w:rsid w:val="00101139"/>
    <w:rsid w:val="001029D5"/>
    <w:rsid w:val="001138E0"/>
    <w:rsid w:val="001201B4"/>
    <w:rsid w:val="00126163"/>
    <w:rsid w:val="00134CA8"/>
    <w:rsid w:val="00142CA2"/>
    <w:rsid w:val="00143CEA"/>
    <w:rsid w:val="001440DE"/>
    <w:rsid w:val="00147108"/>
    <w:rsid w:val="0015053B"/>
    <w:rsid w:val="001743C1"/>
    <w:rsid w:val="00174DDA"/>
    <w:rsid w:val="001839E5"/>
    <w:rsid w:val="001851C7"/>
    <w:rsid w:val="001A78BE"/>
    <w:rsid w:val="001C12D2"/>
    <w:rsid w:val="001C4ED6"/>
    <w:rsid w:val="001D6A1E"/>
    <w:rsid w:val="001D6C8B"/>
    <w:rsid w:val="001F30EB"/>
    <w:rsid w:val="00204875"/>
    <w:rsid w:val="00205D96"/>
    <w:rsid w:val="00217E59"/>
    <w:rsid w:val="00222B14"/>
    <w:rsid w:val="00222ECC"/>
    <w:rsid w:val="0023107E"/>
    <w:rsid w:val="0023592F"/>
    <w:rsid w:val="002648FB"/>
    <w:rsid w:val="00273E8D"/>
    <w:rsid w:val="0029411C"/>
    <w:rsid w:val="0029443D"/>
    <w:rsid w:val="00297A54"/>
    <w:rsid w:val="002A0DA6"/>
    <w:rsid w:val="002A426C"/>
    <w:rsid w:val="002A4EF8"/>
    <w:rsid w:val="002A52B4"/>
    <w:rsid w:val="002C0263"/>
    <w:rsid w:val="002C686A"/>
    <w:rsid w:val="002D4B85"/>
    <w:rsid w:val="002E7374"/>
    <w:rsid w:val="002F7479"/>
    <w:rsid w:val="003017B3"/>
    <w:rsid w:val="0030336B"/>
    <w:rsid w:val="00316855"/>
    <w:rsid w:val="00320F3A"/>
    <w:rsid w:val="003222FD"/>
    <w:rsid w:val="00326E5A"/>
    <w:rsid w:val="003273C5"/>
    <w:rsid w:val="00337CF4"/>
    <w:rsid w:val="00344F62"/>
    <w:rsid w:val="003460B5"/>
    <w:rsid w:val="00347D51"/>
    <w:rsid w:val="00352637"/>
    <w:rsid w:val="00360F32"/>
    <w:rsid w:val="00362025"/>
    <w:rsid w:val="00362BCB"/>
    <w:rsid w:val="003754B4"/>
    <w:rsid w:val="0038287D"/>
    <w:rsid w:val="00385D55"/>
    <w:rsid w:val="003905D1"/>
    <w:rsid w:val="003965E9"/>
    <w:rsid w:val="003975ED"/>
    <w:rsid w:val="003B5FE2"/>
    <w:rsid w:val="003C0102"/>
    <w:rsid w:val="003C3E88"/>
    <w:rsid w:val="003D52B8"/>
    <w:rsid w:val="003D617C"/>
    <w:rsid w:val="003E0288"/>
    <w:rsid w:val="003E5839"/>
    <w:rsid w:val="003F13D0"/>
    <w:rsid w:val="003F4220"/>
    <w:rsid w:val="003F5277"/>
    <w:rsid w:val="003F57E7"/>
    <w:rsid w:val="00403346"/>
    <w:rsid w:val="0041199E"/>
    <w:rsid w:val="00425EAF"/>
    <w:rsid w:val="00443DB3"/>
    <w:rsid w:val="004539AA"/>
    <w:rsid w:val="00461020"/>
    <w:rsid w:val="00472C27"/>
    <w:rsid w:val="00476E0E"/>
    <w:rsid w:val="004926B7"/>
    <w:rsid w:val="00493F33"/>
    <w:rsid w:val="0049457A"/>
    <w:rsid w:val="004A0F0E"/>
    <w:rsid w:val="004B2E8B"/>
    <w:rsid w:val="004B541D"/>
    <w:rsid w:val="004C0926"/>
    <w:rsid w:val="004C0E40"/>
    <w:rsid w:val="004C4F28"/>
    <w:rsid w:val="005119C6"/>
    <w:rsid w:val="005147E8"/>
    <w:rsid w:val="00520541"/>
    <w:rsid w:val="005235AC"/>
    <w:rsid w:val="00532D36"/>
    <w:rsid w:val="00551788"/>
    <w:rsid w:val="00555BA5"/>
    <w:rsid w:val="005568C2"/>
    <w:rsid w:val="00562BFE"/>
    <w:rsid w:val="00572D25"/>
    <w:rsid w:val="0058163B"/>
    <w:rsid w:val="00586527"/>
    <w:rsid w:val="0059120A"/>
    <w:rsid w:val="00592C12"/>
    <w:rsid w:val="005B2A9D"/>
    <w:rsid w:val="005B676B"/>
    <w:rsid w:val="005B704F"/>
    <w:rsid w:val="005C21C6"/>
    <w:rsid w:val="005C58A7"/>
    <w:rsid w:val="005E1EA6"/>
    <w:rsid w:val="005F1F23"/>
    <w:rsid w:val="005F2548"/>
    <w:rsid w:val="00600AD2"/>
    <w:rsid w:val="00602971"/>
    <w:rsid w:val="00604ACE"/>
    <w:rsid w:val="006214FD"/>
    <w:rsid w:val="00622642"/>
    <w:rsid w:val="0062723E"/>
    <w:rsid w:val="0063068D"/>
    <w:rsid w:val="0063465C"/>
    <w:rsid w:val="006376BC"/>
    <w:rsid w:val="00640242"/>
    <w:rsid w:val="00660499"/>
    <w:rsid w:val="00662513"/>
    <w:rsid w:val="00663C18"/>
    <w:rsid w:val="006642C0"/>
    <w:rsid w:val="00664A2B"/>
    <w:rsid w:val="00672B63"/>
    <w:rsid w:val="00674CEF"/>
    <w:rsid w:val="0068620A"/>
    <w:rsid w:val="00693F18"/>
    <w:rsid w:val="006A2B70"/>
    <w:rsid w:val="006B4F0F"/>
    <w:rsid w:val="006C26A4"/>
    <w:rsid w:val="006C462E"/>
    <w:rsid w:val="006C7C3A"/>
    <w:rsid w:val="006D5071"/>
    <w:rsid w:val="006D5AF3"/>
    <w:rsid w:val="006D6589"/>
    <w:rsid w:val="006D67FC"/>
    <w:rsid w:val="006E461F"/>
    <w:rsid w:val="006F3F44"/>
    <w:rsid w:val="006F5164"/>
    <w:rsid w:val="00704AD7"/>
    <w:rsid w:val="00721D45"/>
    <w:rsid w:val="0072366C"/>
    <w:rsid w:val="00726910"/>
    <w:rsid w:val="00727005"/>
    <w:rsid w:val="00727B6E"/>
    <w:rsid w:val="007302DC"/>
    <w:rsid w:val="00731128"/>
    <w:rsid w:val="00734005"/>
    <w:rsid w:val="00741369"/>
    <w:rsid w:val="00754C83"/>
    <w:rsid w:val="00780B2A"/>
    <w:rsid w:val="00785672"/>
    <w:rsid w:val="007867F1"/>
    <w:rsid w:val="007B5978"/>
    <w:rsid w:val="007C5A04"/>
    <w:rsid w:val="007C6FAA"/>
    <w:rsid w:val="007C788F"/>
    <w:rsid w:val="007D04D7"/>
    <w:rsid w:val="007D1C82"/>
    <w:rsid w:val="007D1F42"/>
    <w:rsid w:val="007E2E89"/>
    <w:rsid w:val="007F5670"/>
    <w:rsid w:val="008017A2"/>
    <w:rsid w:val="008027BE"/>
    <w:rsid w:val="00823593"/>
    <w:rsid w:val="00831ADE"/>
    <w:rsid w:val="00836B29"/>
    <w:rsid w:val="008379EB"/>
    <w:rsid w:val="0084399E"/>
    <w:rsid w:val="00847D5E"/>
    <w:rsid w:val="008548C0"/>
    <w:rsid w:val="008634A3"/>
    <w:rsid w:val="00881E85"/>
    <w:rsid w:val="008874C8"/>
    <w:rsid w:val="008934E6"/>
    <w:rsid w:val="0089760D"/>
    <w:rsid w:val="008979A6"/>
    <w:rsid w:val="008B5124"/>
    <w:rsid w:val="008D665D"/>
    <w:rsid w:val="008D6980"/>
    <w:rsid w:val="008E6EFB"/>
    <w:rsid w:val="008E738D"/>
    <w:rsid w:val="0090373B"/>
    <w:rsid w:val="009044A9"/>
    <w:rsid w:val="00904C80"/>
    <w:rsid w:val="00912A09"/>
    <w:rsid w:val="00926D2D"/>
    <w:rsid w:val="00927182"/>
    <w:rsid w:val="00927356"/>
    <w:rsid w:val="00930DB1"/>
    <w:rsid w:val="00932DDB"/>
    <w:rsid w:val="00933CEF"/>
    <w:rsid w:val="00967C4C"/>
    <w:rsid w:val="00971977"/>
    <w:rsid w:val="00974792"/>
    <w:rsid w:val="00984DF9"/>
    <w:rsid w:val="00992372"/>
    <w:rsid w:val="009978A7"/>
    <w:rsid w:val="009A151E"/>
    <w:rsid w:val="009A2E29"/>
    <w:rsid w:val="009B102C"/>
    <w:rsid w:val="009B4BF0"/>
    <w:rsid w:val="009C0929"/>
    <w:rsid w:val="009D34B5"/>
    <w:rsid w:val="009D53FF"/>
    <w:rsid w:val="009D5B3B"/>
    <w:rsid w:val="009F0BAC"/>
    <w:rsid w:val="009F1349"/>
    <w:rsid w:val="009F4869"/>
    <w:rsid w:val="009F7449"/>
    <w:rsid w:val="00A01196"/>
    <w:rsid w:val="00A103B7"/>
    <w:rsid w:val="00A13DD9"/>
    <w:rsid w:val="00A2217D"/>
    <w:rsid w:val="00A22E99"/>
    <w:rsid w:val="00A27FF9"/>
    <w:rsid w:val="00A455E6"/>
    <w:rsid w:val="00A5182E"/>
    <w:rsid w:val="00A62AA6"/>
    <w:rsid w:val="00A666F0"/>
    <w:rsid w:val="00A67324"/>
    <w:rsid w:val="00A740F7"/>
    <w:rsid w:val="00A83F8A"/>
    <w:rsid w:val="00A93267"/>
    <w:rsid w:val="00AB0E83"/>
    <w:rsid w:val="00AB149D"/>
    <w:rsid w:val="00AD06C5"/>
    <w:rsid w:val="00AD50B2"/>
    <w:rsid w:val="00AD642F"/>
    <w:rsid w:val="00AE0CD0"/>
    <w:rsid w:val="00AF697B"/>
    <w:rsid w:val="00B0040A"/>
    <w:rsid w:val="00B12849"/>
    <w:rsid w:val="00B2104C"/>
    <w:rsid w:val="00B36EBD"/>
    <w:rsid w:val="00B43C76"/>
    <w:rsid w:val="00B47D32"/>
    <w:rsid w:val="00B658BB"/>
    <w:rsid w:val="00B81E46"/>
    <w:rsid w:val="00B82C43"/>
    <w:rsid w:val="00B86727"/>
    <w:rsid w:val="00B96317"/>
    <w:rsid w:val="00BC19EE"/>
    <w:rsid w:val="00BC3C12"/>
    <w:rsid w:val="00BD1D42"/>
    <w:rsid w:val="00BF380F"/>
    <w:rsid w:val="00BF56BC"/>
    <w:rsid w:val="00C00060"/>
    <w:rsid w:val="00C05080"/>
    <w:rsid w:val="00C12068"/>
    <w:rsid w:val="00C16CE4"/>
    <w:rsid w:val="00C23EAF"/>
    <w:rsid w:val="00C2604F"/>
    <w:rsid w:val="00C3037B"/>
    <w:rsid w:val="00C409A2"/>
    <w:rsid w:val="00C411AD"/>
    <w:rsid w:val="00C415F2"/>
    <w:rsid w:val="00C463B3"/>
    <w:rsid w:val="00C508F7"/>
    <w:rsid w:val="00C668EE"/>
    <w:rsid w:val="00C74ED8"/>
    <w:rsid w:val="00C83744"/>
    <w:rsid w:val="00C91740"/>
    <w:rsid w:val="00C944CB"/>
    <w:rsid w:val="00CA0C52"/>
    <w:rsid w:val="00CB6E92"/>
    <w:rsid w:val="00CC3EC0"/>
    <w:rsid w:val="00CC6D4A"/>
    <w:rsid w:val="00CE2EA3"/>
    <w:rsid w:val="00CE6136"/>
    <w:rsid w:val="00D11534"/>
    <w:rsid w:val="00D12B9A"/>
    <w:rsid w:val="00D20CC8"/>
    <w:rsid w:val="00D217D1"/>
    <w:rsid w:val="00D5703C"/>
    <w:rsid w:val="00D636E0"/>
    <w:rsid w:val="00D65DF0"/>
    <w:rsid w:val="00D74AE5"/>
    <w:rsid w:val="00D8067C"/>
    <w:rsid w:val="00D811A1"/>
    <w:rsid w:val="00D8217C"/>
    <w:rsid w:val="00D92745"/>
    <w:rsid w:val="00DA130C"/>
    <w:rsid w:val="00DC3344"/>
    <w:rsid w:val="00DD3BCF"/>
    <w:rsid w:val="00DD7FE7"/>
    <w:rsid w:val="00DE27FD"/>
    <w:rsid w:val="00DF1394"/>
    <w:rsid w:val="00DF255D"/>
    <w:rsid w:val="00E111B4"/>
    <w:rsid w:val="00E27B76"/>
    <w:rsid w:val="00E437A3"/>
    <w:rsid w:val="00E46869"/>
    <w:rsid w:val="00E61925"/>
    <w:rsid w:val="00E66967"/>
    <w:rsid w:val="00E96C80"/>
    <w:rsid w:val="00EA1B15"/>
    <w:rsid w:val="00EB6E46"/>
    <w:rsid w:val="00ED31CC"/>
    <w:rsid w:val="00ED7F4D"/>
    <w:rsid w:val="00EF75BD"/>
    <w:rsid w:val="00F17905"/>
    <w:rsid w:val="00F20E7C"/>
    <w:rsid w:val="00F21C63"/>
    <w:rsid w:val="00F2512B"/>
    <w:rsid w:val="00F3317E"/>
    <w:rsid w:val="00F35BF7"/>
    <w:rsid w:val="00F37795"/>
    <w:rsid w:val="00F418C0"/>
    <w:rsid w:val="00F445BF"/>
    <w:rsid w:val="00F4786F"/>
    <w:rsid w:val="00F54351"/>
    <w:rsid w:val="00F551AB"/>
    <w:rsid w:val="00F56151"/>
    <w:rsid w:val="00F714C5"/>
    <w:rsid w:val="00F71A1F"/>
    <w:rsid w:val="00F74796"/>
    <w:rsid w:val="00F87684"/>
    <w:rsid w:val="00FB2964"/>
    <w:rsid w:val="00FB4C71"/>
    <w:rsid w:val="00FC4561"/>
    <w:rsid w:val="00FD2FDF"/>
    <w:rsid w:val="00FD465D"/>
    <w:rsid w:val="00FE7D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page" fill="f" fillcolor="white" stroke="f">
      <v:fill color="white" on="f"/>
      <v:stroke on="f"/>
    </o:shapedefaults>
    <o:shapelayout v:ext="edit">
      <o:idmap v:ext="edit" data="2"/>
    </o:shapelayout>
  </w:shapeDefaults>
  <w:decimalSymbol w:val=","/>
  <w:listSeparator w:val=";"/>
  <w14:docId w14:val="3747EB5D"/>
  <w15:chartTrackingRefBased/>
  <w15:docId w15:val="{0F86FBB6-0770-48A5-A21C-F2B66F7B7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sz w:val="22"/>
      <w:szCs w:val="22"/>
    </w:rPr>
  </w:style>
  <w:style w:type="paragraph" w:styleId="Ttulo1">
    <w:name w:val="heading 1"/>
    <w:basedOn w:val="Normal"/>
    <w:next w:val="Normal"/>
    <w:link w:val="Ttulo1Car"/>
    <w:qFormat/>
    <w:rsid w:val="007F5670"/>
    <w:pPr>
      <w:keepNext/>
      <w:keepLines/>
      <w:spacing w:before="240"/>
      <w:outlineLvl w:val="0"/>
    </w:pPr>
    <w:rPr>
      <w:rFonts w:eastAsiaTheme="majorEastAsia" w:cstheme="majorBidi"/>
      <w:b/>
      <w:sz w:val="28"/>
    </w:rPr>
  </w:style>
  <w:style w:type="paragraph" w:styleId="Ttulo2">
    <w:name w:val="heading 2"/>
    <w:basedOn w:val="Ttulo1"/>
    <w:next w:val="Normal"/>
    <w:link w:val="Ttulo2Car"/>
    <w:unhideWhenUsed/>
    <w:qFormat/>
    <w:rsid w:val="007F5670"/>
    <w:pPr>
      <w:outlineLvl w:val="1"/>
    </w:pPr>
  </w:style>
  <w:style w:type="paragraph" w:styleId="Ttulo4">
    <w:name w:val="heading 4"/>
    <w:basedOn w:val="Normal"/>
    <w:next w:val="Normal"/>
    <w:link w:val="Ttulo4Car"/>
    <w:semiHidden/>
    <w:unhideWhenUsed/>
    <w:qFormat/>
    <w:rsid w:val="008235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76E0E"/>
    <w:pPr>
      <w:tabs>
        <w:tab w:val="center" w:pos="4252"/>
        <w:tab w:val="right" w:pos="8504"/>
      </w:tabs>
    </w:pPr>
  </w:style>
  <w:style w:type="paragraph" w:styleId="Piedepgina">
    <w:name w:val="footer"/>
    <w:basedOn w:val="Normal"/>
    <w:rsid w:val="00476E0E"/>
    <w:pPr>
      <w:tabs>
        <w:tab w:val="center" w:pos="4252"/>
        <w:tab w:val="right" w:pos="8504"/>
      </w:tabs>
    </w:pPr>
  </w:style>
  <w:style w:type="character" w:styleId="Nmerodepgina">
    <w:name w:val="page number"/>
    <w:basedOn w:val="Fuentedeprrafopredeter"/>
    <w:rsid w:val="00476E0E"/>
  </w:style>
  <w:style w:type="table" w:styleId="Tablaconcuadrcula">
    <w:name w:val="Table Grid"/>
    <w:basedOn w:val="Tablanormal"/>
    <w:rsid w:val="00174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5670"/>
    <w:pPr>
      <w:ind w:left="720"/>
      <w:contextualSpacing/>
    </w:pPr>
  </w:style>
  <w:style w:type="character" w:customStyle="1" w:styleId="Ttulo1Car">
    <w:name w:val="Título 1 Car"/>
    <w:basedOn w:val="Fuentedeprrafopredeter"/>
    <w:link w:val="Ttulo1"/>
    <w:rsid w:val="007F5670"/>
    <w:rPr>
      <w:rFonts w:ascii="Verdana" w:eastAsiaTheme="majorEastAsia" w:hAnsi="Verdana" w:cstheme="majorBidi"/>
      <w:b/>
      <w:sz w:val="28"/>
      <w:szCs w:val="22"/>
    </w:rPr>
  </w:style>
  <w:style w:type="character" w:customStyle="1" w:styleId="Ttulo2Car">
    <w:name w:val="Título 2 Car"/>
    <w:basedOn w:val="Fuentedeprrafopredeter"/>
    <w:link w:val="Ttulo2"/>
    <w:rsid w:val="007F5670"/>
    <w:rPr>
      <w:rFonts w:ascii="Verdana" w:eastAsiaTheme="majorEastAsia" w:hAnsi="Verdana" w:cstheme="majorBidi"/>
      <w:b/>
      <w:sz w:val="28"/>
      <w:szCs w:val="22"/>
    </w:rPr>
  </w:style>
  <w:style w:type="character" w:styleId="Hipervnculo">
    <w:name w:val="Hyperlink"/>
    <w:basedOn w:val="Fuentedeprrafopredeter"/>
    <w:uiPriority w:val="99"/>
    <w:rsid w:val="007F5670"/>
    <w:rPr>
      <w:color w:val="0563C1" w:themeColor="hyperlink"/>
      <w:u w:val="single"/>
    </w:rPr>
  </w:style>
  <w:style w:type="paragraph" w:styleId="TDC2">
    <w:name w:val="toc 2"/>
    <w:basedOn w:val="Normal"/>
    <w:next w:val="Normal"/>
    <w:autoRedefine/>
    <w:uiPriority w:val="39"/>
    <w:unhideWhenUsed/>
    <w:rsid w:val="007F5670"/>
    <w:pPr>
      <w:spacing w:after="100" w:line="259" w:lineRule="auto"/>
      <w:ind w:left="220"/>
    </w:pPr>
    <w:rPr>
      <w:rFonts w:asciiTheme="minorHAnsi" w:eastAsiaTheme="minorEastAsia" w:hAnsiTheme="minorHAnsi"/>
    </w:rPr>
  </w:style>
  <w:style w:type="paragraph" w:styleId="TDC1">
    <w:name w:val="toc 1"/>
    <w:basedOn w:val="Normal"/>
    <w:next w:val="Normal"/>
    <w:autoRedefine/>
    <w:uiPriority w:val="39"/>
    <w:unhideWhenUsed/>
    <w:rsid w:val="007F5670"/>
    <w:pPr>
      <w:spacing w:after="100" w:line="259" w:lineRule="auto"/>
    </w:pPr>
    <w:rPr>
      <w:rFonts w:asciiTheme="minorHAnsi" w:eastAsiaTheme="minorEastAsia" w:hAnsiTheme="minorHAnsi"/>
    </w:rPr>
  </w:style>
  <w:style w:type="character" w:styleId="Textoennegrita">
    <w:name w:val="Strong"/>
    <w:basedOn w:val="Fuentedeprrafopredeter"/>
    <w:qFormat/>
    <w:rsid w:val="007F5670"/>
    <w:rPr>
      <w:b/>
      <w:bCs/>
    </w:rPr>
  </w:style>
  <w:style w:type="character" w:styleId="Mencinsinresolver">
    <w:name w:val="Unresolved Mention"/>
    <w:basedOn w:val="Fuentedeprrafopredeter"/>
    <w:uiPriority w:val="99"/>
    <w:semiHidden/>
    <w:unhideWhenUsed/>
    <w:rsid w:val="00BC3C12"/>
    <w:rPr>
      <w:color w:val="605E5C"/>
      <w:shd w:val="clear" w:color="auto" w:fill="E1DFDD"/>
    </w:rPr>
  </w:style>
  <w:style w:type="character" w:styleId="Hipervnculovisitado">
    <w:name w:val="FollowedHyperlink"/>
    <w:basedOn w:val="Fuentedeprrafopredeter"/>
    <w:rsid w:val="00F20E7C"/>
    <w:rPr>
      <w:color w:val="954F72" w:themeColor="followedHyperlink"/>
      <w:u w:val="single"/>
    </w:rPr>
  </w:style>
  <w:style w:type="character" w:customStyle="1" w:styleId="Ttulo4Car">
    <w:name w:val="Título 4 Car"/>
    <w:basedOn w:val="Fuentedeprrafopredeter"/>
    <w:link w:val="Ttulo4"/>
    <w:semiHidden/>
    <w:rsid w:val="00823593"/>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unhideWhenUsed/>
    <w:rsid w:val="00823593"/>
    <w:pPr>
      <w:spacing w:before="100" w:beforeAutospacing="1" w:after="100" w:afterAutospacing="1"/>
    </w:pPr>
    <w:rPr>
      <w:rFonts w:ascii="Times New Roman" w:hAnsi="Times New Roman"/>
      <w:sz w:val="24"/>
      <w:szCs w:val="24"/>
    </w:rPr>
  </w:style>
  <w:style w:type="character" w:styleId="CdigoHTML">
    <w:name w:val="HTML Code"/>
    <w:basedOn w:val="Fuentedeprrafopredeter"/>
    <w:uiPriority w:val="99"/>
    <w:unhideWhenUsed/>
    <w:rsid w:val="00A103B7"/>
    <w:rPr>
      <w:rFonts w:ascii="Courier New" w:eastAsia="Times New Roman" w:hAnsi="Courier New" w:cs="Courier New"/>
      <w:sz w:val="20"/>
      <w:szCs w:val="20"/>
    </w:rPr>
  </w:style>
  <w:style w:type="paragraph" w:styleId="Sinespaciado">
    <w:name w:val="No Spacing"/>
    <w:uiPriority w:val="1"/>
    <w:qFormat/>
    <w:rsid w:val="000B4650"/>
    <w:rPr>
      <w:rFonts w:ascii="Verdana" w:hAnsi="Verdan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0844">
      <w:bodyDiv w:val="1"/>
      <w:marLeft w:val="0"/>
      <w:marRight w:val="0"/>
      <w:marTop w:val="0"/>
      <w:marBottom w:val="0"/>
      <w:divBdr>
        <w:top w:val="none" w:sz="0" w:space="0" w:color="auto"/>
        <w:left w:val="none" w:sz="0" w:space="0" w:color="auto"/>
        <w:bottom w:val="none" w:sz="0" w:space="0" w:color="auto"/>
        <w:right w:val="none" w:sz="0" w:space="0" w:color="auto"/>
      </w:divBdr>
      <w:divsChild>
        <w:div w:id="105203183">
          <w:marLeft w:val="0"/>
          <w:marRight w:val="0"/>
          <w:marTop w:val="0"/>
          <w:marBottom w:val="0"/>
          <w:divBdr>
            <w:top w:val="none" w:sz="0" w:space="0" w:color="auto"/>
            <w:left w:val="none" w:sz="0" w:space="0" w:color="auto"/>
            <w:bottom w:val="none" w:sz="0" w:space="0" w:color="auto"/>
            <w:right w:val="none" w:sz="0" w:space="0" w:color="auto"/>
          </w:divBdr>
          <w:divsChild>
            <w:div w:id="14897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9030">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sChild>
        <w:div w:id="688216612">
          <w:marLeft w:val="0"/>
          <w:marRight w:val="0"/>
          <w:marTop w:val="0"/>
          <w:marBottom w:val="0"/>
          <w:divBdr>
            <w:top w:val="none" w:sz="0" w:space="0" w:color="auto"/>
            <w:left w:val="none" w:sz="0" w:space="0" w:color="auto"/>
            <w:bottom w:val="none" w:sz="0" w:space="0" w:color="auto"/>
            <w:right w:val="none" w:sz="0" w:space="0" w:color="auto"/>
          </w:divBdr>
          <w:divsChild>
            <w:div w:id="1268541084">
              <w:marLeft w:val="0"/>
              <w:marRight w:val="0"/>
              <w:marTop w:val="0"/>
              <w:marBottom w:val="0"/>
              <w:divBdr>
                <w:top w:val="none" w:sz="0" w:space="0" w:color="auto"/>
                <w:left w:val="none" w:sz="0" w:space="0" w:color="auto"/>
                <w:bottom w:val="none" w:sz="0" w:space="0" w:color="auto"/>
                <w:right w:val="none" w:sz="0" w:space="0" w:color="auto"/>
              </w:divBdr>
            </w:div>
            <w:div w:id="143855249">
              <w:marLeft w:val="0"/>
              <w:marRight w:val="0"/>
              <w:marTop w:val="0"/>
              <w:marBottom w:val="0"/>
              <w:divBdr>
                <w:top w:val="none" w:sz="0" w:space="0" w:color="auto"/>
                <w:left w:val="none" w:sz="0" w:space="0" w:color="auto"/>
                <w:bottom w:val="none" w:sz="0" w:space="0" w:color="auto"/>
                <w:right w:val="none" w:sz="0" w:space="0" w:color="auto"/>
              </w:divBdr>
            </w:div>
            <w:div w:id="14826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252">
      <w:bodyDiv w:val="1"/>
      <w:marLeft w:val="0"/>
      <w:marRight w:val="0"/>
      <w:marTop w:val="0"/>
      <w:marBottom w:val="0"/>
      <w:divBdr>
        <w:top w:val="none" w:sz="0" w:space="0" w:color="auto"/>
        <w:left w:val="none" w:sz="0" w:space="0" w:color="auto"/>
        <w:bottom w:val="none" w:sz="0" w:space="0" w:color="auto"/>
        <w:right w:val="none" w:sz="0" w:space="0" w:color="auto"/>
      </w:divBdr>
      <w:divsChild>
        <w:div w:id="346831766">
          <w:marLeft w:val="0"/>
          <w:marRight w:val="0"/>
          <w:marTop w:val="0"/>
          <w:marBottom w:val="0"/>
          <w:divBdr>
            <w:top w:val="none" w:sz="0" w:space="0" w:color="auto"/>
            <w:left w:val="none" w:sz="0" w:space="0" w:color="auto"/>
            <w:bottom w:val="none" w:sz="0" w:space="0" w:color="auto"/>
            <w:right w:val="none" w:sz="0" w:space="0" w:color="auto"/>
          </w:divBdr>
        </w:div>
        <w:div w:id="120613550">
          <w:marLeft w:val="0"/>
          <w:marRight w:val="0"/>
          <w:marTop w:val="0"/>
          <w:marBottom w:val="0"/>
          <w:divBdr>
            <w:top w:val="none" w:sz="0" w:space="0" w:color="auto"/>
            <w:left w:val="none" w:sz="0" w:space="0" w:color="auto"/>
            <w:bottom w:val="none" w:sz="0" w:space="0" w:color="auto"/>
            <w:right w:val="none" w:sz="0" w:space="0" w:color="auto"/>
          </w:divBdr>
        </w:div>
      </w:divsChild>
    </w:div>
    <w:div w:id="1211458069">
      <w:bodyDiv w:val="1"/>
      <w:marLeft w:val="0"/>
      <w:marRight w:val="0"/>
      <w:marTop w:val="0"/>
      <w:marBottom w:val="0"/>
      <w:divBdr>
        <w:top w:val="none" w:sz="0" w:space="0" w:color="auto"/>
        <w:left w:val="none" w:sz="0" w:space="0" w:color="auto"/>
        <w:bottom w:val="none" w:sz="0" w:space="0" w:color="auto"/>
        <w:right w:val="none" w:sz="0" w:space="0" w:color="auto"/>
      </w:divBdr>
    </w:div>
    <w:div w:id="1359350417">
      <w:bodyDiv w:val="1"/>
      <w:marLeft w:val="0"/>
      <w:marRight w:val="0"/>
      <w:marTop w:val="0"/>
      <w:marBottom w:val="0"/>
      <w:divBdr>
        <w:top w:val="none" w:sz="0" w:space="0" w:color="auto"/>
        <w:left w:val="none" w:sz="0" w:space="0" w:color="auto"/>
        <w:bottom w:val="none" w:sz="0" w:space="0" w:color="auto"/>
        <w:right w:val="none" w:sz="0" w:space="0" w:color="auto"/>
      </w:divBdr>
      <w:divsChild>
        <w:div w:id="754519119">
          <w:marLeft w:val="0"/>
          <w:marRight w:val="0"/>
          <w:marTop w:val="0"/>
          <w:marBottom w:val="0"/>
          <w:divBdr>
            <w:top w:val="none" w:sz="0" w:space="0" w:color="auto"/>
            <w:left w:val="none" w:sz="0" w:space="0" w:color="auto"/>
            <w:bottom w:val="none" w:sz="0" w:space="0" w:color="auto"/>
            <w:right w:val="none" w:sz="0" w:space="0" w:color="auto"/>
          </w:divBdr>
          <w:divsChild>
            <w:div w:id="1790540601">
              <w:marLeft w:val="0"/>
              <w:marRight w:val="0"/>
              <w:marTop w:val="0"/>
              <w:marBottom w:val="0"/>
              <w:divBdr>
                <w:top w:val="none" w:sz="0" w:space="0" w:color="auto"/>
                <w:left w:val="none" w:sz="0" w:space="0" w:color="auto"/>
                <w:bottom w:val="none" w:sz="0" w:space="0" w:color="auto"/>
                <w:right w:val="none" w:sz="0" w:space="0" w:color="auto"/>
              </w:divBdr>
            </w:div>
            <w:div w:id="1974558035">
              <w:marLeft w:val="0"/>
              <w:marRight w:val="0"/>
              <w:marTop w:val="0"/>
              <w:marBottom w:val="0"/>
              <w:divBdr>
                <w:top w:val="none" w:sz="0" w:space="0" w:color="auto"/>
                <w:left w:val="none" w:sz="0" w:space="0" w:color="auto"/>
                <w:bottom w:val="none" w:sz="0" w:space="0" w:color="auto"/>
                <w:right w:val="none" w:sz="0" w:space="0" w:color="auto"/>
              </w:divBdr>
            </w:div>
            <w:div w:id="15534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1508">
      <w:bodyDiv w:val="1"/>
      <w:marLeft w:val="0"/>
      <w:marRight w:val="0"/>
      <w:marTop w:val="0"/>
      <w:marBottom w:val="0"/>
      <w:divBdr>
        <w:top w:val="none" w:sz="0" w:space="0" w:color="auto"/>
        <w:left w:val="none" w:sz="0" w:space="0" w:color="auto"/>
        <w:bottom w:val="none" w:sz="0" w:space="0" w:color="auto"/>
        <w:right w:val="none" w:sz="0" w:space="0" w:color="auto"/>
      </w:divBdr>
    </w:div>
    <w:div w:id="1645164337">
      <w:bodyDiv w:val="1"/>
      <w:marLeft w:val="0"/>
      <w:marRight w:val="0"/>
      <w:marTop w:val="0"/>
      <w:marBottom w:val="0"/>
      <w:divBdr>
        <w:top w:val="none" w:sz="0" w:space="0" w:color="auto"/>
        <w:left w:val="none" w:sz="0" w:space="0" w:color="auto"/>
        <w:bottom w:val="none" w:sz="0" w:space="0" w:color="auto"/>
        <w:right w:val="none" w:sz="0" w:space="0" w:color="auto"/>
      </w:divBdr>
    </w:div>
    <w:div w:id="1938171711">
      <w:bodyDiv w:val="1"/>
      <w:marLeft w:val="0"/>
      <w:marRight w:val="0"/>
      <w:marTop w:val="0"/>
      <w:marBottom w:val="0"/>
      <w:divBdr>
        <w:top w:val="none" w:sz="0" w:space="0" w:color="auto"/>
        <w:left w:val="none" w:sz="0" w:space="0" w:color="auto"/>
        <w:bottom w:val="none" w:sz="0" w:space="0" w:color="auto"/>
        <w:right w:val="none" w:sz="0" w:space="0" w:color="auto"/>
      </w:divBdr>
      <w:divsChild>
        <w:div w:id="1526600675">
          <w:marLeft w:val="0"/>
          <w:marRight w:val="0"/>
          <w:marTop w:val="0"/>
          <w:marBottom w:val="0"/>
          <w:divBdr>
            <w:top w:val="none" w:sz="0" w:space="0" w:color="auto"/>
            <w:left w:val="none" w:sz="0" w:space="0" w:color="auto"/>
            <w:bottom w:val="none" w:sz="0" w:space="0" w:color="auto"/>
            <w:right w:val="none" w:sz="0" w:space="0" w:color="auto"/>
          </w:divBdr>
          <w:divsChild>
            <w:div w:id="16797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oom.com/share/046178926ab54516acd4d8698269db5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rreos.es/es/es/particulare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localhost:8055"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2A261-513A-4F73-B75E-9BF317B8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Pages>
  <Words>1696</Words>
  <Characters>9330</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lpstr>
    </vt:vector>
  </TitlesOfParts>
  <Company>GGR</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Ana Fragua</dc:creator>
  <cp:keywords/>
  <dc:description/>
  <cp:lastModifiedBy>Juan Jose Alonso Sanchez</cp:lastModifiedBy>
  <cp:revision>24</cp:revision>
  <dcterms:created xsi:type="dcterms:W3CDTF">2022-08-23T07:48:00Z</dcterms:created>
  <dcterms:modified xsi:type="dcterms:W3CDTF">2022-08-24T08:45:00Z</dcterms:modified>
</cp:coreProperties>
</file>