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Entrega 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ARCIA QUINTERO CRISTIAN DAVID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SANCHEZ MORA JUAN JOSE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SAMACA GONZALEZ DANIEL MAURICIO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SOLANO GARCES JOSE ALEJANDRO</w:t>
      </w:r>
    </w:p>
    <w:p w:rsidR="00000000" w:rsidDel="00000000" w:rsidP="00000000" w:rsidRDefault="00000000" w:rsidRPr="00000000" w14:paraId="00000007">
      <w:pPr>
        <w:pStyle w:val="Heading1"/>
        <w:spacing w:after="240" w:before="240" w:line="276" w:lineRule="auto"/>
        <w:jc w:val="center"/>
        <w:rPr>
          <w:color w:val="000000"/>
        </w:rPr>
      </w:pPr>
      <w:bookmarkStart w:colFirst="0" w:colLast="0" w:name="_heading=h.ib9076owuavv" w:id="0"/>
      <w:bookmarkEnd w:id="0"/>
      <w:r w:rsidDel="00000000" w:rsidR="00000000" w:rsidRPr="00000000">
        <w:rPr>
          <w:color w:val="000000"/>
          <w:rtl w:val="0"/>
        </w:rPr>
        <w:t xml:space="preserve">Proyecto: My building App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está diseñado para optimizar la gestión administrativa y financiera de las copropiedades (conjuntos o edificios), mejorando la comunicación y el control de los recursos dentro de la comunidad. Su objetivo principal es facilitar la consulta de saldos, pagos, y el seguimiento de transacciones de los </w:t>
      </w:r>
      <w:r w:rsidDel="00000000" w:rsidR="00000000" w:rsidRPr="00000000">
        <w:rPr>
          <w:b w:val="1"/>
          <w:rtl w:val="0"/>
        </w:rPr>
        <w:t xml:space="preserve">propietarios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arrendatarios</w:t>
      </w:r>
      <w:r w:rsidDel="00000000" w:rsidR="00000000" w:rsidRPr="00000000">
        <w:rPr>
          <w:rtl w:val="0"/>
        </w:rPr>
        <w:t xml:space="preserve">, mientras proporciona herramientas al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para gestionar usuarios, cobrar cuotas, convocar asambleas y atender sugerencias o quejas.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Además, permite la </w:t>
      </w:r>
      <w:r w:rsidDel="00000000" w:rsidR="00000000" w:rsidRPr="00000000">
        <w:rPr>
          <w:b w:val="1"/>
          <w:rtl w:val="0"/>
        </w:rPr>
        <w:t xml:space="preserve">reservación</w:t>
      </w:r>
      <w:r w:rsidDel="00000000" w:rsidR="00000000" w:rsidRPr="00000000">
        <w:rPr>
          <w:b w:val="1"/>
          <w:rtl w:val="0"/>
        </w:rPr>
        <w:t xml:space="preserve"> de zonas comunes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publicación de anuncios</w:t>
      </w:r>
      <w:r w:rsidDel="00000000" w:rsidR="00000000" w:rsidRPr="00000000">
        <w:rPr>
          <w:rtl w:val="0"/>
        </w:rPr>
        <w:t xml:space="preserve"> internos, y la </w:t>
      </w:r>
      <w:r w:rsidDel="00000000" w:rsidR="00000000" w:rsidRPr="00000000">
        <w:rPr>
          <w:b w:val="1"/>
          <w:rtl w:val="0"/>
        </w:rPr>
        <w:t xml:space="preserve">gestión de asambleas</w:t>
      </w:r>
      <w:r w:rsidDel="00000000" w:rsidR="00000000" w:rsidRPr="00000000">
        <w:rPr>
          <w:rtl w:val="0"/>
        </w:rPr>
        <w:t xml:space="preserve">, promoviendo la transparencia y la participación de los copropietarios en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que distingue a este sistema es su </w:t>
      </w:r>
      <w:r w:rsidDel="00000000" w:rsidR="00000000" w:rsidRPr="00000000">
        <w:rPr>
          <w:b w:val="1"/>
          <w:rtl w:val="0"/>
        </w:rPr>
        <w:t xml:space="preserve">integración total</w:t>
      </w:r>
      <w:r w:rsidDel="00000000" w:rsidR="00000000" w:rsidRPr="00000000">
        <w:rPr>
          <w:rtl w:val="0"/>
        </w:rPr>
        <w:t xml:space="preserve"> de funciones clave: no solo gestiona pagos y usuarios, sino que también centraliza la información del conjunto residencial, facilita la participación en asambleas, y permite la comunicación directa con la administración a través de un buzón de mensajes. Su enfoque en la trazabilidad de pagos y la organización de las zonas comunes busca maximizar la eficiencia y la transparencia en la gestión diaria de la copropiedad.</w:t>
      </w:r>
    </w:p>
    <w:p w:rsidR="00000000" w:rsidDel="00000000" w:rsidP="00000000" w:rsidRDefault="00000000" w:rsidRPr="00000000" w14:paraId="0000000B">
      <w:pPr>
        <w:pStyle w:val="Heading1"/>
        <w:spacing w:after="240" w:before="240" w:line="276" w:lineRule="auto"/>
        <w:rPr>
          <w:color w:val="000000"/>
        </w:rPr>
      </w:pPr>
      <w:bookmarkStart w:colFirst="0" w:colLast="0" w:name="_heading=h.wjdjgwn0ewpi" w:id="1"/>
      <w:bookmarkEnd w:id="1"/>
      <w:r w:rsidDel="00000000" w:rsidR="00000000" w:rsidRPr="00000000">
        <w:rPr>
          <w:color w:val="000000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Roles de usuarios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, quiero consultar los saldos pendientes para tener claridad sobre mis pagos.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, quiero consultar el estado financiero (balance general de los recursos  de la copropiedad, proporcionado por el administrador por medio de la app para conocer cómo se gestionaron los recursos.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, tener la capacidad de delegar mi participación en asambleas a otro usuario  a través de una notificación al administrador para asegurar mi representación.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Como </w:t>
      </w:r>
      <w:r w:rsidDel="00000000" w:rsidR="00000000" w:rsidRPr="00000000">
        <w:rPr>
          <w:b w:val="1"/>
          <w:highlight w:val="cyan"/>
          <w:rtl w:val="0"/>
        </w:rPr>
        <w:t xml:space="preserve">propietario</w:t>
      </w:r>
      <w:r w:rsidDel="00000000" w:rsidR="00000000" w:rsidRPr="00000000">
        <w:rPr>
          <w:highlight w:val="cyan"/>
          <w:rtl w:val="0"/>
        </w:rPr>
        <w:t xml:space="preserve">, quiero tener la opción de pagar la administración para cumplir con mis responsabilidades.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, quiero solicitar la publicación de mi apartamento en venta o arriendo para llegar a interesados de la comunidad.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Arrendatario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Arrendatario</w:t>
      </w:r>
      <w:r w:rsidDel="00000000" w:rsidR="00000000" w:rsidRPr="00000000">
        <w:rPr>
          <w:rtl w:val="0"/>
        </w:rPr>
        <w:t xml:space="preserve">, quiero tener la opción de pagar el para cumplir con mis responsabilidades.</w:t>
      </w:r>
      <w:r w:rsidDel="00000000" w:rsidR="00000000" w:rsidRPr="00000000">
        <w:rPr>
          <w:shd w:fill="ea9999" w:val="clear"/>
          <w:rtl w:val="0"/>
        </w:rPr>
        <w:t xml:space="preserve"> (el beneficio puede ser otro revisar)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Arrendatario</w:t>
      </w:r>
      <w:r w:rsidDel="00000000" w:rsidR="00000000" w:rsidRPr="00000000">
        <w:rPr>
          <w:rtl w:val="0"/>
        </w:rPr>
        <w:t xml:space="preserve">, quiero tener la capacidad de hacer quejas, reclamos y sugerencias a través del buzón de mensajes del sistema para poder comunicar mis necesidades.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id w:val="-1344536943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Arrendatario</w:t>
      </w:r>
      <w:r w:rsidDel="00000000" w:rsidR="00000000" w:rsidRPr="00000000">
        <w:rPr>
          <w:rtl w:val="0"/>
        </w:rPr>
        <w:t xml:space="preserve">, quiero confirmar mi asistencia a las asambleas y, si el propietario me ha delegado formalmente su participación, poder ejercer el voto mediante el aplicativo para representar sus intereses y los de la copropiedad.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Arrendatario</w:t>
      </w:r>
      <w:r w:rsidDel="00000000" w:rsidR="00000000" w:rsidRPr="00000000">
        <w:rPr>
          <w:rtl w:val="0"/>
        </w:rPr>
        <w:t xml:space="preserve">, quiero observar los diferentes anuncios que estén en el foro que gestiona el administrador para poder estar informado de lo que ocurre en la comunidad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</w:t>
      </w:r>
      <w:r w:rsidDel="00000000" w:rsidR="00000000" w:rsidRPr="00000000">
        <w:rPr>
          <w:highlight w:val="cyan"/>
          <w:rtl w:val="0"/>
        </w:rPr>
        <w:t xml:space="preserve"> registrar, editar y eliminar</w:t>
      </w:r>
      <w:r w:rsidDel="00000000" w:rsidR="00000000" w:rsidRPr="00000000">
        <w:rPr>
          <w:rtl w:val="0"/>
        </w:rPr>
        <w:t xml:space="preserve"> usuarios para mantener actualizado el sistema.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generar cobros y buscar pagos de apartamentos para efectuar y monitorear la recaudación de recursos de la copropiedad.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citar, convocar y configurar </w:t>
      </w:r>
      <w:sdt>
        <w:sdtPr>
          <w:id w:val="-25049962"/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asambleas para garantizar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la participación de los copropietarios.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publicar anuncios en el foro para </w:t>
      </w:r>
      <w:sdt>
        <w:sdtPr>
          <w:id w:val="395760550"/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mantener informada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a la comunidad.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sdt>
        <w:sdtPr>
          <w:id w:val="-166409627"/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acceder al buzón de mensajes para atender quejas, reclamos y sugerencias.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Requisitos del sistema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permitirá </w:t>
      </w:r>
      <w:r w:rsidDel="00000000" w:rsidR="00000000" w:rsidRPr="00000000">
        <w:rPr>
          <w:b w:val="1"/>
          <w:rtl w:val="0"/>
        </w:rPr>
        <w:t xml:space="preserve">registrar información del conjunto (torres, apartamentos, parqueaderos, zonas comunes, reglamentos, administrador)</w:t>
      </w:r>
      <w:r w:rsidDel="00000000" w:rsidR="00000000" w:rsidRPr="00000000">
        <w:rPr>
          <w:rtl w:val="0"/>
        </w:rPr>
        <w:t xml:space="preserve"> para centralizar los datos de la copropiedad.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permitir </w:t>
      </w:r>
      <w:r w:rsidDel="00000000" w:rsidR="00000000" w:rsidRPr="00000000">
        <w:rPr>
          <w:b w:val="1"/>
          <w:rtl w:val="0"/>
        </w:rPr>
        <w:t xml:space="preserve">registrar datos de usuarios (propietarios, arrendatarios, residentes, administrador)</w:t>
      </w:r>
      <w:r w:rsidDel="00000000" w:rsidR="00000000" w:rsidRPr="00000000">
        <w:rPr>
          <w:rtl w:val="0"/>
        </w:rPr>
        <w:t xml:space="preserve"> para identificar y gestionar roles.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calcular la multa a los arrendatarios que no cumplan con los plazos acordados, aplicando la tarifa definida por el administrador y considerando el número de días de retraso, con el fin de penalizar el incumplimiento y fomentar la responsabilidad.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permitir </w:t>
      </w:r>
      <w:r w:rsidDel="00000000" w:rsidR="00000000" w:rsidRPr="00000000">
        <w:rPr>
          <w:b w:val="1"/>
          <w:rtl w:val="0"/>
        </w:rPr>
        <w:t xml:space="preserve">pago en línea de cuotas, multas y reservas</w:t>
      </w:r>
      <w:r w:rsidDel="00000000" w:rsidR="00000000" w:rsidRPr="00000000">
        <w:rPr>
          <w:rtl w:val="0"/>
        </w:rPr>
        <w:t xml:space="preserve"> para facilitar la gestión financiera.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genera </w:t>
      </w:r>
      <w:r w:rsidDel="00000000" w:rsidR="00000000" w:rsidRPr="00000000">
        <w:rPr>
          <w:b w:val="1"/>
          <w:rtl w:val="0"/>
        </w:rPr>
        <w:t xml:space="preserve">recibos y comprobantes de pago</w:t>
      </w:r>
      <w:r w:rsidDel="00000000" w:rsidR="00000000" w:rsidRPr="00000000">
        <w:rPr>
          <w:rtl w:val="0"/>
        </w:rPr>
        <w:t xml:space="preserve"> para dar soporte a las transacciones.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</w:t>
      </w:r>
      <w:r w:rsidDel="00000000" w:rsidR="00000000" w:rsidRPr="00000000">
        <w:rPr>
          <w:b w:val="1"/>
          <w:rtl w:val="0"/>
        </w:rPr>
        <w:t xml:space="preserve">notificar pagos pendientes, recordatorios y confirmaciones</w:t>
      </w:r>
      <w:r w:rsidDel="00000000" w:rsidR="00000000" w:rsidRPr="00000000">
        <w:rPr>
          <w:rtl w:val="0"/>
        </w:rPr>
        <w:t xml:space="preserve"> por vía correo y de whatsapp para mantener informados a los usuarios.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permitir la reservación</w:t>
      </w:r>
      <w:r w:rsidDel="00000000" w:rsidR="00000000" w:rsidRPr="00000000">
        <w:rPr>
          <w:b w:val="1"/>
          <w:rtl w:val="0"/>
        </w:rPr>
        <w:t xml:space="preserve"> de zonas comunes </w:t>
      </w:r>
      <w:r w:rsidDel="00000000" w:rsidR="00000000" w:rsidRPr="00000000">
        <w:rPr>
          <w:rtl w:val="0"/>
        </w:rPr>
        <w:t xml:space="preserve">para un uso ordenado de los espacios.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gestionar </w:t>
      </w:r>
      <w:r w:rsidDel="00000000" w:rsidR="00000000" w:rsidRPr="00000000">
        <w:rPr>
          <w:b w:val="1"/>
          <w:rtl w:val="0"/>
        </w:rPr>
        <w:t xml:space="preserve">asambleas del conjunto, </w:t>
      </w:r>
      <w:r w:rsidDel="00000000" w:rsidR="00000000" w:rsidRPr="00000000">
        <w:rPr>
          <w:rtl w:val="0"/>
        </w:rPr>
        <w:t xml:space="preserve">permitiendo llevar un registro de asistencia,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ayudar a la toma de decisiones en la copropiedad.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contar con un </w:t>
      </w:r>
      <w:r w:rsidDel="00000000" w:rsidR="00000000" w:rsidRPr="00000000">
        <w:rPr>
          <w:b w:val="1"/>
          <w:rtl w:val="0"/>
        </w:rPr>
        <w:t xml:space="preserve">foro de anuncios</w:t>
      </w:r>
      <w:sdt>
        <w:sdtPr>
          <w:id w:val="-1574446655"/>
          <w:tag w:val="goog_rdk_4"/>
        </w:sdtPr>
        <w:sdtContent>
          <w:commentRangeStart w:id="4"/>
        </w:sdtContent>
      </w:sdt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fomentar la comunicación interna.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permitir un </w:t>
      </w:r>
      <w:r w:rsidDel="00000000" w:rsidR="00000000" w:rsidRPr="00000000">
        <w:rPr>
          <w:b w:val="1"/>
          <w:rtl w:val="0"/>
        </w:rPr>
        <w:t xml:space="preserve">buzón de mensajes (quejas, reclamos, sugerencias, con adjuntos y respuestas)</w:t>
      </w:r>
      <w:r w:rsidDel="00000000" w:rsidR="00000000" w:rsidRPr="00000000">
        <w:rPr>
          <w:rtl w:val="0"/>
        </w:rPr>
        <w:t xml:space="preserve"> para agilizar la  comunicación comunitaria.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</w:t>
      </w:r>
      <w:r w:rsidDel="00000000" w:rsidR="00000000" w:rsidRPr="00000000">
        <w:rPr>
          <w:b w:val="1"/>
          <w:rtl w:val="0"/>
        </w:rPr>
        <w:t xml:space="preserve">permitir consultar el historial de pagos </w:t>
      </w:r>
      <w:r w:rsidDel="00000000" w:rsidR="00000000" w:rsidRPr="00000000">
        <w:rPr>
          <w:rtl w:val="0"/>
        </w:rPr>
        <w:t xml:space="preserve">para permitir una mejor </w:t>
      </w:r>
      <w:sdt>
        <w:sdtPr>
          <w:id w:val="472708152"/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trazabilidad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a propietarios y arrendatarios.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se Alejandro Solano Garces" w:id="3" w:date="2025-09-18T00:54:02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qué</w:t>
      </w:r>
    </w:p>
  </w:comment>
  <w:comment w:author="Jose Alejandro Solano Garces" w:id="2" w:date="2025-09-18T00:53:41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poco ambiguo</w:t>
      </w:r>
    </w:p>
  </w:comment>
  <w:comment w:author="Jose Alejandro Solano Garces" w:id="0" w:date="2025-09-18T00:52:4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en varios</w:t>
      </w:r>
    </w:p>
  </w:comment>
  <w:comment w:author="Jose Alejandro Solano Garces" w:id="5" w:date="2025-09-18T00:55:26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es?</w:t>
      </w:r>
    </w:p>
  </w:comment>
  <w:comment w:author="Jose Alejandro Solano Garces" w:id="4" w:date="2025-09-18T00:54:35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fomenta</w:t>
      </w:r>
    </w:p>
  </w:comment>
  <w:comment w:author="Jose Alejandro Solano Garces" w:id="1" w:date="2025-09-18T00:53:1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casualidad no real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B" w15:done="0"/>
  <w15:commentEx w15:paraId="0000002C" w15:done="0"/>
  <w15:commentEx w15:paraId="0000002D" w15:done="0"/>
  <w15:commentEx w15:paraId="0000002E" w15:done="0"/>
  <w15:commentEx w15:paraId="0000002F" w15:done="0"/>
  <w15:commentEx w15:paraId="0000003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35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35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35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356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8356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8356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356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3562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356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356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356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3562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0835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0835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35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356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356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3562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356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3562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356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2S5LHc5UQTU6egK1IarogMLoA==">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2025-09-17T04:14:00Z</dcterms:created>
  <dc:creator>juan jose sanchez mora</dc:creator>
</cp:coreProperties>
</file>