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4"/>
          <w:szCs w:val="24"/>
        </w:rPr>
        <w:id w:val="-1835295757"/>
        <w:docPartObj>
          <w:docPartGallery w:val="Cover Pages"/>
          <w:docPartUnique/>
        </w:docPartObj>
      </w:sdtPr>
      <w:sdtEndPr>
        <w:rPr>
          <w:color w:val="auto"/>
          <w:lang w:val="es-CO"/>
        </w:rPr>
      </w:sdtEndPr>
      <w:sdtContent>
        <w:p w14:paraId="716448EE" w14:textId="1D290267" w:rsidR="00801165" w:rsidRPr="00FF0D62" w:rsidRDefault="00801165">
          <w:pPr>
            <w:pStyle w:val="Sinespaciado"/>
            <w:spacing w:before="1540" w:after="240"/>
            <w:jc w:val="center"/>
            <w:rPr>
              <w:color w:val="4472C4" w:themeColor="accent1"/>
              <w:sz w:val="24"/>
              <w:szCs w:val="24"/>
            </w:rPr>
          </w:pPr>
          <w:r w:rsidRPr="00FF0D62">
            <w:rPr>
              <w:noProof/>
              <w:color w:val="4472C4" w:themeColor="accent1"/>
              <w:sz w:val="24"/>
              <w:szCs w:val="24"/>
            </w:rPr>
            <w:drawing>
              <wp:inline distT="0" distB="0" distL="0" distR="0" wp14:anchorId="73A1421E" wp14:editId="0C72744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8"/>
              <w:szCs w:val="48"/>
              <w:lang w:val="es-CO"/>
            </w:rPr>
            <w:alias w:val="Título"/>
            <w:tag w:val=""/>
            <w:id w:val="1735040861"/>
            <w:placeholder>
              <w:docPart w:val="A75EE6E2780843CF92CB239981F87602"/>
            </w:placeholder>
            <w:dataBinding w:prefixMappings="xmlns:ns0='http://purl.org/dc/elements/1.1/' xmlns:ns1='http://schemas.openxmlformats.org/package/2006/metadata/core-properties' " w:xpath="/ns1:coreProperties[1]/ns0:title[1]" w:storeItemID="{6C3C8BC8-F283-45AE-878A-BAB7291924A1}"/>
            <w:text/>
          </w:sdtPr>
          <w:sdtEndPr/>
          <w:sdtContent>
            <w:p w14:paraId="2F4EBE5C" w14:textId="7CF8D012" w:rsidR="00801165" w:rsidRPr="00E30174" w:rsidRDefault="0080116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lang w:val="es-CO"/>
                </w:rPr>
              </w:pPr>
              <w:r w:rsidRPr="00E30174">
                <w:rPr>
                  <w:rFonts w:asciiTheme="majorHAnsi" w:eastAsiaTheme="majorEastAsia" w:hAnsiTheme="majorHAnsi" w:cstheme="majorBidi"/>
                  <w:caps/>
                  <w:color w:val="4472C4" w:themeColor="accent1"/>
                  <w:sz w:val="48"/>
                  <w:szCs w:val="48"/>
                  <w:lang w:val="es-CO"/>
                </w:rPr>
                <w:t>Proyecto 1</w:t>
              </w:r>
            </w:p>
          </w:sdtContent>
        </w:sdt>
        <w:sdt>
          <w:sdtPr>
            <w:rPr>
              <w:color w:val="4472C4" w:themeColor="accent1"/>
              <w:sz w:val="24"/>
              <w:szCs w:val="24"/>
              <w:lang w:val="es-CO"/>
            </w:rPr>
            <w:alias w:val="Subtítulo"/>
            <w:tag w:val=""/>
            <w:id w:val="328029620"/>
            <w:placeholder>
              <w:docPart w:val="C46A47FB4CA04F4295F0D30D3C473BA4"/>
            </w:placeholder>
            <w:dataBinding w:prefixMappings="xmlns:ns0='http://purl.org/dc/elements/1.1/' xmlns:ns1='http://schemas.openxmlformats.org/package/2006/metadata/core-properties' " w:xpath="/ns1:coreProperties[1]/ns0:subject[1]" w:storeItemID="{6C3C8BC8-F283-45AE-878A-BAB7291924A1}"/>
            <w:text/>
          </w:sdtPr>
          <w:sdtEndPr/>
          <w:sdtContent>
            <w:p w14:paraId="7AE99879" w14:textId="5E734EE4" w:rsidR="00801165" w:rsidRPr="00FF0D62" w:rsidRDefault="00F96086">
              <w:pPr>
                <w:pStyle w:val="Sinespaciado"/>
                <w:jc w:val="center"/>
                <w:rPr>
                  <w:color w:val="4472C4" w:themeColor="accent1"/>
                  <w:sz w:val="24"/>
                  <w:szCs w:val="24"/>
                  <w:lang w:val="es-CO"/>
                </w:rPr>
              </w:pPr>
              <w:r w:rsidRPr="00FF0D62">
                <w:rPr>
                  <w:color w:val="4472C4" w:themeColor="accent1"/>
                  <w:sz w:val="24"/>
                  <w:szCs w:val="24"/>
                  <w:lang w:val="es-CO"/>
                </w:rPr>
                <w:t>Santiago Bobadilla – 201820728</w:t>
              </w:r>
            </w:p>
          </w:sdtContent>
        </w:sdt>
        <w:p w14:paraId="56EECB43" w14:textId="76590F35" w:rsidR="000676A6" w:rsidRPr="00FF0D62" w:rsidRDefault="00801165">
          <w:pPr>
            <w:pStyle w:val="Sinespaciado"/>
            <w:jc w:val="center"/>
            <w:rPr>
              <w:color w:val="4472C4" w:themeColor="accent1"/>
              <w:sz w:val="24"/>
              <w:szCs w:val="24"/>
              <w:lang w:val="es-CO"/>
            </w:rPr>
          </w:pPr>
          <w:r w:rsidRPr="00FF0D62">
            <w:rPr>
              <w:color w:val="4472C4" w:themeColor="accent1"/>
              <w:sz w:val="24"/>
              <w:szCs w:val="24"/>
              <w:lang w:val="es-CO"/>
            </w:rPr>
            <w:t xml:space="preserve">Juan José Beltrán </w:t>
          </w:r>
          <w:r w:rsidR="000676A6" w:rsidRPr="00FF0D62">
            <w:rPr>
              <w:color w:val="4472C4" w:themeColor="accent1"/>
              <w:sz w:val="24"/>
              <w:szCs w:val="24"/>
              <w:lang w:val="es-CO"/>
            </w:rPr>
            <w:t xml:space="preserve">– </w:t>
          </w:r>
          <w:r w:rsidR="00F96086" w:rsidRPr="00FF0D62">
            <w:rPr>
              <w:color w:val="4472C4" w:themeColor="accent1"/>
              <w:sz w:val="24"/>
              <w:szCs w:val="24"/>
              <w:lang w:val="es-CO"/>
            </w:rPr>
            <w:t>201819446</w:t>
          </w:r>
        </w:p>
        <w:p w14:paraId="74B6BD6C" w14:textId="07DE7CC6" w:rsidR="00801165" w:rsidRPr="00FF0D62" w:rsidRDefault="00801165">
          <w:pPr>
            <w:pStyle w:val="Sinespaciado"/>
            <w:jc w:val="center"/>
            <w:rPr>
              <w:color w:val="4472C4" w:themeColor="accent1"/>
              <w:sz w:val="24"/>
              <w:szCs w:val="24"/>
              <w:lang w:val="es-CO"/>
            </w:rPr>
          </w:pPr>
        </w:p>
        <w:p w14:paraId="7D6577EA" w14:textId="29EC372E" w:rsidR="000676A6" w:rsidRPr="00FF0D62" w:rsidRDefault="000676A6">
          <w:pPr>
            <w:pStyle w:val="Sinespaciado"/>
            <w:jc w:val="center"/>
            <w:rPr>
              <w:color w:val="4472C4" w:themeColor="accent1"/>
              <w:sz w:val="24"/>
              <w:szCs w:val="24"/>
              <w:lang w:val="es-CO"/>
            </w:rPr>
          </w:pPr>
          <w:r w:rsidRPr="00FF0D62">
            <w:rPr>
              <w:color w:val="4472C4" w:themeColor="accent1"/>
              <w:sz w:val="24"/>
              <w:szCs w:val="24"/>
              <w:lang w:val="es-CO"/>
            </w:rPr>
            <w:t>~*~</w:t>
          </w:r>
        </w:p>
        <w:p w14:paraId="4548BD59" w14:textId="77777777" w:rsidR="000676A6" w:rsidRPr="00FF0D62" w:rsidRDefault="000676A6">
          <w:pPr>
            <w:pStyle w:val="Sinespaciado"/>
            <w:jc w:val="center"/>
            <w:rPr>
              <w:color w:val="4472C4" w:themeColor="accent1"/>
              <w:sz w:val="24"/>
              <w:szCs w:val="24"/>
              <w:lang w:val="es-CO"/>
            </w:rPr>
          </w:pPr>
        </w:p>
        <w:p w14:paraId="5902DA74" w14:textId="6E5F670C" w:rsidR="00801165" w:rsidRPr="00FF0D62" w:rsidRDefault="000676A6">
          <w:pPr>
            <w:pStyle w:val="Sinespaciado"/>
            <w:jc w:val="center"/>
            <w:rPr>
              <w:color w:val="4472C4" w:themeColor="accent1"/>
              <w:sz w:val="24"/>
              <w:szCs w:val="24"/>
              <w:lang w:val="es-CO"/>
            </w:rPr>
          </w:pPr>
          <w:r w:rsidRPr="00FF0D62">
            <w:rPr>
              <w:color w:val="4472C4" w:themeColor="accent1"/>
              <w:sz w:val="24"/>
              <w:szCs w:val="24"/>
              <w:lang w:val="es-CO"/>
            </w:rPr>
            <w:t>Mateo Visbal – Experto</w:t>
          </w:r>
        </w:p>
        <w:p w14:paraId="072A0E43" w14:textId="6CBEAE9C" w:rsidR="000676A6" w:rsidRPr="00FF0D62" w:rsidRDefault="000676A6">
          <w:pPr>
            <w:pStyle w:val="Sinespaciado"/>
            <w:jc w:val="center"/>
            <w:rPr>
              <w:color w:val="4472C4" w:themeColor="accent1"/>
              <w:sz w:val="24"/>
              <w:szCs w:val="24"/>
              <w:lang w:val="es-CO"/>
            </w:rPr>
          </w:pPr>
          <w:r w:rsidRPr="00FF0D62">
            <w:rPr>
              <w:color w:val="4472C4" w:themeColor="accent1"/>
              <w:sz w:val="24"/>
              <w:szCs w:val="24"/>
              <w:lang w:val="es-CO"/>
            </w:rPr>
            <w:t>Silvana Ruiz – Experta</w:t>
          </w:r>
        </w:p>
        <w:p w14:paraId="022188A5" w14:textId="2746E11A" w:rsidR="000676A6" w:rsidRPr="00FF0D62" w:rsidRDefault="000676A6">
          <w:pPr>
            <w:pStyle w:val="Sinespaciado"/>
            <w:jc w:val="center"/>
            <w:rPr>
              <w:color w:val="4472C4" w:themeColor="accent1"/>
              <w:sz w:val="24"/>
              <w:szCs w:val="24"/>
              <w:lang w:val="es-CO"/>
            </w:rPr>
          </w:pPr>
          <w:r w:rsidRPr="00FF0D62">
            <w:rPr>
              <w:color w:val="4472C4" w:themeColor="accent1"/>
              <w:sz w:val="24"/>
              <w:szCs w:val="24"/>
              <w:lang w:val="es-CO"/>
            </w:rPr>
            <w:t>Laura Mejía – Experta</w:t>
          </w:r>
        </w:p>
        <w:p w14:paraId="6E8B5DFA" w14:textId="77777777" w:rsidR="00801165" w:rsidRPr="00FF0D62" w:rsidRDefault="00801165">
          <w:pPr>
            <w:pStyle w:val="Sinespaciado"/>
            <w:spacing w:before="480"/>
            <w:jc w:val="center"/>
            <w:rPr>
              <w:color w:val="4472C4" w:themeColor="accent1"/>
              <w:sz w:val="24"/>
              <w:szCs w:val="24"/>
            </w:rPr>
          </w:pPr>
          <w:r w:rsidRPr="00FF0D62">
            <w:rPr>
              <w:noProof/>
              <w:color w:val="4472C4" w:themeColor="accent1"/>
              <w:sz w:val="24"/>
              <w:szCs w:val="24"/>
            </w:rPr>
            <mc:AlternateContent>
              <mc:Choice Requires="wps">
                <w:drawing>
                  <wp:anchor distT="0" distB="0" distL="114300" distR="114300" simplePos="0" relativeHeight="251659264" behindDoc="0" locked="0" layoutInCell="1" allowOverlap="1" wp14:anchorId="1DE4B479" wp14:editId="69EC3B2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3-28T00:00:00Z">
                                    <w:dateFormat w:val="d 'de' MMMM 'de' yyyy"/>
                                    <w:lid w:val="es-ES"/>
                                    <w:storeMappedDataAs w:val="dateTime"/>
                                    <w:calendar w:val="gregorian"/>
                                  </w:date>
                                </w:sdtPr>
                                <w:sdtEndPr/>
                                <w:sdtContent>
                                  <w:p w14:paraId="49C452D8" w14:textId="791DF3D8" w:rsidR="00801165" w:rsidRPr="00801165" w:rsidRDefault="000676A6">
                                    <w:pPr>
                                      <w:pStyle w:val="Sinespaciado"/>
                                      <w:spacing w:after="40"/>
                                      <w:jc w:val="center"/>
                                      <w:rPr>
                                        <w:caps/>
                                        <w:color w:val="4472C4" w:themeColor="accent1"/>
                                        <w:sz w:val="28"/>
                                        <w:szCs w:val="28"/>
                                        <w:lang w:val="es-CO"/>
                                      </w:rPr>
                                    </w:pPr>
                                    <w:r>
                                      <w:rPr>
                                        <w:caps/>
                                        <w:color w:val="4472C4" w:themeColor="accent1"/>
                                        <w:sz w:val="28"/>
                                        <w:szCs w:val="28"/>
                                        <w:lang w:val="es-ES"/>
                                      </w:rPr>
                                      <w:t>28 de marzo de 2022</w:t>
                                    </w:r>
                                  </w:p>
                                </w:sdtContent>
                              </w:sdt>
                              <w:p w14:paraId="0BAB17AA" w14:textId="74525CDD" w:rsidR="00801165" w:rsidRPr="00801165" w:rsidRDefault="006F34D4">
                                <w:pPr>
                                  <w:pStyle w:val="Sinespaciado"/>
                                  <w:jc w:val="center"/>
                                  <w:rPr>
                                    <w:color w:val="4472C4" w:themeColor="accent1"/>
                                    <w:lang w:val="es-CO"/>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F96086">
                                      <w:rPr>
                                        <w:caps/>
                                        <w:color w:val="4472C4" w:themeColor="accent1"/>
                                      </w:rPr>
                                      <w:t xml:space="preserve">     </w:t>
                                    </w:r>
                                  </w:sdtContent>
                                </w:sdt>
                              </w:p>
                              <w:p w14:paraId="3DB79D83" w14:textId="7DAC58E6" w:rsidR="00801165" w:rsidRDefault="006F34D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676A6">
                                      <w:rPr>
                                        <w:color w:val="4472C4" w:themeColor="accent1"/>
                                      </w:rPr>
                                      <w:t>Semestre 2022-01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E4B47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3-28T00:00:00Z">
                              <w:dateFormat w:val="d 'de' MMMM 'de' yyyy"/>
                              <w:lid w:val="es-ES"/>
                              <w:storeMappedDataAs w:val="dateTime"/>
                              <w:calendar w:val="gregorian"/>
                            </w:date>
                          </w:sdtPr>
                          <w:sdtEndPr/>
                          <w:sdtContent>
                            <w:p w14:paraId="49C452D8" w14:textId="791DF3D8" w:rsidR="00801165" w:rsidRPr="00801165" w:rsidRDefault="000676A6">
                              <w:pPr>
                                <w:pStyle w:val="Sinespaciado"/>
                                <w:spacing w:after="40"/>
                                <w:jc w:val="center"/>
                                <w:rPr>
                                  <w:caps/>
                                  <w:color w:val="4472C4" w:themeColor="accent1"/>
                                  <w:sz w:val="28"/>
                                  <w:szCs w:val="28"/>
                                  <w:lang w:val="es-CO"/>
                                </w:rPr>
                              </w:pPr>
                              <w:r>
                                <w:rPr>
                                  <w:caps/>
                                  <w:color w:val="4472C4" w:themeColor="accent1"/>
                                  <w:sz w:val="28"/>
                                  <w:szCs w:val="28"/>
                                  <w:lang w:val="es-ES"/>
                                </w:rPr>
                                <w:t>28 de marzo de 2022</w:t>
                              </w:r>
                            </w:p>
                          </w:sdtContent>
                        </w:sdt>
                        <w:p w14:paraId="0BAB17AA" w14:textId="74525CDD" w:rsidR="00801165" w:rsidRPr="00801165" w:rsidRDefault="006F34D4">
                          <w:pPr>
                            <w:pStyle w:val="Sinespaciado"/>
                            <w:jc w:val="center"/>
                            <w:rPr>
                              <w:color w:val="4472C4" w:themeColor="accent1"/>
                              <w:lang w:val="es-CO"/>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F96086">
                                <w:rPr>
                                  <w:caps/>
                                  <w:color w:val="4472C4" w:themeColor="accent1"/>
                                </w:rPr>
                                <w:t xml:space="preserve">     </w:t>
                              </w:r>
                            </w:sdtContent>
                          </w:sdt>
                        </w:p>
                        <w:p w14:paraId="3DB79D83" w14:textId="7DAC58E6" w:rsidR="00801165" w:rsidRDefault="006F34D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676A6">
                                <w:rPr>
                                  <w:color w:val="4472C4" w:themeColor="accent1"/>
                                </w:rPr>
                                <w:t>Semestre 2022-01</w:t>
                              </w:r>
                            </w:sdtContent>
                          </w:sdt>
                        </w:p>
                      </w:txbxContent>
                    </v:textbox>
                    <w10:wrap anchorx="margin" anchory="page"/>
                  </v:shape>
                </w:pict>
              </mc:Fallback>
            </mc:AlternateContent>
          </w:r>
          <w:r w:rsidRPr="00FF0D62">
            <w:rPr>
              <w:noProof/>
              <w:color w:val="4472C4" w:themeColor="accent1"/>
              <w:sz w:val="24"/>
              <w:szCs w:val="24"/>
            </w:rPr>
            <w:drawing>
              <wp:inline distT="0" distB="0" distL="0" distR="0" wp14:anchorId="26A64606" wp14:editId="53D91B8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205570" w14:textId="3C72D15F" w:rsidR="00801165" w:rsidRPr="00FF0D62" w:rsidRDefault="00801165">
          <w:pPr>
            <w:spacing w:before="0" w:after="160" w:line="259" w:lineRule="auto"/>
            <w:rPr>
              <w:sz w:val="24"/>
              <w:szCs w:val="24"/>
              <w:lang w:val="es-CO"/>
            </w:rPr>
          </w:pPr>
          <w:r w:rsidRPr="00FF0D62">
            <w:rPr>
              <w:sz w:val="24"/>
              <w:szCs w:val="24"/>
              <w:lang w:val="es-CO"/>
            </w:rPr>
            <w:br w:type="page"/>
          </w:r>
        </w:p>
      </w:sdtContent>
    </w:sdt>
    <w:sdt>
      <w:sdtPr>
        <w:rPr>
          <w:rFonts w:asciiTheme="minorHAnsi" w:eastAsiaTheme="minorEastAsia" w:hAnsiTheme="minorHAnsi" w:cstheme="minorBidi"/>
          <w:color w:val="auto"/>
          <w:sz w:val="24"/>
          <w:szCs w:val="24"/>
          <w:lang w:val="es-ES"/>
        </w:rPr>
        <w:id w:val="417606721"/>
        <w:docPartObj>
          <w:docPartGallery w:val="Table of Contents"/>
          <w:docPartUnique/>
        </w:docPartObj>
      </w:sdtPr>
      <w:sdtEndPr>
        <w:rPr>
          <w:b/>
          <w:bCs/>
        </w:rPr>
      </w:sdtEndPr>
      <w:sdtContent>
        <w:p w14:paraId="65DCF948" w14:textId="77777777" w:rsidR="00801165" w:rsidRPr="00FF0D62" w:rsidRDefault="00801165" w:rsidP="00801165">
          <w:pPr>
            <w:pStyle w:val="TtuloTDC"/>
            <w:jc w:val="both"/>
            <w:rPr>
              <w:sz w:val="24"/>
              <w:szCs w:val="24"/>
              <w:lang w:val="es-ES"/>
            </w:rPr>
          </w:pPr>
        </w:p>
        <w:p w14:paraId="5E12B4FC" w14:textId="77777777" w:rsidR="00801165" w:rsidRPr="00FF0D62" w:rsidRDefault="00801165" w:rsidP="00801165">
          <w:pPr>
            <w:pStyle w:val="TtuloTDC"/>
            <w:jc w:val="both"/>
            <w:rPr>
              <w:sz w:val="24"/>
              <w:szCs w:val="24"/>
              <w:lang w:val="es-ES"/>
            </w:rPr>
          </w:pPr>
        </w:p>
        <w:p w14:paraId="7762E481" w14:textId="77777777" w:rsidR="00801165" w:rsidRPr="00FF0D62" w:rsidRDefault="00801165" w:rsidP="00801165">
          <w:pPr>
            <w:pStyle w:val="TtuloTDC"/>
            <w:jc w:val="both"/>
            <w:rPr>
              <w:sz w:val="24"/>
              <w:szCs w:val="24"/>
              <w:lang w:val="es-ES"/>
            </w:rPr>
          </w:pPr>
        </w:p>
        <w:p w14:paraId="11FD46A6" w14:textId="0EB60177" w:rsidR="00F0126E" w:rsidRPr="00FF0D62" w:rsidRDefault="00F0126E" w:rsidP="00801165">
          <w:pPr>
            <w:pStyle w:val="TtuloTDC"/>
            <w:jc w:val="both"/>
            <w:rPr>
              <w:sz w:val="24"/>
              <w:szCs w:val="24"/>
            </w:rPr>
          </w:pPr>
          <w:r w:rsidRPr="00FF0D62">
            <w:rPr>
              <w:sz w:val="24"/>
              <w:szCs w:val="24"/>
              <w:lang w:val="es-ES"/>
            </w:rPr>
            <w:t>Contenido</w:t>
          </w:r>
        </w:p>
        <w:p w14:paraId="48F0E1D5" w14:textId="656ED4E8" w:rsidR="00383246" w:rsidRDefault="00F0126E">
          <w:pPr>
            <w:pStyle w:val="TDC2"/>
            <w:tabs>
              <w:tab w:val="right" w:leader="dot" w:pos="9350"/>
            </w:tabs>
            <w:rPr>
              <w:noProof/>
              <w:sz w:val="22"/>
              <w:szCs w:val="22"/>
            </w:rPr>
          </w:pPr>
          <w:r w:rsidRPr="00FF0D62">
            <w:rPr>
              <w:sz w:val="24"/>
              <w:szCs w:val="24"/>
            </w:rPr>
            <w:fldChar w:fldCharType="begin"/>
          </w:r>
          <w:r w:rsidRPr="00FF0D62">
            <w:rPr>
              <w:sz w:val="24"/>
              <w:szCs w:val="24"/>
            </w:rPr>
            <w:instrText xml:space="preserve"> TOC \o "1-3" \h \z \u </w:instrText>
          </w:r>
          <w:r w:rsidRPr="00FF0D62">
            <w:rPr>
              <w:sz w:val="24"/>
              <w:szCs w:val="24"/>
            </w:rPr>
            <w:fldChar w:fldCharType="separate"/>
          </w:r>
          <w:hyperlink w:anchor="_Toc99386770" w:history="1">
            <w:r w:rsidR="00383246" w:rsidRPr="00EC625C">
              <w:rPr>
                <w:rStyle w:val="Hipervnculo"/>
                <w:noProof/>
                <w:lang w:val="es-CO"/>
              </w:rPr>
              <w:t>Introducción</w:t>
            </w:r>
            <w:r w:rsidR="00383246">
              <w:rPr>
                <w:noProof/>
                <w:webHidden/>
              </w:rPr>
              <w:tab/>
            </w:r>
            <w:r w:rsidR="00383246">
              <w:rPr>
                <w:noProof/>
                <w:webHidden/>
              </w:rPr>
              <w:fldChar w:fldCharType="begin"/>
            </w:r>
            <w:r w:rsidR="00383246">
              <w:rPr>
                <w:noProof/>
                <w:webHidden/>
              </w:rPr>
              <w:instrText xml:space="preserve"> PAGEREF _Toc99386770 \h </w:instrText>
            </w:r>
            <w:r w:rsidR="00383246">
              <w:rPr>
                <w:noProof/>
                <w:webHidden/>
              </w:rPr>
            </w:r>
            <w:r w:rsidR="00383246">
              <w:rPr>
                <w:noProof/>
                <w:webHidden/>
              </w:rPr>
              <w:fldChar w:fldCharType="separate"/>
            </w:r>
            <w:r w:rsidR="00383246">
              <w:rPr>
                <w:noProof/>
                <w:webHidden/>
              </w:rPr>
              <w:t>2</w:t>
            </w:r>
            <w:r w:rsidR="00383246">
              <w:rPr>
                <w:noProof/>
                <w:webHidden/>
              </w:rPr>
              <w:fldChar w:fldCharType="end"/>
            </w:r>
          </w:hyperlink>
        </w:p>
        <w:p w14:paraId="5C1492ED" w14:textId="5D9473A2" w:rsidR="00383246" w:rsidRDefault="006F34D4">
          <w:pPr>
            <w:pStyle w:val="TDC2"/>
            <w:tabs>
              <w:tab w:val="right" w:leader="dot" w:pos="9350"/>
            </w:tabs>
            <w:rPr>
              <w:noProof/>
              <w:sz w:val="22"/>
              <w:szCs w:val="22"/>
            </w:rPr>
          </w:pPr>
          <w:hyperlink w:anchor="_Toc99386771" w:history="1">
            <w:r w:rsidR="00383246" w:rsidRPr="00EC625C">
              <w:rPr>
                <w:rStyle w:val="Hipervnculo"/>
                <w:noProof/>
                <w:lang w:val="es-CO"/>
              </w:rPr>
              <w:t>Comprensión del Negocio y Enfoque Analítico</w:t>
            </w:r>
            <w:r w:rsidR="00383246">
              <w:rPr>
                <w:noProof/>
                <w:webHidden/>
              </w:rPr>
              <w:tab/>
            </w:r>
            <w:r w:rsidR="00383246">
              <w:rPr>
                <w:noProof/>
                <w:webHidden/>
              </w:rPr>
              <w:fldChar w:fldCharType="begin"/>
            </w:r>
            <w:r w:rsidR="00383246">
              <w:rPr>
                <w:noProof/>
                <w:webHidden/>
              </w:rPr>
              <w:instrText xml:space="preserve"> PAGEREF _Toc99386771 \h </w:instrText>
            </w:r>
            <w:r w:rsidR="00383246">
              <w:rPr>
                <w:noProof/>
                <w:webHidden/>
              </w:rPr>
            </w:r>
            <w:r w:rsidR="00383246">
              <w:rPr>
                <w:noProof/>
                <w:webHidden/>
              </w:rPr>
              <w:fldChar w:fldCharType="separate"/>
            </w:r>
            <w:r w:rsidR="00383246">
              <w:rPr>
                <w:noProof/>
                <w:webHidden/>
              </w:rPr>
              <w:t>2</w:t>
            </w:r>
            <w:r w:rsidR="00383246">
              <w:rPr>
                <w:noProof/>
                <w:webHidden/>
              </w:rPr>
              <w:fldChar w:fldCharType="end"/>
            </w:r>
          </w:hyperlink>
        </w:p>
        <w:p w14:paraId="1C55732E" w14:textId="08C0C6DE" w:rsidR="00383246" w:rsidRDefault="006F34D4">
          <w:pPr>
            <w:pStyle w:val="TDC3"/>
            <w:tabs>
              <w:tab w:val="right" w:leader="dot" w:pos="9350"/>
            </w:tabs>
            <w:rPr>
              <w:noProof/>
              <w:sz w:val="22"/>
              <w:szCs w:val="22"/>
            </w:rPr>
          </w:pPr>
          <w:hyperlink w:anchor="_Toc99386772" w:history="1">
            <w:r w:rsidR="00383246" w:rsidRPr="00EC625C">
              <w:rPr>
                <w:rStyle w:val="Hipervnculo"/>
                <w:noProof/>
                <w:lang w:val="es-CO"/>
              </w:rPr>
              <w:t>Problema / Oportunidad del negocio</w:t>
            </w:r>
            <w:r w:rsidR="00383246">
              <w:rPr>
                <w:noProof/>
                <w:webHidden/>
              </w:rPr>
              <w:tab/>
            </w:r>
            <w:r w:rsidR="00383246">
              <w:rPr>
                <w:noProof/>
                <w:webHidden/>
              </w:rPr>
              <w:fldChar w:fldCharType="begin"/>
            </w:r>
            <w:r w:rsidR="00383246">
              <w:rPr>
                <w:noProof/>
                <w:webHidden/>
              </w:rPr>
              <w:instrText xml:space="preserve"> PAGEREF _Toc99386772 \h </w:instrText>
            </w:r>
            <w:r w:rsidR="00383246">
              <w:rPr>
                <w:noProof/>
                <w:webHidden/>
              </w:rPr>
            </w:r>
            <w:r w:rsidR="00383246">
              <w:rPr>
                <w:noProof/>
                <w:webHidden/>
              </w:rPr>
              <w:fldChar w:fldCharType="separate"/>
            </w:r>
            <w:r w:rsidR="00383246">
              <w:rPr>
                <w:noProof/>
                <w:webHidden/>
              </w:rPr>
              <w:t>2</w:t>
            </w:r>
            <w:r w:rsidR="00383246">
              <w:rPr>
                <w:noProof/>
                <w:webHidden/>
              </w:rPr>
              <w:fldChar w:fldCharType="end"/>
            </w:r>
          </w:hyperlink>
        </w:p>
        <w:p w14:paraId="15306077" w14:textId="30D1BD90" w:rsidR="00383246" w:rsidRDefault="006F34D4">
          <w:pPr>
            <w:pStyle w:val="TDC3"/>
            <w:tabs>
              <w:tab w:val="right" w:leader="dot" w:pos="9350"/>
            </w:tabs>
            <w:rPr>
              <w:noProof/>
              <w:sz w:val="22"/>
              <w:szCs w:val="22"/>
            </w:rPr>
          </w:pPr>
          <w:hyperlink w:anchor="_Toc99386773" w:history="1">
            <w:r w:rsidR="00383246" w:rsidRPr="00EC625C">
              <w:rPr>
                <w:rStyle w:val="Hipervnculo"/>
                <w:noProof/>
                <w:lang w:val="es-CO"/>
              </w:rPr>
              <w:t>Requerimientos</w:t>
            </w:r>
            <w:r w:rsidR="00383246">
              <w:rPr>
                <w:noProof/>
                <w:webHidden/>
              </w:rPr>
              <w:tab/>
            </w:r>
            <w:r w:rsidR="00383246">
              <w:rPr>
                <w:noProof/>
                <w:webHidden/>
              </w:rPr>
              <w:fldChar w:fldCharType="begin"/>
            </w:r>
            <w:r w:rsidR="00383246">
              <w:rPr>
                <w:noProof/>
                <w:webHidden/>
              </w:rPr>
              <w:instrText xml:space="preserve"> PAGEREF _Toc99386773 \h </w:instrText>
            </w:r>
            <w:r w:rsidR="00383246">
              <w:rPr>
                <w:noProof/>
                <w:webHidden/>
              </w:rPr>
            </w:r>
            <w:r w:rsidR="00383246">
              <w:rPr>
                <w:noProof/>
                <w:webHidden/>
              </w:rPr>
              <w:fldChar w:fldCharType="separate"/>
            </w:r>
            <w:r w:rsidR="00383246">
              <w:rPr>
                <w:noProof/>
                <w:webHidden/>
              </w:rPr>
              <w:t>3</w:t>
            </w:r>
            <w:r w:rsidR="00383246">
              <w:rPr>
                <w:noProof/>
                <w:webHidden/>
              </w:rPr>
              <w:fldChar w:fldCharType="end"/>
            </w:r>
          </w:hyperlink>
        </w:p>
        <w:p w14:paraId="7BF163E8" w14:textId="7944B524" w:rsidR="00383246" w:rsidRDefault="006F34D4">
          <w:pPr>
            <w:pStyle w:val="TDC2"/>
            <w:tabs>
              <w:tab w:val="right" w:leader="dot" w:pos="9350"/>
            </w:tabs>
            <w:rPr>
              <w:noProof/>
              <w:sz w:val="22"/>
              <w:szCs w:val="22"/>
            </w:rPr>
          </w:pPr>
          <w:hyperlink w:anchor="_Toc99386774" w:history="1">
            <w:r w:rsidR="00383246" w:rsidRPr="00EC625C">
              <w:rPr>
                <w:rStyle w:val="Hipervnculo"/>
                <w:noProof/>
                <w:lang w:val="es-CO"/>
              </w:rPr>
              <w:t>Entendimiento de los datos</w:t>
            </w:r>
            <w:r w:rsidR="00383246">
              <w:rPr>
                <w:noProof/>
                <w:webHidden/>
              </w:rPr>
              <w:tab/>
            </w:r>
            <w:r w:rsidR="00383246">
              <w:rPr>
                <w:noProof/>
                <w:webHidden/>
              </w:rPr>
              <w:fldChar w:fldCharType="begin"/>
            </w:r>
            <w:r w:rsidR="00383246">
              <w:rPr>
                <w:noProof/>
                <w:webHidden/>
              </w:rPr>
              <w:instrText xml:space="preserve"> PAGEREF _Toc99386774 \h </w:instrText>
            </w:r>
            <w:r w:rsidR="00383246">
              <w:rPr>
                <w:noProof/>
                <w:webHidden/>
              </w:rPr>
            </w:r>
            <w:r w:rsidR="00383246">
              <w:rPr>
                <w:noProof/>
                <w:webHidden/>
              </w:rPr>
              <w:fldChar w:fldCharType="separate"/>
            </w:r>
            <w:r w:rsidR="00383246">
              <w:rPr>
                <w:noProof/>
                <w:webHidden/>
              </w:rPr>
              <w:t>5</w:t>
            </w:r>
            <w:r w:rsidR="00383246">
              <w:rPr>
                <w:noProof/>
                <w:webHidden/>
              </w:rPr>
              <w:fldChar w:fldCharType="end"/>
            </w:r>
          </w:hyperlink>
        </w:p>
        <w:p w14:paraId="7692C1B3" w14:textId="4A4859A0" w:rsidR="00383246" w:rsidRDefault="006F34D4">
          <w:pPr>
            <w:pStyle w:val="TDC3"/>
            <w:tabs>
              <w:tab w:val="right" w:leader="dot" w:pos="9350"/>
            </w:tabs>
            <w:rPr>
              <w:noProof/>
              <w:sz w:val="22"/>
              <w:szCs w:val="22"/>
            </w:rPr>
          </w:pPr>
          <w:hyperlink w:anchor="_Toc99386775" w:history="1">
            <w:r w:rsidR="00383246" w:rsidRPr="00EC625C">
              <w:rPr>
                <w:rStyle w:val="Hipervnculo"/>
                <w:noProof/>
                <w:lang w:val="es-CO"/>
              </w:rPr>
              <w:t>Limpieza de los datos</w:t>
            </w:r>
            <w:r w:rsidR="00383246">
              <w:rPr>
                <w:noProof/>
                <w:webHidden/>
              </w:rPr>
              <w:tab/>
            </w:r>
            <w:r w:rsidR="00383246">
              <w:rPr>
                <w:noProof/>
                <w:webHidden/>
              </w:rPr>
              <w:fldChar w:fldCharType="begin"/>
            </w:r>
            <w:r w:rsidR="00383246">
              <w:rPr>
                <w:noProof/>
                <w:webHidden/>
              </w:rPr>
              <w:instrText xml:space="preserve"> PAGEREF _Toc99386775 \h </w:instrText>
            </w:r>
            <w:r w:rsidR="00383246">
              <w:rPr>
                <w:noProof/>
                <w:webHidden/>
              </w:rPr>
            </w:r>
            <w:r w:rsidR="00383246">
              <w:rPr>
                <w:noProof/>
                <w:webHidden/>
              </w:rPr>
              <w:fldChar w:fldCharType="separate"/>
            </w:r>
            <w:r w:rsidR="00383246">
              <w:rPr>
                <w:noProof/>
                <w:webHidden/>
              </w:rPr>
              <w:t>6</w:t>
            </w:r>
            <w:r w:rsidR="00383246">
              <w:rPr>
                <w:noProof/>
                <w:webHidden/>
              </w:rPr>
              <w:fldChar w:fldCharType="end"/>
            </w:r>
          </w:hyperlink>
        </w:p>
        <w:p w14:paraId="771DEB22" w14:textId="45092596" w:rsidR="00383246" w:rsidRDefault="006F34D4">
          <w:pPr>
            <w:pStyle w:val="TDC3"/>
            <w:tabs>
              <w:tab w:val="right" w:leader="dot" w:pos="9350"/>
            </w:tabs>
            <w:rPr>
              <w:noProof/>
              <w:sz w:val="22"/>
              <w:szCs w:val="22"/>
            </w:rPr>
          </w:pPr>
          <w:hyperlink w:anchor="_Toc99386776" w:history="1">
            <w:r w:rsidR="00383246" w:rsidRPr="00EC625C">
              <w:rPr>
                <w:rStyle w:val="Hipervnculo"/>
                <w:noProof/>
                <w:lang w:val="es-CO"/>
              </w:rPr>
              <w:t>Ajuste de Datos: Forma</w:t>
            </w:r>
            <w:r w:rsidR="00383246">
              <w:rPr>
                <w:noProof/>
                <w:webHidden/>
              </w:rPr>
              <w:tab/>
            </w:r>
            <w:r w:rsidR="00383246">
              <w:rPr>
                <w:noProof/>
                <w:webHidden/>
              </w:rPr>
              <w:fldChar w:fldCharType="begin"/>
            </w:r>
            <w:r w:rsidR="00383246">
              <w:rPr>
                <w:noProof/>
                <w:webHidden/>
              </w:rPr>
              <w:instrText xml:space="preserve"> PAGEREF _Toc99386776 \h </w:instrText>
            </w:r>
            <w:r w:rsidR="00383246">
              <w:rPr>
                <w:noProof/>
                <w:webHidden/>
              </w:rPr>
            </w:r>
            <w:r w:rsidR="00383246">
              <w:rPr>
                <w:noProof/>
                <w:webHidden/>
              </w:rPr>
              <w:fldChar w:fldCharType="separate"/>
            </w:r>
            <w:r w:rsidR="00383246">
              <w:rPr>
                <w:noProof/>
                <w:webHidden/>
              </w:rPr>
              <w:t>6</w:t>
            </w:r>
            <w:r w:rsidR="00383246">
              <w:rPr>
                <w:noProof/>
                <w:webHidden/>
              </w:rPr>
              <w:fldChar w:fldCharType="end"/>
            </w:r>
          </w:hyperlink>
        </w:p>
        <w:p w14:paraId="51D261F9" w14:textId="06C02234" w:rsidR="00383246" w:rsidRDefault="006F34D4">
          <w:pPr>
            <w:pStyle w:val="TDC3"/>
            <w:tabs>
              <w:tab w:val="right" w:leader="dot" w:pos="9350"/>
            </w:tabs>
            <w:rPr>
              <w:noProof/>
              <w:sz w:val="22"/>
              <w:szCs w:val="22"/>
            </w:rPr>
          </w:pPr>
          <w:hyperlink w:anchor="_Toc99386777" w:history="1">
            <w:r w:rsidR="00383246" w:rsidRPr="00EC625C">
              <w:rPr>
                <w:rStyle w:val="Hipervnculo"/>
                <w:noProof/>
                <w:lang w:val="es-CO"/>
              </w:rPr>
              <w:t>Ajuste de Datos: Lenguaje</w:t>
            </w:r>
            <w:r w:rsidR="00383246">
              <w:rPr>
                <w:noProof/>
                <w:webHidden/>
              </w:rPr>
              <w:tab/>
            </w:r>
            <w:r w:rsidR="00383246">
              <w:rPr>
                <w:noProof/>
                <w:webHidden/>
              </w:rPr>
              <w:fldChar w:fldCharType="begin"/>
            </w:r>
            <w:r w:rsidR="00383246">
              <w:rPr>
                <w:noProof/>
                <w:webHidden/>
              </w:rPr>
              <w:instrText xml:space="preserve"> PAGEREF _Toc99386777 \h </w:instrText>
            </w:r>
            <w:r w:rsidR="00383246">
              <w:rPr>
                <w:noProof/>
                <w:webHidden/>
              </w:rPr>
            </w:r>
            <w:r w:rsidR="00383246">
              <w:rPr>
                <w:noProof/>
                <w:webHidden/>
              </w:rPr>
              <w:fldChar w:fldCharType="separate"/>
            </w:r>
            <w:r w:rsidR="00383246">
              <w:rPr>
                <w:noProof/>
                <w:webHidden/>
              </w:rPr>
              <w:t>7</w:t>
            </w:r>
            <w:r w:rsidR="00383246">
              <w:rPr>
                <w:noProof/>
                <w:webHidden/>
              </w:rPr>
              <w:fldChar w:fldCharType="end"/>
            </w:r>
          </w:hyperlink>
        </w:p>
        <w:p w14:paraId="0F057995" w14:textId="174A9AFF" w:rsidR="00383246" w:rsidRDefault="006F34D4">
          <w:pPr>
            <w:pStyle w:val="TDC3"/>
            <w:tabs>
              <w:tab w:val="right" w:leader="dot" w:pos="9350"/>
            </w:tabs>
            <w:rPr>
              <w:noProof/>
              <w:sz w:val="22"/>
              <w:szCs w:val="22"/>
            </w:rPr>
          </w:pPr>
          <w:hyperlink w:anchor="_Toc99386778" w:history="1">
            <w:r w:rsidR="00383246" w:rsidRPr="00EC625C">
              <w:rPr>
                <w:rStyle w:val="Hipervnculo"/>
                <w:noProof/>
                <w:lang w:val="es-CO"/>
              </w:rPr>
              <w:t>Bolsa de Palabras y Tf-Idf</w:t>
            </w:r>
            <w:r w:rsidR="00383246">
              <w:rPr>
                <w:noProof/>
                <w:webHidden/>
              </w:rPr>
              <w:tab/>
            </w:r>
            <w:r w:rsidR="00383246">
              <w:rPr>
                <w:noProof/>
                <w:webHidden/>
              </w:rPr>
              <w:fldChar w:fldCharType="begin"/>
            </w:r>
            <w:r w:rsidR="00383246">
              <w:rPr>
                <w:noProof/>
                <w:webHidden/>
              </w:rPr>
              <w:instrText xml:space="preserve"> PAGEREF _Toc99386778 \h </w:instrText>
            </w:r>
            <w:r w:rsidR="00383246">
              <w:rPr>
                <w:noProof/>
                <w:webHidden/>
              </w:rPr>
            </w:r>
            <w:r w:rsidR="00383246">
              <w:rPr>
                <w:noProof/>
                <w:webHidden/>
              </w:rPr>
              <w:fldChar w:fldCharType="separate"/>
            </w:r>
            <w:r w:rsidR="00383246">
              <w:rPr>
                <w:noProof/>
                <w:webHidden/>
              </w:rPr>
              <w:t>7</w:t>
            </w:r>
            <w:r w:rsidR="00383246">
              <w:rPr>
                <w:noProof/>
                <w:webHidden/>
              </w:rPr>
              <w:fldChar w:fldCharType="end"/>
            </w:r>
          </w:hyperlink>
        </w:p>
        <w:p w14:paraId="601600B9" w14:textId="4C7D2744" w:rsidR="00383246" w:rsidRDefault="006F34D4">
          <w:pPr>
            <w:pStyle w:val="TDC2"/>
            <w:tabs>
              <w:tab w:val="right" w:leader="dot" w:pos="9350"/>
            </w:tabs>
            <w:rPr>
              <w:noProof/>
              <w:sz w:val="22"/>
              <w:szCs w:val="22"/>
            </w:rPr>
          </w:pPr>
          <w:hyperlink w:anchor="_Toc99386779" w:history="1">
            <w:r w:rsidR="00383246" w:rsidRPr="00EC625C">
              <w:rPr>
                <w:rStyle w:val="Hipervnculo"/>
                <w:noProof/>
                <w:lang w:val="es-CO"/>
              </w:rPr>
              <w:t>Modelos de Clasificación</w:t>
            </w:r>
            <w:r w:rsidR="00383246">
              <w:rPr>
                <w:noProof/>
                <w:webHidden/>
              </w:rPr>
              <w:tab/>
            </w:r>
            <w:r w:rsidR="00383246">
              <w:rPr>
                <w:noProof/>
                <w:webHidden/>
              </w:rPr>
              <w:fldChar w:fldCharType="begin"/>
            </w:r>
            <w:r w:rsidR="00383246">
              <w:rPr>
                <w:noProof/>
                <w:webHidden/>
              </w:rPr>
              <w:instrText xml:space="preserve"> PAGEREF _Toc99386779 \h </w:instrText>
            </w:r>
            <w:r w:rsidR="00383246">
              <w:rPr>
                <w:noProof/>
                <w:webHidden/>
              </w:rPr>
            </w:r>
            <w:r w:rsidR="00383246">
              <w:rPr>
                <w:noProof/>
                <w:webHidden/>
              </w:rPr>
              <w:fldChar w:fldCharType="separate"/>
            </w:r>
            <w:r w:rsidR="00383246">
              <w:rPr>
                <w:noProof/>
                <w:webHidden/>
              </w:rPr>
              <w:t>8</w:t>
            </w:r>
            <w:r w:rsidR="00383246">
              <w:rPr>
                <w:noProof/>
                <w:webHidden/>
              </w:rPr>
              <w:fldChar w:fldCharType="end"/>
            </w:r>
          </w:hyperlink>
        </w:p>
        <w:p w14:paraId="4726B0DE" w14:textId="09BE5511" w:rsidR="00383246" w:rsidRDefault="006F34D4">
          <w:pPr>
            <w:pStyle w:val="TDC3"/>
            <w:tabs>
              <w:tab w:val="right" w:leader="dot" w:pos="9350"/>
            </w:tabs>
            <w:rPr>
              <w:noProof/>
              <w:sz w:val="22"/>
              <w:szCs w:val="22"/>
            </w:rPr>
          </w:pPr>
          <w:hyperlink w:anchor="_Toc99386780" w:history="1">
            <w:r w:rsidR="00383246" w:rsidRPr="00EC625C">
              <w:rPr>
                <w:rStyle w:val="Hipervnculo"/>
                <w:noProof/>
                <w:lang w:val="es-CO"/>
              </w:rPr>
              <w:t>Naive Bayes Classifier</w:t>
            </w:r>
            <w:r w:rsidR="00383246">
              <w:rPr>
                <w:noProof/>
                <w:webHidden/>
              </w:rPr>
              <w:tab/>
            </w:r>
            <w:r w:rsidR="00383246">
              <w:rPr>
                <w:noProof/>
                <w:webHidden/>
              </w:rPr>
              <w:fldChar w:fldCharType="begin"/>
            </w:r>
            <w:r w:rsidR="00383246">
              <w:rPr>
                <w:noProof/>
                <w:webHidden/>
              </w:rPr>
              <w:instrText xml:space="preserve"> PAGEREF _Toc99386780 \h </w:instrText>
            </w:r>
            <w:r w:rsidR="00383246">
              <w:rPr>
                <w:noProof/>
                <w:webHidden/>
              </w:rPr>
            </w:r>
            <w:r w:rsidR="00383246">
              <w:rPr>
                <w:noProof/>
                <w:webHidden/>
              </w:rPr>
              <w:fldChar w:fldCharType="separate"/>
            </w:r>
            <w:r w:rsidR="00383246">
              <w:rPr>
                <w:noProof/>
                <w:webHidden/>
              </w:rPr>
              <w:t>8</w:t>
            </w:r>
            <w:r w:rsidR="00383246">
              <w:rPr>
                <w:noProof/>
                <w:webHidden/>
              </w:rPr>
              <w:fldChar w:fldCharType="end"/>
            </w:r>
          </w:hyperlink>
        </w:p>
        <w:p w14:paraId="325C1190" w14:textId="384E5867" w:rsidR="00383246" w:rsidRDefault="006F34D4">
          <w:pPr>
            <w:pStyle w:val="TDC3"/>
            <w:tabs>
              <w:tab w:val="right" w:leader="dot" w:pos="9350"/>
            </w:tabs>
            <w:rPr>
              <w:noProof/>
              <w:sz w:val="22"/>
              <w:szCs w:val="22"/>
            </w:rPr>
          </w:pPr>
          <w:hyperlink w:anchor="_Toc99386781" w:history="1">
            <w:r w:rsidR="00383246" w:rsidRPr="00EC625C">
              <w:rPr>
                <w:rStyle w:val="Hipervnculo"/>
                <w:noProof/>
              </w:rPr>
              <w:t>Support Vector Machine</w:t>
            </w:r>
            <w:r w:rsidR="00383246">
              <w:rPr>
                <w:noProof/>
                <w:webHidden/>
              </w:rPr>
              <w:tab/>
            </w:r>
            <w:r w:rsidR="00383246">
              <w:rPr>
                <w:noProof/>
                <w:webHidden/>
              </w:rPr>
              <w:fldChar w:fldCharType="begin"/>
            </w:r>
            <w:r w:rsidR="00383246">
              <w:rPr>
                <w:noProof/>
                <w:webHidden/>
              </w:rPr>
              <w:instrText xml:space="preserve"> PAGEREF _Toc99386781 \h </w:instrText>
            </w:r>
            <w:r w:rsidR="00383246">
              <w:rPr>
                <w:noProof/>
                <w:webHidden/>
              </w:rPr>
            </w:r>
            <w:r w:rsidR="00383246">
              <w:rPr>
                <w:noProof/>
                <w:webHidden/>
              </w:rPr>
              <w:fldChar w:fldCharType="separate"/>
            </w:r>
            <w:r w:rsidR="00383246">
              <w:rPr>
                <w:noProof/>
                <w:webHidden/>
              </w:rPr>
              <w:t>9</w:t>
            </w:r>
            <w:r w:rsidR="00383246">
              <w:rPr>
                <w:noProof/>
                <w:webHidden/>
              </w:rPr>
              <w:fldChar w:fldCharType="end"/>
            </w:r>
          </w:hyperlink>
        </w:p>
        <w:p w14:paraId="111A7DC8" w14:textId="72F4F5B9" w:rsidR="00383246" w:rsidRDefault="006F34D4">
          <w:pPr>
            <w:pStyle w:val="TDC3"/>
            <w:tabs>
              <w:tab w:val="right" w:leader="dot" w:pos="9350"/>
            </w:tabs>
            <w:rPr>
              <w:noProof/>
              <w:sz w:val="22"/>
              <w:szCs w:val="22"/>
            </w:rPr>
          </w:pPr>
          <w:hyperlink w:anchor="_Toc99386782" w:history="1">
            <w:r w:rsidR="00383246" w:rsidRPr="00EC625C">
              <w:rPr>
                <w:rStyle w:val="Hipervnculo"/>
                <w:noProof/>
                <w:lang w:val="es-CO"/>
              </w:rPr>
              <w:t>Árbol de Decisión</w:t>
            </w:r>
            <w:r w:rsidR="00383246">
              <w:rPr>
                <w:noProof/>
                <w:webHidden/>
              </w:rPr>
              <w:tab/>
            </w:r>
            <w:r w:rsidR="00383246">
              <w:rPr>
                <w:noProof/>
                <w:webHidden/>
              </w:rPr>
              <w:fldChar w:fldCharType="begin"/>
            </w:r>
            <w:r w:rsidR="00383246">
              <w:rPr>
                <w:noProof/>
                <w:webHidden/>
              </w:rPr>
              <w:instrText xml:space="preserve"> PAGEREF _Toc99386782 \h </w:instrText>
            </w:r>
            <w:r w:rsidR="00383246">
              <w:rPr>
                <w:noProof/>
                <w:webHidden/>
              </w:rPr>
            </w:r>
            <w:r w:rsidR="00383246">
              <w:rPr>
                <w:noProof/>
                <w:webHidden/>
              </w:rPr>
              <w:fldChar w:fldCharType="separate"/>
            </w:r>
            <w:r w:rsidR="00383246">
              <w:rPr>
                <w:noProof/>
                <w:webHidden/>
              </w:rPr>
              <w:t>10</w:t>
            </w:r>
            <w:r w:rsidR="00383246">
              <w:rPr>
                <w:noProof/>
                <w:webHidden/>
              </w:rPr>
              <w:fldChar w:fldCharType="end"/>
            </w:r>
          </w:hyperlink>
        </w:p>
        <w:p w14:paraId="40582B89" w14:textId="6676D199" w:rsidR="00383246" w:rsidRDefault="006F34D4">
          <w:pPr>
            <w:pStyle w:val="TDC2"/>
            <w:tabs>
              <w:tab w:val="right" w:leader="dot" w:pos="9350"/>
            </w:tabs>
            <w:rPr>
              <w:noProof/>
              <w:sz w:val="22"/>
              <w:szCs w:val="22"/>
            </w:rPr>
          </w:pPr>
          <w:hyperlink w:anchor="_Toc99386783" w:history="1">
            <w:r w:rsidR="00383246" w:rsidRPr="00EC625C">
              <w:rPr>
                <w:rStyle w:val="Hipervnculo"/>
                <w:noProof/>
                <w:lang w:val="es-CO"/>
              </w:rPr>
              <w:t>Comparación</w:t>
            </w:r>
            <w:r w:rsidR="00383246">
              <w:rPr>
                <w:noProof/>
                <w:webHidden/>
              </w:rPr>
              <w:tab/>
            </w:r>
            <w:r w:rsidR="00383246">
              <w:rPr>
                <w:noProof/>
                <w:webHidden/>
              </w:rPr>
              <w:fldChar w:fldCharType="begin"/>
            </w:r>
            <w:r w:rsidR="00383246">
              <w:rPr>
                <w:noProof/>
                <w:webHidden/>
              </w:rPr>
              <w:instrText xml:space="preserve"> PAGEREF _Toc99386783 \h </w:instrText>
            </w:r>
            <w:r w:rsidR="00383246">
              <w:rPr>
                <w:noProof/>
                <w:webHidden/>
              </w:rPr>
            </w:r>
            <w:r w:rsidR="00383246">
              <w:rPr>
                <w:noProof/>
                <w:webHidden/>
              </w:rPr>
              <w:fldChar w:fldCharType="separate"/>
            </w:r>
            <w:r w:rsidR="00383246">
              <w:rPr>
                <w:noProof/>
                <w:webHidden/>
              </w:rPr>
              <w:t>10</w:t>
            </w:r>
            <w:r w:rsidR="00383246">
              <w:rPr>
                <w:noProof/>
                <w:webHidden/>
              </w:rPr>
              <w:fldChar w:fldCharType="end"/>
            </w:r>
          </w:hyperlink>
        </w:p>
        <w:p w14:paraId="118B045C" w14:textId="4B7DBF7D" w:rsidR="00383246" w:rsidRDefault="006F34D4">
          <w:pPr>
            <w:pStyle w:val="TDC3"/>
            <w:tabs>
              <w:tab w:val="right" w:leader="dot" w:pos="9350"/>
            </w:tabs>
            <w:rPr>
              <w:noProof/>
              <w:sz w:val="22"/>
              <w:szCs w:val="22"/>
            </w:rPr>
          </w:pPr>
          <w:hyperlink w:anchor="_Toc99386784" w:history="1">
            <w:r w:rsidR="00383246" w:rsidRPr="00EC625C">
              <w:rPr>
                <w:rStyle w:val="Hipervnculo"/>
                <w:noProof/>
                <w:lang w:val="es-CO"/>
              </w:rPr>
              <w:t>Recomendaciones</w:t>
            </w:r>
            <w:r w:rsidR="00383246">
              <w:rPr>
                <w:noProof/>
                <w:webHidden/>
              </w:rPr>
              <w:tab/>
            </w:r>
            <w:r w:rsidR="00383246">
              <w:rPr>
                <w:noProof/>
                <w:webHidden/>
              </w:rPr>
              <w:fldChar w:fldCharType="begin"/>
            </w:r>
            <w:r w:rsidR="00383246">
              <w:rPr>
                <w:noProof/>
                <w:webHidden/>
              </w:rPr>
              <w:instrText xml:space="preserve"> PAGEREF _Toc99386784 \h </w:instrText>
            </w:r>
            <w:r w:rsidR="00383246">
              <w:rPr>
                <w:noProof/>
                <w:webHidden/>
              </w:rPr>
            </w:r>
            <w:r w:rsidR="00383246">
              <w:rPr>
                <w:noProof/>
                <w:webHidden/>
              </w:rPr>
              <w:fldChar w:fldCharType="separate"/>
            </w:r>
            <w:r w:rsidR="00383246">
              <w:rPr>
                <w:noProof/>
                <w:webHidden/>
              </w:rPr>
              <w:t>11</w:t>
            </w:r>
            <w:r w:rsidR="00383246">
              <w:rPr>
                <w:noProof/>
                <w:webHidden/>
              </w:rPr>
              <w:fldChar w:fldCharType="end"/>
            </w:r>
          </w:hyperlink>
        </w:p>
        <w:p w14:paraId="1D32EBE1" w14:textId="4C9949C6" w:rsidR="00383246" w:rsidRDefault="006F34D4">
          <w:pPr>
            <w:pStyle w:val="TDC2"/>
            <w:tabs>
              <w:tab w:val="right" w:leader="dot" w:pos="9350"/>
            </w:tabs>
            <w:rPr>
              <w:noProof/>
              <w:sz w:val="22"/>
              <w:szCs w:val="22"/>
            </w:rPr>
          </w:pPr>
          <w:hyperlink w:anchor="_Toc99386785" w:history="1">
            <w:r w:rsidR="00383246" w:rsidRPr="00EC625C">
              <w:rPr>
                <w:rStyle w:val="Hipervnculo"/>
                <w:noProof/>
                <w:lang w:val="es-CO"/>
              </w:rPr>
              <w:t>Resultados</w:t>
            </w:r>
            <w:r w:rsidR="00383246">
              <w:rPr>
                <w:noProof/>
                <w:webHidden/>
              </w:rPr>
              <w:tab/>
            </w:r>
            <w:r w:rsidR="00383246">
              <w:rPr>
                <w:noProof/>
                <w:webHidden/>
              </w:rPr>
              <w:fldChar w:fldCharType="begin"/>
            </w:r>
            <w:r w:rsidR="00383246">
              <w:rPr>
                <w:noProof/>
                <w:webHidden/>
              </w:rPr>
              <w:instrText xml:space="preserve"> PAGEREF _Toc99386785 \h </w:instrText>
            </w:r>
            <w:r w:rsidR="00383246">
              <w:rPr>
                <w:noProof/>
                <w:webHidden/>
              </w:rPr>
            </w:r>
            <w:r w:rsidR="00383246">
              <w:rPr>
                <w:noProof/>
                <w:webHidden/>
              </w:rPr>
              <w:fldChar w:fldCharType="separate"/>
            </w:r>
            <w:r w:rsidR="00383246">
              <w:rPr>
                <w:noProof/>
                <w:webHidden/>
              </w:rPr>
              <w:t>11</w:t>
            </w:r>
            <w:r w:rsidR="00383246">
              <w:rPr>
                <w:noProof/>
                <w:webHidden/>
              </w:rPr>
              <w:fldChar w:fldCharType="end"/>
            </w:r>
          </w:hyperlink>
        </w:p>
        <w:p w14:paraId="458FE1E4" w14:textId="14018D24" w:rsidR="00383246" w:rsidRDefault="006F34D4">
          <w:pPr>
            <w:pStyle w:val="TDC2"/>
            <w:tabs>
              <w:tab w:val="right" w:leader="dot" w:pos="9350"/>
            </w:tabs>
            <w:rPr>
              <w:noProof/>
              <w:sz w:val="22"/>
              <w:szCs w:val="22"/>
            </w:rPr>
          </w:pPr>
          <w:hyperlink w:anchor="_Toc99386786" w:history="1">
            <w:r w:rsidR="00383246" w:rsidRPr="00EC625C">
              <w:rPr>
                <w:rStyle w:val="Hipervnculo"/>
                <w:noProof/>
                <w:lang w:val="es-CO"/>
              </w:rPr>
              <w:t>Conclusiones</w:t>
            </w:r>
            <w:r w:rsidR="00383246">
              <w:rPr>
                <w:noProof/>
                <w:webHidden/>
              </w:rPr>
              <w:tab/>
            </w:r>
            <w:r w:rsidR="00383246">
              <w:rPr>
                <w:noProof/>
                <w:webHidden/>
              </w:rPr>
              <w:fldChar w:fldCharType="begin"/>
            </w:r>
            <w:r w:rsidR="00383246">
              <w:rPr>
                <w:noProof/>
                <w:webHidden/>
              </w:rPr>
              <w:instrText xml:space="preserve"> PAGEREF _Toc99386786 \h </w:instrText>
            </w:r>
            <w:r w:rsidR="00383246">
              <w:rPr>
                <w:noProof/>
                <w:webHidden/>
              </w:rPr>
            </w:r>
            <w:r w:rsidR="00383246">
              <w:rPr>
                <w:noProof/>
                <w:webHidden/>
              </w:rPr>
              <w:fldChar w:fldCharType="separate"/>
            </w:r>
            <w:r w:rsidR="00383246">
              <w:rPr>
                <w:noProof/>
                <w:webHidden/>
              </w:rPr>
              <w:t>11</w:t>
            </w:r>
            <w:r w:rsidR="00383246">
              <w:rPr>
                <w:noProof/>
                <w:webHidden/>
              </w:rPr>
              <w:fldChar w:fldCharType="end"/>
            </w:r>
          </w:hyperlink>
        </w:p>
        <w:p w14:paraId="3BD9C8C9" w14:textId="6E336853" w:rsidR="00383246" w:rsidRDefault="006F34D4">
          <w:pPr>
            <w:pStyle w:val="TDC2"/>
            <w:tabs>
              <w:tab w:val="right" w:leader="dot" w:pos="9350"/>
            </w:tabs>
            <w:rPr>
              <w:noProof/>
              <w:sz w:val="22"/>
              <w:szCs w:val="22"/>
            </w:rPr>
          </w:pPr>
          <w:hyperlink w:anchor="_Toc99386787" w:history="1">
            <w:r w:rsidR="00383246" w:rsidRPr="00EC625C">
              <w:rPr>
                <w:rStyle w:val="Hipervnculo"/>
                <w:noProof/>
                <w:lang w:val="es-CO"/>
              </w:rPr>
              <w:t>Anexos</w:t>
            </w:r>
            <w:r w:rsidR="00383246">
              <w:rPr>
                <w:noProof/>
                <w:webHidden/>
              </w:rPr>
              <w:tab/>
            </w:r>
            <w:r w:rsidR="00383246">
              <w:rPr>
                <w:noProof/>
                <w:webHidden/>
              </w:rPr>
              <w:fldChar w:fldCharType="begin"/>
            </w:r>
            <w:r w:rsidR="00383246">
              <w:rPr>
                <w:noProof/>
                <w:webHidden/>
              </w:rPr>
              <w:instrText xml:space="preserve"> PAGEREF _Toc99386787 \h </w:instrText>
            </w:r>
            <w:r w:rsidR="00383246">
              <w:rPr>
                <w:noProof/>
                <w:webHidden/>
              </w:rPr>
            </w:r>
            <w:r w:rsidR="00383246">
              <w:rPr>
                <w:noProof/>
                <w:webHidden/>
              </w:rPr>
              <w:fldChar w:fldCharType="separate"/>
            </w:r>
            <w:r w:rsidR="00383246">
              <w:rPr>
                <w:noProof/>
                <w:webHidden/>
              </w:rPr>
              <w:t>11</w:t>
            </w:r>
            <w:r w:rsidR="00383246">
              <w:rPr>
                <w:noProof/>
                <w:webHidden/>
              </w:rPr>
              <w:fldChar w:fldCharType="end"/>
            </w:r>
          </w:hyperlink>
        </w:p>
        <w:p w14:paraId="2CF8A282" w14:textId="2CC8B60B" w:rsidR="00383246" w:rsidRDefault="006F34D4">
          <w:pPr>
            <w:pStyle w:val="TDC2"/>
            <w:tabs>
              <w:tab w:val="right" w:leader="dot" w:pos="9350"/>
            </w:tabs>
            <w:rPr>
              <w:noProof/>
              <w:sz w:val="22"/>
              <w:szCs w:val="22"/>
            </w:rPr>
          </w:pPr>
          <w:hyperlink w:anchor="_Toc99386788" w:history="1">
            <w:r w:rsidR="00383246" w:rsidRPr="00EC625C">
              <w:rPr>
                <w:rStyle w:val="Hipervnculo"/>
                <w:noProof/>
                <w:lang w:val="es-CO"/>
              </w:rPr>
              <w:t>Bibliografía</w:t>
            </w:r>
            <w:r w:rsidR="00383246">
              <w:rPr>
                <w:noProof/>
                <w:webHidden/>
              </w:rPr>
              <w:tab/>
            </w:r>
            <w:r w:rsidR="00383246">
              <w:rPr>
                <w:noProof/>
                <w:webHidden/>
              </w:rPr>
              <w:fldChar w:fldCharType="begin"/>
            </w:r>
            <w:r w:rsidR="00383246">
              <w:rPr>
                <w:noProof/>
                <w:webHidden/>
              </w:rPr>
              <w:instrText xml:space="preserve"> PAGEREF _Toc99386788 \h </w:instrText>
            </w:r>
            <w:r w:rsidR="00383246">
              <w:rPr>
                <w:noProof/>
                <w:webHidden/>
              </w:rPr>
            </w:r>
            <w:r w:rsidR="00383246">
              <w:rPr>
                <w:noProof/>
                <w:webHidden/>
              </w:rPr>
              <w:fldChar w:fldCharType="separate"/>
            </w:r>
            <w:r w:rsidR="00383246">
              <w:rPr>
                <w:noProof/>
                <w:webHidden/>
              </w:rPr>
              <w:t>12</w:t>
            </w:r>
            <w:r w:rsidR="00383246">
              <w:rPr>
                <w:noProof/>
                <w:webHidden/>
              </w:rPr>
              <w:fldChar w:fldCharType="end"/>
            </w:r>
          </w:hyperlink>
        </w:p>
        <w:p w14:paraId="3C8C077A" w14:textId="597F26BF" w:rsidR="00F0126E" w:rsidRPr="00FF0D62" w:rsidRDefault="00F0126E" w:rsidP="00801165">
          <w:pPr>
            <w:jc w:val="both"/>
            <w:rPr>
              <w:sz w:val="24"/>
              <w:szCs w:val="24"/>
            </w:rPr>
          </w:pPr>
          <w:r w:rsidRPr="00FF0D62">
            <w:rPr>
              <w:b/>
              <w:bCs/>
              <w:sz w:val="24"/>
              <w:szCs w:val="24"/>
              <w:lang w:val="es-ES"/>
            </w:rPr>
            <w:fldChar w:fldCharType="end"/>
          </w:r>
        </w:p>
      </w:sdtContent>
    </w:sdt>
    <w:p w14:paraId="4D303F16" w14:textId="6CE5FA60" w:rsidR="00DE3EC0" w:rsidRPr="00FF0D62" w:rsidRDefault="00DE3EC0" w:rsidP="00801165">
      <w:pPr>
        <w:spacing w:before="0" w:after="160" w:line="259" w:lineRule="auto"/>
        <w:jc w:val="both"/>
        <w:rPr>
          <w:sz w:val="24"/>
          <w:szCs w:val="24"/>
          <w:lang w:val="es-CO"/>
        </w:rPr>
      </w:pPr>
      <w:r w:rsidRPr="00FF0D62">
        <w:rPr>
          <w:sz w:val="24"/>
          <w:szCs w:val="24"/>
          <w:lang w:val="es-CO"/>
        </w:rPr>
        <w:br w:type="page"/>
      </w:r>
    </w:p>
    <w:p w14:paraId="0B8CECF0" w14:textId="77777777" w:rsidR="002300B5" w:rsidRPr="00FF0D62" w:rsidRDefault="002300B5" w:rsidP="00801165">
      <w:pPr>
        <w:pStyle w:val="Ttulo2"/>
        <w:jc w:val="both"/>
        <w:rPr>
          <w:sz w:val="24"/>
          <w:szCs w:val="24"/>
          <w:lang w:val="es-CO"/>
        </w:rPr>
      </w:pPr>
      <w:bookmarkStart w:id="0" w:name="_Toc99386770"/>
      <w:r w:rsidRPr="00FF0D62">
        <w:rPr>
          <w:sz w:val="24"/>
          <w:szCs w:val="24"/>
          <w:lang w:val="es-CO"/>
        </w:rPr>
        <w:lastRenderedPageBreak/>
        <w:t>Introducción</w:t>
      </w:r>
      <w:bookmarkEnd w:id="0"/>
    </w:p>
    <w:p w14:paraId="386A6EC2" w14:textId="4D9EC132" w:rsidR="002300B5" w:rsidRPr="00FF0D62" w:rsidRDefault="00F0126E"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La Analítica de Textos (AT) es un campo interdisciplinario que conjuga el machine learning (aprendizaje de máquina) y el Procesamiento de Lenguaje Natural, y que tiene como objetivo procesar de manera automática grandes cantidades de textos para la extracción de conocimiento que apoye la toma de decisiones.</w:t>
      </w:r>
    </w:p>
    <w:p w14:paraId="5E666EB5" w14:textId="3D1917F7" w:rsidR="00F0126E" w:rsidRPr="00FF0D62" w:rsidRDefault="00F0126E"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La medicina no es la excepción, partiendo de descripciones dispuestas por los médicos se puede establecer de manera automática la categorización de ciertas enfermedades. </w:t>
      </w:r>
      <w:r w:rsidR="004B571F" w:rsidRPr="00FF0D62">
        <w:rPr>
          <w:rFonts w:ascii="Segoe UI Light" w:hAnsi="Segoe UI Light" w:cs="Segoe UI Light"/>
          <w:sz w:val="24"/>
          <w:szCs w:val="24"/>
          <w:lang w:val="es-CO"/>
        </w:rPr>
        <w:t>Con tal fin, buscamos presentar a continuación tecnología de asistencia que puede identificar, con alta precisión, la clase de problemas descritos en la descripción del médico.</w:t>
      </w:r>
    </w:p>
    <w:p w14:paraId="6627CB76" w14:textId="5A48B6BA" w:rsidR="002300B5" w:rsidRPr="00FF0D62" w:rsidRDefault="009A7776" w:rsidP="00801165">
      <w:pPr>
        <w:pStyle w:val="Ttulo2"/>
        <w:jc w:val="both"/>
        <w:rPr>
          <w:sz w:val="24"/>
          <w:szCs w:val="24"/>
          <w:lang w:val="es-CO"/>
        </w:rPr>
      </w:pPr>
      <w:bookmarkStart w:id="1" w:name="_Toc99386771"/>
      <w:r w:rsidRPr="00FF0D62">
        <w:rPr>
          <w:sz w:val="24"/>
          <w:szCs w:val="24"/>
          <w:lang w:val="es-CO"/>
        </w:rPr>
        <w:t>Comprensión del Negocio y Enfoque Analítico</w:t>
      </w:r>
      <w:bookmarkEnd w:id="1"/>
    </w:p>
    <w:p w14:paraId="631CE2EC" w14:textId="248AFE55" w:rsidR="009A7776" w:rsidRPr="00FF0D62" w:rsidRDefault="004B571F"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Los resúmenes médicos describen las condiciones actuales de un paciente. Los médicos rutinariamente escanean docenas o cientos de resúmenes cada día mientras hacen sus rondas en un hospital y deben recoger rápidamente la información saliente que apunta a la enfermedad del paciente.</w:t>
      </w:r>
    </w:p>
    <w:p w14:paraId="034BC6C5" w14:textId="1E6997FC" w:rsidR="004B571F" w:rsidRPr="00FF0D62" w:rsidRDefault="004B571F"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Buscamos automatizar (como herramienta de ayuda en la toma de decisiones) un identificador de alta precisión para la clase de problemas descritos en el resumen. Se cuenta resúmenes de 5 condiciones diferentes: enfermedades del sistema digestivo, enfermedades cardiovasculares, neoplasias, enfermedades del sistema nervioso y condiciones patológicas generales.</w:t>
      </w:r>
      <w:r w:rsidR="00F96086" w:rsidRPr="00FF0D62">
        <w:rPr>
          <w:rFonts w:ascii="Segoe UI Light" w:hAnsi="Segoe UI Light" w:cs="Segoe UI Light"/>
          <w:sz w:val="24"/>
          <w:szCs w:val="24"/>
          <w:lang w:val="es-CO"/>
        </w:rPr>
        <w:t xml:space="preserve"> En el siguiente enlace se encuentran los datos originales del problema.</w:t>
      </w:r>
      <w:r w:rsidR="00F56ACC">
        <w:rPr>
          <w:rFonts w:ascii="Segoe UI Light" w:hAnsi="Segoe UI Light" w:cs="Segoe UI Light"/>
          <w:sz w:val="24"/>
          <w:szCs w:val="24"/>
          <w:lang w:val="es-CO"/>
        </w:rPr>
        <w:t xml:space="preserve"> </w:t>
      </w:r>
      <w:r w:rsidR="00F56ACC" w:rsidRPr="00F56ACC">
        <w:rPr>
          <w:rFonts w:ascii="Segoe UI Light" w:hAnsi="Segoe UI Light" w:cs="Segoe UI Light"/>
          <w:sz w:val="24"/>
          <w:szCs w:val="24"/>
          <w:lang w:val="es-CO"/>
        </w:rPr>
        <w:t>(Medical Text, n.d.)</w:t>
      </w:r>
    </w:p>
    <w:p w14:paraId="08E28349" w14:textId="55F6A3BB" w:rsidR="00F96086" w:rsidRPr="00FF0D62" w:rsidRDefault="009A7776" w:rsidP="00F96086">
      <w:pPr>
        <w:pStyle w:val="Ttulo3"/>
        <w:jc w:val="both"/>
        <w:rPr>
          <w:sz w:val="24"/>
          <w:szCs w:val="24"/>
          <w:lang w:val="es-CO"/>
        </w:rPr>
      </w:pPr>
      <w:bookmarkStart w:id="2" w:name="_Toc99386772"/>
      <w:r w:rsidRPr="00FF0D62">
        <w:rPr>
          <w:sz w:val="24"/>
          <w:szCs w:val="24"/>
          <w:lang w:val="es-CO"/>
        </w:rPr>
        <w:t>Problema</w:t>
      </w:r>
      <w:r w:rsidR="00F96086" w:rsidRPr="00FF0D62">
        <w:rPr>
          <w:sz w:val="24"/>
          <w:szCs w:val="24"/>
          <w:lang w:val="es-CO"/>
        </w:rPr>
        <w:t xml:space="preserve"> / Oportunidad del negocio</w:t>
      </w:r>
      <w:bookmarkEnd w:id="2"/>
    </w:p>
    <w:p w14:paraId="1FB5568B" w14:textId="3129B4B8" w:rsidR="002300B5" w:rsidRPr="00FF0D62" w:rsidRDefault="00F96086" w:rsidP="00801165">
      <w:pPr>
        <w:jc w:val="both"/>
        <w:rPr>
          <w:sz w:val="24"/>
          <w:szCs w:val="24"/>
          <w:lang w:val="es-CO"/>
        </w:rPr>
      </w:pPr>
      <w:r w:rsidRPr="00FF0D62">
        <w:rPr>
          <w:rFonts w:ascii="Segoe UI Light" w:hAnsi="Segoe UI Light" w:cs="Segoe UI Light"/>
          <w:sz w:val="24"/>
          <w:szCs w:val="24"/>
          <w:lang w:val="es-CO"/>
        </w:rPr>
        <w:t xml:space="preserve">En la unidad inmediatamente anterior se encuentra el problema al cual </w:t>
      </w:r>
      <w:r w:rsidR="00963EC6" w:rsidRPr="00FF0D62">
        <w:rPr>
          <w:rFonts w:ascii="Segoe UI Light" w:hAnsi="Segoe UI Light" w:cs="Segoe UI Light"/>
          <w:sz w:val="24"/>
          <w:szCs w:val="24"/>
          <w:lang w:val="es-CO"/>
        </w:rPr>
        <w:t xml:space="preserve">se enfrenta el negocio. </w:t>
      </w:r>
      <w:r w:rsidR="002300B5" w:rsidRPr="00FF0D62">
        <w:rPr>
          <w:rFonts w:ascii="Segoe UI Light" w:hAnsi="Segoe UI Light" w:cs="Segoe UI Light"/>
          <w:sz w:val="24"/>
          <w:szCs w:val="24"/>
          <w:lang w:val="es-CO"/>
        </w:rPr>
        <w:t xml:space="preserve">A continuación, se presentan </w:t>
      </w:r>
      <w:r w:rsidRPr="00FF0D62">
        <w:rPr>
          <w:rFonts w:ascii="Segoe UI Light" w:hAnsi="Segoe UI Light" w:cs="Segoe UI Light"/>
          <w:sz w:val="24"/>
          <w:szCs w:val="24"/>
          <w:lang w:val="es-CO"/>
        </w:rPr>
        <w:t xml:space="preserve">el objetivo general </w:t>
      </w:r>
      <w:r w:rsidR="002300B5" w:rsidRPr="00FF0D62">
        <w:rPr>
          <w:rFonts w:ascii="Segoe UI Light" w:hAnsi="Segoe UI Light" w:cs="Segoe UI Light"/>
          <w:sz w:val="24"/>
          <w:szCs w:val="24"/>
          <w:lang w:val="es-CO"/>
        </w:rPr>
        <w:t xml:space="preserve">y </w:t>
      </w:r>
      <w:r w:rsidRPr="00FF0D62">
        <w:rPr>
          <w:rFonts w:ascii="Segoe UI Light" w:hAnsi="Segoe UI Light" w:cs="Segoe UI Light"/>
          <w:sz w:val="24"/>
          <w:szCs w:val="24"/>
          <w:lang w:val="es-CO"/>
        </w:rPr>
        <w:t xml:space="preserve">los objetivos </w:t>
      </w:r>
      <w:r w:rsidR="002300B5" w:rsidRPr="00FF0D62">
        <w:rPr>
          <w:rFonts w:ascii="Segoe UI Light" w:hAnsi="Segoe UI Light" w:cs="Segoe UI Light"/>
          <w:sz w:val="24"/>
          <w:szCs w:val="24"/>
          <w:lang w:val="es-CO"/>
        </w:rPr>
        <w:t>específicos derivados de las necesidades del negocio y enfocados en la tarea asignada a desarrollar con el trabajo.</w:t>
      </w:r>
    </w:p>
    <w:p w14:paraId="0AC5E2D3" w14:textId="30822D36" w:rsidR="002300B5" w:rsidRPr="00FF0D62" w:rsidRDefault="009A7776" w:rsidP="00801165">
      <w:pPr>
        <w:pStyle w:val="Ttulo4"/>
        <w:jc w:val="both"/>
        <w:rPr>
          <w:sz w:val="24"/>
          <w:szCs w:val="24"/>
          <w:lang w:val="es-CO"/>
        </w:rPr>
      </w:pPr>
      <w:r w:rsidRPr="00FF0D62">
        <w:rPr>
          <w:sz w:val="24"/>
          <w:szCs w:val="24"/>
          <w:lang w:val="es-CO"/>
        </w:rPr>
        <w:t>Objetivo General</w:t>
      </w:r>
    </w:p>
    <w:p w14:paraId="658A5D0D" w14:textId="6281A5F1" w:rsidR="004B571F" w:rsidRPr="00FF0D62" w:rsidRDefault="004B571F"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Ayudar al proceso de diagnóstico médico por medio de algoritmos de clasificación basados en información histórica de resúmenes de diferentes pacientes. </w:t>
      </w:r>
    </w:p>
    <w:p w14:paraId="37F21249" w14:textId="1815CE43" w:rsidR="002300B5" w:rsidRPr="00FF0D62" w:rsidRDefault="009A7776" w:rsidP="00801165">
      <w:pPr>
        <w:pStyle w:val="Ttulo4"/>
        <w:jc w:val="both"/>
        <w:rPr>
          <w:sz w:val="24"/>
          <w:szCs w:val="24"/>
          <w:lang w:val="es-CO"/>
        </w:rPr>
      </w:pPr>
      <w:r w:rsidRPr="00FF0D62">
        <w:rPr>
          <w:sz w:val="24"/>
          <w:szCs w:val="24"/>
          <w:lang w:val="es-CO"/>
        </w:rPr>
        <w:t xml:space="preserve">Objetivos </w:t>
      </w:r>
      <w:r w:rsidR="002300B5" w:rsidRPr="00FF0D62">
        <w:rPr>
          <w:sz w:val="24"/>
          <w:szCs w:val="24"/>
          <w:lang w:val="es-CO"/>
        </w:rPr>
        <w:t>Específicos</w:t>
      </w:r>
    </w:p>
    <w:p w14:paraId="662EED2C" w14:textId="01664323" w:rsidR="000E2809" w:rsidRPr="00FF0D62" w:rsidRDefault="00DE3EC0"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Obtener el modelo con mayor precisión posible. </w:t>
      </w:r>
    </w:p>
    <w:p w14:paraId="4E05E92E" w14:textId="77777777" w:rsidR="00F96086" w:rsidRPr="00FF0D62" w:rsidRDefault="00DE3EC0"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lastRenderedPageBreak/>
        <w:t>Lograr una limpieza y procesamiento de datos clara y replicable para futuros resúmenes médicos.</w:t>
      </w:r>
    </w:p>
    <w:p w14:paraId="4B2A4C30" w14:textId="0015A3CA" w:rsidR="00DE3EC0" w:rsidRPr="00FF0D62" w:rsidRDefault="00F96086"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Entregar al negocio un modelo que permita clasificar a un nuevo paciente dado el informe del médico que lo trató. </w:t>
      </w:r>
      <w:r w:rsidR="00DE3EC0" w:rsidRPr="00FF0D62">
        <w:rPr>
          <w:rFonts w:ascii="Segoe UI Light" w:hAnsi="Segoe UI Light" w:cs="Segoe UI Light"/>
          <w:sz w:val="24"/>
          <w:szCs w:val="24"/>
          <w:lang w:val="es-CO"/>
        </w:rPr>
        <w:t xml:space="preserve"> </w:t>
      </w:r>
    </w:p>
    <w:p w14:paraId="4C886D5C" w14:textId="210B09C3" w:rsidR="00DE3EC0" w:rsidRPr="00FF0D62" w:rsidRDefault="00DE3EC0" w:rsidP="00801165">
      <w:pPr>
        <w:pStyle w:val="Ttulo3"/>
        <w:jc w:val="both"/>
        <w:rPr>
          <w:sz w:val="24"/>
          <w:szCs w:val="24"/>
          <w:lang w:val="es-CO"/>
        </w:rPr>
      </w:pPr>
      <w:bookmarkStart w:id="3" w:name="_Toc99386773"/>
      <w:r w:rsidRPr="00FF0D62">
        <w:rPr>
          <w:sz w:val="24"/>
          <w:szCs w:val="24"/>
          <w:lang w:val="es-CO"/>
        </w:rPr>
        <w:t>Requerimientos</w:t>
      </w:r>
      <w:bookmarkEnd w:id="3"/>
    </w:p>
    <w:p w14:paraId="3F824F5D" w14:textId="61620CC8" w:rsidR="00DE3EC0" w:rsidRPr="00FF0D62" w:rsidRDefault="003D249C"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Con el fin de realizar </w:t>
      </w:r>
      <w:r w:rsidR="00126F88" w:rsidRPr="00FF0D62">
        <w:rPr>
          <w:rFonts w:ascii="Segoe UI Light" w:hAnsi="Segoe UI Light" w:cs="Segoe UI Light"/>
          <w:sz w:val="24"/>
          <w:szCs w:val="24"/>
          <w:lang w:val="es-CO"/>
        </w:rPr>
        <w:t>la producción de la herramienta de apoyo a la decisión se requiere de cierta información importante</w:t>
      </w:r>
      <w:r w:rsidR="00383246">
        <w:rPr>
          <w:rFonts w:ascii="Segoe UI Light" w:hAnsi="Segoe UI Light" w:cs="Segoe UI Light"/>
          <w:sz w:val="24"/>
          <w:szCs w:val="24"/>
          <w:lang w:val="es-CO"/>
        </w:rPr>
        <w:t xml:space="preserve"> para cumplir con lo solicitado por el negocio:</w:t>
      </w:r>
      <w:r w:rsidR="00126F88" w:rsidRPr="00FF0D62">
        <w:rPr>
          <w:rFonts w:ascii="Segoe UI Light" w:hAnsi="Segoe UI Light" w:cs="Segoe UI Light"/>
          <w:sz w:val="24"/>
          <w:szCs w:val="24"/>
          <w:lang w:val="es-CO"/>
        </w:rPr>
        <w:t xml:space="preserve"> </w:t>
      </w:r>
    </w:p>
    <w:p w14:paraId="25818EAF" w14:textId="716B3146" w:rsidR="00126F88" w:rsidRPr="00FF0D62" w:rsidRDefault="00126F88" w:rsidP="00801165">
      <w:pPr>
        <w:pStyle w:val="Prrafodelista"/>
        <w:numPr>
          <w:ilvl w:val="0"/>
          <w:numId w:val="4"/>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Una muestra significativa de la información con la cual se va a realizar la clasificación. En este caso, la información debe tener una cantidad de registros suficiente para que el modelo aprenda de manera robusta, así como la categoría a la cual pertenece cada registro. Es decir, a cuál enfermedad fue clasificado el resumen. </w:t>
      </w:r>
    </w:p>
    <w:p w14:paraId="43F22B27" w14:textId="25BD5D46" w:rsidR="00126F88" w:rsidRPr="00FF0D62" w:rsidRDefault="00126F88" w:rsidP="00801165">
      <w:pPr>
        <w:pStyle w:val="Prrafodelista"/>
        <w:numPr>
          <w:ilvl w:val="0"/>
          <w:numId w:val="4"/>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Conocimiento de expertos en la temática con el fin de realizar pruebas de testeo y validación de decisiones de procesamiento de datos. </w:t>
      </w:r>
    </w:p>
    <w:p w14:paraId="6E30F0A0" w14:textId="3F563B44" w:rsidR="00DE3EC0" w:rsidRPr="00FF0D62" w:rsidRDefault="00DE3EC0" w:rsidP="00801165">
      <w:pPr>
        <w:pStyle w:val="Ttulo4"/>
        <w:jc w:val="both"/>
        <w:rPr>
          <w:sz w:val="24"/>
          <w:szCs w:val="24"/>
          <w:lang w:val="es-CO"/>
        </w:rPr>
      </w:pPr>
      <w:r w:rsidRPr="00FF0D62">
        <w:rPr>
          <w:sz w:val="24"/>
          <w:szCs w:val="24"/>
          <w:lang w:val="es-CO"/>
        </w:rPr>
        <w:t>Tipo de Aprendizaje</w:t>
      </w:r>
    </w:p>
    <w:p w14:paraId="6A2C6D54" w14:textId="2F368A7B" w:rsidR="00DE3EC0" w:rsidRPr="00FF0D62" w:rsidRDefault="00126F88"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Dado</w:t>
      </w:r>
      <w:r w:rsidR="00F96086" w:rsidRPr="00FF0D62">
        <w:rPr>
          <w:rFonts w:ascii="Segoe UI Light" w:hAnsi="Segoe UI Light" w:cs="Segoe UI Light"/>
          <w:sz w:val="24"/>
          <w:szCs w:val="24"/>
          <w:lang w:val="es-CO"/>
        </w:rPr>
        <w:t>s</w:t>
      </w:r>
      <w:r w:rsidRPr="00FF0D62">
        <w:rPr>
          <w:rFonts w:ascii="Segoe UI Light" w:hAnsi="Segoe UI Light" w:cs="Segoe UI Light"/>
          <w:sz w:val="24"/>
          <w:szCs w:val="24"/>
          <w:lang w:val="es-CO"/>
        </w:rPr>
        <w:t xml:space="preserve"> los requerimientos de entrada que se plantearon, y la información suministrada que cumple con dichos</w:t>
      </w:r>
      <w:r w:rsidR="00F96086" w:rsidRPr="00FF0D62">
        <w:rPr>
          <w:rFonts w:ascii="Segoe UI Light" w:hAnsi="Segoe UI Light" w:cs="Segoe UI Light"/>
          <w:sz w:val="24"/>
          <w:szCs w:val="24"/>
          <w:lang w:val="es-CO"/>
        </w:rPr>
        <w:t xml:space="preserve"> requerimientos</w:t>
      </w:r>
      <w:r w:rsidRPr="00FF0D62">
        <w:rPr>
          <w:rFonts w:ascii="Segoe UI Light" w:hAnsi="Segoe UI Light" w:cs="Segoe UI Light"/>
          <w:sz w:val="24"/>
          <w:szCs w:val="24"/>
          <w:lang w:val="es-CO"/>
        </w:rPr>
        <w:t xml:space="preserve">, se establece que estamos trabajando con un aprendizaje supervisado. Es decir, el modelo aprende a comportarse con base en una columna objetivo (también llamada target). </w:t>
      </w:r>
      <w:r w:rsidR="008E1474" w:rsidRPr="00FF0D62">
        <w:rPr>
          <w:rFonts w:ascii="Segoe UI Light" w:hAnsi="Segoe UI Light" w:cs="Segoe UI Light"/>
          <w:sz w:val="24"/>
          <w:szCs w:val="24"/>
          <w:lang w:val="es-CO"/>
        </w:rPr>
        <w:t>Aprende y mejora supervisando su aprendizaje con base en la variable de respuesta ya conocida.</w:t>
      </w:r>
    </w:p>
    <w:p w14:paraId="375B2DD5" w14:textId="45A07306" w:rsidR="00DE3EC0" w:rsidRPr="00FF0D62" w:rsidRDefault="00DE3EC0" w:rsidP="00801165">
      <w:pPr>
        <w:pStyle w:val="Ttulo4"/>
        <w:jc w:val="both"/>
        <w:rPr>
          <w:sz w:val="24"/>
          <w:szCs w:val="24"/>
          <w:lang w:val="es-CO"/>
        </w:rPr>
      </w:pPr>
      <w:r w:rsidRPr="00FF0D62">
        <w:rPr>
          <w:sz w:val="24"/>
          <w:szCs w:val="24"/>
          <w:lang w:val="es-CO"/>
        </w:rPr>
        <w:t>Tarea de Aprendizaje</w:t>
      </w:r>
    </w:p>
    <w:p w14:paraId="37697E7A" w14:textId="416DE896" w:rsidR="00DE3EC0" w:rsidRPr="00FF0D62" w:rsidRDefault="008E147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Dentro de la rama de aprendizaje supervisado, y dado la naturaleza del problema, se va a trabajar con la tarea de clasificación. Es decir, a partir de información explicativa poder clasificar un registro bajo una(s) de las categorías presentes en la variable de respuesta. En este caso se debe aclarar que el registro sol</w:t>
      </w:r>
      <w:r w:rsidR="00F96086" w:rsidRPr="00FF0D62">
        <w:rPr>
          <w:rFonts w:ascii="Segoe UI Light" w:hAnsi="Segoe UI Light" w:cs="Segoe UI Light"/>
          <w:sz w:val="24"/>
          <w:szCs w:val="24"/>
          <w:lang w:val="es-CO"/>
        </w:rPr>
        <w:t>amente</w:t>
      </w:r>
      <w:r w:rsidRPr="00FF0D62">
        <w:rPr>
          <w:rFonts w:ascii="Segoe UI Light" w:hAnsi="Segoe UI Light" w:cs="Segoe UI Light"/>
          <w:sz w:val="24"/>
          <w:szCs w:val="24"/>
          <w:lang w:val="es-CO"/>
        </w:rPr>
        <w:t xml:space="preserve"> pertenece a una de las categorías; </w:t>
      </w:r>
      <w:r w:rsidR="00F96086" w:rsidRPr="00FF0D62">
        <w:rPr>
          <w:rFonts w:ascii="Segoe UI Light" w:hAnsi="Segoe UI Light" w:cs="Segoe UI Light"/>
          <w:sz w:val="24"/>
          <w:szCs w:val="24"/>
          <w:lang w:val="es-CO"/>
        </w:rPr>
        <w:t xml:space="preserve">y en el contexto del problema </w:t>
      </w:r>
      <w:r w:rsidRPr="00FF0D62">
        <w:rPr>
          <w:rFonts w:ascii="Segoe UI Light" w:hAnsi="Segoe UI Light" w:cs="Segoe UI Light"/>
          <w:sz w:val="24"/>
          <w:szCs w:val="24"/>
          <w:lang w:val="es-CO"/>
        </w:rPr>
        <w:t>estas son mutuamente excluyente</w:t>
      </w:r>
      <w:r w:rsidR="00F96086" w:rsidRPr="00FF0D62">
        <w:rPr>
          <w:rFonts w:ascii="Segoe UI Light" w:hAnsi="Segoe UI Light" w:cs="Segoe UI Light"/>
          <w:sz w:val="24"/>
          <w:szCs w:val="24"/>
          <w:lang w:val="es-CO"/>
        </w:rPr>
        <w:t>s</w:t>
      </w:r>
      <w:r w:rsidRPr="00FF0D62">
        <w:rPr>
          <w:rFonts w:ascii="Segoe UI Light" w:hAnsi="Segoe UI Light" w:cs="Segoe UI Light"/>
          <w:sz w:val="24"/>
          <w:szCs w:val="24"/>
          <w:lang w:val="es-CO"/>
        </w:rPr>
        <w:t xml:space="preserve">. </w:t>
      </w:r>
    </w:p>
    <w:p w14:paraId="7ABE1943" w14:textId="3E5BEAD2" w:rsidR="00DE3EC0" w:rsidRPr="00FF0D62" w:rsidRDefault="00DE3EC0" w:rsidP="00801165">
      <w:pPr>
        <w:pStyle w:val="Ttulo4"/>
        <w:jc w:val="both"/>
        <w:rPr>
          <w:sz w:val="24"/>
          <w:szCs w:val="24"/>
          <w:lang w:val="es-CO"/>
        </w:rPr>
      </w:pPr>
      <w:r w:rsidRPr="00FF0D62">
        <w:rPr>
          <w:sz w:val="24"/>
          <w:szCs w:val="24"/>
          <w:lang w:val="es-CO"/>
        </w:rPr>
        <w:t>Algoritmo e Hiper-Parámetros</w:t>
      </w:r>
    </w:p>
    <w:p w14:paraId="674C5481" w14:textId="4F29CD9B" w:rsidR="00DE3EC0" w:rsidRPr="00FF0D62" w:rsidRDefault="008E147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Con el fin de llegar a una respuesta concreta y acertada de un modelo capaz de ser herramienta de apoyo a la decisión, </w:t>
      </w:r>
      <w:r w:rsidR="007765E2" w:rsidRPr="00FF0D62">
        <w:rPr>
          <w:rFonts w:ascii="Segoe UI Light" w:hAnsi="Segoe UI Light" w:cs="Segoe UI Light"/>
          <w:sz w:val="24"/>
          <w:szCs w:val="24"/>
          <w:lang w:val="es-CO"/>
        </w:rPr>
        <w:t>se decidió probar diferentes algoritmos de clasificación con el fin de comparar resultados y poner a disposición el mejor. En ese orden de ideas se usaron tres:</w:t>
      </w:r>
    </w:p>
    <w:p w14:paraId="11C19E9C" w14:textId="598DD00D" w:rsidR="007765E2" w:rsidRPr="00FF0D62" w:rsidRDefault="007765E2" w:rsidP="00801165">
      <w:pPr>
        <w:pStyle w:val="Prrafodelista"/>
        <w:numPr>
          <w:ilvl w:val="0"/>
          <w:numId w:val="5"/>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lastRenderedPageBreak/>
        <w:t>Naïve Bayes Classifier</w:t>
      </w:r>
    </w:p>
    <w:p w14:paraId="30736601" w14:textId="2A604C6E" w:rsidR="007765E2" w:rsidRPr="00FF0D62" w:rsidRDefault="007765E2" w:rsidP="00801165">
      <w:pPr>
        <w:pStyle w:val="Prrafodelista"/>
        <w:numPr>
          <w:ilvl w:val="0"/>
          <w:numId w:val="5"/>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Support Vector Machine</w:t>
      </w:r>
    </w:p>
    <w:p w14:paraId="3EDDC996" w14:textId="0B39C662" w:rsidR="007765E2" w:rsidRPr="00FF0D62" w:rsidRDefault="003B5265" w:rsidP="00801165">
      <w:pPr>
        <w:pStyle w:val="Prrafodelista"/>
        <w:numPr>
          <w:ilvl w:val="0"/>
          <w:numId w:val="5"/>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Árbol de Decisión</w:t>
      </w:r>
    </w:p>
    <w:p w14:paraId="70C69AEC" w14:textId="4D5A6B81" w:rsidR="007765E2" w:rsidRPr="00FF0D62" w:rsidRDefault="007765E2"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A continuación, se procede a explicar de manera simple y resumida como funciona el algoritmo y su configuración de hiper-parámetros en caso de tener.</w:t>
      </w:r>
    </w:p>
    <w:p w14:paraId="02B3396B" w14:textId="77777777" w:rsidR="007765E2" w:rsidRPr="00FF0D62" w:rsidRDefault="007765E2" w:rsidP="00801165">
      <w:pPr>
        <w:pStyle w:val="Ttulo5"/>
        <w:jc w:val="both"/>
        <w:rPr>
          <w:sz w:val="24"/>
          <w:szCs w:val="24"/>
          <w:lang w:val="es-CO"/>
        </w:rPr>
      </w:pPr>
      <w:r w:rsidRPr="00FF0D62">
        <w:rPr>
          <w:sz w:val="24"/>
          <w:szCs w:val="24"/>
          <w:lang w:val="es-CO"/>
        </w:rPr>
        <w:t>Naïve Bayes Classifier</w:t>
      </w:r>
    </w:p>
    <w:p w14:paraId="4ECD5B40" w14:textId="1B431EE4" w:rsidR="007765E2" w:rsidRPr="00FF0D62" w:rsidRDefault="007765E2"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Se basa en la aplicación del teorema de Bayes con la suposición "ingenua" de independencia condicional entre cada par de características dado el valor de la variable de clase. El teorema de Bayes planea la siguiente relación entre una variable </w:t>
      </w:r>
      <m:oMath>
        <m:r>
          <w:rPr>
            <w:rFonts w:ascii="Cambria Math" w:hAnsi="Cambria Math" w:cs="Segoe UI Light"/>
            <w:sz w:val="24"/>
            <w:szCs w:val="24"/>
            <w:lang w:val="es-CO"/>
          </w:rPr>
          <m:t>y</m:t>
        </m:r>
      </m:oMath>
      <w:r w:rsidRPr="00FF0D62">
        <w:rPr>
          <w:rFonts w:ascii="Segoe UI Light" w:hAnsi="Segoe UI Light" w:cs="Segoe UI Light"/>
          <w:sz w:val="24"/>
          <w:szCs w:val="24"/>
          <w:lang w:val="es-CO"/>
        </w:rPr>
        <w:t xml:space="preserve"> de respuesta, dado un conjunto de variables explicativas </w:t>
      </w:r>
      <m:oMath>
        <m:r>
          <w:rPr>
            <w:rFonts w:ascii="Cambria Math" w:hAnsi="Cambria Math" w:cs="Segoe UI Light"/>
            <w:sz w:val="24"/>
            <w:szCs w:val="24"/>
            <w:lang w:val="es-CO"/>
          </w:rPr>
          <m:t>x</m:t>
        </m:r>
      </m:oMath>
      <w:r w:rsidRPr="00FF0D62">
        <w:rPr>
          <w:rFonts w:ascii="Segoe UI Light" w:hAnsi="Segoe UI Light" w:cs="Segoe UI Light"/>
          <w:sz w:val="24"/>
          <w:szCs w:val="24"/>
          <w:lang w:val="es-CO"/>
        </w:rPr>
        <w:t>.</w:t>
      </w:r>
    </w:p>
    <w:p w14:paraId="7904DC6D" w14:textId="0D393047" w:rsidR="007765E2" w:rsidRPr="00FF0D62" w:rsidRDefault="007765E2" w:rsidP="00963EC6">
      <w:pPr>
        <w:jc w:val="center"/>
        <w:rPr>
          <w:rFonts w:ascii="Segoe UI Light" w:hAnsi="Segoe UI Light" w:cs="Segoe UI Light"/>
          <w:sz w:val="24"/>
          <w:szCs w:val="24"/>
          <w:lang w:val="es-CO"/>
        </w:rPr>
      </w:pPr>
      <w:r w:rsidRPr="00FF0D62">
        <w:rPr>
          <w:rFonts w:ascii="Segoe UI Light" w:hAnsi="Segoe UI Light" w:cs="Segoe UI Light"/>
          <w:noProof/>
          <w:sz w:val="24"/>
          <w:szCs w:val="24"/>
          <w:lang w:val="es-CO"/>
        </w:rPr>
        <w:drawing>
          <wp:inline distT="0" distB="0" distL="0" distR="0" wp14:anchorId="3C51AFD8" wp14:editId="7194D9AE">
            <wp:extent cx="2286000" cy="351693"/>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1"/>
                    <a:stretch>
                      <a:fillRect/>
                    </a:stretch>
                  </pic:blipFill>
                  <pic:spPr>
                    <a:xfrm>
                      <a:off x="0" y="0"/>
                      <a:ext cx="2346634" cy="361021"/>
                    </a:xfrm>
                    <a:prstGeom prst="rect">
                      <a:avLst/>
                    </a:prstGeom>
                  </pic:spPr>
                </pic:pic>
              </a:graphicData>
            </a:graphic>
          </wp:inline>
        </w:drawing>
      </w:r>
    </w:p>
    <w:p w14:paraId="65FDC684" w14:textId="202E4697" w:rsidR="007765E2" w:rsidRPr="00FF0D62" w:rsidRDefault="00DD141A"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Bajo la expansión estadística de dicho teorema con base en la tarea que se busca cumplir, el algoritmo respecto a la función de:</w:t>
      </w:r>
    </w:p>
    <w:p w14:paraId="65070ECB" w14:textId="2A56BFC9" w:rsidR="00DD141A" w:rsidRPr="00FF0D62" w:rsidRDefault="00DD141A" w:rsidP="00963EC6">
      <w:pPr>
        <w:jc w:val="center"/>
        <w:rPr>
          <w:rFonts w:ascii="Segoe UI Light" w:hAnsi="Segoe UI Light" w:cs="Segoe UI Light"/>
          <w:sz w:val="24"/>
          <w:szCs w:val="24"/>
          <w:lang w:val="es-CO"/>
        </w:rPr>
      </w:pPr>
      <w:r w:rsidRPr="00FF0D62">
        <w:rPr>
          <w:rFonts w:ascii="Segoe UI Light" w:hAnsi="Segoe UI Light" w:cs="Segoe UI Light"/>
          <w:noProof/>
          <w:sz w:val="24"/>
          <w:szCs w:val="24"/>
          <w:lang w:val="es-CO"/>
        </w:rPr>
        <w:drawing>
          <wp:inline distT="0" distB="0" distL="0" distR="0" wp14:anchorId="5E26F740" wp14:editId="486A699B">
            <wp:extent cx="1818167" cy="384613"/>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1833910" cy="387943"/>
                    </a:xfrm>
                    <a:prstGeom prst="rect">
                      <a:avLst/>
                    </a:prstGeom>
                  </pic:spPr>
                </pic:pic>
              </a:graphicData>
            </a:graphic>
          </wp:inline>
        </w:drawing>
      </w:r>
    </w:p>
    <w:p w14:paraId="5D084CF2" w14:textId="13D3433D" w:rsidR="00DD141A" w:rsidRPr="00FF0D62" w:rsidRDefault="00DD141A"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Específicamente, dado que tenemos una tarea de clasificación no binaria, más de dos categorías, se usa un Multinomial Naive Bayes. Así se implementa el algoritmo ingenuo de Bayes para datos distribuidos multinomialmente, y es una de las dos variantes clásicas utilizadas en la clasificación de textos.</w:t>
      </w:r>
    </w:p>
    <w:p w14:paraId="2AC74019" w14:textId="08A95AE9" w:rsidR="00DD141A" w:rsidRPr="00FF0D62" w:rsidRDefault="00106C1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Su único hiper-parámetro es </w:t>
      </w:r>
      <m:oMath>
        <m:r>
          <w:rPr>
            <w:rFonts w:ascii="Cambria Math" w:hAnsi="Cambria Math" w:cs="Segoe UI Light"/>
            <w:sz w:val="24"/>
            <w:szCs w:val="24"/>
            <w:lang w:val="es-CO"/>
          </w:rPr>
          <m:t>α</m:t>
        </m:r>
      </m:oMath>
      <w:r w:rsidRPr="00FF0D62">
        <w:rPr>
          <w:rFonts w:ascii="Segoe UI Light" w:hAnsi="Segoe UI Light" w:cs="Segoe UI Light"/>
          <w:sz w:val="24"/>
          <w:szCs w:val="24"/>
          <w:lang w:val="es-CO"/>
        </w:rPr>
        <w:t xml:space="preserve"> el cual nos permite ajustar ciertas características del teorema de Bayes con el fin de suavizar o apretar la relajación de la ‘ingenuidad’ al realizar alisado de Laplace o alisado de Lidstone.</w:t>
      </w:r>
    </w:p>
    <w:p w14:paraId="372CDE23" w14:textId="0B8D4094" w:rsidR="00DD141A" w:rsidRPr="00FF0D62" w:rsidRDefault="00106C1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En dado caso que se considere necesario, se puede definir que variables son de mayor importancia para el aprendizaje del algoritmo, así como sugerir distribución de ajuste de los datos esperada. Ambos son parámetros del modelo más su uso se sugiere bajo explicación de expertos y no por medio de pruebas.</w:t>
      </w:r>
    </w:p>
    <w:p w14:paraId="57F044FD" w14:textId="49B8BA3C" w:rsidR="007765E2" w:rsidRPr="00FF0D62" w:rsidRDefault="007765E2" w:rsidP="00801165">
      <w:pPr>
        <w:pStyle w:val="Ttulo5"/>
        <w:jc w:val="both"/>
        <w:rPr>
          <w:sz w:val="24"/>
          <w:szCs w:val="24"/>
          <w:lang w:val="es-CO"/>
        </w:rPr>
      </w:pPr>
      <w:r w:rsidRPr="00FF0D62">
        <w:rPr>
          <w:sz w:val="24"/>
          <w:szCs w:val="24"/>
          <w:lang w:val="es-CO"/>
        </w:rPr>
        <w:t>Support Vector Machine</w:t>
      </w:r>
    </w:p>
    <w:p w14:paraId="26E769D9" w14:textId="5CEACC77" w:rsidR="007765E2" w:rsidRPr="00FF0D62" w:rsidRDefault="00E8724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Son métodos de aprendizaje supervisados utilizados para la clasificación, regresión y detección de valores atípicos. </w:t>
      </w:r>
      <w:r w:rsidR="0036428A" w:rsidRPr="00FF0D62">
        <w:rPr>
          <w:rFonts w:ascii="Segoe UI Light" w:hAnsi="Segoe UI Light" w:cs="Segoe UI Light"/>
          <w:sz w:val="24"/>
          <w:szCs w:val="24"/>
          <w:lang w:val="es-CO"/>
        </w:rPr>
        <w:t xml:space="preserve">Específicamente </w:t>
      </w:r>
      <w:r w:rsidR="00980DD0" w:rsidRPr="00FF0D62">
        <w:rPr>
          <w:rFonts w:ascii="Segoe UI Light" w:hAnsi="Segoe UI Light" w:cs="Segoe UI Light"/>
          <w:sz w:val="24"/>
          <w:szCs w:val="24"/>
          <w:lang w:val="es-CO"/>
        </w:rPr>
        <w:t xml:space="preserve">usamos el clasificador de SGD. El cual consiste en la técnica </w:t>
      </w:r>
      <w:r w:rsidR="00980DD0" w:rsidRPr="00FF0D62">
        <w:rPr>
          <w:rFonts w:ascii="Segoe UI Light" w:hAnsi="Segoe UI Light" w:cs="Segoe UI Light"/>
          <w:sz w:val="24"/>
          <w:szCs w:val="24"/>
          <w:lang w:val="es-CO"/>
        </w:rPr>
        <w:lastRenderedPageBreak/>
        <w:t xml:space="preserve">de optimización de descenso de gradiente estocástico. Esta técnica consiste en estimar </w:t>
      </w:r>
      <w:r w:rsidR="00963EC6" w:rsidRPr="00FF0D62">
        <w:rPr>
          <w:rFonts w:ascii="Segoe UI Light" w:hAnsi="Segoe UI Light" w:cs="Segoe UI Light"/>
          <w:sz w:val="24"/>
          <w:szCs w:val="24"/>
          <w:lang w:val="es-CO"/>
        </w:rPr>
        <w:t xml:space="preserve">el </w:t>
      </w:r>
      <w:r w:rsidR="00980DD0" w:rsidRPr="00FF0D62">
        <w:rPr>
          <w:rFonts w:ascii="Segoe UI Light" w:hAnsi="Segoe UI Light" w:cs="Segoe UI Light"/>
          <w:sz w:val="24"/>
          <w:szCs w:val="24"/>
          <w:lang w:val="es-CO"/>
        </w:rPr>
        <w:t xml:space="preserve">gradiente de la pérdida de cada muestra a la vez y actualizar el modelo en el camino con un horario de fuerza decreciente (es decir, tasa de aprendizaje). Siempre se busca </w:t>
      </w:r>
      <w:r w:rsidR="00E86AF4" w:rsidRPr="00FF0D62">
        <w:rPr>
          <w:rFonts w:ascii="Segoe UI Light" w:hAnsi="Segoe UI Light" w:cs="Segoe UI Light"/>
          <w:sz w:val="24"/>
          <w:szCs w:val="24"/>
          <w:lang w:val="es-CO"/>
        </w:rPr>
        <w:t>minimizar</w:t>
      </w:r>
      <w:r w:rsidR="00980DD0" w:rsidRPr="00FF0D62">
        <w:rPr>
          <w:rFonts w:ascii="Segoe UI Light" w:hAnsi="Segoe UI Light" w:cs="Segoe UI Light"/>
          <w:sz w:val="24"/>
          <w:szCs w:val="24"/>
          <w:lang w:val="es-CO"/>
        </w:rPr>
        <w:t xml:space="preserve"> la función de perdida.</w:t>
      </w:r>
    </w:p>
    <w:p w14:paraId="25E5EE2E" w14:textId="1A0D8A1D" w:rsidR="00E86AF4" w:rsidRPr="00FF0D62" w:rsidRDefault="00E86AF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Por consiguiente, los hiper-prámetros con los que se cuentan son: </w:t>
      </w:r>
    </w:p>
    <w:p w14:paraId="14782B64" w14:textId="367E70DA" w:rsidR="00E86AF4" w:rsidRPr="00FF0D62" w:rsidRDefault="00E86AF4"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Función de perdida. La cual busca elegir entre ‘hinge’, ‘log’, ‘modified_huber’, ‘squared_hinge’, ‘perceptron’, or a regression loss.</w:t>
      </w:r>
    </w:p>
    <w:p w14:paraId="2BBC2500" w14:textId="63000EE3" w:rsidR="00E86AF4" w:rsidRPr="00FF0D62" w:rsidRDefault="00E86AF4"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Penalty: Relacionacionado con la regularización AKA. Se puede elegir entre </w:t>
      </w:r>
      <w:r w:rsidR="00513B95" w:rsidRPr="00FF0D62">
        <w:rPr>
          <w:rFonts w:ascii="Segoe UI Light" w:hAnsi="Segoe UI Light" w:cs="Segoe UI Light"/>
          <w:sz w:val="24"/>
          <w:szCs w:val="24"/>
          <w:lang w:val="es-CO"/>
        </w:rPr>
        <w:t>‘l2’, ‘l1’, ‘elasticnet’.</w:t>
      </w:r>
    </w:p>
    <w:p w14:paraId="144806BD" w14:textId="74BB53FD" w:rsidR="00513B95" w:rsidRPr="00FF0D62" w:rsidRDefault="00513B95"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Alpha: Constante que multiplica el termino de regularización.</w:t>
      </w:r>
    </w:p>
    <w:p w14:paraId="5191F5F3" w14:textId="015BC399" w:rsidR="00513B95" w:rsidRPr="00FF0D62" w:rsidRDefault="00513B95"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Max_iter: El número máximo de pases sobre los datos de entrenamiento (también conocidos como épocas).</w:t>
      </w:r>
    </w:p>
    <w:p w14:paraId="386B7643" w14:textId="0CE4ECCD" w:rsidR="00513B95" w:rsidRPr="00FF0D62" w:rsidRDefault="00513B95"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Tol: El criterio de parada.</w:t>
      </w:r>
    </w:p>
    <w:p w14:paraId="455D35BC" w14:textId="5D09DA3A" w:rsidR="00513B95" w:rsidRPr="00FF0D62" w:rsidRDefault="00513B95"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Hay muchos más, pero se consideran estos como los más relevantes a ajustar.</w:t>
      </w:r>
    </w:p>
    <w:p w14:paraId="5D8B53C9" w14:textId="7A2A0453" w:rsidR="007765E2" w:rsidRPr="00FF0D62" w:rsidRDefault="00513B95" w:rsidP="00801165">
      <w:pPr>
        <w:pStyle w:val="Ttulo5"/>
        <w:jc w:val="both"/>
        <w:rPr>
          <w:sz w:val="24"/>
          <w:szCs w:val="24"/>
          <w:lang w:val="es-CO"/>
        </w:rPr>
      </w:pPr>
      <w:r w:rsidRPr="00FF0D62">
        <w:rPr>
          <w:sz w:val="24"/>
          <w:szCs w:val="24"/>
          <w:lang w:val="es-CO"/>
        </w:rPr>
        <w:t>Árbol de Decisión</w:t>
      </w:r>
    </w:p>
    <w:p w14:paraId="782682F5" w14:textId="4B2ED3F7" w:rsidR="00DE3EC0" w:rsidRPr="00FF0D62" w:rsidRDefault="00513B95"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El árbol de decisión es un algoritmo que se basa en la partición binaria al momento de construir su clasificación; armando la ramificación por medio de particiones de pureza.</w:t>
      </w:r>
      <w:r w:rsidR="00576B6C" w:rsidRPr="00FF0D62">
        <w:rPr>
          <w:rFonts w:ascii="Segoe UI Light" w:hAnsi="Segoe UI Light" w:cs="Segoe UI Light"/>
          <w:sz w:val="24"/>
          <w:szCs w:val="24"/>
          <w:lang w:val="es-CO"/>
        </w:rPr>
        <w:t xml:space="preserve"> Entre mayor pureza, mejor la ramificación. </w:t>
      </w:r>
    </w:p>
    <w:p w14:paraId="5E868757" w14:textId="0FD53EE6" w:rsidR="00576B6C" w:rsidRPr="00FF0D62" w:rsidRDefault="00576B6C"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Así los hiper-parámetros a ajustar son:</w:t>
      </w:r>
    </w:p>
    <w:p w14:paraId="02DAA4BF" w14:textId="427E4AEB" w:rsidR="00576B6C" w:rsidRPr="00FF0D62" w:rsidRDefault="00576B6C"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Criterion: Con el cual se va a medir la calidad del modelo, es decir que tan bien se esta ramificando. Puede ser ‘gini’ o ‘entropy’ común mente.</w:t>
      </w:r>
    </w:p>
    <w:p w14:paraId="020CE8B9" w14:textId="20E5C01E" w:rsidR="00576B6C" w:rsidRPr="00FF0D62" w:rsidRDefault="00576B6C"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Max_depth: Que indica la mayor </w:t>
      </w:r>
      <w:r w:rsidR="00434FDF" w:rsidRPr="00FF0D62">
        <w:rPr>
          <w:rFonts w:ascii="Segoe UI Light" w:hAnsi="Segoe UI Light" w:cs="Segoe UI Light"/>
          <w:sz w:val="24"/>
          <w:szCs w:val="24"/>
          <w:lang w:val="es-CO"/>
        </w:rPr>
        <w:t>profundidad que puede tomar el árbol.</w:t>
      </w:r>
    </w:p>
    <w:p w14:paraId="29080F00" w14:textId="594E4550" w:rsidR="00434FDF" w:rsidRPr="00FF0D62" w:rsidRDefault="00434FDF" w:rsidP="00801165">
      <w:pPr>
        <w:pStyle w:val="Prrafodelista"/>
        <w:numPr>
          <w:ilvl w:val="0"/>
          <w:numId w:val="1"/>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Min_sample_split: Que indica el número mínimo de splits que deben ocurrir.</w:t>
      </w:r>
    </w:p>
    <w:p w14:paraId="1AE8EA83" w14:textId="11B35CA7" w:rsidR="00434FDF" w:rsidRPr="00FF0D62" w:rsidRDefault="00434FDF" w:rsidP="00801165">
      <w:pPr>
        <w:pBdr>
          <w:bottom w:val="single" w:sz="6" w:space="1" w:color="auto"/>
        </w:pBdr>
        <w:jc w:val="both"/>
        <w:rPr>
          <w:rFonts w:ascii="Segoe UI Light" w:hAnsi="Segoe UI Light" w:cs="Segoe UI Light"/>
          <w:sz w:val="24"/>
          <w:szCs w:val="24"/>
          <w:lang w:val="es-CO"/>
        </w:rPr>
      </w:pPr>
    </w:p>
    <w:p w14:paraId="240C1E47" w14:textId="24712AE7" w:rsidR="00513B95" w:rsidRPr="00FF0D62" w:rsidRDefault="00434FDF"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Los tres algoritmos se contrastaron y se busc</w:t>
      </w:r>
      <w:r w:rsidR="00963EC6" w:rsidRPr="00FF0D62">
        <w:rPr>
          <w:rFonts w:ascii="Segoe UI Light" w:hAnsi="Segoe UI Light" w:cs="Segoe UI Light"/>
          <w:sz w:val="24"/>
          <w:szCs w:val="24"/>
          <w:lang w:val="es-CO"/>
        </w:rPr>
        <w:t>ó</w:t>
      </w:r>
      <w:r w:rsidRPr="00FF0D62">
        <w:rPr>
          <w:rFonts w:ascii="Segoe UI Light" w:hAnsi="Segoe UI Light" w:cs="Segoe UI Light"/>
          <w:sz w:val="24"/>
          <w:szCs w:val="24"/>
          <w:lang w:val="es-CO"/>
        </w:rPr>
        <w:t xml:space="preserve"> la mejor configuración de hiper-parámetros. Posteriormente se muestra</w:t>
      </w:r>
      <w:r w:rsidR="00963EC6" w:rsidRPr="00FF0D62">
        <w:rPr>
          <w:rFonts w:ascii="Segoe UI Light" w:hAnsi="Segoe UI Light" w:cs="Segoe UI Light"/>
          <w:sz w:val="24"/>
          <w:szCs w:val="24"/>
          <w:lang w:val="es-CO"/>
        </w:rPr>
        <w:t>n</w:t>
      </w:r>
      <w:r w:rsidRPr="00FF0D62">
        <w:rPr>
          <w:rFonts w:ascii="Segoe UI Light" w:hAnsi="Segoe UI Light" w:cs="Segoe UI Light"/>
          <w:sz w:val="24"/>
          <w:szCs w:val="24"/>
          <w:lang w:val="es-CO"/>
        </w:rPr>
        <w:t xml:space="preserve"> los resultados y procesamiento de los datos. </w:t>
      </w:r>
    </w:p>
    <w:p w14:paraId="3DDFB781" w14:textId="77777777" w:rsidR="002300B5" w:rsidRPr="00FF0D62" w:rsidRDefault="002300B5" w:rsidP="00801165">
      <w:pPr>
        <w:pStyle w:val="Ttulo2"/>
        <w:jc w:val="both"/>
        <w:rPr>
          <w:sz w:val="24"/>
          <w:szCs w:val="24"/>
          <w:lang w:val="es-CO"/>
        </w:rPr>
      </w:pPr>
      <w:bookmarkStart w:id="4" w:name="_Toc99386774"/>
      <w:r w:rsidRPr="00FF0D62">
        <w:rPr>
          <w:sz w:val="24"/>
          <w:szCs w:val="24"/>
          <w:lang w:val="es-CO"/>
        </w:rPr>
        <w:t>Entendimiento de los datos</w:t>
      </w:r>
      <w:bookmarkEnd w:id="4"/>
    </w:p>
    <w:p w14:paraId="2EC8A2CB" w14:textId="68518E7C" w:rsidR="002300B5" w:rsidRPr="00FF0D62" w:rsidRDefault="009D0420"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lastRenderedPageBreak/>
        <w:t>En primera instancia</w:t>
      </w:r>
      <w:r w:rsidR="00F8206A">
        <w:rPr>
          <w:rFonts w:ascii="Segoe UI Light" w:hAnsi="Segoe UI Light" w:cs="Segoe UI Light"/>
          <w:sz w:val="24"/>
          <w:szCs w:val="24"/>
          <w:lang w:val="es-CO"/>
        </w:rPr>
        <w:t>,</w:t>
      </w:r>
      <w:r w:rsidRPr="00FF0D62">
        <w:rPr>
          <w:rFonts w:ascii="Segoe UI Light" w:hAnsi="Segoe UI Light" w:cs="Segoe UI Light"/>
          <w:sz w:val="24"/>
          <w:szCs w:val="24"/>
          <w:lang w:val="es-CO"/>
        </w:rPr>
        <w:t xml:space="preserve"> se debe</w:t>
      </w:r>
      <w:r w:rsidR="005C06C0" w:rsidRPr="00FF0D62">
        <w:rPr>
          <w:rFonts w:ascii="Segoe UI Light" w:hAnsi="Segoe UI Light" w:cs="Segoe UI Light"/>
          <w:sz w:val="24"/>
          <w:szCs w:val="24"/>
          <w:lang w:val="es-CO"/>
        </w:rPr>
        <w:t>n</w:t>
      </w:r>
      <w:r w:rsidRPr="00FF0D62">
        <w:rPr>
          <w:rFonts w:ascii="Segoe UI Light" w:hAnsi="Segoe UI Light" w:cs="Segoe UI Light"/>
          <w:sz w:val="24"/>
          <w:szCs w:val="24"/>
          <w:lang w:val="es-CO"/>
        </w:rPr>
        <w:t xml:space="preserve"> analizar los datos entregados por la empresa con el fin de ver la calidad de los mismo, así como el debido tratamiento que se les debe dar. En ese orden de ideas empezamos definiendo y revisando las variables, sus rangos, y sus tipos. </w:t>
      </w:r>
    </w:p>
    <w:p w14:paraId="5A170F2A" w14:textId="264CE8F2" w:rsidR="007C48FF" w:rsidRPr="00FF0D62" w:rsidRDefault="007C48FF"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Como se puede observar </w:t>
      </w:r>
      <w:r w:rsidR="00E248AA" w:rsidRPr="00FF0D62">
        <w:rPr>
          <w:rFonts w:ascii="Segoe UI Light" w:hAnsi="Segoe UI Light" w:cs="Segoe UI Light"/>
          <w:sz w:val="24"/>
          <w:szCs w:val="24"/>
          <w:lang w:val="es-CO"/>
        </w:rPr>
        <w:t>en conjunto de datos cuenta con dos columnas:</w:t>
      </w:r>
    </w:p>
    <w:p w14:paraId="6F91556B" w14:textId="18A1DCBA" w:rsidR="00E248AA" w:rsidRPr="00FF0D62" w:rsidRDefault="00F8206A" w:rsidP="00801165">
      <w:pPr>
        <w:pStyle w:val="Prrafodelista"/>
        <w:numPr>
          <w:ilvl w:val="0"/>
          <w:numId w:val="1"/>
        </w:numPr>
        <w:jc w:val="both"/>
        <w:rPr>
          <w:rFonts w:ascii="Segoe UI Light" w:hAnsi="Segoe UI Light" w:cs="Segoe UI Light"/>
          <w:sz w:val="24"/>
          <w:szCs w:val="24"/>
          <w:lang w:val="es-CO"/>
        </w:rPr>
      </w:pPr>
      <w:r>
        <w:rPr>
          <w:rFonts w:ascii="Courier New" w:hAnsi="Courier New" w:cs="Courier New"/>
          <w:color w:val="212121"/>
          <w:sz w:val="24"/>
          <w:szCs w:val="24"/>
          <w:shd w:val="clear" w:color="auto" w:fill="FFFFFF"/>
          <w:lang w:val="es-CO"/>
        </w:rPr>
        <w:t>Problems_described</w:t>
      </w:r>
      <w:r w:rsidR="00E248AA" w:rsidRPr="00FF0D62">
        <w:rPr>
          <w:rFonts w:ascii="Courier New" w:hAnsi="Courier New" w:cs="Courier New"/>
          <w:color w:val="212121"/>
          <w:sz w:val="24"/>
          <w:szCs w:val="24"/>
          <w:shd w:val="clear" w:color="auto" w:fill="FFFFFF"/>
          <w:lang w:val="es-CO"/>
        </w:rPr>
        <w:t xml:space="preserve"> ~ </w:t>
      </w:r>
      <w:r w:rsidR="00E248AA" w:rsidRPr="00FF0D62">
        <w:rPr>
          <w:rFonts w:ascii="Segoe UI Light" w:hAnsi="Segoe UI Light" w:cs="Segoe UI Light"/>
          <w:sz w:val="24"/>
          <w:szCs w:val="24"/>
          <w:lang w:val="es-CO"/>
        </w:rPr>
        <w:t xml:space="preserve">Target: [1 a 5] donde se estipula la enfermedad a la que pertenece ese registro. Es de tipo numérica y su información es correcta. Se revisa </w:t>
      </w:r>
      <w:r w:rsidR="00451AE7" w:rsidRPr="00FF0D62">
        <w:rPr>
          <w:rFonts w:ascii="Segoe UI Light" w:hAnsi="Segoe UI Light" w:cs="Segoe UI Light"/>
          <w:sz w:val="24"/>
          <w:szCs w:val="24"/>
          <w:lang w:val="es-CO"/>
        </w:rPr>
        <w:t>qu</w:t>
      </w:r>
      <w:r>
        <w:rPr>
          <w:rFonts w:ascii="Segoe UI Light" w:hAnsi="Segoe UI Light" w:cs="Segoe UI Light"/>
          <w:sz w:val="24"/>
          <w:szCs w:val="24"/>
          <w:lang w:val="es-CO"/>
        </w:rPr>
        <w:t>é</w:t>
      </w:r>
      <w:r w:rsidR="00451AE7" w:rsidRPr="00FF0D62">
        <w:rPr>
          <w:rFonts w:ascii="Segoe UI Light" w:hAnsi="Segoe UI Light" w:cs="Segoe UI Light"/>
          <w:sz w:val="24"/>
          <w:szCs w:val="24"/>
          <w:lang w:val="es-CO"/>
        </w:rPr>
        <w:t xml:space="preserve"> tan balanceada están las categorías de target.</w:t>
      </w:r>
    </w:p>
    <w:p w14:paraId="5A8A9866" w14:textId="6A1D13A0" w:rsidR="00451AE7" w:rsidRPr="00FF0D62" w:rsidRDefault="00451AE7" w:rsidP="00963EC6">
      <w:pPr>
        <w:pStyle w:val="Prrafodelista"/>
        <w:jc w:val="center"/>
        <w:rPr>
          <w:rFonts w:ascii="Segoe UI Light" w:hAnsi="Segoe UI Light" w:cs="Segoe UI Light"/>
          <w:sz w:val="24"/>
          <w:szCs w:val="24"/>
          <w:lang w:val="es-CO"/>
        </w:rPr>
      </w:pPr>
      <w:r w:rsidRPr="00FF0D62">
        <w:rPr>
          <w:rFonts w:ascii="Segoe UI Light" w:hAnsi="Segoe UI Light" w:cs="Segoe UI Light"/>
          <w:noProof/>
          <w:sz w:val="24"/>
          <w:szCs w:val="24"/>
          <w:lang w:val="es-CO"/>
        </w:rPr>
        <w:drawing>
          <wp:inline distT="0" distB="0" distL="0" distR="0" wp14:anchorId="6CEA59C8" wp14:editId="4B61E5C1">
            <wp:extent cx="1775637" cy="1688040"/>
            <wp:effectExtent l="0" t="0" r="0" b="762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9105" cy="1700844"/>
                    </a:xfrm>
                    <a:prstGeom prst="rect">
                      <a:avLst/>
                    </a:prstGeom>
                    <a:noFill/>
                    <a:ln>
                      <a:noFill/>
                    </a:ln>
                  </pic:spPr>
                </pic:pic>
              </a:graphicData>
            </a:graphic>
          </wp:inline>
        </w:drawing>
      </w:r>
    </w:p>
    <w:p w14:paraId="63C9C865" w14:textId="3BE045FF" w:rsidR="00E248AA" w:rsidRPr="00FF0D62" w:rsidRDefault="00F8206A" w:rsidP="00801165">
      <w:pPr>
        <w:pStyle w:val="Prrafodelista"/>
        <w:numPr>
          <w:ilvl w:val="0"/>
          <w:numId w:val="1"/>
        </w:numPr>
        <w:jc w:val="both"/>
        <w:rPr>
          <w:rFonts w:ascii="Segoe UI Light" w:hAnsi="Segoe UI Light" w:cs="Segoe UI Light"/>
          <w:sz w:val="24"/>
          <w:szCs w:val="24"/>
          <w:lang w:val="es-CO"/>
        </w:rPr>
      </w:pPr>
      <w:r>
        <w:rPr>
          <w:rFonts w:ascii="Courier New" w:hAnsi="Courier New" w:cs="Courier New"/>
          <w:color w:val="212121"/>
          <w:sz w:val="24"/>
          <w:szCs w:val="24"/>
          <w:shd w:val="clear" w:color="auto" w:fill="FFFFFF"/>
          <w:lang w:val="es-CO"/>
        </w:rPr>
        <w:t>Medical_abstracts</w:t>
      </w:r>
      <w:r w:rsidR="00E248AA" w:rsidRPr="00FF0D62">
        <w:rPr>
          <w:rFonts w:ascii="Courier New" w:hAnsi="Courier New" w:cs="Courier New"/>
          <w:color w:val="212121"/>
          <w:sz w:val="24"/>
          <w:szCs w:val="24"/>
          <w:shd w:val="clear" w:color="auto" w:fill="FFFFFF"/>
          <w:lang w:val="es-CO"/>
        </w:rPr>
        <w:t xml:space="preserve">: </w:t>
      </w:r>
      <w:r w:rsidR="00E248AA" w:rsidRPr="00FF0D62">
        <w:rPr>
          <w:rFonts w:ascii="Segoe UI Light" w:hAnsi="Segoe UI Light" w:cs="Segoe UI Light"/>
          <w:sz w:val="24"/>
          <w:szCs w:val="24"/>
          <w:lang w:val="es-CO"/>
        </w:rPr>
        <w:t>Texto con la información médica. Es de tipo ‘string’ y si bien su información es correcta se debe corregir.</w:t>
      </w:r>
    </w:p>
    <w:p w14:paraId="09784848" w14:textId="6CAC3BDC" w:rsidR="002300B5" w:rsidRPr="00FF0D62" w:rsidRDefault="002300B5" w:rsidP="00801165">
      <w:pPr>
        <w:pStyle w:val="Ttulo3"/>
        <w:jc w:val="both"/>
        <w:rPr>
          <w:sz w:val="24"/>
          <w:szCs w:val="24"/>
          <w:lang w:val="es-CO"/>
        </w:rPr>
      </w:pPr>
      <w:bookmarkStart w:id="5" w:name="_Toc99386775"/>
      <w:r w:rsidRPr="00FF0D62">
        <w:rPr>
          <w:sz w:val="24"/>
          <w:szCs w:val="24"/>
          <w:lang w:val="es-CO"/>
        </w:rPr>
        <w:t>Limpieza de los datos</w:t>
      </w:r>
      <w:bookmarkEnd w:id="5"/>
    </w:p>
    <w:p w14:paraId="268157C4" w14:textId="58EBC432" w:rsidR="007C48FF" w:rsidRPr="00FF0D62" w:rsidRDefault="00E248AA"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Cada uno de los registros </w:t>
      </w:r>
      <w:r w:rsidR="00451AE7" w:rsidRPr="00FF0D62">
        <w:rPr>
          <w:rFonts w:ascii="Segoe UI Light" w:hAnsi="Segoe UI Light" w:cs="Segoe UI Light"/>
          <w:sz w:val="24"/>
          <w:szCs w:val="24"/>
          <w:lang w:val="es-CO"/>
        </w:rPr>
        <w:t xml:space="preserve">contiene ciertas palabras claves, por tanto, se debe tener una inferencia inicial de la longitud de los textos en palabras según el problema descrito. </w:t>
      </w:r>
    </w:p>
    <w:p w14:paraId="3ADE18A9" w14:textId="3B467C69" w:rsidR="00451AE7" w:rsidRPr="00FF0D62" w:rsidRDefault="00451AE7" w:rsidP="00FF0D62">
      <w:pPr>
        <w:jc w:val="center"/>
        <w:rPr>
          <w:rFonts w:ascii="Segoe UI Light" w:hAnsi="Segoe UI Light" w:cs="Segoe UI Light"/>
          <w:sz w:val="24"/>
          <w:szCs w:val="24"/>
          <w:lang w:val="es-CO"/>
        </w:rPr>
      </w:pPr>
      <w:r w:rsidRPr="00FF0D62">
        <w:rPr>
          <w:rFonts w:ascii="Segoe UI Light" w:hAnsi="Segoe UI Light" w:cs="Segoe UI Light"/>
          <w:noProof/>
          <w:sz w:val="24"/>
          <w:szCs w:val="24"/>
          <w:lang w:val="es-CO"/>
        </w:rPr>
        <w:drawing>
          <wp:inline distT="0" distB="0" distL="0" distR="0" wp14:anchorId="17949078" wp14:editId="5DC05F27">
            <wp:extent cx="4954772" cy="988936"/>
            <wp:effectExtent l="0" t="0" r="0" b="1905"/>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2641" cy="994498"/>
                    </a:xfrm>
                    <a:prstGeom prst="rect">
                      <a:avLst/>
                    </a:prstGeom>
                    <a:noFill/>
                    <a:ln>
                      <a:noFill/>
                    </a:ln>
                  </pic:spPr>
                </pic:pic>
              </a:graphicData>
            </a:graphic>
          </wp:inline>
        </w:drawing>
      </w:r>
    </w:p>
    <w:p w14:paraId="18BEFDFC" w14:textId="346D8A91" w:rsidR="00451AE7" w:rsidRPr="00FF0D62" w:rsidRDefault="00451AE7"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Con esto se procede a realizar dos tipos de limpieza, con sus debidas especificaciones</w:t>
      </w:r>
      <w:r w:rsidR="00963EC6" w:rsidRPr="00FF0D62">
        <w:rPr>
          <w:rFonts w:ascii="Segoe UI Light" w:hAnsi="Segoe UI Light" w:cs="Segoe UI Light"/>
          <w:sz w:val="24"/>
          <w:szCs w:val="24"/>
          <w:lang w:val="es-CO"/>
        </w:rPr>
        <w:t xml:space="preserve">, teniendo en cuenta que los histogramas muestran que todas las clases </w:t>
      </w:r>
      <w:r w:rsidR="00FF0D62" w:rsidRPr="00FF0D62">
        <w:rPr>
          <w:rFonts w:ascii="Segoe UI Light" w:hAnsi="Segoe UI Light" w:cs="Segoe UI Light"/>
          <w:sz w:val="24"/>
          <w:szCs w:val="24"/>
          <w:lang w:val="es-CO"/>
        </w:rPr>
        <w:t>están homogéneamente distribuidas entre las clases</w:t>
      </w:r>
      <w:r w:rsidR="00F8206A">
        <w:rPr>
          <w:rFonts w:ascii="Segoe UI Light" w:hAnsi="Segoe UI Light" w:cs="Segoe UI Light"/>
          <w:sz w:val="24"/>
          <w:szCs w:val="24"/>
          <w:lang w:val="es-CO"/>
        </w:rPr>
        <w:t xml:space="preserve"> en términos de longitud</w:t>
      </w:r>
      <w:r w:rsidRPr="00FF0D62">
        <w:rPr>
          <w:rFonts w:ascii="Segoe UI Light" w:hAnsi="Segoe UI Light" w:cs="Segoe UI Light"/>
          <w:sz w:val="24"/>
          <w:szCs w:val="24"/>
          <w:lang w:val="es-CO"/>
        </w:rPr>
        <w:t>:</w:t>
      </w:r>
    </w:p>
    <w:p w14:paraId="6CF26DF8" w14:textId="4581F971" w:rsidR="00451AE7" w:rsidRPr="00FF0D62" w:rsidRDefault="00B04B9B" w:rsidP="00801165">
      <w:pPr>
        <w:pStyle w:val="Ttulo3"/>
        <w:jc w:val="both"/>
        <w:rPr>
          <w:sz w:val="24"/>
          <w:szCs w:val="24"/>
          <w:lang w:val="es-CO"/>
        </w:rPr>
      </w:pPr>
      <w:bookmarkStart w:id="6" w:name="_Toc99386776"/>
      <w:r w:rsidRPr="00FF0D62">
        <w:rPr>
          <w:sz w:val="24"/>
          <w:szCs w:val="24"/>
          <w:lang w:val="es-CO"/>
        </w:rPr>
        <w:t xml:space="preserve">Ajuste de Datos: </w:t>
      </w:r>
      <w:r w:rsidR="00451AE7" w:rsidRPr="00FF0D62">
        <w:rPr>
          <w:sz w:val="24"/>
          <w:szCs w:val="24"/>
          <w:lang w:val="es-CO"/>
        </w:rPr>
        <w:t>Forma</w:t>
      </w:r>
      <w:bookmarkEnd w:id="6"/>
    </w:p>
    <w:p w14:paraId="27516D69" w14:textId="1C564C8C" w:rsidR="00451AE7" w:rsidRPr="00FF0D62" w:rsidRDefault="00451AE7" w:rsidP="00801165">
      <w:pPr>
        <w:pStyle w:val="Prrafodelista"/>
        <w:numPr>
          <w:ilvl w:val="0"/>
          <w:numId w:val="7"/>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Remover caracteres no ASCII (dado el alfabeto usado).</w:t>
      </w:r>
    </w:p>
    <w:p w14:paraId="35C35A72" w14:textId="49571428" w:rsidR="00451AE7" w:rsidRPr="00FF0D62" w:rsidRDefault="00451AE7" w:rsidP="00801165">
      <w:pPr>
        <w:pStyle w:val="Prrafodelista"/>
        <w:numPr>
          <w:ilvl w:val="0"/>
          <w:numId w:val="7"/>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Volver toda palabra minúscula con el fin de </w:t>
      </w:r>
      <w:r w:rsidR="00AE6541" w:rsidRPr="00FF0D62">
        <w:rPr>
          <w:rFonts w:ascii="Segoe UI Light" w:hAnsi="Segoe UI Light" w:cs="Segoe UI Light"/>
          <w:sz w:val="24"/>
          <w:szCs w:val="24"/>
          <w:lang w:val="es-CO"/>
        </w:rPr>
        <w:t xml:space="preserve">evitar distinciones entre palabras iguales, pero con alguna mayúscula. Es decir, realizar comparación homogénea. </w:t>
      </w:r>
    </w:p>
    <w:p w14:paraId="2403F5AE" w14:textId="020D20D8" w:rsidR="00AE6541" w:rsidRPr="00FF0D62" w:rsidRDefault="00AE6541" w:rsidP="00801165">
      <w:pPr>
        <w:pStyle w:val="Prrafodelista"/>
        <w:numPr>
          <w:ilvl w:val="0"/>
          <w:numId w:val="7"/>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lastRenderedPageBreak/>
        <w:t>Remover los signos de puntuación, dado que no aportan nada.</w:t>
      </w:r>
    </w:p>
    <w:p w14:paraId="4CB19F96" w14:textId="487E1400" w:rsidR="00AE6541" w:rsidRPr="00FF0D62" w:rsidRDefault="00AE6541" w:rsidP="00801165">
      <w:pPr>
        <w:pStyle w:val="Prrafodelista"/>
        <w:numPr>
          <w:ilvl w:val="0"/>
          <w:numId w:val="7"/>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Ponen los números en una codificación de texto, con el fin de que se puedan tener en cuenta en el análisis.</w:t>
      </w:r>
    </w:p>
    <w:p w14:paraId="27D20C88" w14:textId="62998B7D" w:rsidR="00AE6541" w:rsidRPr="00FF0D62" w:rsidRDefault="00AE6541" w:rsidP="00801165">
      <w:pPr>
        <w:pStyle w:val="Prrafodelista"/>
        <w:numPr>
          <w:ilvl w:val="0"/>
          <w:numId w:val="7"/>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Eliminar las palabras que no aportan nada al significado, mejor conocidas como ‘stopwords’. Se eliminan dado que su función es más gramatical que de dar significado lógico. </w:t>
      </w:r>
    </w:p>
    <w:p w14:paraId="37892256" w14:textId="31523A4D" w:rsidR="00292F90" w:rsidRPr="00FF0D62" w:rsidRDefault="00292F90" w:rsidP="00801165">
      <w:pPr>
        <w:ind w:left="360"/>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Así, se obtiene </w:t>
      </w:r>
      <w:r w:rsidR="00F8206A">
        <w:rPr>
          <w:rFonts w:ascii="Segoe UI Light" w:hAnsi="Segoe UI Light" w:cs="Segoe UI Light"/>
          <w:sz w:val="24"/>
          <w:szCs w:val="24"/>
          <w:lang w:val="es-CO"/>
        </w:rPr>
        <w:t>la siguiente representación</w:t>
      </w:r>
      <w:r w:rsidRPr="00FF0D62">
        <w:rPr>
          <w:rFonts w:ascii="Segoe UI Light" w:hAnsi="Segoe UI Light" w:cs="Segoe UI Light"/>
          <w:sz w:val="24"/>
          <w:szCs w:val="24"/>
          <w:lang w:val="es-CO"/>
        </w:rPr>
        <w:t>:</w:t>
      </w:r>
    </w:p>
    <w:p w14:paraId="147B125A" w14:textId="6AF5F905" w:rsidR="00292F90" w:rsidRPr="00FF0D62" w:rsidRDefault="00B04B9B" w:rsidP="00FF0D62">
      <w:pPr>
        <w:ind w:left="360"/>
        <w:jc w:val="center"/>
        <w:rPr>
          <w:rFonts w:ascii="Segoe UI Light" w:hAnsi="Segoe UI Light" w:cs="Segoe UI Light"/>
          <w:sz w:val="24"/>
          <w:szCs w:val="24"/>
          <w:lang w:val="es-CO"/>
        </w:rPr>
      </w:pPr>
      <w:r w:rsidRPr="00FF0D62">
        <w:rPr>
          <w:rFonts w:ascii="Segoe UI Light" w:hAnsi="Segoe UI Light" w:cs="Segoe UI Light"/>
          <w:noProof/>
          <w:sz w:val="24"/>
          <w:szCs w:val="24"/>
          <w:lang w:val="es-CO"/>
        </w:rPr>
        <w:drawing>
          <wp:inline distT="0" distB="0" distL="0" distR="0" wp14:anchorId="795F22E2" wp14:editId="2DE8D6A0">
            <wp:extent cx="2094614" cy="1053813"/>
            <wp:effectExtent l="0" t="0" r="127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2134953" cy="1074108"/>
                    </a:xfrm>
                    <a:prstGeom prst="rect">
                      <a:avLst/>
                    </a:prstGeom>
                  </pic:spPr>
                </pic:pic>
              </a:graphicData>
            </a:graphic>
          </wp:inline>
        </w:drawing>
      </w:r>
    </w:p>
    <w:p w14:paraId="22027098" w14:textId="4BB3ED53" w:rsidR="00451AE7" w:rsidRPr="00FF0D62" w:rsidRDefault="00B04B9B" w:rsidP="00801165">
      <w:pPr>
        <w:pStyle w:val="Ttulo3"/>
        <w:jc w:val="both"/>
        <w:rPr>
          <w:sz w:val="24"/>
          <w:szCs w:val="24"/>
          <w:lang w:val="es-CO"/>
        </w:rPr>
      </w:pPr>
      <w:bookmarkStart w:id="7" w:name="_Toc99386777"/>
      <w:r w:rsidRPr="00FF0D62">
        <w:rPr>
          <w:sz w:val="24"/>
          <w:szCs w:val="24"/>
          <w:lang w:val="es-CO"/>
        </w:rPr>
        <w:t xml:space="preserve">Ajuste de Datos: </w:t>
      </w:r>
      <w:r w:rsidR="00451AE7" w:rsidRPr="00FF0D62">
        <w:rPr>
          <w:sz w:val="24"/>
          <w:szCs w:val="24"/>
          <w:lang w:val="es-CO"/>
        </w:rPr>
        <w:t>Lenguaje</w:t>
      </w:r>
      <w:bookmarkEnd w:id="7"/>
    </w:p>
    <w:p w14:paraId="3A4BC8D1" w14:textId="431E368E" w:rsidR="00AE6541" w:rsidRPr="00FF0D62" w:rsidRDefault="00292F90" w:rsidP="00801165">
      <w:pPr>
        <w:pStyle w:val="Prrafodelista"/>
        <w:numPr>
          <w:ilvl w:val="0"/>
          <w:numId w:val="8"/>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Stemming: Se reducen las palabras a lo que les da el significado, a su raíz.</w:t>
      </w:r>
    </w:p>
    <w:p w14:paraId="2FBCD5AD" w14:textId="4AE56666" w:rsidR="00292F90" w:rsidRPr="00FF0D62" w:rsidRDefault="00292F90" w:rsidP="00801165">
      <w:pPr>
        <w:pStyle w:val="Prrafodelista"/>
        <w:numPr>
          <w:ilvl w:val="0"/>
          <w:numId w:val="8"/>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Lemmatizing: Se busca que se encuentre una palabra con la cual se acepten las demás palabras flexionadas</w:t>
      </w:r>
    </w:p>
    <w:p w14:paraId="340457BE" w14:textId="4ED0B327" w:rsidR="00292F90" w:rsidRPr="00FF0D62" w:rsidRDefault="00292F90"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Para mejor entendimiento se muestra un ejemplo de cada proceso:</w:t>
      </w:r>
    </w:p>
    <w:p w14:paraId="3775AF58" w14:textId="32C9DC93" w:rsidR="00292F90" w:rsidRPr="00FF0D62" w:rsidRDefault="00B04B9B" w:rsidP="00FF0D62">
      <w:pPr>
        <w:jc w:val="center"/>
        <w:rPr>
          <w:rFonts w:ascii="Segoe UI Light" w:hAnsi="Segoe UI Light" w:cs="Segoe UI Light"/>
          <w:sz w:val="24"/>
          <w:szCs w:val="24"/>
          <w:lang w:val="es-CO"/>
        </w:rPr>
      </w:pPr>
      <w:r w:rsidRPr="00FF0D62">
        <w:rPr>
          <w:noProof/>
          <w:sz w:val="24"/>
          <w:szCs w:val="24"/>
        </w:rPr>
        <w:drawing>
          <wp:inline distT="0" distB="0" distL="0" distR="0" wp14:anchorId="2EE578C0" wp14:editId="0C190970">
            <wp:extent cx="2264735" cy="1256904"/>
            <wp:effectExtent l="0" t="0" r="2540" b="635"/>
            <wp:docPr id="8" name="Imagen 8" descr="Download lemmatization images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lemmatization images for fre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4289" cy="1273306"/>
                    </a:xfrm>
                    <a:prstGeom prst="rect">
                      <a:avLst/>
                    </a:prstGeom>
                    <a:noFill/>
                    <a:ln>
                      <a:noFill/>
                    </a:ln>
                  </pic:spPr>
                </pic:pic>
              </a:graphicData>
            </a:graphic>
          </wp:inline>
        </w:drawing>
      </w:r>
    </w:p>
    <w:p w14:paraId="051FD1AB" w14:textId="0DA2BB2A" w:rsidR="00B04B9B" w:rsidRPr="00FF0D62" w:rsidRDefault="00B04B9B"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Y el resultado obtenido:</w:t>
      </w:r>
    </w:p>
    <w:p w14:paraId="3BB45F28" w14:textId="1C795538" w:rsidR="00B04B9B" w:rsidRPr="00FF0D62" w:rsidRDefault="00B04B9B" w:rsidP="00FF0D62">
      <w:pPr>
        <w:jc w:val="center"/>
        <w:rPr>
          <w:rFonts w:ascii="Segoe UI Light" w:hAnsi="Segoe UI Light" w:cs="Segoe UI Light"/>
          <w:sz w:val="24"/>
          <w:szCs w:val="24"/>
          <w:lang w:val="es-CO"/>
        </w:rPr>
      </w:pPr>
      <w:r w:rsidRPr="00FF0D62">
        <w:rPr>
          <w:rFonts w:ascii="Segoe UI Light" w:hAnsi="Segoe UI Light" w:cs="Segoe UI Light"/>
          <w:noProof/>
          <w:sz w:val="24"/>
          <w:szCs w:val="24"/>
          <w:lang w:val="es-CO"/>
        </w:rPr>
        <w:drawing>
          <wp:inline distT="0" distB="0" distL="0" distR="0" wp14:anchorId="75C717E9" wp14:editId="0A1C7A6C">
            <wp:extent cx="1988289" cy="972141"/>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7"/>
                    <a:stretch>
                      <a:fillRect/>
                    </a:stretch>
                  </pic:blipFill>
                  <pic:spPr>
                    <a:xfrm>
                      <a:off x="0" y="0"/>
                      <a:ext cx="2014992" cy="985197"/>
                    </a:xfrm>
                    <a:prstGeom prst="rect">
                      <a:avLst/>
                    </a:prstGeom>
                  </pic:spPr>
                </pic:pic>
              </a:graphicData>
            </a:graphic>
          </wp:inline>
        </w:drawing>
      </w:r>
    </w:p>
    <w:p w14:paraId="4083FDFC" w14:textId="0CA116C4" w:rsidR="002300B5" w:rsidRPr="00FF0D62" w:rsidRDefault="00B04B9B" w:rsidP="00801165">
      <w:pPr>
        <w:pStyle w:val="Ttulo3"/>
        <w:jc w:val="both"/>
        <w:rPr>
          <w:sz w:val="24"/>
          <w:szCs w:val="24"/>
          <w:lang w:val="es-CO"/>
        </w:rPr>
      </w:pPr>
      <w:bookmarkStart w:id="8" w:name="_Toc99386778"/>
      <w:r w:rsidRPr="00FF0D62">
        <w:rPr>
          <w:sz w:val="24"/>
          <w:szCs w:val="24"/>
          <w:lang w:val="es-CO"/>
        </w:rPr>
        <w:t>Bolsa de Palabras y Tf-Idf</w:t>
      </w:r>
      <w:bookmarkEnd w:id="8"/>
    </w:p>
    <w:p w14:paraId="7E9BED94" w14:textId="66BB7DC6" w:rsidR="001219AE" w:rsidRPr="00FF0D62" w:rsidRDefault="00B04B9B"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lastRenderedPageBreak/>
        <w:t xml:space="preserve">Con los textos reducidos a las palabras se procede a procesar cada uno a una representación que los algoritmos entiendan. En sí, se va a usar TF-IDF, pero con el fin de lograr esa aproximación se empieza haciendo uso de una bolsa de palabras. </w:t>
      </w:r>
    </w:p>
    <w:p w14:paraId="41D50745" w14:textId="4EB5A6C0" w:rsidR="00B04B9B" w:rsidRPr="00FF0D62" w:rsidRDefault="00B04B9B" w:rsidP="00801165">
      <w:pPr>
        <w:pStyle w:val="Ttulo4"/>
        <w:jc w:val="both"/>
        <w:rPr>
          <w:sz w:val="24"/>
          <w:szCs w:val="24"/>
          <w:lang w:val="es-CO"/>
        </w:rPr>
      </w:pPr>
      <w:r w:rsidRPr="00FF0D62">
        <w:rPr>
          <w:sz w:val="24"/>
          <w:szCs w:val="24"/>
          <w:lang w:val="es-CO"/>
        </w:rPr>
        <w:t>Bolsa de Palabras</w:t>
      </w:r>
    </w:p>
    <w:p w14:paraId="1437B8CD" w14:textId="4710017A" w:rsidR="00B04B9B" w:rsidRPr="00FF0D62" w:rsidRDefault="00BB4996"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Es una representación que convierte texto arbitrario en vectores de longitud fija contando cuántas veces aparece cada palabra. Se conoce como vectorización, y se realiza para cada registro; da como resultado una tabla de gran tamaño.</w:t>
      </w:r>
      <w:r w:rsidR="00F56ACC">
        <w:rPr>
          <w:rFonts w:ascii="Segoe UI Light" w:hAnsi="Segoe UI Light" w:cs="Segoe UI Light"/>
          <w:sz w:val="24"/>
          <w:szCs w:val="24"/>
          <w:lang w:val="es-CO"/>
        </w:rPr>
        <w:t xml:space="preserve"> </w:t>
      </w:r>
      <w:r w:rsidR="00F56ACC" w:rsidRPr="00F56ACC">
        <w:rPr>
          <w:rFonts w:ascii="Segoe UI Light" w:hAnsi="Segoe UI Light" w:cs="Segoe UI Light"/>
          <w:sz w:val="24"/>
          <w:szCs w:val="24"/>
          <w:lang w:val="es-CO"/>
        </w:rPr>
        <w:t>(Zhou, 2019)</w:t>
      </w:r>
    </w:p>
    <w:p w14:paraId="3A925B54" w14:textId="27FE3479" w:rsidR="00BB4996" w:rsidRPr="00FF0D62" w:rsidRDefault="00BB4996" w:rsidP="00801165">
      <w:pPr>
        <w:pStyle w:val="Ttulo4"/>
        <w:jc w:val="both"/>
        <w:rPr>
          <w:sz w:val="24"/>
          <w:szCs w:val="24"/>
          <w:lang w:val="es-CO"/>
        </w:rPr>
      </w:pPr>
      <w:r w:rsidRPr="00FF0D62">
        <w:rPr>
          <w:sz w:val="24"/>
          <w:szCs w:val="24"/>
          <w:lang w:val="es-CO"/>
        </w:rPr>
        <w:t>Tf-Idf</w:t>
      </w:r>
    </w:p>
    <w:p w14:paraId="5E2FCF9C" w14:textId="6A125303" w:rsidR="00BB4996" w:rsidRPr="00FF0D62" w:rsidRDefault="00295A88"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Term frequency-inverse document frequency es una medida que puede cuantificar la importancia o relevancia de las representaciones de cadenas (palabras, frases, lemas, etc.)  en un documento entre una colección de documentos</w:t>
      </w:r>
      <w:r w:rsidR="00F8206A">
        <w:rPr>
          <w:rFonts w:ascii="Segoe UI Light" w:hAnsi="Segoe UI Light" w:cs="Segoe UI Light"/>
          <w:sz w:val="24"/>
          <w:szCs w:val="24"/>
          <w:lang w:val="es-CO"/>
        </w:rPr>
        <w:t xml:space="preserve"> para evitar el sesgo de la longitud de los documentos</w:t>
      </w:r>
      <w:r w:rsidRPr="00FF0D62">
        <w:rPr>
          <w:rFonts w:ascii="Segoe UI Light" w:hAnsi="Segoe UI Light" w:cs="Segoe UI Light"/>
          <w:sz w:val="24"/>
          <w:szCs w:val="24"/>
          <w:lang w:val="es-CO"/>
        </w:rPr>
        <w:t xml:space="preserve"> (también conocido como corpus).</w:t>
      </w:r>
      <w:r w:rsidR="00F56ACC">
        <w:rPr>
          <w:rFonts w:ascii="Segoe UI Light" w:hAnsi="Segoe UI Light" w:cs="Segoe UI Light"/>
          <w:sz w:val="24"/>
          <w:szCs w:val="24"/>
          <w:lang w:val="es-CO"/>
        </w:rPr>
        <w:t xml:space="preserve"> </w:t>
      </w:r>
      <w:r w:rsidR="00F56ACC" w:rsidRPr="00F56ACC">
        <w:rPr>
          <w:rFonts w:ascii="Segoe UI Light" w:hAnsi="Segoe UI Light" w:cs="Segoe UI Light"/>
          <w:sz w:val="24"/>
          <w:szCs w:val="24"/>
          <w:lang w:val="es-CO"/>
        </w:rPr>
        <w:t>(Capital One, 2021)</w:t>
      </w:r>
    </w:p>
    <w:p w14:paraId="670A1CF9" w14:textId="2906CA4D" w:rsidR="00BB4996" w:rsidRPr="00FF0D62" w:rsidRDefault="00BB4996" w:rsidP="00801165">
      <w:pPr>
        <w:pBdr>
          <w:bottom w:val="single" w:sz="6" w:space="1" w:color="auto"/>
        </w:pBdr>
        <w:jc w:val="both"/>
        <w:rPr>
          <w:rFonts w:ascii="Segoe UI Light" w:hAnsi="Segoe UI Light" w:cs="Segoe UI Light"/>
          <w:sz w:val="24"/>
          <w:szCs w:val="24"/>
          <w:lang w:val="es-CO"/>
        </w:rPr>
      </w:pPr>
    </w:p>
    <w:p w14:paraId="0BA680B5" w14:textId="489FCE74" w:rsidR="00295A88" w:rsidRPr="00FF0D62" w:rsidRDefault="00295A88"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Con esta transformación los datos están listos para ser usados en cada uno de los modelos que se presentaron anteriormente. Se resalta por último que</w:t>
      </w:r>
      <w:r w:rsidR="00D83833" w:rsidRPr="00FF0D62">
        <w:rPr>
          <w:rFonts w:ascii="Segoe UI Light" w:hAnsi="Segoe UI Light" w:cs="Segoe UI Light"/>
          <w:sz w:val="24"/>
          <w:szCs w:val="24"/>
          <w:lang w:val="es-CO"/>
        </w:rPr>
        <w:t>,</w:t>
      </w:r>
      <w:r w:rsidRPr="00FF0D62">
        <w:rPr>
          <w:rFonts w:ascii="Segoe UI Light" w:hAnsi="Segoe UI Light" w:cs="Segoe UI Light"/>
          <w:sz w:val="24"/>
          <w:szCs w:val="24"/>
          <w:lang w:val="es-CO"/>
        </w:rPr>
        <w:t xml:space="preserve"> </w:t>
      </w:r>
      <w:r w:rsidR="00D83833" w:rsidRPr="00FF0D62">
        <w:rPr>
          <w:rFonts w:ascii="Segoe UI Light" w:hAnsi="Segoe UI Light" w:cs="Segoe UI Light"/>
          <w:sz w:val="24"/>
          <w:szCs w:val="24"/>
          <w:lang w:val="es-CO"/>
        </w:rPr>
        <w:t>dado que los algoritmos de clasificación funcionan mejor con datos balanceados en la variable de respuesta, se realizó un under sample con el fin de balancear de manera homogénea todas las categorías.</w:t>
      </w:r>
    </w:p>
    <w:p w14:paraId="38A7D64C" w14:textId="35C9F389" w:rsidR="002300B5" w:rsidRPr="00FF0D62" w:rsidRDefault="002300B5" w:rsidP="00801165">
      <w:pPr>
        <w:pStyle w:val="Ttulo2"/>
        <w:jc w:val="both"/>
        <w:rPr>
          <w:sz w:val="24"/>
          <w:szCs w:val="24"/>
          <w:lang w:val="es-CO"/>
        </w:rPr>
      </w:pPr>
      <w:bookmarkStart w:id="9" w:name="_Toc99386779"/>
      <w:r w:rsidRPr="00FF0D62">
        <w:rPr>
          <w:sz w:val="24"/>
          <w:szCs w:val="24"/>
          <w:lang w:val="es-CO"/>
        </w:rPr>
        <w:t xml:space="preserve">Modelos de </w:t>
      </w:r>
      <w:r w:rsidR="00DE3EC0" w:rsidRPr="00FF0D62">
        <w:rPr>
          <w:sz w:val="24"/>
          <w:szCs w:val="24"/>
          <w:lang w:val="es-CO"/>
        </w:rPr>
        <w:t>Clasificación</w:t>
      </w:r>
      <w:bookmarkEnd w:id="9"/>
    </w:p>
    <w:p w14:paraId="5AAF1A2B" w14:textId="05A5B6A5" w:rsidR="002300B5" w:rsidRDefault="00295A88"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Los tres modelos usados con su respectivo ajuste de </w:t>
      </w:r>
      <w:r w:rsidR="00D83833" w:rsidRPr="00FF0D62">
        <w:rPr>
          <w:rFonts w:ascii="Segoe UI Light" w:hAnsi="Segoe UI Light" w:cs="Segoe UI Light"/>
          <w:sz w:val="24"/>
          <w:szCs w:val="24"/>
          <w:lang w:val="es-CO"/>
        </w:rPr>
        <w:t>hiper-parámetros se encuentran a detalle en el Jupyter Nootbook anexado. Partiendo de la explicación ya dada, se va</w:t>
      </w:r>
      <w:r w:rsidR="00FF0D62" w:rsidRPr="00FF0D62">
        <w:rPr>
          <w:rFonts w:ascii="Segoe UI Light" w:hAnsi="Segoe UI Light" w:cs="Segoe UI Light"/>
          <w:sz w:val="24"/>
          <w:szCs w:val="24"/>
          <w:lang w:val="es-CO"/>
        </w:rPr>
        <w:t>n</w:t>
      </w:r>
      <w:r w:rsidR="00D83833" w:rsidRPr="00FF0D62">
        <w:rPr>
          <w:rFonts w:ascii="Segoe UI Light" w:hAnsi="Segoe UI Light" w:cs="Segoe UI Light"/>
          <w:sz w:val="24"/>
          <w:szCs w:val="24"/>
          <w:lang w:val="es-CO"/>
        </w:rPr>
        <w:t xml:space="preserve"> a mostrar los parámetros finales de cada modelo, así como su resultado.</w:t>
      </w:r>
    </w:p>
    <w:p w14:paraId="415C8918" w14:textId="088164DA" w:rsidR="00F56ACC" w:rsidRDefault="00F56ACC" w:rsidP="00801165">
      <w:pPr>
        <w:jc w:val="both"/>
        <w:rPr>
          <w:rFonts w:ascii="Segoe UI Light" w:hAnsi="Segoe UI Light" w:cs="Segoe UI Light"/>
          <w:sz w:val="24"/>
          <w:szCs w:val="24"/>
          <w:lang w:val="es-CO"/>
        </w:rPr>
      </w:pPr>
      <w:r>
        <w:rPr>
          <w:rFonts w:ascii="Segoe UI Light" w:hAnsi="Segoe UI Light" w:cs="Segoe UI Light"/>
          <w:sz w:val="24"/>
          <w:szCs w:val="24"/>
          <w:lang w:val="es-CO"/>
        </w:rPr>
        <w:t>Se especifica qui</w:t>
      </w:r>
      <w:r w:rsidR="000D5022">
        <w:rPr>
          <w:rFonts w:ascii="Segoe UI Light" w:hAnsi="Segoe UI Light" w:cs="Segoe UI Light"/>
          <w:sz w:val="24"/>
          <w:szCs w:val="24"/>
          <w:lang w:val="es-CO"/>
        </w:rPr>
        <w:t>é</w:t>
      </w:r>
      <w:r>
        <w:rPr>
          <w:rFonts w:ascii="Segoe UI Light" w:hAnsi="Segoe UI Light" w:cs="Segoe UI Light"/>
          <w:sz w:val="24"/>
          <w:szCs w:val="24"/>
          <w:lang w:val="es-CO"/>
        </w:rPr>
        <w:t>n hizo cada uno:</w:t>
      </w:r>
    </w:p>
    <w:p w14:paraId="496B71F2" w14:textId="2848D456" w:rsidR="00F56ACC" w:rsidRPr="00F56ACC" w:rsidRDefault="00F56ACC" w:rsidP="00F56ACC">
      <w:pPr>
        <w:pStyle w:val="Prrafodelista"/>
        <w:numPr>
          <w:ilvl w:val="0"/>
          <w:numId w:val="12"/>
        </w:numPr>
        <w:jc w:val="both"/>
        <w:rPr>
          <w:rFonts w:ascii="Segoe UI Light" w:hAnsi="Segoe UI Light" w:cs="Segoe UI Light"/>
          <w:sz w:val="24"/>
          <w:szCs w:val="24"/>
        </w:rPr>
      </w:pPr>
      <w:r w:rsidRPr="00F56ACC">
        <w:rPr>
          <w:rFonts w:ascii="Segoe UI Light" w:hAnsi="Segoe UI Light" w:cs="Segoe UI Light"/>
          <w:sz w:val="24"/>
          <w:szCs w:val="24"/>
        </w:rPr>
        <w:t>Naïve Bayes Classifier – Santiago B</w:t>
      </w:r>
      <w:r>
        <w:rPr>
          <w:rFonts w:ascii="Segoe UI Light" w:hAnsi="Segoe UI Light" w:cs="Segoe UI Light"/>
          <w:sz w:val="24"/>
          <w:szCs w:val="24"/>
        </w:rPr>
        <w:t>obadilla</w:t>
      </w:r>
    </w:p>
    <w:p w14:paraId="39FF25E2" w14:textId="1CD7C506" w:rsidR="00F56ACC" w:rsidRPr="00F56ACC" w:rsidRDefault="00F56ACC" w:rsidP="00F56ACC">
      <w:pPr>
        <w:pStyle w:val="Prrafodelista"/>
        <w:numPr>
          <w:ilvl w:val="0"/>
          <w:numId w:val="12"/>
        </w:numPr>
        <w:jc w:val="both"/>
        <w:rPr>
          <w:rFonts w:ascii="Segoe UI Light" w:hAnsi="Segoe UI Light" w:cs="Segoe UI Light"/>
          <w:sz w:val="24"/>
          <w:szCs w:val="24"/>
        </w:rPr>
      </w:pPr>
      <w:r w:rsidRPr="00F56ACC">
        <w:rPr>
          <w:rFonts w:ascii="Segoe UI Light" w:hAnsi="Segoe UI Light" w:cs="Segoe UI Light"/>
          <w:sz w:val="24"/>
          <w:szCs w:val="24"/>
        </w:rPr>
        <w:t>Support Vector Machine – Juan J</w:t>
      </w:r>
      <w:r>
        <w:rPr>
          <w:rFonts w:ascii="Segoe UI Light" w:hAnsi="Segoe UI Light" w:cs="Segoe UI Light"/>
          <w:sz w:val="24"/>
          <w:szCs w:val="24"/>
        </w:rPr>
        <w:t>osé Beltrán</w:t>
      </w:r>
    </w:p>
    <w:p w14:paraId="6ECD5460" w14:textId="2C210C01" w:rsidR="00F56ACC" w:rsidRPr="00F56ACC" w:rsidRDefault="00F56ACC" w:rsidP="00F56ACC">
      <w:pPr>
        <w:pStyle w:val="Prrafodelista"/>
        <w:numPr>
          <w:ilvl w:val="0"/>
          <w:numId w:val="12"/>
        </w:numPr>
        <w:jc w:val="both"/>
        <w:rPr>
          <w:rFonts w:ascii="Segoe UI Light" w:hAnsi="Segoe UI Light" w:cs="Segoe UI Light"/>
          <w:sz w:val="24"/>
          <w:szCs w:val="24"/>
          <w:lang w:val="es-CO"/>
        </w:rPr>
      </w:pPr>
      <w:r w:rsidRPr="00FF0D62">
        <w:rPr>
          <w:rFonts w:ascii="Segoe UI Light" w:hAnsi="Segoe UI Light" w:cs="Segoe UI Light"/>
          <w:sz w:val="24"/>
          <w:szCs w:val="24"/>
          <w:lang w:val="es-CO"/>
        </w:rPr>
        <w:t>Árbol de Decisión</w:t>
      </w:r>
      <w:r>
        <w:rPr>
          <w:rFonts w:ascii="Segoe UI Light" w:hAnsi="Segoe UI Light" w:cs="Segoe UI Light"/>
          <w:sz w:val="24"/>
          <w:szCs w:val="24"/>
          <w:lang w:val="es-CO"/>
        </w:rPr>
        <w:t xml:space="preserve"> – Ambos equitativamente</w:t>
      </w:r>
    </w:p>
    <w:p w14:paraId="3F44F7FA" w14:textId="6CD86D22" w:rsidR="00D83833" w:rsidRPr="00FF0D62" w:rsidRDefault="001C652B" w:rsidP="00801165">
      <w:pPr>
        <w:pStyle w:val="Ttulo3"/>
        <w:jc w:val="both"/>
        <w:rPr>
          <w:sz w:val="24"/>
          <w:szCs w:val="24"/>
          <w:lang w:val="es-CO"/>
        </w:rPr>
      </w:pPr>
      <w:bookmarkStart w:id="10" w:name="_Toc99386780"/>
      <w:r w:rsidRPr="00FF0D62">
        <w:rPr>
          <w:sz w:val="24"/>
          <w:szCs w:val="24"/>
          <w:lang w:val="es-CO"/>
        </w:rPr>
        <w:t>Naive Bayes Classifier</w:t>
      </w:r>
      <w:bookmarkEnd w:id="10"/>
    </w:p>
    <w:p w14:paraId="45DF9C59" w14:textId="7084885E" w:rsidR="003B5265" w:rsidRPr="00FF0D62" w:rsidRDefault="003B5265" w:rsidP="00801165">
      <w:pPr>
        <w:jc w:val="both"/>
        <w:rPr>
          <w:sz w:val="24"/>
          <w:szCs w:val="24"/>
          <w:lang w:val="es-CO"/>
        </w:rPr>
      </w:pPr>
      <w:r w:rsidRPr="00FF0D62">
        <w:rPr>
          <w:rFonts w:ascii="Segoe UI Light" w:hAnsi="Segoe UI Light" w:cs="Segoe UI Light"/>
          <w:sz w:val="24"/>
          <w:szCs w:val="24"/>
          <w:lang w:val="es-CO"/>
        </w:rPr>
        <w:t>Parámetros</w:t>
      </w:r>
      <w:r w:rsidRPr="00FF0D62">
        <w:rPr>
          <w:sz w:val="24"/>
          <w:szCs w:val="24"/>
          <w:lang w:val="es-CO"/>
        </w:rPr>
        <w:t xml:space="preserve">: </w:t>
      </w:r>
    </w:p>
    <w:p w14:paraId="325FA584" w14:textId="5326DA41" w:rsidR="00295A88" w:rsidRPr="00FF0D62" w:rsidRDefault="001C652B" w:rsidP="00FF0D62">
      <w:pPr>
        <w:jc w:val="center"/>
        <w:rPr>
          <w:sz w:val="24"/>
          <w:szCs w:val="24"/>
          <w:lang w:val="es-CO"/>
        </w:rPr>
      </w:pPr>
      <w:r w:rsidRPr="00FF0D62">
        <w:rPr>
          <w:noProof/>
          <w:sz w:val="24"/>
          <w:szCs w:val="24"/>
          <w:lang w:val="es-CO"/>
        </w:rPr>
        <w:lastRenderedPageBreak/>
        <w:drawing>
          <wp:inline distT="0" distB="0" distL="0" distR="0" wp14:anchorId="339CD805" wp14:editId="360DC5FF">
            <wp:extent cx="2445489" cy="1624719"/>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8"/>
                    <a:stretch>
                      <a:fillRect/>
                    </a:stretch>
                  </pic:blipFill>
                  <pic:spPr>
                    <a:xfrm>
                      <a:off x="0" y="0"/>
                      <a:ext cx="2462377" cy="1635939"/>
                    </a:xfrm>
                    <a:prstGeom prst="rect">
                      <a:avLst/>
                    </a:prstGeom>
                  </pic:spPr>
                </pic:pic>
              </a:graphicData>
            </a:graphic>
          </wp:inline>
        </w:drawing>
      </w:r>
    </w:p>
    <w:p w14:paraId="148FD85E" w14:textId="593BEF1A" w:rsidR="001C652B" w:rsidRPr="00FF0D62" w:rsidRDefault="003B5265" w:rsidP="00801165">
      <w:pPr>
        <w:jc w:val="both"/>
        <w:rPr>
          <w:rFonts w:ascii="Courier New" w:hAnsi="Courier New" w:cs="Courier New"/>
          <w:color w:val="212121"/>
          <w:sz w:val="24"/>
          <w:szCs w:val="24"/>
          <w:shd w:val="clear" w:color="auto" w:fill="FFFFFF"/>
          <w:lang w:val="es-CO"/>
        </w:rPr>
      </w:pPr>
      <w:r w:rsidRPr="00FF0D62">
        <w:rPr>
          <w:rFonts w:ascii="Segoe UI Light" w:hAnsi="Segoe UI Light" w:cs="Segoe UI Light"/>
          <w:sz w:val="24"/>
          <w:szCs w:val="24"/>
          <w:lang w:val="es-CO"/>
        </w:rPr>
        <w:t>RESP</w:t>
      </w:r>
      <w:r w:rsidR="001C652B" w:rsidRPr="00FF0D62">
        <w:rPr>
          <w:sz w:val="24"/>
          <w:szCs w:val="24"/>
          <w:lang w:val="es-CO"/>
        </w:rPr>
        <w:t xml:space="preserve">: </w:t>
      </w:r>
      <w:r w:rsidR="001C652B" w:rsidRPr="00FF0D62">
        <w:rPr>
          <w:rFonts w:ascii="Courier New" w:hAnsi="Courier New" w:cs="Courier New"/>
          <w:color w:val="212121"/>
          <w:sz w:val="24"/>
          <w:szCs w:val="24"/>
          <w:shd w:val="clear" w:color="auto" w:fill="FFFFFF"/>
          <w:lang w:val="es-CO"/>
        </w:rPr>
        <w:t>0.642512077294686</w:t>
      </w:r>
      <w:r w:rsidR="00FF0D62" w:rsidRPr="00FF0D62">
        <w:rPr>
          <w:rFonts w:ascii="Courier New" w:hAnsi="Courier New" w:cs="Courier New"/>
          <w:color w:val="212121"/>
          <w:sz w:val="24"/>
          <w:szCs w:val="24"/>
          <w:shd w:val="clear" w:color="auto" w:fill="FFFFFF"/>
          <w:lang w:val="es-CO"/>
        </w:rPr>
        <w:t xml:space="preserve"> (indica la proporción de predicciones correctas sobre el conjunto test)</w:t>
      </w:r>
    </w:p>
    <w:p w14:paraId="02DB9905" w14:textId="394EEFFD" w:rsidR="003B5265" w:rsidRPr="00FF0D62" w:rsidRDefault="003B5265" w:rsidP="00801165">
      <w:pPr>
        <w:jc w:val="both"/>
        <w:rPr>
          <w:rFonts w:ascii="Courier New" w:hAnsi="Courier New" w:cs="Courier New"/>
          <w:color w:val="212121"/>
          <w:sz w:val="24"/>
          <w:szCs w:val="24"/>
          <w:shd w:val="clear" w:color="auto" w:fill="FFFFFF"/>
          <w:lang w:val="es-CO"/>
        </w:rPr>
      </w:pPr>
      <w:r w:rsidRPr="00FF0D62">
        <w:rPr>
          <w:rFonts w:ascii="Segoe UI Light" w:hAnsi="Segoe UI Light" w:cs="Segoe UI Light"/>
          <w:sz w:val="24"/>
          <w:szCs w:val="24"/>
          <w:lang w:val="es-CO"/>
        </w:rPr>
        <w:t>Reporte</w:t>
      </w:r>
      <w:r w:rsidRPr="00FF0D62">
        <w:rPr>
          <w:rFonts w:ascii="Courier New" w:hAnsi="Courier New" w:cs="Courier New"/>
          <w:color w:val="212121"/>
          <w:sz w:val="24"/>
          <w:szCs w:val="24"/>
          <w:shd w:val="clear" w:color="auto" w:fill="FFFFFF"/>
          <w:lang w:val="es-CO"/>
        </w:rPr>
        <w:t>:</w:t>
      </w:r>
    </w:p>
    <w:p w14:paraId="69802C8F" w14:textId="3FC2D1C0" w:rsidR="001C652B" w:rsidRPr="00FF0D62" w:rsidRDefault="001C652B" w:rsidP="00FF0D62">
      <w:pPr>
        <w:jc w:val="center"/>
        <w:rPr>
          <w:sz w:val="24"/>
          <w:szCs w:val="24"/>
        </w:rPr>
      </w:pPr>
      <w:r w:rsidRPr="00FF0D62">
        <w:rPr>
          <w:noProof/>
          <w:sz w:val="24"/>
          <w:szCs w:val="24"/>
        </w:rPr>
        <w:drawing>
          <wp:inline distT="0" distB="0" distL="0" distR="0" wp14:anchorId="2FF5926F" wp14:editId="03ADB2E7">
            <wp:extent cx="2092147" cy="1498852"/>
            <wp:effectExtent l="0" t="0" r="3810" b="6350"/>
            <wp:docPr id="11" name="Imagen 1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elular con letras&#10;&#10;Descripción generada automáticamente con confianza media"/>
                    <pic:cNvPicPr/>
                  </pic:nvPicPr>
                  <pic:blipFill>
                    <a:blip r:embed="rId19"/>
                    <a:stretch>
                      <a:fillRect/>
                    </a:stretch>
                  </pic:blipFill>
                  <pic:spPr>
                    <a:xfrm>
                      <a:off x="0" y="0"/>
                      <a:ext cx="2099767" cy="1504311"/>
                    </a:xfrm>
                    <a:prstGeom prst="rect">
                      <a:avLst/>
                    </a:prstGeom>
                  </pic:spPr>
                </pic:pic>
              </a:graphicData>
            </a:graphic>
          </wp:inline>
        </w:drawing>
      </w:r>
    </w:p>
    <w:p w14:paraId="70D4C098" w14:textId="1B0D326C" w:rsidR="001C652B" w:rsidRPr="00FF0D62" w:rsidRDefault="001C652B" w:rsidP="00801165">
      <w:pPr>
        <w:pStyle w:val="Ttulo3"/>
        <w:jc w:val="both"/>
        <w:rPr>
          <w:sz w:val="24"/>
          <w:szCs w:val="24"/>
        </w:rPr>
      </w:pPr>
      <w:bookmarkStart w:id="11" w:name="_Toc99386781"/>
      <w:r w:rsidRPr="00FF0D62">
        <w:rPr>
          <w:sz w:val="24"/>
          <w:szCs w:val="24"/>
        </w:rPr>
        <w:t>Support Vector Machine</w:t>
      </w:r>
      <w:bookmarkEnd w:id="11"/>
    </w:p>
    <w:p w14:paraId="64542CA1" w14:textId="342B1B32" w:rsidR="003B5265" w:rsidRPr="00FF0D62" w:rsidRDefault="003B5265" w:rsidP="00801165">
      <w:pPr>
        <w:jc w:val="both"/>
        <w:rPr>
          <w:sz w:val="24"/>
          <w:szCs w:val="24"/>
          <w:lang w:val="es-CO"/>
        </w:rPr>
      </w:pPr>
      <w:r w:rsidRPr="00FF0D62">
        <w:rPr>
          <w:rFonts w:ascii="Segoe UI Light" w:hAnsi="Segoe UI Light" w:cs="Segoe UI Light"/>
          <w:sz w:val="24"/>
          <w:szCs w:val="24"/>
          <w:lang w:val="es-CO"/>
        </w:rPr>
        <w:t>Parámetros</w:t>
      </w:r>
      <w:r w:rsidRPr="00FF0D62">
        <w:rPr>
          <w:sz w:val="24"/>
          <w:szCs w:val="24"/>
          <w:lang w:val="es-CO"/>
        </w:rPr>
        <w:t xml:space="preserve">: </w:t>
      </w:r>
    </w:p>
    <w:p w14:paraId="1A38BE34" w14:textId="1449372C" w:rsidR="001C652B" w:rsidRPr="00FF0D62" w:rsidRDefault="001C652B" w:rsidP="00FF0D62">
      <w:pPr>
        <w:jc w:val="center"/>
        <w:rPr>
          <w:rFonts w:ascii="Segoe UI Light" w:hAnsi="Segoe UI Light" w:cs="Segoe UI Light"/>
          <w:sz w:val="24"/>
          <w:szCs w:val="24"/>
        </w:rPr>
      </w:pPr>
      <w:r w:rsidRPr="00FF0D62">
        <w:rPr>
          <w:rFonts w:ascii="Segoe UI Light" w:hAnsi="Segoe UI Light" w:cs="Segoe UI Light"/>
          <w:noProof/>
          <w:sz w:val="24"/>
          <w:szCs w:val="24"/>
        </w:rPr>
        <w:drawing>
          <wp:inline distT="0" distB="0" distL="0" distR="0" wp14:anchorId="4B30ABFD" wp14:editId="26E67633">
            <wp:extent cx="1338682" cy="495060"/>
            <wp:effectExtent l="0" t="0" r="0" b="63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0"/>
                    <a:stretch>
                      <a:fillRect/>
                    </a:stretch>
                  </pic:blipFill>
                  <pic:spPr>
                    <a:xfrm>
                      <a:off x="0" y="0"/>
                      <a:ext cx="1350644" cy="499484"/>
                    </a:xfrm>
                    <a:prstGeom prst="rect">
                      <a:avLst/>
                    </a:prstGeom>
                  </pic:spPr>
                </pic:pic>
              </a:graphicData>
            </a:graphic>
          </wp:inline>
        </w:drawing>
      </w:r>
    </w:p>
    <w:p w14:paraId="57D64D6D" w14:textId="1B14E11B" w:rsidR="001C652B" w:rsidRPr="00FF0D62" w:rsidRDefault="001C652B" w:rsidP="00801165">
      <w:pPr>
        <w:jc w:val="both"/>
        <w:rPr>
          <w:rFonts w:ascii="Segoe UI Light" w:hAnsi="Segoe UI Light" w:cs="Segoe UI Light"/>
          <w:sz w:val="24"/>
          <w:szCs w:val="24"/>
        </w:rPr>
      </w:pPr>
      <w:r w:rsidRPr="00FF0D62">
        <w:rPr>
          <w:rFonts w:ascii="Segoe UI Light" w:hAnsi="Segoe UI Light" w:cs="Segoe UI Light"/>
          <w:sz w:val="24"/>
          <w:szCs w:val="24"/>
        </w:rPr>
        <w:t xml:space="preserve">RESP: </w:t>
      </w:r>
      <w:r w:rsidRPr="00FF0D62">
        <w:rPr>
          <w:rFonts w:ascii="Courier New" w:hAnsi="Courier New" w:cs="Courier New"/>
          <w:color w:val="212121"/>
          <w:sz w:val="24"/>
          <w:szCs w:val="24"/>
          <w:shd w:val="clear" w:color="auto" w:fill="FFFFFF"/>
        </w:rPr>
        <w:t>0.6570048309178744</w:t>
      </w:r>
      <w:r w:rsidRPr="00FF0D62">
        <w:rPr>
          <w:rFonts w:ascii="Segoe UI Light" w:hAnsi="Segoe UI Light" w:cs="Segoe UI Light"/>
          <w:sz w:val="24"/>
          <w:szCs w:val="24"/>
        </w:rPr>
        <w:t xml:space="preserve"> </w:t>
      </w:r>
    </w:p>
    <w:p w14:paraId="0B0C77F1" w14:textId="65E70988" w:rsidR="003B5265" w:rsidRPr="00FF0D62" w:rsidRDefault="003B5265" w:rsidP="00801165">
      <w:pPr>
        <w:jc w:val="both"/>
        <w:rPr>
          <w:rFonts w:ascii="Courier New" w:hAnsi="Courier New" w:cs="Courier New"/>
          <w:color w:val="212121"/>
          <w:sz w:val="24"/>
          <w:szCs w:val="24"/>
          <w:shd w:val="clear" w:color="auto" w:fill="FFFFFF"/>
        </w:rPr>
      </w:pPr>
      <w:r w:rsidRPr="00FF0D62">
        <w:rPr>
          <w:rFonts w:ascii="Segoe UI Light" w:hAnsi="Segoe UI Light" w:cs="Segoe UI Light"/>
          <w:sz w:val="24"/>
          <w:szCs w:val="24"/>
          <w:lang w:val="es-CO"/>
        </w:rPr>
        <w:t>Reporte</w:t>
      </w:r>
      <w:r w:rsidRPr="00FF0D62">
        <w:rPr>
          <w:rFonts w:ascii="Courier New" w:hAnsi="Courier New" w:cs="Courier New"/>
          <w:color w:val="212121"/>
          <w:sz w:val="24"/>
          <w:szCs w:val="24"/>
          <w:shd w:val="clear" w:color="auto" w:fill="FFFFFF"/>
        </w:rPr>
        <w:t>:</w:t>
      </w:r>
    </w:p>
    <w:p w14:paraId="1E634466" w14:textId="2582A646" w:rsidR="001C652B" w:rsidRPr="00FF0D62" w:rsidRDefault="003B5265" w:rsidP="00FF0D62">
      <w:pPr>
        <w:jc w:val="center"/>
        <w:rPr>
          <w:rFonts w:ascii="Segoe UI Light" w:hAnsi="Segoe UI Light" w:cs="Segoe UI Light"/>
          <w:sz w:val="24"/>
          <w:szCs w:val="24"/>
        </w:rPr>
      </w:pPr>
      <w:r w:rsidRPr="00FF0D62">
        <w:rPr>
          <w:rFonts w:ascii="Segoe UI Light" w:hAnsi="Segoe UI Light" w:cs="Segoe UI Light"/>
          <w:noProof/>
          <w:sz w:val="24"/>
          <w:szCs w:val="24"/>
        </w:rPr>
        <w:drawing>
          <wp:inline distT="0" distB="0" distL="0" distR="0" wp14:anchorId="20318859" wp14:editId="309A7268">
            <wp:extent cx="2055571" cy="1428002"/>
            <wp:effectExtent l="0" t="0" r="1905" b="1270"/>
            <wp:docPr id="13" name="Imagen 1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con letras&#10;&#10;Descripción generada automáticamente con confianza media"/>
                    <pic:cNvPicPr/>
                  </pic:nvPicPr>
                  <pic:blipFill>
                    <a:blip r:embed="rId21"/>
                    <a:stretch>
                      <a:fillRect/>
                    </a:stretch>
                  </pic:blipFill>
                  <pic:spPr>
                    <a:xfrm>
                      <a:off x="0" y="0"/>
                      <a:ext cx="2078074" cy="1443635"/>
                    </a:xfrm>
                    <a:prstGeom prst="rect">
                      <a:avLst/>
                    </a:prstGeom>
                  </pic:spPr>
                </pic:pic>
              </a:graphicData>
            </a:graphic>
          </wp:inline>
        </w:drawing>
      </w:r>
    </w:p>
    <w:p w14:paraId="62A53A58" w14:textId="4425FD84" w:rsidR="001C652B" w:rsidRPr="00FF0D62" w:rsidRDefault="003B5265" w:rsidP="00801165">
      <w:pPr>
        <w:pStyle w:val="Ttulo3"/>
        <w:jc w:val="both"/>
        <w:rPr>
          <w:sz w:val="24"/>
          <w:szCs w:val="24"/>
          <w:lang w:val="es-CO"/>
        </w:rPr>
      </w:pPr>
      <w:bookmarkStart w:id="12" w:name="_Toc99386782"/>
      <w:r w:rsidRPr="00FF0D62">
        <w:rPr>
          <w:sz w:val="24"/>
          <w:szCs w:val="24"/>
          <w:lang w:val="es-CO"/>
        </w:rPr>
        <w:lastRenderedPageBreak/>
        <w:t>Árbol de Decisión</w:t>
      </w:r>
      <w:bookmarkEnd w:id="12"/>
    </w:p>
    <w:p w14:paraId="007B8C85" w14:textId="5914E8BF" w:rsidR="003B5265" w:rsidRPr="00FF0D62" w:rsidRDefault="003B5265" w:rsidP="00801165">
      <w:pPr>
        <w:jc w:val="both"/>
        <w:rPr>
          <w:sz w:val="24"/>
          <w:szCs w:val="24"/>
          <w:lang w:val="es-CO"/>
        </w:rPr>
      </w:pPr>
      <w:r w:rsidRPr="00FF0D62">
        <w:rPr>
          <w:rFonts w:ascii="Segoe UI Light" w:hAnsi="Segoe UI Light" w:cs="Segoe UI Light"/>
          <w:sz w:val="24"/>
          <w:szCs w:val="24"/>
          <w:lang w:val="es-CO"/>
        </w:rPr>
        <w:t>Parámetros</w:t>
      </w:r>
      <w:r w:rsidRPr="00FF0D62">
        <w:rPr>
          <w:sz w:val="24"/>
          <w:szCs w:val="24"/>
          <w:lang w:val="es-CO"/>
        </w:rPr>
        <w:t xml:space="preserve">: </w:t>
      </w:r>
    </w:p>
    <w:p w14:paraId="0BF38E67" w14:textId="56E417EF" w:rsidR="003B5265" w:rsidRPr="00FF0D62" w:rsidRDefault="003B5265" w:rsidP="00FF0D62">
      <w:pPr>
        <w:jc w:val="center"/>
        <w:rPr>
          <w:sz w:val="24"/>
          <w:szCs w:val="24"/>
          <w:lang w:val="es-CO"/>
        </w:rPr>
      </w:pPr>
      <w:r w:rsidRPr="00FF0D62">
        <w:rPr>
          <w:noProof/>
          <w:sz w:val="24"/>
          <w:szCs w:val="24"/>
          <w:lang w:val="es-CO"/>
        </w:rPr>
        <w:drawing>
          <wp:inline distT="0" distB="0" distL="0" distR="0" wp14:anchorId="0756ABD1" wp14:editId="324BCB42">
            <wp:extent cx="1616659" cy="1337418"/>
            <wp:effectExtent l="0" t="0" r="3175" b="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22"/>
                    <a:stretch>
                      <a:fillRect/>
                    </a:stretch>
                  </pic:blipFill>
                  <pic:spPr>
                    <a:xfrm>
                      <a:off x="0" y="0"/>
                      <a:ext cx="1626222" cy="1345330"/>
                    </a:xfrm>
                    <a:prstGeom prst="rect">
                      <a:avLst/>
                    </a:prstGeom>
                  </pic:spPr>
                </pic:pic>
              </a:graphicData>
            </a:graphic>
          </wp:inline>
        </w:drawing>
      </w:r>
    </w:p>
    <w:p w14:paraId="07771327" w14:textId="6B658557" w:rsidR="003B5265" w:rsidRPr="00FF0D62" w:rsidRDefault="003B5265" w:rsidP="00801165">
      <w:pPr>
        <w:jc w:val="both"/>
        <w:rPr>
          <w:rFonts w:ascii="Courier New" w:hAnsi="Courier New" w:cs="Courier New"/>
          <w:color w:val="212121"/>
          <w:sz w:val="24"/>
          <w:szCs w:val="24"/>
          <w:shd w:val="clear" w:color="auto" w:fill="FFFFFF"/>
        </w:rPr>
      </w:pPr>
      <w:r w:rsidRPr="00FF0D62">
        <w:rPr>
          <w:sz w:val="24"/>
          <w:szCs w:val="24"/>
          <w:lang w:val="es-CO"/>
        </w:rPr>
        <w:t xml:space="preserve">RESP: </w:t>
      </w:r>
      <w:r w:rsidRPr="00FF0D62">
        <w:rPr>
          <w:rFonts w:ascii="Courier New" w:hAnsi="Courier New" w:cs="Courier New"/>
          <w:color w:val="212121"/>
          <w:sz w:val="24"/>
          <w:szCs w:val="24"/>
          <w:shd w:val="clear" w:color="auto" w:fill="FFFFFF"/>
        </w:rPr>
        <w:t>0.6417069243156199</w:t>
      </w:r>
    </w:p>
    <w:p w14:paraId="30B939C4" w14:textId="4392025C" w:rsidR="003B5265" w:rsidRPr="00FF0D62" w:rsidRDefault="003B5265" w:rsidP="00801165">
      <w:pPr>
        <w:jc w:val="both"/>
        <w:rPr>
          <w:rFonts w:ascii="Courier New" w:hAnsi="Courier New" w:cs="Courier New"/>
          <w:color w:val="212121"/>
          <w:sz w:val="24"/>
          <w:szCs w:val="24"/>
          <w:shd w:val="clear" w:color="auto" w:fill="FFFFFF"/>
        </w:rPr>
      </w:pPr>
      <w:r w:rsidRPr="00FF0D62">
        <w:rPr>
          <w:rFonts w:ascii="Segoe UI Light" w:hAnsi="Segoe UI Light" w:cs="Segoe UI Light"/>
          <w:sz w:val="24"/>
          <w:szCs w:val="24"/>
          <w:lang w:val="es-CO"/>
        </w:rPr>
        <w:t>Reporte</w:t>
      </w:r>
      <w:r w:rsidRPr="00FF0D62">
        <w:rPr>
          <w:rFonts w:ascii="Courier New" w:hAnsi="Courier New" w:cs="Courier New"/>
          <w:color w:val="212121"/>
          <w:sz w:val="24"/>
          <w:szCs w:val="24"/>
          <w:shd w:val="clear" w:color="auto" w:fill="FFFFFF"/>
        </w:rPr>
        <w:t>:</w:t>
      </w:r>
    </w:p>
    <w:p w14:paraId="3D62D4F7" w14:textId="7B3402FD" w:rsidR="003B5265" w:rsidRPr="00FF0D62" w:rsidRDefault="003B5265" w:rsidP="00FF0D62">
      <w:pPr>
        <w:jc w:val="center"/>
        <w:rPr>
          <w:sz w:val="24"/>
          <w:szCs w:val="24"/>
          <w:lang w:val="es-CO"/>
        </w:rPr>
      </w:pPr>
      <w:r w:rsidRPr="00FF0D62">
        <w:rPr>
          <w:noProof/>
          <w:sz w:val="24"/>
          <w:szCs w:val="24"/>
          <w:lang w:val="es-CO"/>
        </w:rPr>
        <w:drawing>
          <wp:inline distT="0" distB="0" distL="0" distR="0" wp14:anchorId="15639834" wp14:editId="76BDA105">
            <wp:extent cx="2245766" cy="1547537"/>
            <wp:effectExtent l="0" t="0" r="254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23"/>
                    <a:stretch>
                      <a:fillRect/>
                    </a:stretch>
                  </pic:blipFill>
                  <pic:spPr>
                    <a:xfrm>
                      <a:off x="0" y="0"/>
                      <a:ext cx="2259168" cy="1556772"/>
                    </a:xfrm>
                    <a:prstGeom prst="rect">
                      <a:avLst/>
                    </a:prstGeom>
                  </pic:spPr>
                </pic:pic>
              </a:graphicData>
            </a:graphic>
          </wp:inline>
        </w:drawing>
      </w:r>
    </w:p>
    <w:p w14:paraId="0AD243A9" w14:textId="2B6E60E0" w:rsidR="001C652B" w:rsidRPr="00FF0D62" w:rsidRDefault="001C652B" w:rsidP="00801165">
      <w:pPr>
        <w:pStyle w:val="Ttulo2"/>
        <w:jc w:val="both"/>
        <w:rPr>
          <w:sz w:val="24"/>
          <w:szCs w:val="24"/>
          <w:lang w:val="es-CO"/>
        </w:rPr>
      </w:pPr>
      <w:bookmarkStart w:id="13" w:name="_Toc99386783"/>
      <w:r w:rsidRPr="00FF0D62">
        <w:rPr>
          <w:sz w:val="24"/>
          <w:szCs w:val="24"/>
          <w:lang w:val="es-CO"/>
        </w:rPr>
        <w:t>Comparación</w:t>
      </w:r>
      <w:bookmarkEnd w:id="13"/>
    </w:p>
    <w:p w14:paraId="448746B8" w14:textId="38F973DE" w:rsidR="001C652B" w:rsidRPr="00FF0D62" w:rsidRDefault="00AA00FC"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Si vemos las métricas generales del modelo obtenemos:</w:t>
      </w:r>
    </w:p>
    <w:tbl>
      <w:tblPr>
        <w:tblW w:w="2480" w:type="dxa"/>
        <w:jc w:val="center"/>
        <w:tblLook w:val="04A0" w:firstRow="1" w:lastRow="0" w:firstColumn="1" w:lastColumn="0" w:noHBand="0" w:noVBand="1"/>
      </w:tblPr>
      <w:tblGrid>
        <w:gridCol w:w="1240"/>
        <w:gridCol w:w="1369"/>
      </w:tblGrid>
      <w:tr w:rsidR="00255864" w:rsidRPr="00FF0D62" w14:paraId="06F56645"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5E73920C"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Bayes</w:t>
            </w:r>
          </w:p>
        </w:tc>
        <w:tc>
          <w:tcPr>
            <w:tcW w:w="1240" w:type="dxa"/>
            <w:tcBorders>
              <w:top w:val="nil"/>
              <w:left w:val="nil"/>
              <w:bottom w:val="nil"/>
              <w:right w:val="nil"/>
            </w:tcBorders>
            <w:shd w:val="clear" w:color="000000" w:fill="FFFFFF"/>
            <w:noWrap/>
            <w:vAlign w:val="bottom"/>
            <w:hideMark/>
          </w:tcPr>
          <w:p w14:paraId="12B6B975"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0.642512</w:t>
            </w:r>
          </w:p>
        </w:tc>
      </w:tr>
      <w:tr w:rsidR="00255864" w:rsidRPr="00FF0D62" w14:paraId="447CBB82"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0F61115A" w14:textId="5827DBE7" w:rsidR="00255864" w:rsidRPr="00FF0D62" w:rsidRDefault="00FF0D62"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SVM</w:t>
            </w:r>
          </w:p>
        </w:tc>
        <w:tc>
          <w:tcPr>
            <w:tcW w:w="1240" w:type="dxa"/>
            <w:tcBorders>
              <w:top w:val="nil"/>
              <w:left w:val="nil"/>
              <w:bottom w:val="nil"/>
              <w:right w:val="nil"/>
            </w:tcBorders>
            <w:shd w:val="clear" w:color="000000" w:fill="FFFFFF"/>
            <w:noWrap/>
            <w:vAlign w:val="bottom"/>
            <w:hideMark/>
          </w:tcPr>
          <w:p w14:paraId="19E36A96"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0.657005</w:t>
            </w:r>
          </w:p>
        </w:tc>
      </w:tr>
      <w:tr w:rsidR="00255864" w:rsidRPr="00FF0D62" w14:paraId="3B66AAAC"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00323ADB"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Árbol</w:t>
            </w:r>
          </w:p>
        </w:tc>
        <w:tc>
          <w:tcPr>
            <w:tcW w:w="1240" w:type="dxa"/>
            <w:tcBorders>
              <w:top w:val="nil"/>
              <w:left w:val="nil"/>
              <w:bottom w:val="nil"/>
              <w:right w:val="nil"/>
            </w:tcBorders>
            <w:shd w:val="clear" w:color="000000" w:fill="FFFFFF"/>
            <w:noWrap/>
            <w:vAlign w:val="bottom"/>
            <w:hideMark/>
          </w:tcPr>
          <w:p w14:paraId="220881C2"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0.641707</w:t>
            </w:r>
          </w:p>
        </w:tc>
      </w:tr>
      <w:tr w:rsidR="00255864" w:rsidRPr="00FF0D62" w14:paraId="1C34AC66" w14:textId="77777777" w:rsidTr="008B091C">
        <w:trPr>
          <w:trHeight w:val="288"/>
          <w:jc w:val="center"/>
        </w:trPr>
        <w:tc>
          <w:tcPr>
            <w:tcW w:w="1240" w:type="dxa"/>
            <w:tcBorders>
              <w:top w:val="nil"/>
              <w:left w:val="nil"/>
              <w:bottom w:val="nil"/>
              <w:right w:val="nil"/>
            </w:tcBorders>
            <w:shd w:val="clear" w:color="000000" w:fill="FFFFFF"/>
            <w:noWrap/>
            <w:vAlign w:val="bottom"/>
          </w:tcPr>
          <w:p w14:paraId="60709A17"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p>
        </w:tc>
        <w:tc>
          <w:tcPr>
            <w:tcW w:w="1240" w:type="dxa"/>
            <w:tcBorders>
              <w:top w:val="nil"/>
              <w:left w:val="nil"/>
              <w:bottom w:val="nil"/>
              <w:right w:val="nil"/>
            </w:tcBorders>
            <w:shd w:val="clear" w:color="000000" w:fill="FFFFFF"/>
            <w:noWrap/>
            <w:vAlign w:val="bottom"/>
          </w:tcPr>
          <w:p w14:paraId="5AD443AA"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p>
        </w:tc>
      </w:tr>
    </w:tbl>
    <w:p w14:paraId="4146EAE3" w14:textId="136D4B39" w:rsidR="00255864" w:rsidRPr="00FF0D62" w:rsidRDefault="0025586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Es decir, la mejor opción general es Vector Support Machine. No obstante, como se esta tratando el diagn</w:t>
      </w:r>
      <w:r w:rsidR="00FF0D62" w:rsidRPr="00FF0D62">
        <w:rPr>
          <w:rFonts w:ascii="Segoe UI Light" w:hAnsi="Segoe UI Light" w:cs="Segoe UI Light"/>
          <w:sz w:val="24"/>
          <w:szCs w:val="24"/>
          <w:lang w:val="es-CO"/>
        </w:rPr>
        <w:t>ó</w:t>
      </w:r>
      <w:r w:rsidRPr="00FF0D62">
        <w:rPr>
          <w:rFonts w:ascii="Segoe UI Light" w:hAnsi="Segoe UI Light" w:cs="Segoe UI Light"/>
          <w:sz w:val="24"/>
          <w:szCs w:val="24"/>
          <w:lang w:val="es-CO"/>
        </w:rPr>
        <w:t xml:space="preserve">stico medico de pacientes (tema muy delicado) nos interesa de manera muy puntual el Recall, donde se busca sea lo mayor posible. </w:t>
      </w:r>
    </w:p>
    <w:tbl>
      <w:tblPr>
        <w:tblW w:w="8680" w:type="dxa"/>
        <w:jc w:val="center"/>
        <w:tblLook w:val="04A0" w:firstRow="1" w:lastRow="0" w:firstColumn="1" w:lastColumn="0" w:noHBand="0" w:noVBand="1"/>
      </w:tblPr>
      <w:tblGrid>
        <w:gridCol w:w="1240"/>
        <w:gridCol w:w="1194"/>
        <w:gridCol w:w="1193"/>
        <w:gridCol w:w="1193"/>
        <w:gridCol w:w="1193"/>
        <w:gridCol w:w="1193"/>
        <w:gridCol w:w="1474"/>
      </w:tblGrid>
      <w:tr w:rsidR="00255864" w:rsidRPr="00FF0D62" w14:paraId="7F243109"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6405EF98" w14:textId="77777777" w:rsidR="00255864" w:rsidRPr="00FF0D62" w:rsidRDefault="00255864" w:rsidP="00801165">
            <w:pPr>
              <w:spacing w:before="0" w:after="0" w:line="240" w:lineRule="auto"/>
              <w:jc w:val="both"/>
              <w:rPr>
                <w:rFonts w:ascii="Calibri" w:eastAsia="Times New Roman" w:hAnsi="Calibri" w:cs="Calibri"/>
                <w:color w:val="000000"/>
                <w:sz w:val="24"/>
                <w:szCs w:val="24"/>
                <w:lang w:val="es-CO"/>
              </w:rPr>
            </w:pPr>
            <w:r w:rsidRPr="00FF0D62">
              <w:rPr>
                <w:rFonts w:ascii="Calibri" w:eastAsia="Times New Roman" w:hAnsi="Calibri" w:cs="Calibri"/>
                <w:color w:val="000000"/>
                <w:sz w:val="24"/>
                <w:szCs w:val="24"/>
                <w:lang w:val="es-CO"/>
              </w:rPr>
              <w:t> </w:t>
            </w:r>
          </w:p>
        </w:tc>
        <w:tc>
          <w:tcPr>
            <w:tcW w:w="7440" w:type="dxa"/>
            <w:gridSpan w:val="6"/>
            <w:tcBorders>
              <w:top w:val="nil"/>
              <w:left w:val="nil"/>
              <w:bottom w:val="nil"/>
              <w:right w:val="nil"/>
            </w:tcBorders>
            <w:shd w:val="clear" w:color="000000" w:fill="FFFFFF"/>
            <w:noWrap/>
            <w:vAlign w:val="bottom"/>
            <w:hideMark/>
          </w:tcPr>
          <w:p w14:paraId="52C588F6"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Recall</w:t>
            </w:r>
          </w:p>
        </w:tc>
      </w:tr>
      <w:tr w:rsidR="00255864" w:rsidRPr="00FF0D62" w14:paraId="48E1C0A4"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2A7A2726" w14:textId="32207DDB" w:rsidR="00255864" w:rsidRPr="00FF0D62" w:rsidRDefault="00255864" w:rsidP="00801165">
            <w:pPr>
              <w:spacing w:before="0" w:after="0" w:line="240" w:lineRule="auto"/>
              <w:jc w:val="both"/>
              <w:rPr>
                <w:rFonts w:ascii="Calibri" w:eastAsia="Times New Roman" w:hAnsi="Calibri" w:cs="Calibri"/>
                <w:color w:val="000000"/>
                <w:sz w:val="24"/>
                <w:szCs w:val="24"/>
              </w:rPr>
            </w:pPr>
            <w:r w:rsidRPr="00FF0D62">
              <w:rPr>
                <w:rFonts w:ascii="Calibri" w:eastAsia="Times New Roman" w:hAnsi="Calibri" w:cs="Calibri"/>
                <w:color w:val="000000"/>
                <w:sz w:val="24"/>
                <w:szCs w:val="24"/>
              </w:rPr>
              <w:t> </w:t>
            </w:r>
            <w:r w:rsidR="008B091C">
              <w:rPr>
                <w:rFonts w:ascii="Calibri" w:eastAsia="Times New Roman" w:hAnsi="Calibri" w:cs="Calibri"/>
                <w:color w:val="000000"/>
                <w:sz w:val="24"/>
                <w:szCs w:val="24"/>
              </w:rPr>
              <w:t>Clase</w:t>
            </w:r>
          </w:p>
        </w:tc>
        <w:tc>
          <w:tcPr>
            <w:tcW w:w="1194" w:type="dxa"/>
            <w:tcBorders>
              <w:top w:val="nil"/>
              <w:left w:val="nil"/>
              <w:bottom w:val="nil"/>
              <w:right w:val="nil"/>
            </w:tcBorders>
            <w:shd w:val="clear" w:color="000000" w:fill="FFFFFF"/>
            <w:noWrap/>
            <w:vAlign w:val="bottom"/>
            <w:hideMark/>
          </w:tcPr>
          <w:p w14:paraId="2B3CA077"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1</w:t>
            </w:r>
          </w:p>
        </w:tc>
        <w:tc>
          <w:tcPr>
            <w:tcW w:w="1193" w:type="dxa"/>
            <w:tcBorders>
              <w:top w:val="nil"/>
              <w:left w:val="nil"/>
              <w:bottom w:val="nil"/>
              <w:right w:val="nil"/>
            </w:tcBorders>
            <w:shd w:val="clear" w:color="000000" w:fill="FFFFFF"/>
            <w:noWrap/>
            <w:vAlign w:val="bottom"/>
            <w:hideMark/>
          </w:tcPr>
          <w:p w14:paraId="4FE4CFE5"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2</w:t>
            </w:r>
          </w:p>
        </w:tc>
        <w:tc>
          <w:tcPr>
            <w:tcW w:w="1193" w:type="dxa"/>
            <w:tcBorders>
              <w:top w:val="nil"/>
              <w:left w:val="nil"/>
              <w:bottom w:val="nil"/>
              <w:right w:val="nil"/>
            </w:tcBorders>
            <w:shd w:val="clear" w:color="000000" w:fill="FFFFFF"/>
            <w:noWrap/>
            <w:vAlign w:val="bottom"/>
            <w:hideMark/>
          </w:tcPr>
          <w:p w14:paraId="180855CB"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3</w:t>
            </w:r>
          </w:p>
        </w:tc>
        <w:tc>
          <w:tcPr>
            <w:tcW w:w="1193" w:type="dxa"/>
            <w:tcBorders>
              <w:top w:val="nil"/>
              <w:left w:val="nil"/>
              <w:bottom w:val="nil"/>
              <w:right w:val="nil"/>
            </w:tcBorders>
            <w:shd w:val="clear" w:color="000000" w:fill="FFFFFF"/>
            <w:noWrap/>
            <w:vAlign w:val="bottom"/>
            <w:hideMark/>
          </w:tcPr>
          <w:p w14:paraId="12CFF8CF"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4</w:t>
            </w:r>
          </w:p>
        </w:tc>
        <w:tc>
          <w:tcPr>
            <w:tcW w:w="1193" w:type="dxa"/>
            <w:tcBorders>
              <w:top w:val="nil"/>
              <w:left w:val="nil"/>
              <w:bottom w:val="nil"/>
              <w:right w:val="nil"/>
            </w:tcBorders>
            <w:shd w:val="clear" w:color="000000" w:fill="FFFFFF"/>
            <w:noWrap/>
            <w:vAlign w:val="bottom"/>
            <w:hideMark/>
          </w:tcPr>
          <w:p w14:paraId="4F88C92E"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5</w:t>
            </w:r>
          </w:p>
        </w:tc>
        <w:tc>
          <w:tcPr>
            <w:tcW w:w="1474" w:type="dxa"/>
            <w:tcBorders>
              <w:top w:val="nil"/>
              <w:left w:val="nil"/>
              <w:bottom w:val="nil"/>
              <w:right w:val="nil"/>
            </w:tcBorders>
            <w:shd w:val="clear" w:color="000000" w:fill="FFFFFF"/>
            <w:noWrap/>
            <w:vAlign w:val="bottom"/>
            <w:hideMark/>
          </w:tcPr>
          <w:p w14:paraId="4D9ADB74"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Avg.</w:t>
            </w:r>
          </w:p>
        </w:tc>
      </w:tr>
      <w:tr w:rsidR="00255864" w:rsidRPr="00FF0D62" w14:paraId="1ECAA462"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17A822B5"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Bayes</w:t>
            </w:r>
          </w:p>
        </w:tc>
        <w:tc>
          <w:tcPr>
            <w:tcW w:w="1194" w:type="dxa"/>
            <w:tcBorders>
              <w:top w:val="nil"/>
              <w:left w:val="nil"/>
              <w:bottom w:val="nil"/>
              <w:right w:val="nil"/>
            </w:tcBorders>
            <w:shd w:val="clear" w:color="000000" w:fill="FFFFFF"/>
            <w:noWrap/>
            <w:vAlign w:val="bottom"/>
            <w:hideMark/>
          </w:tcPr>
          <w:p w14:paraId="2848260A"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0.78</w:t>
            </w:r>
          </w:p>
        </w:tc>
        <w:tc>
          <w:tcPr>
            <w:tcW w:w="1193" w:type="dxa"/>
            <w:tcBorders>
              <w:top w:val="nil"/>
              <w:left w:val="nil"/>
              <w:bottom w:val="nil"/>
              <w:right w:val="nil"/>
            </w:tcBorders>
            <w:shd w:val="clear" w:color="000000" w:fill="FFFFFF"/>
            <w:noWrap/>
            <w:vAlign w:val="bottom"/>
            <w:hideMark/>
          </w:tcPr>
          <w:p w14:paraId="72E80E85"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0.8</w:t>
            </w:r>
          </w:p>
        </w:tc>
        <w:tc>
          <w:tcPr>
            <w:tcW w:w="1193" w:type="dxa"/>
            <w:tcBorders>
              <w:top w:val="nil"/>
              <w:left w:val="nil"/>
              <w:bottom w:val="nil"/>
              <w:right w:val="nil"/>
            </w:tcBorders>
            <w:shd w:val="clear" w:color="000000" w:fill="FFFFFF"/>
            <w:noWrap/>
            <w:vAlign w:val="bottom"/>
            <w:hideMark/>
          </w:tcPr>
          <w:p w14:paraId="4B81E9B2"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0.62</w:t>
            </w:r>
          </w:p>
        </w:tc>
        <w:tc>
          <w:tcPr>
            <w:tcW w:w="1193" w:type="dxa"/>
            <w:tcBorders>
              <w:top w:val="nil"/>
              <w:left w:val="nil"/>
              <w:bottom w:val="nil"/>
              <w:right w:val="nil"/>
            </w:tcBorders>
            <w:shd w:val="clear" w:color="000000" w:fill="FFFFFF"/>
            <w:noWrap/>
            <w:vAlign w:val="bottom"/>
            <w:hideMark/>
          </w:tcPr>
          <w:p w14:paraId="51EF225C"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0.86</w:t>
            </w:r>
          </w:p>
        </w:tc>
        <w:tc>
          <w:tcPr>
            <w:tcW w:w="1193" w:type="dxa"/>
            <w:tcBorders>
              <w:top w:val="nil"/>
              <w:left w:val="nil"/>
              <w:bottom w:val="nil"/>
              <w:right w:val="nil"/>
            </w:tcBorders>
            <w:shd w:val="clear" w:color="000000" w:fill="FFFFFF"/>
            <w:noWrap/>
            <w:vAlign w:val="bottom"/>
            <w:hideMark/>
          </w:tcPr>
          <w:p w14:paraId="5E061550"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0.19</w:t>
            </w:r>
          </w:p>
        </w:tc>
        <w:tc>
          <w:tcPr>
            <w:tcW w:w="1474" w:type="dxa"/>
            <w:tcBorders>
              <w:top w:val="nil"/>
              <w:left w:val="nil"/>
              <w:bottom w:val="nil"/>
              <w:right w:val="nil"/>
            </w:tcBorders>
            <w:shd w:val="clear" w:color="000000" w:fill="FFFFFF"/>
            <w:noWrap/>
            <w:vAlign w:val="bottom"/>
            <w:hideMark/>
          </w:tcPr>
          <w:p w14:paraId="2A6C7B80"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0.650</w:t>
            </w:r>
          </w:p>
        </w:tc>
      </w:tr>
      <w:tr w:rsidR="00255864" w:rsidRPr="00FF0D62" w14:paraId="08A95F4B"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5F1116FF"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Vector</w:t>
            </w:r>
          </w:p>
        </w:tc>
        <w:tc>
          <w:tcPr>
            <w:tcW w:w="1194" w:type="dxa"/>
            <w:tcBorders>
              <w:top w:val="nil"/>
              <w:left w:val="nil"/>
              <w:bottom w:val="nil"/>
              <w:right w:val="nil"/>
            </w:tcBorders>
            <w:shd w:val="clear" w:color="000000" w:fill="FFFFFF"/>
            <w:noWrap/>
            <w:vAlign w:val="bottom"/>
            <w:hideMark/>
          </w:tcPr>
          <w:p w14:paraId="2DAC14D9"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0.79</w:t>
            </w:r>
          </w:p>
        </w:tc>
        <w:tc>
          <w:tcPr>
            <w:tcW w:w="1193" w:type="dxa"/>
            <w:tcBorders>
              <w:top w:val="nil"/>
              <w:left w:val="nil"/>
              <w:bottom w:val="nil"/>
              <w:right w:val="nil"/>
            </w:tcBorders>
            <w:shd w:val="clear" w:color="000000" w:fill="FFFFFF"/>
            <w:noWrap/>
            <w:vAlign w:val="bottom"/>
            <w:hideMark/>
          </w:tcPr>
          <w:p w14:paraId="3DA88500"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0.79</w:t>
            </w:r>
          </w:p>
        </w:tc>
        <w:tc>
          <w:tcPr>
            <w:tcW w:w="1193" w:type="dxa"/>
            <w:tcBorders>
              <w:top w:val="nil"/>
              <w:left w:val="nil"/>
              <w:bottom w:val="nil"/>
              <w:right w:val="nil"/>
            </w:tcBorders>
            <w:shd w:val="clear" w:color="000000" w:fill="FFFFFF"/>
            <w:noWrap/>
            <w:vAlign w:val="bottom"/>
            <w:hideMark/>
          </w:tcPr>
          <w:p w14:paraId="05032560"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0.69</w:t>
            </w:r>
          </w:p>
        </w:tc>
        <w:tc>
          <w:tcPr>
            <w:tcW w:w="1193" w:type="dxa"/>
            <w:tcBorders>
              <w:top w:val="nil"/>
              <w:left w:val="nil"/>
              <w:bottom w:val="nil"/>
              <w:right w:val="nil"/>
            </w:tcBorders>
            <w:shd w:val="clear" w:color="000000" w:fill="FFFFFF"/>
            <w:noWrap/>
            <w:vAlign w:val="bottom"/>
            <w:hideMark/>
          </w:tcPr>
          <w:p w14:paraId="64BD7537"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0.84</w:t>
            </w:r>
          </w:p>
        </w:tc>
        <w:tc>
          <w:tcPr>
            <w:tcW w:w="1193" w:type="dxa"/>
            <w:tcBorders>
              <w:top w:val="nil"/>
              <w:left w:val="nil"/>
              <w:bottom w:val="nil"/>
              <w:right w:val="nil"/>
            </w:tcBorders>
            <w:shd w:val="clear" w:color="000000" w:fill="FFFFFF"/>
            <w:noWrap/>
            <w:vAlign w:val="bottom"/>
            <w:hideMark/>
          </w:tcPr>
          <w:p w14:paraId="5346B8AA"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0.2</w:t>
            </w:r>
          </w:p>
        </w:tc>
        <w:tc>
          <w:tcPr>
            <w:tcW w:w="1474" w:type="dxa"/>
            <w:tcBorders>
              <w:top w:val="nil"/>
              <w:left w:val="nil"/>
              <w:bottom w:val="nil"/>
              <w:right w:val="nil"/>
            </w:tcBorders>
            <w:shd w:val="clear" w:color="000000" w:fill="FFFFFF"/>
            <w:noWrap/>
            <w:vAlign w:val="bottom"/>
            <w:hideMark/>
          </w:tcPr>
          <w:p w14:paraId="5B272AFF"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0.662</w:t>
            </w:r>
          </w:p>
        </w:tc>
      </w:tr>
      <w:tr w:rsidR="00255864" w:rsidRPr="00FF0D62" w14:paraId="76961294" w14:textId="77777777" w:rsidTr="008B091C">
        <w:trPr>
          <w:trHeight w:val="288"/>
          <w:jc w:val="center"/>
        </w:trPr>
        <w:tc>
          <w:tcPr>
            <w:tcW w:w="1240" w:type="dxa"/>
            <w:tcBorders>
              <w:top w:val="nil"/>
              <w:left w:val="nil"/>
              <w:bottom w:val="nil"/>
              <w:right w:val="nil"/>
            </w:tcBorders>
            <w:shd w:val="clear" w:color="000000" w:fill="FFFFFF"/>
            <w:noWrap/>
            <w:vAlign w:val="bottom"/>
            <w:hideMark/>
          </w:tcPr>
          <w:p w14:paraId="64B96DE0"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Árbol</w:t>
            </w:r>
          </w:p>
        </w:tc>
        <w:tc>
          <w:tcPr>
            <w:tcW w:w="1194" w:type="dxa"/>
            <w:tcBorders>
              <w:top w:val="nil"/>
              <w:left w:val="nil"/>
              <w:bottom w:val="nil"/>
              <w:right w:val="nil"/>
            </w:tcBorders>
            <w:shd w:val="clear" w:color="000000" w:fill="FFFFFF"/>
            <w:noWrap/>
            <w:vAlign w:val="bottom"/>
            <w:hideMark/>
          </w:tcPr>
          <w:p w14:paraId="38B91BF8"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0.79</w:t>
            </w:r>
          </w:p>
        </w:tc>
        <w:tc>
          <w:tcPr>
            <w:tcW w:w="1193" w:type="dxa"/>
            <w:tcBorders>
              <w:top w:val="nil"/>
              <w:left w:val="nil"/>
              <w:bottom w:val="nil"/>
              <w:right w:val="nil"/>
            </w:tcBorders>
            <w:shd w:val="clear" w:color="000000" w:fill="FFFFFF"/>
            <w:noWrap/>
            <w:vAlign w:val="bottom"/>
            <w:hideMark/>
          </w:tcPr>
          <w:p w14:paraId="3072BAA8"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0.8</w:t>
            </w:r>
          </w:p>
        </w:tc>
        <w:tc>
          <w:tcPr>
            <w:tcW w:w="1193" w:type="dxa"/>
            <w:tcBorders>
              <w:top w:val="nil"/>
              <w:left w:val="nil"/>
              <w:bottom w:val="nil"/>
              <w:right w:val="nil"/>
            </w:tcBorders>
            <w:shd w:val="clear" w:color="000000" w:fill="FFFFFF"/>
            <w:noWrap/>
            <w:vAlign w:val="bottom"/>
            <w:hideMark/>
          </w:tcPr>
          <w:p w14:paraId="3C6F9666"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0.62</w:t>
            </w:r>
          </w:p>
        </w:tc>
        <w:tc>
          <w:tcPr>
            <w:tcW w:w="1193" w:type="dxa"/>
            <w:tcBorders>
              <w:top w:val="nil"/>
              <w:left w:val="nil"/>
              <w:bottom w:val="nil"/>
              <w:right w:val="nil"/>
            </w:tcBorders>
            <w:shd w:val="clear" w:color="000000" w:fill="FFFFFF"/>
            <w:noWrap/>
            <w:vAlign w:val="bottom"/>
            <w:hideMark/>
          </w:tcPr>
          <w:p w14:paraId="1FE998F4" w14:textId="77777777" w:rsidR="00255864" w:rsidRPr="00FF0D62" w:rsidRDefault="00255864" w:rsidP="00801165">
            <w:pPr>
              <w:spacing w:before="0" w:after="0" w:line="240" w:lineRule="auto"/>
              <w:jc w:val="both"/>
              <w:rPr>
                <w:rFonts w:ascii="Courier New" w:eastAsia="Times New Roman" w:hAnsi="Courier New" w:cs="Courier New"/>
                <w:b/>
                <w:bCs/>
                <w:color w:val="212121"/>
                <w:sz w:val="24"/>
                <w:szCs w:val="24"/>
              </w:rPr>
            </w:pPr>
            <w:r w:rsidRPr="00FF0D62">
              <w:rPr>
                <w:rFonts w:ascii="Courier New" w:eastAsia="Times New Roman" w:hAnsi="Courier New" w:cs="Courier New"/>
                <w:b/>
                <w:bCs/>
                <w:color w:val="212121"/>
                <w:sz w:val="24"/>
                <w:szCs w:val="24"/>
              </w:rPr>
              <w:t>0.87</w:t>
            </w:r>
          </w:p>
        </w:tc>
        <w:tc>
          <w:tcPr>
            <w:tcW w:w="1193" w:type="dxa"/>
            <w:tcBorders>
              <w:top w:val="nil"/>
              <w:left w:val="nil"/>
              <w:bottom w:val="nil"/>
              <w:right w:val="nil"/>
            </w:tcBorders>
            <w:shd w:val="clear" w:color="000000" w:fill="FFFFFF"/>
            <w:noWrap/>
            <w:vAlign w:val="bottom"/>
            <w:hideMark/>
          </w:tcPr>
          <w:p w14:paraId="5F9D9092"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0.15</w:t>
            </w:r>
          </w:p>
        </w:tc>
        <w:tc>
          <w:tcPr>
            <w:tcW w:w="1474" w:type="dxa"/>
            <w:tcBorders>
              <w:top w:val="nil"/>
              <w:left w:val="nil"/>
              <w:bottom w:val="nil"/>
              <w:right w:val="nil"/>
            </w:tcBorders>
            <w:shd w:val="clear" w:color="000000" w:fill="FFFFFF"/>
            <w:noWrap/>
            <w:vAlign w:val="bottom"/>
            <w:hideMark/>
          </w:tcPr>
          <w:p w14:paraId="3AC01944" w14:textId="77777777" w:rsidR="00255864" w:rsidRPr="00FF0D62" w:rsidRDefault="00255864" w:rsidP="00801165">
            <w:pPr>
              <w:spacing w:before="0" w:after="0" w:line="240" w:lineRule="auto"/>
              <w:jc w:val="both"/>
              <w:rPr>
                <w:rFonts w:ascii="Courier New" w:eastAsia="Times New Roman" w:hAnsi="Courier New" w:cs="Courier New"/>
                <w:color w:val="212121"/>
                <w:sz w:val="24"/>
                <w:szCs w:val="24"/>
              </w:rPr>
            </w:pPr>
            <w:r w:rsidRPr="00FF0D62">
              <w:rPr>
                <w:rFonts w:ascii="Courier New" w:eastAsia="Times New Roman" w:hAnsi="Courier New" w:cs="Courier New"/>
                <w:color w:val="212121"/>
                <w:sz w:val="24"/>
                <w:szCs w:val="24"/>
              </w:rPr>
              <w:t>0.646</w:t>
            </w:r>
          </w:p>
        </w:tc>
      </w:tr>
    </w:tbl>
    <w:p w14:paraId="1C7C0B27" w14:textId="38C21E2F" w:rsidR="00255864" w:rsidRPr="00FF0D62" w:rsidRDefault="00255864" w:rsidP="00801165">
      <w:pPr>
        <w:jc w:val="both"/>
        <w:rPr>
          <w:rFonts w:ascii="Segoe UI Light" w:hAnsi="Segoe UI Light" w:cs="Segoe UI Light"/>
          <w:sz w:val="24"/>
          <w:szCs w:val="24"/>
          <w:lang w:val="es-CO"/>
        </w:rPr>
      </w:pPr>
    </w:p>
    <w:p w14:paraId="0A0CBB1C" w14:textId="6C92D449" w:rsidR="00255864" w:rsidRPr="00FF0D62" w:rsidRDefault="00255864"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lastRenderedPageBreak/>
        <w:t>Así, se reafirma que Vector Support Machine es la más adecuada.</w:t>
      </w:r>
      <w:r w:rsidR="009171A1" w:rsidRPr="00FF0D62">
        <w:rPr>
          <w:rFonts w:ascii="Segoe UI Light" w:hAnsi="Segoe UI Light" w:cs="Segoe UI Light"/>
          <w:sz w:val="24"/>
          <w:szCs w:val="24"/>
          <w:lang w:val="es-CO"/>
        </w:rPr>
        <w:t xml:space="preserve"> Gana en la mayoría de las categorías, y de manera global; en las que pierde es por poco, por tanto, es la mejor a usar. No obstante, las otras aproximaciones son bastante buenas</w:t>
      </w:r>
      <w:r w:rsidR="00FF0D62" w:rsidRPr="00FF0D62">
        <w:rPr>
          <w:rFonts w:ascii="Segoe UI Light" w:hAnsi="Segoe UI Light" w:cs="Segoe UI Light"/>
          <w:sz w:val="24"/>
          <w:szCs w:val="24"/>
          <w:lang w:val="es-CO"/>
        </w:rPr>
        <w:t>, pero se le debe dar al modelo una alternativa concisa</w:t>
      </w:r>
      <w:r w:rsidR="009171A1" w:rsidRPr="00FF0D62">
        <w:rPr>
          <w:rFonts w:ascii="Segoe UI Light" w:hAnsi="Segoe UI Light" w:cs="Segoe UI Light"/>
          <w:sz w:val="24"/>
          <w:szCs w:val="24"/>
          <w:lang w:val="es-CO"/>
        </w:rPr>
        <w:t>.</w:t>
      </w:r>
      <w:r w:rsidR="000D5022">
        <w:rPr>
          <w:rFonts w:ascii="Segoe UI Light" w:hAnsi="Segoe UI Light" w:cs="Segoe UI Light"/>
          <w:sz w:val="24"/>
          <w:szCs w:val="24"/>
          <w:lang w:val="es-CO"/>
        </w:rPr>
        <w:t xml:space="preserve"> Cabe mencionar que estas respuestas son dadas después de pasar el modelo por una validación que optimiza los hiper parámetros</w:t>
      </w:r>
    </w:p>
    <w:p w14:paraId="267F21A6" w14:textId="77777777" w:rsidR="002300B5" w:rsidRPr="00FF0D62" w:rsidRDefault="002300B5" w:rsidP="00801165">
      <w:pPr>
        <w:pStyle w:val="Ttulo3"/>
        <w:jc w:val="both"/>
        <w:rPr>
          <w:sz w:val="24"/>
          <w:szCs w:val="24"/>
          <w:lang w:val="es-CO"/>
        </w:rPr>
      </w:pPr>
      <w:bookmarkStart w:id="14" w:name="_Toc99386784"/>
      <w:r w:rsidRPr="00FF0D62">
        <w:rPr>
          <w:sz w:val="24"/>
          <w:szCs w:val="24"/>
          <w:lang w:val="es-CO"/>
        </w:rPr>
        <w:t>Recomendaciones</w:t>
      </w:r>
      <w:bookmarkEnd w:id="14"/>
    </w:p>
    <w:p w14:paraId="24A7787A" w14:textId="1D759245" w:rsidR="00B60FD7" w:rsidRDefault="002F1BDE"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Usar </w:t>
      </w:r>
      <w:r w:rsidR="009171A1" w:rsidRPr="00FF0D62">
        <w:rPr>
          <w:rFonts w:ascii="Segoe UI Light" w:hAnsi="Segoe UI Light" w:cs="Segoe UI Light"/>
          <w:sz w:val="24"/>
          <w:szCs w:val="24"/>
          <w:lang w:val="es-CO"/>
        </w:rPr>
        <w:t xml:space="preserve">Vector Support Machine en primera mano. </w:t>
      </w:r>
      <w:r w:rsidR="00B60FD7" w:rsidRPr="00FF0D62">
        <w:rPr>
          <w:rFonts w:ascii="Segoe UI Light" w:hAnsi="Segoe UI Light" w:cs="Segoe UI Light"/>
          <w:sz w:val="24"/>
          <w:szCs w:val="24"/>
          <w:lang w:val="es-CO"/>
        </w:rPr>
        <w:t>Si la clasificación es 1 a 4, se considera confiable. No obstante, revisar las clasificadas como categoría 5. Dado que los otros modelos tampoco dan buenas métricas para la categoría 5, usar las otras aproximaciones tampoco vale la pena</w:t>
      </w:r>
      <w:r w:rsidR="000D5022">
        <w:rPr>
          <w:rFonts w:ascii="Segoe UI Light" w:hAnsi="Segoe UI Light" w:cs="Segoe UI Light"/>
          <w:sz w:val="24"/>
          <w:szCs w:val="24"/>
          <w:lang w:val="es-CO"/>
        </w:rPr>
        <w:t xml:space="preserve">. </w:t>
      </w:r>
      <w:r w:rsidR="00B60FD7" w:rsidRPr="00FF0D62">
        <w:rPr>
          <w:rFonts w:ascii="Segoe UI Light" w:hAnsi="Segoe UI Light" w:cs="Segoe UI Light"/>
          <w:sz w:val="24"/>
          <w:szCs w:val="24"/>
          <w:lang w:val="es-CO"/>
        </w:rPr>
        <w:t xml:space="preserve">De manera general, usar esta </w:t>
      </w:r>
      <w:r w:rsidR="00C42845" w:rsidRPr="00FF0D62">
        <w:rPr>
          <w:rFonts w:ascii="Segoe UI Light" w:hAnsi="Segoe UI Light" w:cs="Segoe UI Light"/>
          <w:sz w:val="24"/>
          <w:szCs w:val="24"/>
          <w:lang w:val="es-CO"/>
        </w:rPr>
        <w:t>modelo</w:t>
      </w:r>
      <w:r w:rsidR="00B60FD7" w:rsidRPr="00FF0D62">
        <w:rPr>
          <w:rFonts w:ascii="Segoe UI Light" w:hAnsi="Segoe UI Light" w:cs="Segoe UI Light"/>
          <w:sz w:val="24"/>
          <w:szCs w:val="24"/>
          <w:lang w:val="es-CO"/>
        </w:rPr>
        <w:t xml:space="preserve"> solo como </w:t>
      </w:r>
      <w:r w:rsidR="00C42845" w:rsidRPr="00FF0D62">
        <w:rPr>
          <w:rFonts w:ascii="Segoe UI Light" w:hAnsi="Segoe UI Light" w:cs="Segoe UI Light"/>
          <w:sz w:val="24"/>
          <w:szCs w:val="24"/>
          <w:lang w:val="es-CO"/>
        </w:rPr>
        <w:t>recomendaciones y herramienta de apoyo a la decisión. Lo que se sugiere no es verdad absoluta y vale la pena tener una segunda forma de revisión.</w:t>
      </w:r>
    </w:p>
    <w:p w14:paraId="269C972A" w14:textId="000C1E26" w:rsidR="00383246" w:rsidRPr="00383246" w:rsidRDefault="00383246" w:rsidP="00383246">
      <w:pPr>
        <w:pStyle w:val="Ttulo2"/>
        <w:rPr>
          <w:sz w:val="24"/>
          <w:szCs w:val="24"/>
          <w:lang w:val="es-CO"/>
        </w:rPr>
      </w:pPr>
      <w:bookmarkStart w:id="15" w:name="_Toc99386785"/>
      <w:r w:rsidRPr="00383246">
        <w:rPr>
          <w:sz w:val="24"/>
          <w:szCs w:val="24"/>
          <w:lang w:val="es-CO"/>
        </w:rPr>
        <w:t>Resultados</w:t>
      </w:r>
      <w:bookmarkEnd w:id="15"/>
    </w:p>
    <w:p w14:paraId="6BED3E17" w14:textId="296178F1" w:rsidR="00383246" w:rsidRPr="00FF0D62" w:rsidRDefault="00383246" w:rsidP="00801165">
      <w:pPr>
        <w:jc w:val="both"/>
        <w:rPr>
          <w:rFonts w:ascii="Segoe UI Light" w:hAnsi="Segoe UI Light" w:cs="Segoe UI Light"/>
          <w:sz w:val="24"/>
          <w:szCs w:val="24"/>
          <w:lang w:val="es-CO"/>
        </w:rPr>
      </w:pPr>
      <w:r>
        <w:rPr>
          <w:rFonts w:ascii="Segoe UI Light" w:hAnsi="Segoe UI Light" w:cs="Segoe UI Light"/>
          <w:sz w:val="24"/>
          <w:szCs w:val="24"/>
          <w:lang w:val="es-CO"/>
        </w:rPr>
        <w:t>Se presentan de manera puntual en el tablero de control, y video; los cuales están anexados.</w:t>
      </w:r>
    </w:p>
    <w:p w14:paraId="2352A9A8" w14:textId="77777777" w:rsidR="002300B5" w:rsidRPr="00FF0D62" w:rsidRDefault="002300B5" w:rsidP="00801165">
      <w:pPr>
        <w:pStyle w:val="Ttulo2"/>
        <w:jc w:val="both"/>
        <w:rPr>
          <w:sz w:val="24"/>
          <w:szCs w:val="24"/>
          <w:lang w:val="es-CO"/>
        </w:rPr>
      </w:pPr>
      <w:bookmarkStart w:id="16" w:name="_Toc99386786"/>
      <w:r w:rsidRPr="00FF0D62">
        <w:rPr>
          <w:sz w:val="24"/>
          <w:szCs w:val="24"/>
          <w:lang w:val="es-CO"/>
        </w:rPr>
        <w:t>Conclusiones</w:t>
      </w:r>
      <w:bookmarkEnd w:id="16"/>
    </w:p>
    <w:p w14:paraId="4F82A765" w14:textId="39AB8EF4" w:rsidR="00D83833" w:rsidRPr="00FF0D62" w:rsidRDefault="002F1BDE"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S</w:t>
      </w:r>
      <w:r w:rsidR="00C42845" w:rsidRPr="00FF0D62">
        <w:rPr>
          <w:rFonts w:ascii="Segoe UI Light" w:hAnsi="Segoe UI Light" w:cs="Segoe UI Light"/>
          <w:sz w:val="24"/>
          <w:szCs w:val="24"/>
          <w:lang w:val="es-CO"/>
        </w:rPr>
        <w:t>e cumplió el objetivo general que fue lograr obtener un modelo que ayude al diagn</w:t>
      </w:r>
      <w:r w:rsidR="000D5022">
        <w:rPr>
          <w:rFonts w:ascii="Segoe UI Light" w:hAnsi="Segoe UI Light" w:cs="Segoe UI Light"/>
          <w:sz w:val="24"/>
          <w:szCs w:val="24"/>
          <w:lang w:val="es-CO"/>
        </w:rPr>
        <w:t>ó</w:t>
      </w:r>
      <w:r w:rsidR="00C42845" w:rsidRPr="00FF0D62">
        <w:rPr>
          <w:rFonts w:ascii="Segoe UI Light" w:hAnsi="Segoe UI Light" w:cs="Segoe UI Light"/>
          <w:sz w:val="24"/>
          <w:szCs w:val="24"/>
          <w:lang w:val="es-CO"/>
        </w:rPr>
        <w:t xml:space="preserve">stico médico partiendo de resúmenes. Específicamente se obtuvo un modelo con una alta precisión, específicamente un recall aceptable. Por último, se da un procedimiento claro y lógico del </w:t>
      </w:r>
      <w:r w:rsidR="00801165" w:rsidRPr="00FF0D62">
        <w:rPr>
          <w:rFonts w:ascii="Segoe UI Light" w:hAnsi="Segoe UI Light" w:cs="Segoe UI Light"/>
          <w:sz w:val="24"/>
          <w:szCs w:val="24"/>
          <w:lang w:val="es-CO"/>
        </w:rPr>
        <w:t xml:space="preserve">procesamiento que se le debe dar a un resumen medico que llega. </w:t>
      </w:r>
    </w:p>
    <w:p w14:paraId="0CD9FCC1" w14:textId="0F68D98B" w:rsidR="00C42845" w:rsidRPr="00FF0D62" w:rsidRDefault="00801165" w:rsidP="00801165">
      <w:pPr>
        <w:jc w:val="both"/>
        <w:rPr>
          <w:rFonts w:ascii="Segoe UI Light" w:hAnsi="Segoe UI Light" w:cs="Segoe UI Light"/>
          <w:sz w:val="24"/>
          <w:szCs w:val="24"/>
          <w:lang w:val="es-CO"/>
        </w:rPr>
      </w:pPr>
      <w:r w:rsidRPr="00FF0D62">
        <w:rPr>
          <w:rFonts w:ascii="Segoe UI Light" w:hAnsi="Segoe UI Light" w:cs="Segoe UI Light"/>
          <w:sz w:val="24"/>
          <w:szCs w:val="24"/>
          <w:lang w:val="es-CO"/>
        </w:rPr>
        <w:t xml:space="preserve">Se concluye que se entrega un proyecto de calidad, que queda abierto a recomendaciones finales de los expertos. </w:t>
      </w:r>
    </w:p>
    <w:p w14:paraId="446E5960" w14:textId="212EDE7C" w:rsidR="00801165" w:rsidRPr="00F56ACC" w:rsidRDefault="00F56ACC" w:rsidP="00F56ACC">
      <w:pPr>
        <w:pStyle w:val="Ttulo2"/>
        <w:rPr>
          <w:sz w:val="22"/>
          <w:szCs w:val="22"/>
          <w:lang w:val="es-CO"/>
        </w:rPr>
      </w:pPr>
      <w:bookmarkStart w:id="17" w:name="_Toc99386787"/>
      <w:r w:rsidRPr="00F56ACC">
        <w:rPr>
          <w:sz w:val="22"/>
          <w:szCs w:val="22"/>
          <w:lang w:val="es-CO"/>
        </w:rPr>
        <w:t>Anexos</w:t>
      </w:r>
      <w:bookmarkEnd w:id="17"/>
    </w:p>
    <w:p w14:paraId="23878CE5" w14:textId="5A71C3A7" w:rsidR="00F56ACC" w:rsidRDefault="00F56ACC" w:rsidP="00F56ACC">
      <w:pPr>
        <w:pStyle w:val="Prrafodelista"/>
        <w:numPr>
          <w:ilvl w:val="0"/>
          <w:numId w:val="10"/>
        </w:numPr>
        <w:jc w:val="both"/>
        <w:rPr>
          <w:rFonts w:ascii="Segoe UI Light" w:hAnsi="Segoe UI Light" w:cs="Segoe UI Light"/>
          <w:sz w:val="24"/>
          <w:szCs w:val="24"/>
          <w:lang w:val="es-CO"/>
        </w:rPr>
      </w:pPr>
      <w:r>
        <w:rPr>
          <w:rFonts w:ascii="Segoe UI Light" w:hAnsi="Segoe UI Light" w:cs="Segoe UI Light"/>
          <w:sz w:val="24"/>
          <w:szCs w:val="24"/>
          <w:lang w:val="es-CO"/>
        </w:rPr>
        <w:t>Jupyter N</w:t>
      </w:r>
      <w:r w:rsidR="000D5022">
        <w:rPr>
          <w:rFonts w:ascii="Segoe UI Light" w:hAnsi="Segoe UI Light" w:cs="Segoe UI Light"/>
          <w:sz w:val="24"/>
          <w:szCs w:val="24"/>
          <w:lang w:val="es-CO"/>
        </w:rPr>
        <w:t>ote</w:t>
      </w:r>
      <w:r>
        <w:rPr>
          <w:rFonts w:ascii="Segoe UI Light" w:hAnsi="Segoe UI Light" w:cs="Segoe UI Light"/>
          <w:sz w:val="24"/>
          <w:szCs w:val="24"/>
          <w:lang w:val="es-CO"/>
        </w:rPr>
        <w:t>book</w:t>
      </w:r>
    </w:p>
    <w:p w14:paraId="3C44CAD2" w14:textId="008819DB" w:rsidR="00F56ACC" w:rsidRDefault="00F56ACC" w:rsidP="00F56ACC">
      <w:pPr>
        <w:pStyle w:val="Prrafodelista"/>
        <w:numPr>
          <w:ilvl w:val="0"/>
          <w:numId w:val="10"/>
        </w:numPr>
        <w:jc w:val="both"/>
        <w:rPr>
          <w:rFonts w:ascii="Segoe UI Light" w:hAnsi="Segoe UI Light" w:cs="Segoe UI Light"/>
          <w:sz w:val="24"/>
          <w:szCs w:val="24"/>
          <w:lang w:val="es-CO"/>
        </w:rPr>
      </w:pPr>
      <w:r>
        <w:rPr>
          <w:rFonts w:ascii="Segoe UI Light" w:hAnsi="Segoe UI Light" w:cs="Segoe UI Light"/>
          <w:sz w:val="24"/>
          <w:szCs w:val="24"/>
          <w:lang w:val="es-CO"/>
        </w:rPr>
        <w:t>Tablero de Control con los Resultados Específicos</w:t>
      </w:r>
    </w:p>
    <w:p w14:paraId="7B802A20" w14:textId="12D294CD" w:rsidR="00F56ACC" w:rsidRDefault="00F56ACC" w:rsidP="00F56ACC">
      <w:pPr>
        <w:pStyle w:val="Prrafodelista"/>
        <w:numPr>
          <w:ilvl w:val="0"/>
          <w:numId w:val="10"/>
        </w:numPr>
        <w:jc w:val="both"/>
        <w:rPr>
          <w:rFonts w:ascii="Segoe UI Light" w:hAnsi="Segoe UI Light" w:cs="Segoe UI Light"/>
          <w:sz w:val="24"/>
          <w:szCs w:val="24"/>
          <w:lang w:val="es-CO"/>
        </w:rPr>
      </w:pPr>
      <w:r>
        <w:rPr>
          <w:rFonts w:ascii="Segoe UI Light" w:hAnsi="Segoe UI Light" w:cs="Segoe UI Light"/>
          <w:sz w:val="24"/>
          <w:szCs w:val="24"/>
          <w:lang w:val="es-CO"/>
        </w:rPr>
        <w:t>Informe de Trabajo en grupo</w:t>
      </w:r>
    </w:p>
    <w:p w14:paraId="33A33652" w14:textId="596BC152" w:rsidR="00F56ACC" w:rsidRDefault="00F56ACC" w:rsidP="00F56ACC">
      <w:pPr>
        <w:pStyle w:val="Prrafodelista"/>
        <w:numPr>
          <w:ilvl w:val="0"/>
          <w:numId w:val="10"/>
        </w:numPr>
        <w:jc w:val="both"/>
        <w:rPr>
          <w:rFonts w:ascii="Segoe UI Light" w:hAnsi="Segoe UI Light" w:cs="Segoe UI Light"/>
          <w:sz w:val="24"/>
          <w:szCs w:val="24"/>
          <w:lang w:val="es-CO"/>
        </w:rPr>
      </w:pPr>
      <w:r>
        <w:rPr>
          <w:rFonts w:ascii="Segoe UI Light" w:hAnsi="Segoe UI Light" w:cs="Segoe UI Light"/>
          <w:sz w:val="24"/>
          <w:szCs w:val="24"/>
          <w:lang w:val="es-CO"/>
        </w:rPr>
        <w:t>Video</w:t>
      </w:r>
    </w:p>
    <w:p w14:paraId="15E456F6" w14:textId="292C7719" w:rsidR="000D5022" w:rsidRDefault="000D5022" w:rsidP="00F56ACC">
      <w:pPr>
        <w:pStyle w:val="Prrafodelista"/>
        <w:numPr>
          <w:ilvl w:val="0"/>
          <w:numId w:val="10"/>
        </w:numPr>
        <w:jc w:val="both"/>
        <w:rPr>
          <w:rFonts w:ascii="Segoe UI Light" w:hAnsi="Segoe UI Light" w:cs="Segoe UI Light"/>
          <w:sz w:val="24"/>
          <w:szCs w:val="24"/>
          <w:lang w:val="es-CO"/>
        </w:rPr>
      </w:pPr>
      <w:r>
        <w:rPr>
          <w:rFonts w:ascii="Segoe UI Light" w:hAnsi="Segoe UI Light" w:cs="Segoe UI Light"/>
          <w:sz w:val="24"/>
          <w:szCs w:val="24"/>
          <w:lang w:val="es-CO"/>
        </w:rPr>
        <w:t>Datos modificados usados para la determinación de resultados</w:t>
      </w:r>
    </w:p>
    <w:p w14:paraId="461FD402" w14:textId="1B697252" w:rsidR="00F56ACC" w:rsidRDefault="00F56ACC" w:rsidP="00F56ACC">
      <w:pPr>
        <w:jc w:val="both"/>
        <w:rPr>
          <w:rFonts w:ascii="Segoe UI Light" w:hAnsi="Segoe UI Light" w:cs="Segoe UI Light"/>
          <w:sz w:val="24"/>
          <w:szCs w:val="24"/>
          <w:lang w:val="es-CO"/>
        </w:rPr>
      </w:pPr>
    </w:p>
    <w:p w14:paraId="3753732E" w14:textId="77777777" w:rsidR="00383246" w:rsidRDefault="00383246" w:rsidP="00F56ACC">
      <w:pPr>
        <w:jc w:val="both"/>
        <w:rPr>
          <w:rFonts w:ascii="Segoe UI Light" w:hAnsi="Segoe UI Light" w:cs="Segoe UI Light"/>
          <w:sz w:val="24"/>
          <w:szCs w:val="24"/>
          <w:lang w:val="es-CO"/>
        </w:rPr>
      </w:pPr>
    </w:p>
    <w:p w14:paraId="48B89E0F" w14:textId="589CDFEF" w:rsidR="00F56ACC" w:rsidRPr="00F56ACC" w:rsidRDefault="00801165" w:rsidP="00F56ACC">
      <w:pPr>
        <w:pStyle w:val="Ttulo2"/>
        <w:jc w:val="both"/>
        <w:rPr>
          <w:sz w:val="24"/>
          <w:szCs w:val="24"/>
          <w:lang w:val="es-CO"/>
        </w:rPr>
      </w:pPr>
      <w:bookmarkStart w:id="18" w:name="_Toc99386788"/>
      <w:r w:rsidRPr="00FF0D62">
        <w:rPr>
          <w:sz w:val="24"/>
          <w:szCs w:val="24"/>
          <w:lang w:val="es-CO"/>
        </w:rPr>
        <w:lastRenderedPageBreak/>
        <w:t>Bibliografía</w:t>
      </w:r>
      <w:bookmarkEnd w:id="18"/>
    </w:p>
    <w:p w14:paraId="7C5967D8" w14:textId="77777777" w:rsidR="00F56ACC" w:rsidRDefault="00F56ACC" w:rsidP="00F56ACC">
      <w:pPr>
        <w:pStyle w:val="NormalWeb"/>
        <w:spacing w:before="0" w:beforeAutospacing="0" w:after="180" w:afterAutospacing="0"/>
        <w:ind w:left="450" w:hanging="450"/>
        <w:rPr>
          <w:color w:val="000000"/>
          <w:sz w:val="27"/>
          <w:szCs w:val="27"/>
        </w:rPr>
      </w:pPr>
    </w:p>
    <w:p w14:paraId="6D946F40" w14:textId="1547BE3A" w:rsidR="00F56ACC" w:rsidRPr="00F8206A" w:rsidRDefault="00F56ACC" w:rsidP="00F56ACC">
      <w:pPr>
        <w:pStyle w:val="NormalWeb"/>
        <w:spacing w:before="0" w:beforeAutospacing="0" w:after="180" w:afterAutospacing="0"/>
        <w:ind w:left="450" w:hanging="450"/>
        <w:rPr>
          <w:rFonts w:ascii="Segoe UI Light" w:eastAsiaTheme="minorEastAsia" w:hAnsi="Segoe UI Light" w:cs="Segoe UI Light"/>
        </w:rPr>
      </w:pPr>
      <w:r w:rsidRPr="00F8206A">
        <w:rPr>
          <w:rFonts w:ascii="Segoe UI Light" w:eastAsiaTheme="minorEastAsia" w:hAnsi="Segoe UI Light" w:cs="Segoe UI Light"/>
        </w:rPr>
        <w:t>Capital One. 2021. Understanding TF-IDF for Machine Learning | Capital One. [online] Available at: &lt;https://www.capitalone.com/tech/machine-learning/understanding-tf-idf/&gt; [Accessed 28 March 2022].</w:t>
      </w:r>
    </w:p>
    <w:p w14:paraId="727CE73A" w14:textId="77777777" w:rsidR="00F56ACC" w:rsidRPr="00F8206A" w:rsidRDefault="00F56ACC" w:rsidP="00F56ACC">
      <w:pPr>
        <w:pStyle w:val="NormalWeb"/>
        <w:spacing w:before="0" w:beforeAutospacing="0" w:after="180" w:afterAutospacing="0"/>
        <w:ind w:left="450" w:hanging="450"/>
        <w:rPr>
          <w:rFonts w:ascii="Segoe UI Light" w:eastAsiaTheme="minorEastAsia" w:hAnsi="Segoe UI Light" w:cs="Segoe UI Light"/>
        </w:rPr>
      </w:pPr>
      <w:r w:rsidRPr="00F8206A">
        <w:rPr>
          <w:rFonts w:ascii="Segoe UI Light" w:eastAsiaTheme="minorEastAsia" w:hAnsi="Segoe UI Light" w:cs="Segoe UI Light"/>
        </w:rPr>
        <w:t>Kaggle.com. n.d. Medical Text. [online] Available at: &lt;https://www.kaggle.com/datasets/chaitanyakck/medical-text?select=train.dat&gt; [Accessed 28 March 2022].</w:t>
      </w:r>
    </w:p>
    <w:p w14:paraId="3CBF9B60" w14:textId="77777777" w:rsidR="00F56ACC" w:rsidRPr="00F8206A" w:rsidRDefault="00F56ACC" w:rsidP="00F56ACC">
      <w:pPr>
        <w:pStyle w:val="NormalWeb"/>
        <w:spacing w:before="0" w:beforeAutospacing="0" w:after="180" w:afterAutospacing="0"/>
        <w:ind w:left="450" w:hanging="450"/>
        <w:rPr>
          <w:rFonts w:ascii="Segoe UI Light" w:eastAsiaTheme="minorEastAsia" w:hAnsi="Segoe UI Light" w:cs="Segoe UI Light"/>
        </w:rPr>
      </w:pPr>
      <w:r w:rsidRPr="00F8206A">
        <w:rPr>
          <w:rFonts w:ascii="Segoe UI Light" w:eastAsiaTheme="minorEastAsia" w:hAnsi="Segoe UI Light" w:cs="Segoe UI Light"/>
        </w:rPr>
        <w:t>Zhou, V., 2019. A Simple Explanation of the Bag-of-Words Model. [online] Medium. Available at: &lt;https://towardsdatascience.com/a-simple-explanation-of-the-bag-of-words-model-b88fc4f4971&gt; [Accessed 28 March 2022].</w:t>
      </w:r>
    </w:p>
    <w:p w14:paraId="7F079649" w14:textId="77777777" w:rsidR="00F56ACC" w:rsidRPr="00F56ACC" w:rsidRDefault="00F56ACC" w:rsidP="00F56ACC"/>
    <w:sectPr w:rsidR="00F56ACC" w:rsidRPr="00F56ACC" w:rsidSect="00801165">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C0B8" w14:textId="77777777" w:rsidR="006F34D4" w:rsidRDefault="006F34D4">
      <w:pPr>
        <w:spacing w:before="0" w:after="0" w:line="240" w:lineRule="auto"/>
      </w:pPr>
      <w:r>
        <w:separator/>
      </w:r>
    </w:p>
  </w:endnote>
  <w:endnote w:type="continuationSeparator" w:id="0">
    <w:p w14:paraId="00DC8181" w14:textId="77777777" w:rsidR="006F34D4" w:rsidRDefault="006F3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952636"/>
      <w:docPartObj>
        <w:docPartGallery w:val="Page Numbers (Bottom of Page)"/>
        <w:docPartUnique/>
      </w:docPartObj>
    </w:sdtPr>
    <w:sdtEndPr/>
    <w:sdtContent>
      <w:p w14:paraId="464A6600" w14:textId="77777777" w:rsidR="002C0689" w:rsidRDefault="00661759">
        <w:pPr>
          <w:pStyle w:val="Piedepgina"/>
          <w:jc w:val="center"/>
        </w:pPr>
        <w:r>
          <w:fldChar w:fldCharType="begin"/>
        </w:r>
        <w:r>
          <w:instrText>PAGE   \* MERGEFORMAT</w:instrText>
        </w:r>
        <w:r>
          <w:fldChar w:fldCharType="separate"/>
        </w:r>
        <w:r>
          <w:rPr>
            <w:lang w:val="es-ES"/>
          </w:rPr>
          <w:t>2</w:t>
        </w:r>
        <w:r>
          <w:fldChar w:fldCharType="end"/>
        </w:r>
      </w:p>
    </w:sdtContent>
  </w:sdt>
  <w:p w14:paraId="2F37F88D" w14:textId="77777777" w:rsidR="002C0689" w:rsidRDefault="006F34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24A1A" w14:textId="77777777" w:rsidR="006F34D4" w:rsidRDefault="006F34D4">
      <w:pPr>
        <w:spacing w:before="0" w:after="0" w:line="240" w:lineRule="auto"/>
      </w:pPr>
      <w:r>
        <w:separator/>
      </w:r>
    </w:p>
  </w:footnote>
  <w:footnote w:type="continuationSeparator" w:id="0">
    <w:p w14:paraId="5FB41AEC" w14:textId="77777777" w:rsidR="006F34D4" w:rsidRDefault="006F34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888"/>
    <w:multiLevelType w:val="hybridMultilevel"/>
    <w:tmpl w:val="50541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8F54BA"/>
    <w:multiLevelType w:val="hybridMultilevel"/>
    <w:tmpl w:val="34306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BC232E"/>
    <w:multiLevelType w:val="hybridMultilevel"/>
    <w:tmpl w:val="172EB746"/>
    <w:lvl w:ilvl="0" w:tplc="7C82EA02">
      <w:numFmt w:val="bullet"/>
      <w:lvlText w:val=""/>
      <w:lvlJc w:val="left"/>
      <w:pPr>
        <w:ind w:left="720" w:hanging="360"/>
      </w:pPr>
      <w:rPr>
        <w:rFonts w:ascii="Symbol" w:eastAsiaTheme="minorHAnsi" w:hAnsi="Symbol"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012B3"/>
    <w:multiLevelType w:val="hybridMultilevel"/>
    <w:tmpl w:val="C6B2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07ECF"/>
    <w:multiLevelType w:val="hybridMultilevel"/>
    <w:tmpl w:val="90A0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661FD"/>
    <w:multiLevelType w:val="hybridMultilevel"/>
    <w:tmpl w:val="50541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B2699B"/>
    <w:multiLevelType w:val="hybridMultilevel"/>
    <w:tmpl w:val="52E2F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75FF5"/>
    <w:multiLevelType w:val="hybridMultilevel"/>
    <w:tmpl w:val="8EE0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87D94"/>
    <w:multiLevelType w:val="hybridMultilevel"/>
    <w:tmpl w:val="56B8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94D08"/>
    <w:multiLevelType w:val="hybridMultilevel"/>
    <w:tmpl w:val="50541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A4441"/>
    <w:multiLevelType w:val="hybridMultilevel"/>
    <w:tmpl w:val="50541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1E53D3"/>
    <w:multiLevelType w:val="hybridMultilevel"/>
    <w:tmpl w:val="9826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9"/>
  </w:num>
  <w:num w:numId="6">
    <w:abstractNumId w:val="0"/>
  </w:num>
  <w:num w:numId="7">
    <w:abstractNumId w:val="6"/>
  </w:num>
  <w:num w:numId="8">
    <w:abstractNumId w:val="11"/>
  </w:num>
  <w:num w:numId="9">
    <w:abstractNumId w:val="5"/>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B5"/>
    <w:rsid w:val="000676A6"/>
    <w:rsid w:val="00097EB0"/>
    <w:rsid w:val="000B0411"/>
    <w:rsid w:val="000D5022"/>
    <w:rsid w:val="000E2809"/>
    <w:rsid w:val="00106C14"/>
    <w:rsid w:val="00116804"/>
    <w:rsid w:val="001219AE"/>
    <w:rsid w:val="00126F88"/>
    <w:rsid w:val="0013242B"/>
    <w:rsid w:val="001C27E1"/>
    <w:rsid w:val="001C652B"/>
    <w:rsid w:val="002300B5"/>
    <w:rsid w:val="00250448"/>
    <w:rsid w:val="00255864"/>
    <w:rsid w:val="00292F90"/>
    <w:rsid w:val="00295A88"/>
    <w:rsid w:val="002A1A6E"/>
    <w:rsid w:val="002A6A16"/>
    <w:rsid w:val="002F1BDE"/>
    <w:rsid w:val="003537CE"/>
    <w:rsid w:val="0036428A"/>
    <w:rsid w:val="00383246"/>
    <w:rsid w:val="00395143"/>
    <w:rsid w:val="003A3ECD"/>
    <w:rsid w:val="003B5265"/>
    <w:rsid w:val="003D249C"/>
    <w:rsid w:val="00432775"/>
    <w:rsid w:val="00434FDF"/>
    <w:rsid w:val="00451AE7"/>
    <w:rsid w:val="00466E24"/>
    <w:rsid w:val="004B571F"/>
    <w:rsid w:val="004D6E90"/>
    <w:rsid w:val="004E1103"/>
    <w:rsid w:val="00513B95"/>
    <w:rsid w:val="0056646B"/>
    <w:rsid w:val="00576B6C"/>
    <w:rsid w:val="0059394F"/>
    <w:rsid w:val="005C06C0"/>
    <w:rsid w:val="00652025"/>
    <w:rsid w:val="00661759"/>
    <w:rsid w:val="006E0940"/>
    <w:rsid w:val="006F34D4"/>
    <w:rsid w:val="006F4FEE"/>
    <w:rsid w:val="00711C59"/>
    <w:rsid w:val="00713571"/>
    <w:rsid w:val="00752084"/>
    <w:rsid w:val="00766F71"/>
    <w:rsid w:val="007765E2"/>
    <w:rsid w:val="00794AE7"/>
    <w:rsid w:val="007C0D1A"/>
    <w:rsid w:val="007C48FF"/>
    <w:rsid w:val="007E7057"/>
    <w:rsid w:val="00801165"/>
    <w:rsid w:val="0087361D"/>
    <w:rsid w:val="00875926"/>
    <w:rsid w:val="008B091C"/>
    <w:rsid w:val="008D6D9F"/>
    <w:rsid w:val="008E1474"/>
    <w:rsid w:val="00916556"/>
    <w:rsid w:val="009171A1"/>
    <w:rsid w:val="00963EC6"/>
    <w:rsid w:val="00980DD0"/>
    <w:rsid w:val="009A7776"/>
    <w:rsid w:val="009C6E7F"/>
    <w:rsid w:val="009D0420"/>
    <w:rsid w:val="00AA00FC"/>
    <w:rsid w:val="00AE6541"/>
    <w:rsid w:val="00B04B9B"/>
    <w:rsid w:val="00B42F69"/>
    <w:rsid w:val="00B454B3"/>
    <w:rsid w:val="00B60FD7"/>
    <w:rsid w:val="00BB4996"/>
    <w:rsid w:val="00C102D5"/>
    <w:rsid w:val="00C42845"/>
    <w:rsid w:val="00C74159"/>
    <w:rsid w:val="00C7576E"/>
    <w:rsid w:val="00D76E7F"/>
    <w:rsid w:val="00D83833"/>
    <w:rsid w:val="00DD141A"/>
    <w:rsid w:val="00DD2410"/>
    <w:rsid w:val="00DE3EC0"/>
    <w:rsid w:val="00DF7498"/>
    <w:rsid w:val="00E248AA"/>
    <w:rsid w:val="00E30174"/>
    <w:rsid w:val="00E362D6"/>
    <w:rsid w:val="00E86AF4"/>
    <w:rsid w:val="00E87244"/>
    <w:rsid w:val="00F0126E"/>
    <w:rsid w:val="00F04656"/>
    <w:rsid w:val="00F56ACC"/>
    <w:rsid w:val="00F8206A"/>
    <w:rsid w:val="00F96086"/>
    <w:rsid w:val="00FF0D6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625E"/>
  <w15:chartTrackingRefBased/>
  <w15:docId w15:val="{6625E60C-0E94-44C6-A770-F5299437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B5"/>
    <w:pPr>
      <w:spacing w:before="100" w:after="200" w:line="276" w:lineRule="auto"/>
    </w:pPr>
    <w:rPr>
      <w:rFonts w:eastAsiaTheme="minorEastAsia"/>
      <w:sz w:val="20"/>
      <w:szCs w:val="20"/>
    </w:rPr>
  </w:style>
  <w:style w:type="paragraph" w:styleId="Ttulo1">
    <w:name w:val="heading 1"/>
    <w:basedOn w:val="Normal"/>
    <w:next w:val="Normal"/>
    <w:link w:val="Ttulo1Car"/>
    <w:uiPriority w:val="9"/>
    <w:qFormat/>
    <w:rsid w:val="002300B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2300B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2300B5"/>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2300B5"/>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2300B5"/>
    <w:pPr>
      <w:pBdr>
        <w:bottom w:val="single" w:sz="6" w:space="1" w:color="4472C4" w:themeColor="accent1"/>
      </w:pBdr>
      <w:spacing w:before="200" w:after="0"/>
      <w:outlineLvl w:val="4"/>
    </w:pPr>
    <w:rPr>
      <w:caps/>
      <w:color w:val="2F5496" w:themeColor="accent1" w:themeShade="BF"/>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B5"/>
    <w:rPr>
      <w:rFonts w:eastAsiaTheme="minorEastAsia"/>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rsid w:val="002300B5"/>
    <w:rPr>
      <w:rFonts w:eastAsiaTheme="minorEastAsia"/>
      <w:caps/>
      <w:spacing w:val="15"/>
      <w:sz w:val="20"/>
      <w:szCs w:val="20"/>
      <w:shd w:val="clear" w:color="auto" w:fill="D9E2F3" w:themeFill="accent1" w:themeFillTint="33"/>
    </w:rPr>
  </w:style>
  <w:style w:type="character" w:customStyle="1" w:styleId="Ttulo3Car">
    <w:name w:val="Título 3 Car"/>
    <w:basedOn w:val="Fuentedeprrafopredeter"/>
    <w:link w:val="Ttulo3"/>
    <w:uiPriority w:val="9"/>
    <w:rsid w:val="002300B5"/>
    <w:rPr>
      <w:rFonts w:eastAsiaTheme="minorEastAsia"/>
      <w:caps/>
      <w:color w:val="1F3763" w:themeColor="accent1" w:themeShade="7F"/>
      <w:spacing w:val="15"/>
      <w:sz w:val="20"/>
      <w:szCs w:val="20"/>
    </w:rPr>
  </w:style>
  <w:style w:type="character" w:customStyle="1" w:styleId="Ttulo4Car">
    <w:name w:val="Título 4 Car"/>
    <w:basedOn w:val="Fuentedeprrafopredeter"/>
    <w:link w:val="Ttulo4"/>
    <w:uiPriority w:val="9"/>
    <w:rsid w:val="002300B5"/>
    <w:rPr>
      <w:rFonts w:eastAsiaTheme="minorEastAsia"/>
      <w:caps/>
      <w:color w:val="2F5496" w:themeColor="accent1" w:themeShade="BF"/>
      <w:spacing w:val="10"/>
      <w:sz w:val="20"/>
      <w:szCs w:val="20"/>
    </w:rPr>
  </w:style>
  <w:style w:type="character" w:customStyle="1" w:styleId="Ttulo5Car">
    <w:name w:val="Título 5 Car"/>
    <w:basedOn w:val="Fuentedeprrafopredeter"/>
    <w:link w:val="Ttulo5"/>
    <w:uiPriority w:val="9"/>
    <w:rsid w:val="002300B5"/>
    <w:rPr>
      <w:rFonts w:eastAsiaTheme="minorEastAsia"/>
      <w:caps/>
      <w:color w:val="2F5496" w:themeColor="accent1" w:themeShade="BF"/>
      <w:spacing w:val="10"/>
      <w:sz w:val="20"/>
      <w:szCs w:val="20"/>
    </w:rPr>
  </w:style>
  <w:style w:type="paragraph" w:styleId="Prrafodelista">
    <w:name w:val="List Paragraph"/>
    <w:basedOn w:val="Normal"/>
    <w:uiPriority w:val="34"/>
    <w:qFormat/>
    <w:rsid w:val="002300B5"/>
    <w:pPr>
      <w:ind w:left="720"/>
      <w:contextualSpacing/>
    </w:pPr>
  </w:style>
  <w:style w:type="character" w:styleId="Hipervnculo">
    <w:name w:val="Hyperlink"/>
    <w:basedOn w:val="Fuentedeprrafopredeter"/>
    <w:uiPriority w:val="99"/>
    <w:unhideWhenUsed/>
    <w:rsid w:val="002300B5"/>
    <w:rPr>
      <w:color w:val="0563C1" w:themeColor="hyperlink"/>
      <w:u w:val="single"/>
    </w:rPr>
  </w:style>
  <w:style w:type="paragraph" w:styleId="Piedepgina">
    <w:name w:val="footer"/>
    <w:basedOn w:val="Normal"/>
    <w:link w:val="PiedepginaCar"/>
    <w:uiPriority w:val="99"/>
    <w:unhideWhenUsed/>
    <w:rsid w:val="002300B5"/>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300B5"/>
    <w:rPr>
      <w:rFonts w:eastAsiaTheme="minorEastAsia"/>
      <w:sz w:val="20"/>
      <w:szCs w:val="20"/>
    </w:rPr>
  </w:style>
  <w:style w:type="paragraph" w:styleId="NormalWeb">
    <w:name w:val="Normal (Web)"/>
    <w:basedOn w:val="Normal"/>
    <w:uiPriority w:val="99"/>
    <w:semiHidden/>
    <w:unhideWhenUsed/>
    <w:rsid w:val="002300B5"/>
    <w:pPr>
      <w:spacing w:beforeAutospacing="1" w:after="100" w:afterAutospacing="1" w:line="240" w:lineRule="auto"/>
    </w:pPr>
    <w:rPr>
      <w:rFonts w:ascii="Times New Roman" w:eastAsia="Times New Roman" w:hAnsi="Times New Roman" w:cs="Times New Roman"/>
      <w:sz w:val="24"/>
      <w:szCs w:val="24"/>
    </w:rPr>
  </w:style>
  <w:style w:type="paragraph" w:styleId="TtuloTDC">
    <w:name w:val="TOC Heading"/>
    <w:basedOn w:val="Ttulo1"/>
    <w:next w:val="Normal"/>
    <w:uiPriority w:val="39"/>
    <w:unhideWhenUsed/>
    <w:qFormat/>
    <w:rsid w:val="00F0126E"/>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rPr>
  </w:style>
  <w:style w:type="paragraph" w:styleId="TDC1">
    <w:name w:val="toc 1"/>
    <w:basedOn w:val="Normal"/>
    <w:next w:val="Normal"/>
    <w:autoRedefine/>
    <w:uiPriority w:val="39"/>
    <w:unhideWhenUsed/>
    <w:rsid w:val="00F0126E"/>
    <w:pPr>
      <w:spacing w:after="100"/>
    </w:pPr>
  </w:style>
  <w:style w:type="paragraph" w:styleId="TDC2">
    <w:name w:val="toc 2"/>
    <w:basedOn w:val="Normal"/>
    <w:next w:val="Normal"/>
    <w:autoRedefine/>
    <w:uiPriority w:val="39"/>
    <w:unhideWhenUsed/>
    <w:rsid w:val="00F0126E"/>
    <w:pPr>
      <w:spacing w:after="100"/>
      <w:ind w:left="200"/>
    </w:pPr>
  </w:style>
  <w:style w:type="paragraph" w:styleId="TDC3">
    <w:name w:val="toc 3"/>
    <w:basedOn w:val="Normal"/>
    <w:next w:val="Normal"/>
    <w:autoRedefine/>
    <w:uiPriority w:val="39"/>
    <w:unhideWhenUsed/>
    <w:rsid w:val="00F0126E"/>
    <w:pPr>
      <w:spacing w:after="100"/>
      <w:ind w:left="400"/>
    </w:pPr>
  </w:style>
  <w:style w:type="character" w:styleId="Mencinsinresolver">
    <w:name w:val="Unresolved Mention"/>
    <w:basedOn w:val="Fuentedeprrafopredeter"/>
    <w:uiPriority w:val="99"/>
    <w:semiHidden/>
    <w:unhideWhenUsed/>
    <w:rsid w:val="004B571F"/>
    <w:rPr>
      <w:color w:val="605E5C"/>
      <w:shd w:val="clear" w:color="auto" w:fill="E1DFDD"/>
    </w:rPr>
  </w:style>
  <w:style w:type="character" w:styleId="Textodelmarcadordeposicin">
    <w:name w:val="Placeholder Text"/>
    <w:basedOn w:val="Fuentedeprrafopredeter"/>
    <w:uiPriority w:val="99"/>
    <w:semiHidden/>
    <w:rsid w:val="007765E2"/>
    <w:rPr>
      <w:color w:val="808080"/>
    </w:rPr>
  </w:style>
  <w:style w:type="character" w:styleId="Textoennegrita">
    <w:name w:val="Strong"/>
    <w:basedOn w:val="Fuentedeprrafopredeter"/>
    <w:uiPriority w:val="22"/>
    <w:qFormat/>
    <w:rsid w:val="00513B95"/>
    <w:rPr>
      <w:b/>
      <w:bCs/>
    </w:rPr>
  </w:style>
  <w:style w:type="paragraph" w:styleId="Sinespaciado">
    <w:name w:val="No Spacing"/>
    <w:link w:val="SinespaciadoCar"/>
    <w:uiPriority w:val="1"/>
    <w:qFormat/>
    <w:rsid w:val="0080116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11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2790">
      <w:bodyDiv w:val="1"/>
      <w:marLeft w:val="0"/>
      <w:marRight w:val="0"/>
      <w:marTop w:val="0"/>
      <w:marBottom w:val="0"/>
      <w:divBdr>
        <w:top w:val="none" w:sz="0" w:space="0" w:color="auto"/>
        <w:left w:val="none" w:sz="0" w:space="0" w:color="auto"/>
        <w:bottom w:val="none" w:sz="0" w:space="0" w:color="auto"/>
        <w:right w:val="none" w:sz="0" w:space="0" w:color="auto"/>
      </w:divBdr>
    </w:div>
    <w:div w:id="39672994">
      <w:bodyDiv w:val="1"/>
      <w:marLeft w:val="0"/>
      <w:marRight w:val="0"/>
      <w:marTop w:val="0"/>
      <w:marBottom w:val="0"/>
      <w:divBdr>
        <w:top w:val="none" w:sz="0" w:space="0" w:color="auto"/>
        <w:left w:val="none" w:sz="0" w:space="0" w:color="auto"/>
        <w:bottom w:val="none" w:sz="0" w:space="0" w:color="auto"/>
        <w:right w:val="none" w:sz="0" w:space="0" w:color="auto"/>
      </w:divBdr>
    </w:div>
    <w:div w:id="41055575">
      <w:bodyDiv w:val="1"/>
      <w:marLeft w:val="0"/>
      <w:marRight w:val="0"/>
      <w:marTop w:val="0"/>
      <w:marBottom w:val="0"/>
      <w:divBdr>
        <w:top w:val="none" w:sz="0" w:space="0" w:color="auto"/>
        <w:left w:val="none" w:sz="0" w:space="0" w:color="auto"/>
        <w:bottom w:val="none" w:sz="0" w:space="0" w:color="auto"/>
        <w:right w:val="none" w:sz="0" w:space="0" w:color="auto"/>
      </w:divBdr>
      <w:divsChild>
        <w:div w:id="938949256">
          <w:marLeft w:val="0"/>
          <w:marRight w:val="0"/>
          <w:marTop w:val="0"/>
          <w:marBottom w:val="0"/>
          <w:divBdr>
            <w:top w:val="none" w:sz="0" w:space="0" w:color="auto"/>
            <w:left w:val="none" w:sz="0" w:space="0" w:color="auto"/>
            <w:bottom w:val="none" w:sz="0" w:space="0" w:color="auto"/>
            <w:right w:val="none" w:sz="0" w:space="0" w:color="auto"/>
          </w:divBdr>
          <w:divsChild>
            <w:div w:id="15992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81">
      <w:bodyDiv w:val="1"/>
      <w:marLeft w:val="0"/>
      <w:marRight w:val="0"/>
      <w:marTop w:val="0"/>
      <w:marBottom w:val="0"/>
      <w:divBdr>
        <w:top w:val="none" w:sz="0" w:space="0" w:color="auto"/>
        <w:left w:val="none" w:sz="0" w:space="0" w:color="auto"/>
        <w:bottom w:val="none" w:sz="0" w:space="0" w:color="auto"/>
        <w:right w:val="none" w:sz="0" w:space="0" w:color="auto"/>
      </w:divBdr>
    </w:div>
    <w:div w:id="101532018">
      <w:bodyDiv w:val="1"/>
      <w:marLeft w:val="0"/>
      <w:marRight w:val="0"/>
      <w:marTop w:val="0"/>
      <w:marBottom w:val="0"/>
      <w:divBdr>
        <w:top w:val="none" w:sz="0" w:space="0" w:color="auto"/>
        <w:left w:val="none" w:sz="0" w:space="0" w:color="auto"/>
        <w:bottom w:val="none" w:sz="0" w:space="0" w:color="auto"/>
        <w:right w:val="none" w:sz="0" w:space="0" w:color="auto"/>
      </w:divBdr>
    </w:div>
    <w:div w:id="245725060">
      <w:bodyDiv w:val="1"/>
      <w:marLeft w:val="0"/>
      <w:marRight w:val="0"/>
      <w:marTop w:val="0"/>
      <w:marBottom w:val="0"/>
      <w:divBdr>
        <w:top w:val="none" w:sz="0" w:space="0" w:color="auto"/>
        <w:left w:val="none" w:sz="0" w:space="0" w:color="auto"/>
        <w:bottom w:val="none" w:sz="0" w:space="0" w:color="auto"/>
        <w:right w:val="none" w:sz="0" w:space="0" w:color="auto"/>
      </w:divBdr>
      <w:divsChild>
        <w:div w:id="484050074">
          <w:marLeft w:val="0"/>
          <w:marRight w:val="0"/>
          <w:marTop w:val="0"/>
          <w:marBottom w:val="0"/>
          <w:divBdr>
            <w:top w:val="none" w:sz="0" w:space="0" w:color="auto"/>
            <w:left w:val="none" w:sz="0" w:space="0" w:color="auto"/>
            <w:bottom w:val="none" w:sz="0" w:space="0" w:color="auto"/>
            <w:right w:val="none" w:sz="0" w:space="0" w:color="auto"/>
          </w:divBdr>
          <w:divsChild>
            <w:div w:id="12373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5006">
      <w:bodyDiv w:val="1"/>
      <w:marLeft w:val="0"/>
      <w:marRight w:val="0"/>
      <w:marTop w:val="0"/>
      <w:marBottom w:val="0"/>
      <w:divBdr>
        <w:top w:val="none" w:sz="0" w:space="0" w:color="auto"/>
        <w:left w:val="none" w:sz="0" w:space="0" w:color="auto"/>
        <w:bottom w:val="none" w:sz="0" w:space="0" w:color="auto"/>
        <w:right w:val="none" w:sz="0" w:space="0" w:color="auto"/>
      </w:divBdr>
    </w:div>
    <w:div w:id="476991460">
      <w:bodyDiv w:val="1"/>
      <w:marLeft w:val="0"/>
      <w:marRight w:val="0"/>
      <w:marTop w:val="0"/>
      <w:marBottom w:val="0"/>
      <w:divBdr>
        <w:top w:val="none" w:sz="0" w:space="0" w:color="auto"/>
        <w:left w:val="none" w:sz="0" w:space="0" w:color="auto"/>
        <w:bottom w:val="none" w:sz="0" w:space="0" w:color="auto"/>
        <w:right w:val="none" w:sz="0" w:space="0" w:color="auto"/>
      </w:divBdr>
    </w:div>
    <w:div w:id="629475668">
      <w:bodyDiv w:val="1"/>
      <w:marLeft w:val="0"/>
      <w:marRight w:val="0"/>
      <w:marTop w:val="0"/>
      <w:marBottom w:val="0"/>
      <w:divBdr>
        <w:top w:val="none" w:sz="0" w:space="0" w:color="auto"/>
        <w:left w:val="none" w:sz="0" w:space="0" w:color="auto"/>
        <w:bottom w:val="none" w:sz="0" w:space="0" w:color="auto"/>
        <w:right w:val="none" w:sz="0" w:space="0" w:color="auto"/>
      </w:divBdr>
    </w:div>
    <w:div w:id="828444677">
      <w:bodyDiv w:val="1"/>
      <w:marLeft w:val="0"/>
      <w:marRight w:val="0"/>
      <w:marTop w:val="0"/>
      <w:marBottom w:val="0"/>
      <w:divBdr>
        <w:top w:val="none" w:sz="0" w:space="0" w:color="auto"/>
        <w:left w:val="none" w:sz="0" w:space="0" w:color="auto"/>
        <w:bottom w:val="none" w:sz="0" w:space="0" w:color="auto"/>
        <w:right w:val="none" w:sz="0" w:space="0" w:color="auto"/>
      </w:divBdr>
    </w:div>
    <w:div w:id="842551714">
      <w:bodyDiv w:val="1"/>
      <w:marLeft w:val="0"/>
      <w:marRight w:val="0"/>
      <w:marTop w:val="0"/>
      <w:marBottom w:val="0"/>
      <w:divBdr>
        <w:top w:val="none" w:sz="0" w:space="0" w:color="auto"/>
        <w:left w:val="none" w:sz="0" w:space="0" w:color="auto"/>
        <w:bottom w:val="none" w:sz="0" w:space="0" w:color="auto"/>
        <w:right w:val="none" w:sz="0" w:space="0" w:color="auto"/>
      </w:divBdr>
    </w:div>
    <w:div w:id="856432786">
      <w:bodyDiv w:val="1"/>
      <w:marLeft w:val="0"/>
      <w:marRight w:val="0"/>
      <w:marTop w:val="0"/>
      <w:marBottom w:val="0"/>
      <w:divBdr>
        <w:top w:val="none" w:sz="0" w:space="0" w:color="auto"/>
        <w:left w:val="none" w:sz="0" w:space="0" w:color="auto"/>
        <w:bottom w:val="none" w:sz="0" w:space="0" w:color="auto"/>
        <w:right w:val="none" w:sz="0" w:space="0" w:color="auto"/>
      </w:divBdr>
    </w:div>
    <w:div w:id="1070545678">
      <w:bodyDiv w:val="1"/>
      <w:marLeft w:val="0"/>
      <w:marRight w:val="0"/>
      <w:marTop w:val="0"/>
      <w:marBottom w:val="0"/>
      <w:divBdr>
        <w:top w:val="none" w:sz="0" w:space="0" w:color="auto"/>
        <w:left w:val="none" w:sz="0" w:space="0" w:color="auto"/>
        <w:bottom w:val="none" w:sz="0" w:space="0" w:color="auto"/>
        <w:right w:val="none" w:sz="0" w:space="0" w:color="auto"/>
      </w:divBdr>
    </w:div>
    <w:div w:id="1298295398">
      <w:bodyDiv w:val="1"/>
      <w:marLeft w:val="0"/>
      <w:marRight w:val="0"/>
      <w:marTop w:val="0"/>
      <w:marBottom w:val="0"/>
      <w:divBdr>
        <w:top w:val="none" w:sz="0" w:space="0" w:color="auto"/>
        <w:left w:val="none" w:sz="0" w:space="0" w:color="auto"/>
        <w:bottom w:val="none" w:sz="0" w:space="0" w:color="auto"/>
        <w:right w:val="none" w:sz="0" w:space="0" w:color="auto"/>
      </w:divBdr>
    </w:div>
    <w:div w:id="1390768686">
      <w:bodyDiv w:val="1"/>
      <w:marLeft w:val="0"/>
      <w:marRight w:val="0"/>
      <w:marTop w:val="0"/>
      <w:marBottom w:val="0"/>
      <w:divBdr>
        <w:top w:val="none" w:sz="0" w:space="0" w:color="auto"/>
        <w:left w:val="none" w:sz="0" w:space="0" w:color="auto"/>
        <w:bottom w:val="none" w:sz="0" w:space="0" w:color="auto"/>
        <w:right w:val="none" w:sz="0" w:space="0" w:color="auto"/>
      </w:divBdr>
    </w:div>
    <w:div w:id="1401488363">
      <w:bodyDiv w:val="1"/>
      <w:marLeft w:val="0"/>
      <w:marRight w:val="0"/>
      <w:marTop w:val="0"/>
      <w:marBottom w:val="0"/>
      <w:divBdr>
        <w:top w:val="none" w:sz="0" w:space="0" w:color="auto"/>
        <w:left w:val="none" w:sz="0" w:space="0" w:color="auto"/>
        <w:bottom w:val="none" w:sz="0" w:space="0" w:color="auto"/>
        <w:right w:val="none" w:sz="0" w:space="0" w:color="auto"/>
      </w:divBdr>
    </w:div>
    <w:div w:id="1643273011">
      <w:bodyDiv w:val="1"/>
      <w:marLeft w:val="0"/>
      <w:marRight w:val="0"/>
      <w:marTop w:val="0"/>
      <w:marBottom w:val="0"/>
      <w:divBdr>
        <w:top w:val="none" w:sz="0" w:space="0" w:color="auto"/>
        <w:left w:val="none" w:sz="0" w:space="0" w:color="auto"/>
        <w:bottom w:val="none" w:sz="0" w:space="0" w:color="auto"/>
        <w:right w:val="none" w:sz="0" w:space="0" w:color="auto"/>
      </w:divBdr>
    </w:div>
    <w:div w:id="1647471802">
      <w:bodyDiv w:val="1"/>
      <w:marLeft w:val="0"/>
      <w:marRight w:val="0"/>
      <w:marTop w:val="0"/>
      <w:marBottom w:val="0"/>
      <w:divBdr>
        <w:top w:val="none" w:sz="0" w:space="0" w:color="auto"/>
        <w:left w:val="none" w:sz="0" w:space="0" w:color="auto"/>
        <w:bottom w:val="none" w:sz="0" w:space="0" w:color="auto"/>
        <w:right w:val="none" w:sz="0" w:space="0" w:color="auto"/>
      </w:divBdr>
    </w:div>
    <w:div w:id="1719665667">
      <w:bodyDiv w:val="1"/>
      <w:marLeft w:val="0"/>
      <w:marRight w:val="0"/>
      <w:marTop w:val="0"/>
      <w:marBottom w:val="0"/>
      <w:divBdr>
        <w:top w:val="none" w:sz="0" w:space="0" w:color="auto"/>
        <w:left w:val="none" w:sz="0" w:space="0" w:color="auto"/>
        <w:bottom w:val="none" w:sz="0" w:space="0" w:color="auto"/>
        <w:right w:val="none" w:sz="0" w:space="0" w:color="auto"/>
      </w:divBdr>
    </w:div>
    <w:div w:id="1876692292">
      <w:bodyDiv w:val="1"/>
      <w:marLeft w:val="0"/>
      <w:marRight w:val="0"/>
      <w:marTop w:val="0"/>
      <w:marBottom w:val="0"/>
      <w:divBdr>
        <w:top w:val="none" w:sz="0" w:space="0" w:color="auto"/>
        <w:left w:val="none" w:sz="0" w:space="0" w:color="auto"/>
        <w:bottom w:val="none" w:sz="0" w:space="0" w:color="auto"/>
        <w:right w:val="none" w:sz="0" w:space="0" w:color="auto"/>
      </w:divBdr>
    </w:div>
    <w:div w:id="1877621071">
      <w:bodyDiv w:val="1"/>
      <w:marLeft w:val="0"/>
      <w:marRight w:val="0"/>
      <w:marTop w:val="0"/>
      <w:marBottom w:val="0"/>
      <w:divBdr>
        <w:top w:val="none" w:sz="0" w:space="0" w:color="auto"/>
        <w:left w:val="none" w:sz="0" w:space="0" w:color="auto"/>
        <w:bottom w:val="none" w:sz="0" w:space="0" w:color="auto"/>
        <w:right w:val="none" w:sz="0" w:space="0" w:color="auto"/>
      </w:divBdr>
    </w:div>
    <w:div w:id="1948779743">
      <w:bodyDiv w:val="1"/>
      <w:marLeft w:val="0"/>
      <w:marRight w:val="0"/>
      <w:marTop w:val="0"/>
      <w:marBottom w:val="0"/>
      <w:divBdr>
        <w:top w:val="none" w:sz="0" w:space="0" w:color="auto"/>
        <w:left w:val="none" w:sz="0" w:space="0" w:color="auto"/>
        <w:bottom w:val="none" w:sz="0" w:space="0" w:color="auto"/>
        <w:right w:val="none" w:sz="0" w:space="0" w:color="auto"/>
      </w:divBdr>
    </w:div>
    <w:div w:id="210299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5EE6E2780843CF92CB239981F87602"/>
        <w:category>
          <w:name w:val="General"/>
          <w:gallery w:val="placeholder"/>
        </w:category>
        <w:types>
          <w:type w:val="bbPlcHdr"/>
        </w:types>
        <w:behaviors>
          <w:behavior w:val="content"/>
        </w:behaviors>
        <w:guid w:val="{4B172DDD-4DD9-4130-BF4E-8F128915F408}"/>
      </w:docPartPr>
      <w:docPartBody>
        <w:p w:rsidR="00EE2610" w:rsidRDefault="00697A06" w:rsidP="00697A06">
          <w:pPr>
            <w:pStyle w:val="A75EE6E2780843CF92CB239981F8760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46A47FB4CA04F4295F0D30D3C473BA4"/>
        <w:category>
          <w:name w:val="General"/>
          <w:gallery w:val="placeholder"/>
        </w:category>
        <w:types>
          <w:type w:val="bbPlcHdr"/>
        </w:types>
        <w:behaviors>
          <w:behavior w:val="content"/>
        </w:behaviors>
        <w:guid w:val="{EA39BA51-4D14-48CC-9B5A-96FC01D78ABA}"/>
      </w:docPartPr>
      <w:docPartBody>
        <w:p w:rsidR="00EE2610" w:rsidRDefault="00697A06" w:rsidP="00697A06">
          <w:pPr>
            <w:pStyle w:val="C46A47FB4CA04F4295F0D30D3C473BA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06"/>
    <w:rsid w:val="001C1541"/>
    <w:rsid w:val="004304E6"/>
    <w:rsid w:val="004834F7"/>
    <w:rsid w:val="00697A06"/>
    <w:rsid w:val="008D3EA0"/>
    <w:rsid w:val="00EE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7A06"/>
    <w:rPr>
      <w:color w:val="808080"/>
    </w:rPr>
  </w:style>
  <w:style w:type="paragraph" w:customStyle="1" w:styleId="A75EE6E2780843CF92CB239981F87602">
    <w:name w:val="A75EE6E2780843CF92CB239981F87602"/>
    <w:rsid w:val="00697A06"/>
  </w:style>
  <w:style w:type="paragraph" w:customStyle="1" w:styleId="C46A47FB4CA04F4295F0D30D3C473BA4">
    <w:name w:val="C46A47FB4CA04F4295F0D30D3C473BA4"/>
    <w:rsid w:val="00697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Semestre 2022-01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15717-AE86-4931-8D94-C85A32BC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13</Pages>
  <Words>2444</Words>
  <Characters>13446</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1</vt: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c:title>
  <dc:subject>Santiago Bobadilla – 201820728</dc:subject>
  <dc:creator>Santiago Bobadilla</dc:creator>
  <cp:keywords/>
  <dc:description/>
  <cp:lastModifiedBy>Juan José Beltrán Ruiz</cp:lastModifiedBy>
  <cp:revision>12</cp:revision>
  <dcterms:created xsi:type="dcterms:W3CDTF">2022-03-28T13:17:00Z</dcterms:created>
  <dcterms:modified xsi:type="dcterms:W3CDTF">2022-03-29T03:19:00Z</dcterms:modified>
</cp:coreProperties>
</file>