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881A" w14:textId="6B111606" w:rsidR="001006EC" w:rsidRPr="001C2D5B" w:rsidRDefault="00034752" w:rsidP="001006EC">
      <w:pPr>
        <w:rPr>
          <w:rFonts w:ascii="Century" w:hAnsi="Century"/>
          <w:b/>
          <w:bCs/>
          <w:sz w:val="24"/>
          <w:szCs w:val="24"/>
        </w:rPr>
      </w:pPr>
      <w:r w:rsidRPr="001C2D5B">
        <w:rPr>
          <w:rFonts w:ascii="Century" w:hAnsi="Century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F46CD7" wp14:editId="14C98E63">
                <wp:simplePos x="0" y="0"/>
                <wp:positionH relativeFrom="margin">
                  <wp:align>right</wp:align>
                </wp:positionH>
                <wp:positionV relativeFrom="paragraph">
                  <wp:posOffset>-246380</wp:posOffset>
                </wp:positionV>
                <wp:extent cx="1395639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6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E639D" w14:textId="3B283BF5" w:rsidR="00034752" w:rsidRPr="001C2D5B" w:rsidRDefault="00390C1C" w:rsidP="00034752">
                            <w:pPr>
                              <w:jc w:val="right"/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>08</w:t>
                            </w:r>
                            <w:r w:rsidR="00034752" w:rsidRPr="001C2D5B"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>febrero</w:t>
                            </w:r>
                            <w:r w:rsidR="00034752" w:rsidRPr="001C2D5B">
                              <w:rPr>
                                <w:rFonts w:ascii="Century" w:hAnsi="Century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F46C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.7pt;margin-top:-19.4pt;width:109.9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" filled="f" stroked="f">
                <v:textbox style="mso-fit-shape-to-text:t">
                  <w:txbxContent>
                    <w:p w14:paraId="638E639D" w14:textId="3B283BF5" w:rsidR="00034752" w:rsidRPr="001C2D5B" w:rsidRDefault="00390C1C" w:rsidP="00034752">
                      <w:pPr>
                        <w:jc w:val="right"/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>08</w:t>
                      </w:r>
                      <w:r w:rsidR="00034752" w:rsidRPr="001C2D5B"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 xml:space="preserve"> de </w:t>
                      </w:r>
                      <w:r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>febrero</w:t>
                      </w:r>
                      <w:r w:rsidR="00034752" w:rsidRPr="001C2D5B">
                        <w:rPr>
                          <w:rFonts w:ascii="Century" w:hAnsi="Century"/>
                          <w:i/>
                          <w:iCs/>
                          <w:sz w:val="18"/>
                          <w:szCs w:val="18"/>
                        </w:rPr>
                        <w:t xml:space="preserve"> de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C1C">
        <w:rPr>
          <w:rFonts w:ascii="Century" w:hAnsi="Century"/>
          <w:b/>
          <w:bCs/>
          <w:sz w:val="24"/>
          <w:szCs w:val="24"/>
        </w:rPr>
        <w:t>Examen de entrenamiento: Parte I</w:t>
      </w:r>
    </w:p>
    <w:p w14:paraId="2D7CAE47" w14:textId="22461AAE" w:rsidR="00AD5D62" w:rsidRPr="008C3DFD" w:rsidRDefault="00390C1C" w:rsidP="00255ABA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¿Cuántas veces aparece el número 5 entre los números del 1 al 1000?</w:t>
      </w:r>
    </w:p>
    <w:p w14:paraId="767A4546" w14:textId="77777777" w:rsidR="00557554" w:rsidRPr="008C3DFD" w:rsidRDefault="00557554" w:rsidP="00255ABA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747B39F1" w14:textId="4BC073E2" w:rsidR="00557554" w:rsidRPr="008C3DFD" w:rsidRDefault="00557554" w:rsidP="00255ABA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¿Cuántos números enteros mayores a 10 y menores que 100 se incrementan en 9 cuando sus dígitos se invierten?</w:t>
      </w:r>
    </w:p>
    <w:p w14:paraId="460438D8" w14:textId="77777777" w:rsidR="00557554" w:rsidRPr="008C3DFD" w:rsidRDefault="00557554" w:rsidP="00255ABA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312A7CD8" w14:textId="0F740AA7" w:rsidR="00557554" w:rsidRPr="008C3DFD" w:rsidRDefault="00255ABA" w:rsidP="00255ABA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¿Cuál es el menor entero positivo que multiplicado por 60 da un cubo perfecto?</w:t>
      </w:r>
    </w:p>
    <w:p w14:paraId="5411D26C" w14:textId="77777777" w:rsidR="00255ABA" w:rsidRPr="008C3DFD" w:rsidRDefault="00255ABA" w:rsidP="00255ABA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71C956BF" w14:textId="264C81AB" w:rsidR="00255ABA" w:rsidRPr="008C3DFD" w:rsidRDefault="00255ABA" w:rsidP="00255ABA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El número 120 está expresado en base 3. ¿Cuál es el número equivalente en base 2?</w:t>
      </w:r>
    </w:p>
    <w:p w14:paraId="79E3135F" w14:textId="77777777" w:rsidR="00255ABA" w:rsidRPr="008C3DFD" w:rsidRDefault="00255ABA" w:rsidP="00255ABA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60175349" w14:textId="57F968D4" w:rsidR="00255ABA" w:rsidRPr="008C3DFD" w:rsidRDefault="00255ABA" w:rsidP="00255ABA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 xml:space="preserve">Sea </w:t>
      </w:r>
      <m:oMath>
        <m:r>
          <w:rPr>
            <w:rFonts w:ascii="Cambria Math" w:eastAsiaTheme="minorEastAsia" w:hAnsi="Cambria Math"/>
            <w:sz w:val="20"/>
            <w:szCs w:val="20"/>
          </w:rPr>
          <m:t>ABCD</m:t>
        </m:r>
      </m:oMath>
      <w:r w:rsidRPr="008C3DFD">
        <w:rPr>
          <w:rFonts w:ascii="Century" w:eastAsiaTheme="minorEastAsia" w:hAnsi="Century"/>
          <w:sz w:val="20"/>
          <w:szCs w:val="20"/>
        </w:rPr>
        <w:t xml:space="preserve"> un cuadrado. Por el vértice A se traza una línea que interseca a la extensión del lado BC en E, al lado DC en F y a la diagonal BD en G. Si </w:t>
      </w:r>
      <m:oMath>
        <m:r>
          <w:rPr>
            <w:rFonts w:ascii="Cambria Math" w:eastAsiaTheme="minorEastAsia" w:hAnsi="Cambria Math"/>
            <w:sz w:val="20"/>
            <w:szCs w:val="20"/>
          </w:rPr>
          <m:t>AG=3</m:t>
        </m:r>
      </m:oMath>
      <w:r w:rsidRPr="008C3DFD">
        <w:rPr>
          <w:rFonts w:ascii="Century" w:eastAsiaTheme="minorEastAsia" w:hAnsi="Century"/>
          <w:sz w:val="20"/>
          <w:szCs w:val="20"/>
        </w:rPr>
        <w:t xml:space="preserve"> y </w:t>
      </w:r>
      <m:oMath>
        <m:r>
          <w:rPr>
            <w:rFonts w:ascii="Cambria Math" w:eastAsiaTheme="minorEastAsia" w:hAnsi="Cambria Math"/>
            <w:sz w:val="20"/>
            <w:szCs w:val="20"/>
          </w:rPr>
          <m:t>GF=1</m:t>
        </m:r>
      </m:oMath>
      <w:r w:rsidRPr="008C3DFD">
        <w:rPr>
          <w:rFonts w:ascii="Century" w:eastAsiaTheme="minorEastAsia" w:hAnsi="Century"/>
          <w:sz w:val="20"/>
          <w:szCs w:val="20"/>
        </w:rPr>
        <w:t>, ¿Cuál es la longitud de FE?</w:t>
      </w:r>
    </w:p>
    <w:p w14:paraId="2128DEFB" w14:textId="656B493D" w:rsidR="009E23F9" w:rsidRPr="008C3DFD" w:rsidRDefault="00875529" w:rsidP="0016234D">
      <w:pPr>
        <w:pStyle w:val="Prrafodelista"/>
        <w:jc w:val="center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6E93C" wp14:editId="39EE901C">
                <wp:simplePos x="0" y="0"/>
                <wp:positionH relativeFrom="column">
                  <wp:posOffset>2510790</wp:posOffset>
                </wp:positionH>
                <wp:positionV relativeFrom="paragraph">
                  <wp:posOffset>106363</wp:posOffset>
                </wp:positionV>
                <wp:extent cx="271145" cy="3238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F4871" w14:textId="45F9B6F4" w:rsidR="00875529" w:rsidRPr="00875529" w:rsidRDefault="008755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5529"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E93C" id="_x0000_s1027" type="#_x0000_t202" style="position:absolute;left:0;text-align:left;margin-left:197.7pt;margin-top:8.4pt;width:21.3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" filled="f" stroked="f">
                <v:textbox>
                  <w:txbxContent>
                    <w:p w14:paraId="2A6F4871" w14:textId="45F9B6F4" w:rsidR="00875529" w:rsidRPr="00875529" w:rsidRDefault="00875529">
                      <w:pPr>
                        <w:rPr>
                          <w:b/>
                          <w:bCs/>
                        </w:rPr>
                      </w:pPr>
                      <w:r w:rsidRPr="00875529"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6234D" w:rsidRPr="008C3DFD">
        <w:rPr>
          <w:rFonts w:ascii="Century" w:eastAsiaTheme="minorEastAsia" w:hAnsi="Century"/>
          <w:noProof/>
          <w:sz w:val="20"/>
          <w:szCs w:val="20"/>
        </w:rPr>
        <w:drawing>
          <wp:inline distT="0" distB="0" distL="0" distR="0" wp14:anchorId="536350D8" wp14:editId="735FD601">
            <wp:extent cx="2598420" cy="908477"/>
            <wp:effectExtent l="0" t="0" r="0" b="6350"/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561" cy="9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3DCE" w14:textId="2CDE8940" w:rsidR="009E23F9" w:rsidRPr="008C3DFD" w:rsidRDefault="0016234D" w:rsidP="0016234D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Los lados iguales de un triángulo isósceles exceden en 2 a la base. Si su perímetro es 34, calcula la longitud de cada lado.</w:t>
      </w:r>
    </w:p>
    <w:p w14:paraId="1CE1610F" w14:textId="77777777" w:rsidR="009B0CCC" w:rsidRPr="008C3DFD" w:rsidRDefault="009B0CCC" w:rsidP="009B0CCC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0DEE96B6" w14:textId="2DA6066B" w:rsidR="009B0CCC" w:rsidRPr="008C3DFD" w:rsidRDefault="009B0CCC" w:rsidP="009B0CCC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Sea ABCD un cuadrado, P y Q son puntos fuera del cuadrado, tales que los triángulos APB y CDQ son equiláteros. ¿Cuánto mide el ángulo PQD?</w:t>
      </w:r>
    </w:p>
    <w:p w14:paraId="1D4CB2C3" w14:textId="77777777" w:rsidR="00511F47" w:rsidRPr="008C3DFD" w:rsidRDefault="00511F47" w:rsidP="00511F47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3AAD31BA" w14:textId="277156DA" w:rsidR="00440087" w:rsidRPr="008C3DFD" w:rsidRDefault="00511F47" w:rsidP="00440087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 xml:space="preserve">Pedro presume que todavía es joven. Si divide su edad entre 2, 3, 4, 5 </w:t>
      </w:r>
      <w:proofErr w:type="spellStart"/>
      <w:r w:rsidRPr="008C3DFD">
        <w:rPr>
          <w:rFonts w:ascii="Century" w:eastAsiaTheme="minorEastAsia" w:hAnsi="Century"/>
          <w:sz w:val="20"/>
          <w:szCs w:val="20"/>
        </w:rPr>
        <w:t>ó</w:t>
      </w:r>
      <w:proofErr w:type="spellEnd"/>
      <w:r w:rsidRPr="008C3DFD">
        <w:rPr>
          <w:rFonts w:ascii="Century" w:eastAsiaTheme="minorEastAsia" w:hAnsi="Century"/>
          <w:sz w:val="20"/>
          <w:szCs w:val="20"/>
        </w:rPr>
        <w:t xml:space="preserve"> 6 le sobra 1, ¿cuál es la edad de Pedro?</w:t>
      </w:r>
    </w:p>
    <w:p w14:paraId="21598ECE" w14:textId="421DC2A9" w:rsidR="00440087" w:rsidRPr="008C3DFD" w:rsidRDefault="00440087" w:rsidP="00440087">
      <w:pPr>
        <w:pStyle w:val="Prrafodelista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A3A1BCA" wp14:editId="6CDEDC3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32205" cy="814705"/>
            <wp:effectExtent l="0" t="0" r="0" b="4445"/>
            <wp:wrapSquare wrapText="bothSides"/>
            <wp:docPr id="4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656FE" w14:textId="544D77B7" w:rsidR="003D7F5F" w:rsidRPr="008C3DFD" w:rsidRDefault="00440087" w:rsidP="00440087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Sean ABCD un rectángulo de área 24 y E el punto medio del lado AB. ¿Cuál es el área de la región sombreada?</w:t>
      </w:r>
      <w:r w:rsidRPr="008C3DFD">
        <w:rPr>
          <w:rFonts w:ascii="Century" w:eastAsiaTheme="minorEastAsia" w:hAnsi="Century"/>
          <w:sz w:val="20"/>
          <w:szCs w:val="20"/>
        </w:rPr>
        <w:cr/>
      </w:r>
    </w:p>
    <w:p w14:paraId="3E1F9A7C" w14:textId="39F1ADDC" w:rsidR="003D7F5F" w:rsidRPr="008C3DFD" w:rsidRDefault="00875529" w:rsidP="00875529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¿Existe un número de 6 dígitos divisible por 11, cuyos dígitos sean 1, 2, 3, 4,</w:t>
      </w:r>
      <w:r w:rsidR="005130B0" w:rsidRPr="008C3DFD">
        <w:rPr>
          <w:rFonts w:ascii="Century" w:eastAsiaTheme="minorEastAsia" w:hAnsi="Century"/>
          <w:sz w:val="20"/>
          <w:szCs w:val="20"/>
        </w:rPr>
        <w:t xml:space="preserve"> </w:t>
      </w:r>
      <w:r w:rsidRPr="008C3DFD">
        <w:rPr>
          <w:rFonts w:ascii="Century" w:eastAsiaTheme="minorEastAsia" w:hAnsi="Century"/>
          <w:sz w:val="20"/>
          <w:szCs w:val="20"/>
        </w:rPr>
        <w:t>5, 6, escritos en algún orden y sin que se repita</w:t>
      </w:r>
      <w:r w:rsidR="005130B0" w:rsidRPr="008C3DFD">
        <w:rPr>
          <w:rFonts w:ascii="Century" w:eastAsiaTheme="minorEastAsia" w:hAnsi="Century"/>
          <w:sz w:val="20"/>
          <w:szCs w:val="20"/>
        </w:rPr>
        <w:t>n</w:t>
      </w:r>
      <w:r w:rsidRPr="008C3DFD">
        <w:rPr>
          <w:rFonts w:ascii="Century" w:eastAsiaTheme="minorEastAsia" w:hAnsi="Century"/>
          <w:sz w:val="20"/>
          <w:szCs w:val="20"/>
        </w:rPr>
        <w:t>?</w:t>
      </w:r>
    </w:p>
    <w:p w14:paraId="07A79376" w14:textId="77777777" w:rsidR="005130B0" w:rsidRPr="008C3DFD" w:rsidRDefault="005130B0" w:rsidP="005130B0">
      <w:pPr>
        <w:pStyle w:val="Prrafodelista"/>
        <w:jc w:val="both"/>
        <w:rPr>
          <w:rFonts w:ascii="Century" w:eastAsiaTheme="minorEastAsia" w:hAnsi="Century"/>
          <w:sz w:val="20"/>
          <w:szCs w:val="20"/>
        </w:rPr>
      </w:pPr>
    </w:p>
    <w:p w14:paraId="0D1AB310" w14:textId="56E37FEA" w:rsidR="005130B0" w:rsidRPr="008C3DFD" w:rsidRDefault="005130B0" w:rsidP="00875529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Se tiene un cubo de lado 5 formado por cubitos de lado 1. ¿Cuántos cubitos quedan totalmente ocultos a la vista?</w:t>
      </w:r>
    </w:p>
    <w:p w14:paraId="601D77DC" w14:textId="6644BF23" w:rsidR="005130B0" w:rsidRPr="008C3DFD" w:rsidRDefault="005130B0" w:rsidP="005130B0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1CA77AC4" w14:textId="3B25674B" w:rsidR="005130B0" w:rsidRPr="008C3DFD" w:rsidRDefault="005130B0" w:rsidP="00875529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En el triángulo rectángulo ABC ¿Cuál es la longitud del segmento BC?</w:t>
      </w:r>
    </w:p>
    <w:p w14:paraId="315796DD" w14:textId="24F88C6D" w:rsidR="00F67E19" w:rsidRPr="008C3DFD" w:rsidRDefault="008C3DFD" w:rsidP="00F67E19">
      <w:pPr>
        <w:pStyle w:val="Prrafodelista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03A5E4F" wp14:editId="37B24BBC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841500" cy="819150"/>
            <wp:effectExtent l="0" t="0" r="6350" b="0"/>
            <wp:wrapSquare wrapText="bothSides"/>
            <wp:docPr id="6" name="Imagen 6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"/>
                    <a:stretch/>
                  </pic:blipFill>
                  <pic:spPr bwMode="auto">
                    <a:xfrm>
                      <a:off x="0" y="0"/>
                      <a:ext cx="18415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CF6E0" w14:textId="62765E0F" w:rsidR="00F67E19" w:rsidRPr="008C3DFD" w:rsidRDefault="00F67E19" w:rsidP="00F67E19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Un turista recorre una calle desierta ciudad y observa que al lado derecho los números de los inmuebles son pares consecutivos. Si el turista ve desde el número 386 al número 542, ¿Cuántos inmuebles de numeración par recorrió?</w:t>
      </w:r>
    </w:p>
    <w:p w14:paraId="35E82A11" w14:textId="77777777" w:rsidR="00F67E19" w:rsidRPr="008C3DFD" w:rsidRDefault="00F67E19" w:rsidP="00F67E19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2F2EEA88" w14:textId="4D1DB1DA" w:rsidR="00F67E19" w:rsidRPr="008C3DFD" w:rsidRDefault="00F67E19" w:rsidP="00F67E19">
      <w:pPr>
        <w:pStyle w:val="Prrafodelista"/>
        <w:numPr>
          <w:ilvl w:val="0"/>
          <w:numId w:val="2"/>
        </w:numPr>
        <w:jc w:val="both"/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¿Cuántos números positivos de tres cifras hay que sean divisibles por 9 y por 11?</w:t>
      </w:r>
    </w:p>
    <w:p w14:paraId="457D3BFB" w14:textId="77777777" w:rsidR="00F67E19" w:rsidRPr="008C3DFD" w:rsidRDefault="00F67E19" w:rsidP="00F67E19">
      <w:pPr>
        <w:pStyle w:val="Prrafodelista"/>
        <w:rPr>
          <w:rFonts w:ascii="Century" w:eastAsiaTheme="minorEastAsia" w:hAnsi="Century"/>
          <w:sz w:val="20"/>
          <w:szCs w:val="20"/>
        </w:rPr>
      </w:pPr>
    </w:p>
    <w:p w14:paraId="073CE080" w14:textId="62C9B6F4" w:rsidR="00F67E19" w:rsidRPr="008C3DFD" w:rsidRDefault="008C3DFD" w:rsidP="008C3DFD">
      <w:pPr>
        <w:pStyle w:val="Prrafodelista"/>
        <w:numPr>
          <w:ilvl w:val="0"/>
          <w:numId w:val="2"/>
        </w:numPr>
        <w:rPr>
          <w:rFonts w:ascii="Century" w:eastAsiaTheme="minorEastAsia" w:hAnsi="Century"/>
          <w:sz w:val="20"/>
          <w:szCs w:val="20"/>
        </w:rPr>
      </w:pPr>
      <w:r w:rsidRPr="008C3DFD">
        <w:rPr>
          <w:rFonts w:ascii="Century" w:eastAsiaTheme="minorEastAsia" w:hAnsi="Century"/>
          <w:sz w:val="20"/>
          <w:szCs w:val="20"/>
        </w:rPr>
        <w:t>En la división 999 entre n, donde n es un entero de dos cifras, el residuo es 3. ¿Cuál es el residuo de dividir 2001 entre n?</w:t>
      </w:r>
    </w:p>
    <w:sectPr w:rsidR="00F67E19" w:rsidRPr="008C3DFD" w:rsidSect="00EE4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49E6"/>
    <w:multiLevelType w:val="hybridMultilevel"/>
    <w:tmpl w:val="75360746"/>
    <w:lvl w:ilvl="0" w:tplc="30A47F0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3FE1"/>
    <w:multiLevelType w:val="hybridMultilevel"/>
    <w:tmpl w:val="5CC6A242"/>
    <w:lvl w:ilvl="0" w:tplc="080A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50E1"/>
    <w:multiLevelType w:val="hybridMultilevel"/>
    <w:tmpl w:val="1A88298A"/>
    <w:lvl w:ilvl="0" w:tplc="E9641F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C09C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16DD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BB2E3C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7E3A2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1D491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C2D9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E68415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9A5A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767245">
    <w:abstractNumId w:val="0"/>
  </w:num>
  <w:num w:numId="2" w16cid:durableId="847671438">
    <w:abstractNumId w:val="1"/>
  </w:num>
  <w:num w:numId="3" w16cid:durableId="211774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28"/>
    <w:rsid w:val="00034752"/>
    <w:rsid w:val="000574A7"/>
    <w:rsid w:val="000876EB"/>
    <w:rsid w:val="000F42EA"/>
    <w:rsid w:val="001006EC"/>
    <w:rsid w:val="00146AB7"/>
    <w:rsid w:val="0016234D"/>
    <w:rsid w:val="001C2D5B"/>
    <w:rsid w:val="00255ABA"/>
    <w:rsid w:val="00285B1C"/>
    <w:rsid w:val="002969D5"/>
    <w:rsid w:val="002B1328"/>
    <w:rsid w:val="00314B0D"/>
    <w:rsid w:val="00390C1C"/>
    <w:rsid w:val="003D7F5F"/>
    <w:rsid w:val="00440087"/>
    <w:rsid w:val="004560EF"/>
    <w:rsid w:val="004F0B54"/>
    <w:rsid w:val="00511F47"/>
    <w:rsid w:val="005130B0"/>
    <w:rsid w:val="00556CBC"/>
    <w:rsid w:val="00557554"/>
    <w:rsid w:val="005E6D6D"/>
    <w:rsid w:val="006315A9"/>
    <w:rsid w:val="006B38DC"/>
    <w:rsid w:val="006F7756"/>
    <w:rsid w:val="00701EBD"/>
    <w:rsid w:val="0074163A"/>
    <w:rsid w:val="007637E5"/>
    <w:rsid w:val="00800A43"/>
    <w:rsid w:val="00875529"/>
    <w:rsid w:val="00894E15"/>
    <w:rsid w:val="008C3DFD"/>
    <w:rsid w:val="009B0CCC"/>
    <w:rsid w:val="009B6FDA"/>
    <w:rsid w:val="009E23F9"/>
    <w:rsid w:val="00A858A7"/>
    <w:rsid w:val="00AD5D62"/>
    <w:rsid w:val="00BE49BA"/>
    <w:rsid w:val="00D07847"/>
    <w:rsid w:val="00DA4613"/>
    <w:rsid w:val="00DE31B8"/>
    <w:rsid w:val="00E83974"/>
    <w:rsid w:val="00E931CA"/>
    <w:rsid w:val="00EE47D2"/>
    <w:rsid w:val="00F00475"/>
    <w:rsid w:val="00F6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AFBD"/>
  <w15:chartTrackingRefBased/>
  <w15:docId w15:val="{87B5F579-9ACC-4A5E-B129-214B3363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63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6FDA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4F0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5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4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08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5</cp:revision>
  <cp:lastPrinted>2023-01-18T05:55:00Z</cp:lastPrinted>
  <dcterms:created xsi:type="dcterms:W3CDTF">2023-02-07T18:25:00Z</dcterms:created>
  <dcterms:modified xsi:type="dcterms:W3CDTF">2023-02-09T05:54:00Z</dcterms:modified>
</cp:coreProperties>
</file>