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B1936" w14:textId="77777777" w:rsidR="00EF1839" w:rsidRDefault="00EF1839" w:rsidP="00EF1839">
      <w:pPr>
        <w:pStyle w:val="Sinespaciado"/>
        <w:spacing w:before="0" w:after="0"/>
        <w:jc w:val="center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5E39F903" w14:textId="77777777" w:rsidR="006F566E" w:rsidRDefault="006F566E" w:rsidP="00EF1839">
      <w:pPr>
        <w:pStyle w:val="Sinespaciado"/>
        <w:spacing w:before="0" w:after="0"/>
        <w:jc w:val="center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6ABAB85C" w14:textId="69B303E8" w:rsidR="000431BB" w:rsidRPr="00C2456C" w:rsidRDefault="000431BB" w:rsidP="00EF1839">
      <w:pPr>
        <w:pStyle w:val="Sinespaciado"/>
        <w:spacing w:before="0" w:after="0"/>
        <w:jc w:val="center"/>
        <w:rPr>
          <w:rFonts w:ascii="Arial" w:hAnsi="Arial" w:cs="Arial"/>
          <w:b/>
          <w:bCs/>
          <w:sz w:val="24"/>
          <w:szCs w:val="24"/>
          <w:lang w:val="es-EC"/>
        </w:rPr>
      </w:pPr>
      <w:r>
        <w:rPr>
          <w:sz w:val="26"/>
        </w:rPr>
        <w:t>{{documento.titulo}}</w:t>
      </w:r>
    </w:p>
    <w:p w14:paraId="20281249" w14:textId="5A0EA597" w:rsidR="000431BB" w:rsidRPr="00C2456C" w:rsidRDefault="000431BB" w:rsidP="00C2456C">
      <w:pPr>
        <w:pStyle w:val="Sinespaciado"/>
        <w:spacing w:before="0" w:after="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sz w:val="22"/>
        </w:rPr>
        <w:t>PROGRAMA {{documento.programa}}</w:t>
      </w:r>
    </w:p>
    <w:p w14:paraId="5C8A0466" w14:textId="65FB8B9B" w:rsidR="000431BB" w:rsidRPr="00AF5D94" w:rsidRDefault="000431BB" w:rsidP="00AF5D94">
      <w:pPr>
        <w:pStyle w:val="Sinespaciado"/>
        <w:spacing w:before="0"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sz w:val="22"/>
        </w:rPr>
        <w:t>BENEFICIARIO: N.° {{contrato.beneficiario_numero}}</w:t>
      </w:r>
    </w:p>
    <w:p w14:paraId="78D18BAE" w14:textId="7C15421D" w:rsidR="006F566E" w:rsidRDefault="000431BB" w:rsidP="00C2456C">
      <w:pPr>
        <w:pStyle w:val="Sinespaciado"/>
        <w:spacing w:before="0" w:after="0"/>
        <w:jc w:val="center"/>
        <w:rPr>
          <w:rFonts w:ascii="Arial" w:hAnsi="Arial" w:cs="Arial"/>
          <w:b/>
          <w:bCs/>
          <w:sz w:val="24"/>
          <w:szCs w:val="24"/>
          <w:lang w:val="es-EC"/>
        </w:rPr>
      </w:pPr>
      <w:r>
        <w:rPr>
          <w:sz w:val="22"/>
        </w:rPr>
        <w:t>NOMBRE DEL TITULAR: {{titular.nombres_completos}}</w:t>
      </w:r>
    </w:p>
    <w:p w14:paraId="2CB30A9F" w14:textId="7112C9B8" w:rsidR="000431BB" w:rsidRPr="00C2456C" w:rsidRDefault="008C1128" w:rsidP="00C2456C">
      <w:pPr>
        <w:pStyle w:val="Sinespaciado"/>
        <w:spacing w:before="0" w:after="0"/>
        <w:jc w:val="center"/>
        <w:rPr>
          <w:rFonts w:ascii="Arial" w:hAnsi="Arial" w:cs="Arial"/>
          <w:b/>
          <w:bCs/>
          <w:sz w:val="24"/>
          <w:szCs w:val="24"/>
          <w:lang w:val="es-EC"/>
        </w:rPr>
      </w:pPr>
      <w:r>
        <w:rPr>
          <w:sz w:val="22"/>
        </w:rPr>
        <w:t>CONTRATO N.° {{contrato.numero_contrato}}</w:t>
      </w:r>
    </w:p>
    <w:p w14:paraId="1FD764FE" w14:textId="5FC2F079" w:rsidR="006F566E" w:rsidRPr="00C2456C" w:rsidRDefault="000431BB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  <w:r>
        <w:rPr>
          <w:sz w:val="20"/>
        </w:rPr>
        <w:t>Yo, {{titular.nombres_completos}} documento de identidad No. {{titular.documento_identidad}} declaro haber recibido una información adecuada, veraz, clara, oportuna y completa sobre los servicios ofrecidos en el programa {{documento.programa}}, así como los costos preferenciales en productos turísticos, condiciones de contratación y demás aspectos relevantes de los mismos, y acepto los beneficios y ventajas de la prestación de servicios que acabo de contratar con la compañía {{empresa.razon_social}}:</w:t>
      </w:r>
    </w:p>
    <w:p w14:paraId="775AF0E9" w14:textId="77777777" w:rsidR="00181B59" w:rsidRDefault="00265663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  <w:r>
        <w:rPr>
          <w:sz w:val="20"/>
        </w:rPr>
        <w:t>1.</w:t>
        <w:tab/>
        <w:t>TIQUETES AÉREOS: Se {{beneficios.tiquetes_aereos.fee_emision}} el Fee de Emisión.</w:t>
      </w:r>
    </w:p>
    <w:p w14:paraId="621DC6EA" w14:textId="5AF8BFB0" w:rsidR="000431BB" w:rsidRDefault="00265663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  <w:r>
        <w:rPr>
          <w:sz w:val="20"/>
        </w:rPr>
        <w:t>2.</w:t>
        <w:tab/>
        <w:t>HOTELES: Le brindamos el uso de más {{beneficios.hoteles.cantidad_hoteles}} hoteles alrededor del mundo y se le garantiza la mejor tarifa del mercado. Nuestra garantía de las mejores tarifas aplica de la siguiente manera: EL CLIENTE, después de haber solicitado el requerimiento a la agencia, si encuentra una mejor tarifa que la cotizada, se le iguala la tarifa, siempre y cuando traiga {{beneficios.hoteles.condicion_igualacion}}.</w:t>
      </w:r>
    </w:p>
    <w:p w14:paraId="370D55AE" w14:textId="6F74EC17" w:rsidR="00DB3BBE" w:rsidRPr="00C2456C" w:rsidRDefault="00265663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  <w:r>
        <w:rPr>
          <w:sz w:val="20"/>
        </w:rPr>
        <w:t>3.</w:t>
        <w:tab/>
        <w:t>ALQUILER DE AUTOS: Tendrá el beneficio de la mejor tarifa del mercado.</w:t>
      </w:r>
    </w:p>
    <w:p w14:paraId="5A3867F7" w14:textId="30438725" w:rsidR="000431BB" w:rsidRPr="00C2456C" w:rsidRDefault="00265663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  <w:r>
        <w:rPr>
          <w:sz w:val="20"/>
        </w:rPr>
        <w:t>4.</w:t>
        <w:tab/>
        <w:t>CRUCEROS: Por la regulación de las compañías de cruceros debemos manejar las mismas tarifas.</w:t>
      </w:r>
    </w:p>
    <w:p w14:paraId="40F947AC" w14:textId="4A7C66CC" w:rsidR="000431BB" w:rsidRPr="00C2456C" w:rsidRDefault="00265663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  <w:r>
        <w:rPr>
          <w:sz w:val="20"/>
        </w:rPr>
        <w:t>5.</w:t>
        <w:tab/>
        <w:t>PAQUETES VACACIONALES: Se le ofrece la tarifa más baja del mercado en todos los paquetes a nivel.</w:t>
      </w:r>
    </w:p>
    <w:p w14:paraId="363F5C44" w14:textId="4F25D29C" w:rsidR="000431BB" w:rsidRPr="00C2456C" w:rsidRDefault="00265663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  <w:r>
        <w:rPr>
          <w:sz w:val="20"/>
        </w:rPr>
        <w:t>6.</w:t>
        <w:tab/>
        <w:t>INNOVATION GETAWAY WEEKS: {{beneficios.innovation_getaway_weeks.descripcion}}.</w:t>
      </w:r>
    </w:p>
    <w:p w14:paraId="33C13377" w14:textId="6822979C" w:rsidR="000431BB" w:rsidRPr="00C2456C" w:rsidRDefault="00265663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  <w:r>
        <w:rPr>
          <w:sz w:val="20"/>
        </w:rPr>
        <w:t>7.</w:t>
        <w:tab/>
        <w:t>GETAWAY PREMIUM: Son semanas de alojamiento ofrecidas en un valor de ${{beneficios.getaway_planes.premium.precio_desde_usd}}.00 o incluso un valor menor, de {{beneficios.getaway_planes.premium.pasajeros}} pasajeros, con un tiempo mínimo de reserva de {{beneficios.getaway_planes.premium.anticipacion_dias}} días de anticipación. (APLICA PARA: {{beneficios.getaway_planes.premium.destinos_aplicables}}).</w:t>
      </w:r>
    </w:p>
    <w:p w14:paraId="15E0394B" w14:textId="0EED5822" w:rsidR="000431BB" w:rsidRDefault="00265663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  <w:r>
        <w:rPr>
          <w:sz w:val="20"/>
        </w:rPr>
        <w:t>8.</w:t>
        <w:tab/>
        <w:t>GETAWAY STANDARD: Son semanas de alojamiento en resorts o complejos vacacionales de {{beneficios.getaway_planes.standard.pasajeros}} pasajeros, con una tarifa desde ${{beneficios.getaway_planes.standard.precio_desde_usd}}.00 hasta ${{beneficios.getaway_planes.standard.precio_hasta_usd}}.00 por unidad. Aplica para cualquier lugar del mundo sujeto a disponibilidad y se debe solicitar con mínimo de {{beneficios.getaway_planes.standard.anticipacion_horas}} horas de anticipación.</w:t>
      </w:r>
    </w:p>
    <w:p w14:paraId="336FFB5B" w14:textId="77777777" w:rsidR="00154543" w:rsidRDefault="00154543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</w:p>
    <w:p w14:paraId="32A01433" w14:textId="77777777" w:rsidR="00154543" w:rsidRPr="00C2456C" w:rsidRDefault="00154543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</w:p>
    <w:p w14:paraId="5602BCA6" w14:textId="1C0C7BC4" w:rsidR="000431BB" w:rsidRPr="00C2456C" w:rsidRDefault="00265663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  <w:r>
        <w:rPr>
          <w:sz w:val="20"/>
        </w:rPr>
        <w:t>9.</w:t>
        <w:tab/>
        <w:t>GETAWAY PLUS: Son semanas de alojamiento en resorts o complejos vacacionales de {{beneficios.getaway_planes.plus.pasajeros}} personas, con una tarifa especial desde ${{beneficios.getaway_planes.plus.precio_desde_usd}}.00 hasta ${{beneficios.getaway_planes.plus.precio_hasta_usd}}.00 por unidad. Aplica para cualquier parte del mundo, sujeto a disponibilidad, y las reservas deben ser solicitadas con mínimo de {{beneficios.getaway_planes.plus.anticipacion_dias}} días de anticipación.</w:t>
      </w:r>
    </w:p>
    <w:p w14:paraId="420C144E" w14:textId="3B5D8EDF" w:rsidR="000431BB" w:rsidRPr="00C2456C" w:rsidRDefault="000431BB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  <w:r>
        <w:rPr>
          <w:sz w:val="20"/>
        </w:rPr>
        <w:t>10.</w:t>
        <w:tab/>
        <w:t>INCENTIVOS DE PRIMERA VISITA: Premios y/o beneficios establecidos por la compañía que se entregan gracias a la adquisición de su afiliación, forman parte integral del contrato. Uso exclusivo previa solicitud al área de reservas y sujeto a disponibilidad de los proveedores o auspiciantes externos a la compañía. Son:</w:t>
      </w:r>
    </w:p>
    <w:p w14:paraId="4A65DE42" w14:textId="2CAB5430" w:rsidR="000431BB" w:rsidRPr="00C2456C" w:rsidRDefault="00045536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  <w:r>
        <w:rPr>
          <w:sz w:val="20"/>
        </w:rPr>
        <w:t>a) ASESORÍA DE VISADO: Trámites pertinentes, orientación y asesoría en visas: {{beneficios.incentivos_primera_visita.asesoria_visado.tipos}}. De manera exclusiva para el/los titulare(es). Aplica con costo preferencial.</w:t>
      </w:r>
    </w:p>
    <w:p w14:paraId="410C78A5" w14:textId="255F75EB" w:rsidR="000431BB" w:rsidRPr="00C2456C" w:rsidRDefault="00045536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  <w:r>
        <w:rPr>
          <w:sz w:val="20"/>
        </w:rPr>
        <w:t>b) INNOVATION LAWYERS: Servicio de asesoría y consultas legales, previa solicitud, cero costos.</w:t>
      </w:r>
    </w:p>
    <w:p w14:paraId="6F888F0C" w14:textId="4F88BD3E" w:rsidR="000431BB" w:rsidRDefault="00181B59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  <w:r>
        <w:rPr>
          <w:sz w:val="20"/>
        </w:rPr>
        <w:t>c) BONO HOSPEDAJE NACIONAL: Acepto y recibo un bono de hospedaje nacional de {{beneficios.incentivos_primera_visita.bono_hospedaje_nacional.dias}} días y {{beneficios.incentivos_primera_visita.bono_hospedaje_nacional.noches}} noches, para {{beneficios.incentivos_primera_visita.bono_hospedaje_nacional.personas}} personas. Previo pago de impuestos. Uso único y exclusivo en departamentos de la empresa. Válido por {{beneficios.incentivos_primera_visita.bono_hospedaje_nacional.vigencia_anios}} año(s).</w:t>
      </w:r>
    </w:p>
    <w:p w14:paraId="4344A966" w14:textId="77777777" w:rsidR="006F566E" w:rsidRDefault="00C77834" w:rsidP="00895CE5">
      <w:pPr>
        <w:spacing w:before="0" w:after="0"/>
        <w:jc w:val="both"/>
        <w:rPr>
          <w:rFonts w:ascii="Arial" w:hAnsi="Arial" w:cs="Arial"/>
          <w:sz w:val="24"/>
          <w:szCs w:val="24"/>
        </w:rPr>
      </w:pPr>
      <w:r>
        <w:rPr>
          <w:sz w:val="20"/>
        </w:rPr>
        <w:t>d) ASESORÍA EN IMPORTACIÓN: Asignación de asesor aduanero para controlar el proceso de importación y acompañamiento profesional durante toda la gestión.</w:t>
      </w:r>
    </w:p>
    <w:p w14:paraId="39CAF1BE" w14:textId="77777777" w:rsidR="006F566E" w:rsidRDefault="00895CE5" w:rsidP="00895CE5">
      <w:pPr>
        <w:spacing w:before="0" w:after="0"/>
        <w:jc w:val="both"/>
        <w:rPr>
          <w:rFonts w:ascii="Arial" w:hAnsi="Arial" w:cs="Arial"/>
          <w:sz w:val="24"/>
          <w:szCs w:val="24"/>
        </w:rPr>
      </w:pPr>
      <w:r>
        <w:rPr>
          <w:sz w:val="20"/>
        </w:rPr>
        <w:t>• {{beneficios.incentivos_primera_visita.asesoria_importacion.incluye}}</w:t>
      </w:r>
    </w:p>
    <w:p w14:paraId="76540E47" w14:textId="3C2385A5" w:rsidR="00895CE5" w:rsidRPr="00633944" w:rsidRDefault="00895CE5" w:rsidP="00895CE5">
      <w:pPr>
        <w:spacing w:before="0" w:after="0"/>
        <w:jc w:val="both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  <w:r>
        <w:rPr>
          <w:sz w:val="20"/>
        </w:rPr>
      </w:r>
    </w:p>
    <w:p w14:paraId="11B4A624" w14:textId="77777777" w:rsidR="00895CE5" w:rsidRPr="00ED35D6" w:rsidRDefault="00895CE5" w:rsidP="00895CE5">
      <w:pPr>
        <w:spacing w:before="0" w:after="0"/>
        <w:jc w:val="both"/>
        <w:rPr>
          <w:rFonts w:ascii="Arial" w:hAnsi="Arial" w:cs="Arial"/>
          <w:sz w:val="24"/>
          <w:szCs w:val="24"/>
        </w:rPr>
      </w:pPr>
      <w:r>
        <w:rPr>
          <w:sz w:val="20"/>
        </w:rPr>
      </w:r>
    </w:p>
    <w:p w14:paraId="5A567FBA" w14:textId="77777777" w:rsidR="00895CE5" w:rsidRPr="00ED35D6" w:rsidRDefault="00895CE5" w:rsidP="00895CE5">
      <w:pPr>
        <w:spacing w:before="0" w:after="0"/>
        <w:jc w:val="both"/>
        <w:rPr>
          <w:rFonts w:ascii="Arial" w:hAnsi="Arial" w:cs="Arial"/>
          <w:sz w:val="24"/>
          <w:szCs w:val="24"/>
        </w:rPr>
      </w:pPr>
      <w:r>
        <w:rPr>
          <w:sz w:val="20"/>
        </w:rPr>
      </w:r>
    </w:p>
    <w:p w14:paraId="436EFBCE" w14:textId="77777777" w:rsidR="00895CE5" w:rsidRDefault="00895CE5" w:rsidP="00895CE5">
      <w:pPr>
        <w:spacing w:before="0" w:after="0"/>
        <w:jc w:val="both"/>
        <w:rPr>
          <w:rFonts w:ascii="Arial" w:hAnsi="Arial" w:cs="Arial"/>
          <w:sz w:val="24"/>
          <w:szCs w:val="24"/>
        </w:rPr>
      </w:pPr>
      <w:r>
        <w:rPr>
          <w:sz w:val="20"/>
        </w:rPr>
      </w:r>
    </w:p>
    <w:p w14:paraId="4C57DFE8" w14:textId="0C811612" w:rsidR="00633944" w:rsidRDefault="006F566E" w:rsidP="00895CE5">
      <w:pPr>
        <w:spacing w:before="0" w:after="0"/>
        <w:jc w:val="both"/>
        <w:rPr>
          <w:rFonts w:ascii="Arial" w:hAnsi="Arial" w:cs="Arial"/>
          <w:sz w:val="24"/>
          <w:szCs w:val="24"/>
        </w:rPr>
      </w:pPr>
      <w:r>
        <w:rPr>
          <w:sz w:val="20"/>
        </w:rPr>
        <w:t>11.</w:t>
        <w:tab/>
        <w:t>BENEFICIOS EDUCATIVOS: En {{empresa.razon_social}}, creemos en el poder de la educación para transformar vidas. Por eso, hemos diseñado un programa de beneficios educativos para impulsar tu crecimiento personal y profesional.</w:t>
      </w:r>
    </w:p>
    <w:p w14:paraId="4EED6077" w14:textId="2B70B9B9" w:rsidR="00AD46BD" w:rsidRDefault="00AD46BD" w:rsidP="00895CE5">
      <w:pPr>
        <w:spacing w:before="0" w:after="0"/>
        <w:jc w:val="both"/>
        <w:rPr>
          <w:rFonts w:ascii="Arial" w:hAnsi="Arial" w:cs="Arial"/>
          <w:sz w:val="24"/>
          <w:szCs w:val="24"/>
        </w:rPr>
      </w:pPr>
      <w:r>
        <w:rPr>
          <w:sz w:val="20"/>
        </w:rPr>
        <w:t>- EXPERIENCIA INTERNACIONAL: Sistema de intercambio con tarifas reducidas para experiencias educativas internacionales.</w:t>
      </w:r>
    </w:p>
    <w:p w14:paraId="54DA7DE6" w14:textId="4F285351" w:rsidR="005E0A88" w:rsidRDefault="005E0A88" w:rsidP="00895CE5">
      <w:pPr>
        <w:spacing w:before="0" w:after="0"/>
        <w:jc w:val="both"/>
        <w:rPr>
          <w:rFonts w:ascii="Arial" w:hAnsi="Arial" w:cs="Arial"/>
          <w:sz w:val="24"/>
          <w:szCs w:val="24"/>
        </w:rPr>
      </w:pPr>
      <w:r>
        <w:rPr>
          <w:sz w:val="20"/>
        </w:rPr>
        <w:t>- ALIANZAS UNIVERSITARIAS: Convenio con universidades nacionales, incluyendo {{beneficios.beneficios_educativos.alianzas_universitarias}}.</w:t>
      </w:r>
    </w:p>
    <w:p w14:paraId="53E5C227" w14:textId="77777777" w:rsidR="00154543" w:rsidRDefault="00154543" w:rsidP="00895CE5">
      <w:pPr>
        <w:spacing w:before="0" w:after="0"/>
        <w:jc w:val="both"/>
        <w:rPr>
          <w:rFonts w:ascii="Arial" w:hAnsi="Arial" w:cs="Arial"/>
          <w:sz w:val="24"/>
          <w:szCs w:val="24"/>
        </w:rPr>
      </w:pPr>
    </w:p>
    <w:p w14:paraId="73FD24BE" w14:textId="77777777" w:rsidR="00154543" w:rsidRDefault="00154543" w:rsidP="00895CE5">
      <w:pPr>
        <w:spacing w:before="0" w:after="0"/>
        <w:jc w:val="both"/>
        <w:rPr>
          <w:rFonts w:ascii="Arial" w:hAnsi="Arial" w:cs="Arial"/>
          <w:sz w:val="24"/>
          <w:szCs w:val="24"/>
        </w:rPr>
      </w:pPr>
    </w:p>
    <w:p w14:paraId="05608B92" w14:textId="5BA75176" w:rsidR="00BA25D8" w:rsidRDefault="00BA25D8" w:rsidP="00895CE5">
      <w:pPr>
        <w:spacing w:before="0" w:after="0"/>
        <w:jc w:val="both"/>
        <w:rPr>
          <w:rFonts w:ascii="Arial" w:hAnsi="Arial" w:cs="Arial"/>
          <w:sz w:val="24"/>
          <w:szCs w:val="24"/>
        </w:rPr>
      </w:pPr>
      <w:r>
        <w:rPr>
          <w:sz w:val="20"/>
        </w:rPr>
        <w:t>- EDUCACIÓN ACCESIBLE: Acceso a educación de calidad con importantes beneficios económicos.</w:t>
      </w:r>
    </w:p>
    <w:p w14:paraId="6BEDF7A7" w14:textId="05C71953" w:rsidR="00B30224" w:rsidRDefault="00B30224" w:rsidP="00895CE5">
      <w:pPr>
        <w:spacing w:before="0" w:after="0"/>
        <w:jc w:val="both"/>
        <w:rPr>
          <w:rFonts w:ascii="Arial" w:hAnsi="Arial" w:cs="Arial"/>
          <w:sz w:val="24"/>
          <w:szCs w:val="24"/>
        </w:rPr>
      </w:pPr>
      <w:r>
        <w:rPr>
          <w:sz w:val="20"/>
        </w:rPr>
        <w:t>- DESCUENTOS EXCLUSIVOS: Descuentos de {{beneficios.beneficios_educativos.descuentos_porcentaje}} en carreras universitarias, posgrados y maestrías.</w:t>
      </w:r>
    </w:p>
    <w:p w14:paraId="6E4BAFC2" w14:textId="0BA17FDE" w:rsidR="00082DBF" w:rsidRDefault="0087010B" w:rsidP="00895CE5">
      <w:pPr>
        <w:spacing w:before="0" w:after="0"/>
        <w:jc w:val="both"/>
        <w:rPr>
          <w:rFonts w:ascii="Arial" w:hAnsi="Arial" w:cs="Arial"/>
          <w:sz w:val="24"/>
          <w:szCs w:val="24"/>
        </w:rPr>
      </w:pPr>
      <w:r>
        <w:rPr>
          <w:sz w:val="20"/>
        </w:rPr>
        <w:t>Estos beneficios representan una inversión estratégica en tu desarrollo personal y profesional, asegurando que cada paso académico te acerque más a tus metas.</w:t>
      </w:r>
    </w:p>
    <w:p w14:paraId="2A6AA7C7" w14:textId="128D9837" w:rsidR="00365E03" w:rsidRPr="00365E03" w:rsidRDefault="00365E03" w:rsidP="00365E03">
      <w:pPr>
        <w:spacing w:before="0" w:after="0"/>
        <w:jc w:val="both"/>
        <w:rPr>
          <w:rFonts w:ascii="Arial" w:hAnsi="Arial" w:cs="Arial"/>
          <w:sz w:val="24"/>
          <w:szCs w:val="24"/>
        </w:rPr>
      </w:pPr>
      <w:r>
        <w:rPr>
          <w:sz w:val="20"/>
        </w:rPr>
        <w:t>12.</w:t>
        <w:tab/>
        <w:t>WORK AND TRAVEL: Se mantienen alianzas con profesionales especializados en procesos de visa y work and travel, a los cuales el cliente puede acceder con tarifas preferenciales, dependiendo del tipo de trámite.</w:t>
      </w:r>
    </w:p>
    <w:p w14:paraId="58B35961" w14:textId="77777777" w:rsidR="00365E03" w:rsidRPr="00365E03" w:rsidRDefault="00365E03" w:rsidP="00365E03">
      <w:pPr>
        <w:spacing w:before="0" w:after="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sz w:val="20"/>
        </w:rPr>
        <w:t>La empresa se reserva el derecho de cambiar de proveedor en cualquier momento, sin obligación de notificar previamente al solicitante.</w:t>
      </w:r>
    </w:p>
    <w:p w14:paraId="7378C124" w14:textId="77777777" w:rsidR="00365E03" w:rsidRPr="00365E03" w:rsidRDefault="00365E03" w:rsidP="00365E03">
      <w:pPr>
        <w:spacing w:before="0" w:after="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sz w:val="20"/>
        </w:rPr>
        <w:t>Al firmar el “Recibido conforme”, el cliente acepta lo estipulado y reconoce que la información le fue proporcionada de manera clara, precisa y oportuna.</w:t>
      </w:r>
    </w:p>
    <w:p w14:paraId="4826E5A0" w14:textId="77777777" w:rsidR="00365E03" w:rsidRPr="00365E03" w:rsidRDefault="00365E03" w:rsidP="00895CE5">
      <w:pPr>
        <w:spacing w:before="0" w:after="0"/>
        <w:jc w:val="both"/>
        <w:rPr>
          <w:rFonts w:ascii="Arial" w:hAnsi="Arial" w:cs="Arial"/>
          <w:sz w:val="24"/>
          <w:szCs w:val="24"/>
          <w:lang w:val="es-MX"/>
        </w:rPr>
      </w:pPr>
    </w:p>
    <w:p w14:paraId="41440B16" w14:textId="13BEE3A2" w:rsidR="00C77834" w:rsidRPr="00895CE5" w:rsidRDefault="00C77834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</w:rPr>
      </w:pPr>
    </w:p>
    <w:p w14:paraId="239FC341" w14:textId="77777777" w:rsidR="000431BB" w:rsidRDefault="000431BB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  <w:r>
        <w:rPr>
          <w:sz w:val="21"/>
        </w:rPr>
        <w:t>{{firmas.empresa.fecha}}</w:t>
      </w:r>
    </w:p>
    <w:p w14:paraId="57D32D88" w14:textId="77777777" w:rsidR="00181B59" w:rsidRDefault="00181B59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</w:pPr>
    </w:p>
    <w:p w14:paraId="2989C6FC" w14:textId="37403356" w:rsidR="00181B59" w:rsidRPr="00BD3594" w:rsidRDefault="00181B59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s-EC"/>
        </w:rPr>
        <w:sectPr w:rsidR="00181B59" w:rsidRPr="00BD3594" w:rsidSect="00FC279B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1906" w:h="16838" w:code="9"/>
          <w:pgMar w:top="1440" w:right="1440" w:bottom="1440" w:left="1440" w:header="170" w:footer="0" w:gutter="0"/>
          <w:cols w:space="720"/>
          <w:docGrid w:linePitch="360"/>
        </w:sectPr>
      </w:pPr>
    </w:p>
    <w:p w14:paraId="45E4BEDD" w14:textId="77777777" w:rsidR="000431BB" w:rsidRPr="00BC6061" w:rsidRDefault="000431BB" w:rsidP="00C2456C">
      <w:pPr>
        <w:pStyle w:val="Sinespaciado"/>
        <w:spacing w:before="0" w:after="0"/>
        <w:rPr>
          <w:rFonts w:ascii="Arial" w:hAnsi="Arial" w:cs="Arial"/>
          <w:b/>
          <w:bCs/>
          <w:lang w:val="en-US"/>
        </w:rPr>
      </w:pPr>
      <w:r w:rsidRPr="00BC6061">
        <w:rPr>
          <w:rFonts w:ascii="Arial" w:hAnsi="Arial" w:cs="Arial"/>
          <w:sz w:val="21"/>
          <w:lang w:val="en-US"/>
        </w:rPr>
        <w:t>______________________</w:t>
      </w:r>
      <w:r w:rsidRPr="00BC6061">
        <w:rPr>
          <w:rFonts w:ascii="Arial" w:hAnsi="Arial" w:cs="Arial"/>
          <w:b/>
          <w:bCs/>
          <w:sz w:val="21"/>
          <w:lang w:val="en-US"/>
        </w:rPr>
        <w:t>_</w:t>
      </w:r>
    </w:p>
    <w:p w14:paraId="737B0D42" w14:textId="2DA15495" w:rsidR="000431BB" w:rsidRPr="00BC6061" w:rsidRDefault="000431BB" w:rsidP="00C2456C">
      <w:pPr>
        <w:pStyle w:val="Sinespaciado"/>
        <w:spacing w:before="0" w:after="0"/>
        <w:rPr>
          <w:rFonts w:ascii="Arial" w:hAnsi="Arial" w:cs="Arial"/>
          <w:b/>
          <w:bCs/>
          <w:lang w:val="en-US"/>
        </w:rPr>
      </w:pPr>
      <w:r>
        <w:rPr>
          <w:sz w:val="21"/>
        </w:rPr>
        <w:t>{{empresa.razon_social}}</w:t>
      </w:r>
    </w:p>
    <w:p w14:paraId="7035AE9B" w14:textId="77777777" w:rsidR="008C1128" w:rsidRPr="00BC6061" w:rsidRDefault="008C1128" w:rsidP="00C2456C">
      <w:pPr>
        <w:pStyle w:val="Sinespaciado"/>
        <w:spacing w:before="0" w:after="0"/>
        <w:rPr>
          <w:rFonts w:ascii="Arial" w:hAnsi="Arial" w:cs="Arial"/>
          <w:b/>
          <w:bCs/>
          <w:lang w:val="en-US"/>
        </w:rPr>
      </w:pPr>
      <w:r>
        <w:rPr>
          <w:sz w:val="21"/>
        </w:rPr>
        <w:t>{{empresa.ruc}}</w:t>
      </w:r>
    </w:p>
    <w:p w14:paraId="5A509810" w14:textId="6F2035A3" w:rsidR="000431BB" w:rsidRPr="00BC6061" w:rsidRDefault="000431BB" w:rsidP="000431BB">
      <w:pPr>
        <w:spacing w:line="276" w:lineRule="auto" w:before="0"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sz w:val="21"/>
        </w:rPr>
        <w:t>{{firmas.titular.fecha}}</w:t>
      </w:r>
    </w:p>
    <w:p w14:paraId="59CAF2EC" w14:textId="3F08E7F0" w:rsidR="00422EC9" w:rsidRPr="00BC6061" w:rsidRDefault="00393FAF" w:rsidP="00C2456C">
      <w:pPr>
        <w:pStyle w:val="Sinespaciado"/>
        <w:spacing w:before="0" w:after="0"/>
        <w:rPr>
          <w:rFonts w:ascii="Arial" w:hAnsi="Arial" w:cs="Arial"/>
          <w:b/>
          <w:bCs/>
          <w:lang w:val="en-US"/>
        </w:rPr>
      </w:pPr>
      <w:r>
        <w:rPr>
          <w:sz w:val="21"/>
        </w:rPr>
        <w:t>_________________________________ {{titular.nombres_completos}}</w:t>
      </w:r>
    </w:p>
    <w:p w14:paraId="509BABEC" w14:textId="7BA1140A" w:rsidR="0007327E" w:rsidRPr="00BC6061" w:rsidRDefault="00EF2020" w:rsidP="00C2456C">
      <w:pPr>
        <w:pStyle w:val="Sinespaciado"/>
        <w:spacing w:before="0" w:after="0"/>
        <w:rPr>
          <w:rFonts w:ascii="Arial" w:hAnsi="Arial" w:cs="Arial"/>
          <w:b/>
          <w:bCs/>
          <w:lang w:val="en-US"/>
        </w:rPr>
      </w:pPr>
      <w:r>
        <w:rPr>
          <w:sz w:val="21"/>
        </w:rPr>
        <w:t>{{titular.documento_identidad}}</w:t>
      </w:r>
    </w:p>
    <w:p w14:paraId="6F2C83E0" w14:textId="77777777" w:rsidR="00C2456C" w:rsidRPr="00BC6061" w:rsidRDefault="00C2456C" w:rsidP="00C2456C">
      <w:pPr>
        <w:pStyle w:val="Sinespaciado"/>
        <w:spacing w:before="0" w:after="0"/>
        <w:rPr>
          <w:rFonts w:ascii="Arial" w:hAnsi="Arial" w:cs="Arial"/>
          <w:b/>
          <w:bCs/>
          <w:lang w:val="en-US"/>
        </w:rPr>
      </w:pPr>
    </w:p>
    <w:p w14:paraId="5F57F4B9" w14:textId="77777777" w:rsidR="00C2456C" w:rsidRPr="00BC6061" w:rsidRDefault="00C2456C" w:rsidP="00C2456C">
      <w:pPr>
        <w:pStyle w:val="Sinespaciado"/>
        <w:spacing w:before="0" w:after="0"/>
        <w:rPr>
          <w:rFonts w:ascii="Arial" w:hAnsi="Arial" w:cs="Arial"/>
          <w:b/>
          <w:bCs/>
          <w:lang w:val="en-US"/>
        </w:rPr>
      </w:pPr>
    </w:p>
    <w:p w14:paraId="1A30E698" w14:textId="77777777" w:rsidR="00C2456C" w:rsidRPr="00BC6061" w:rsidRDefault="00C2456C" w:rsidP="00C2456C">
      <w:pPr>
        <w:pStyle w:val="Sinespaciado"/>
        <w:spacing w:before="0" w:after="0"/>
        <w:rPr>
          <w:rFonts w:ascii="Arial" w:hAnsi="Arial" w:cs="Arial"/>
          <w:b/>
          <w:bCs/>
          <w:lang w:val="en-US"/>
        </w:rPr>
      </w:pPr>
    </w:p>
    <w:p w14:paraId="24E4D4C3" w14:textId="7264C75A" w:rsidR="00C2456C" w:rsidRPr="00BC6061" w:rsidRDefault="00C2456C" w:rsidP="00C2456C">
      <w:pPr>
        <w:pStyle w:val="Sinespaciado"/>
        <w:spacing w:before="0" w:after="0"/>
        <w:rPr>
          <w:rFonts w:ascii="Arial" w:hAnsi="Arial" w:cs="Arial"/>
          <w:b/>
          <w:bCs/>
          <w:lang w:val="en-US"/>
        </w:rPr>
        <w:sectPr w:rsidR="00C2456C" w:rsidRPr="00BC6061" w:rsidSect="00D015EE">
          <w:type w:val="continuous"/>
          <w:pgSz w:w="11906" w:h="16838" w:code="9"/>
          <w:pgMar w:top="1440" w:right="1440" w:bottom="1440" w:left="1440" w:header="170" w:footer="0" w:gutter="0"/>
          <w:cols w:num="2" w:space="720"/>
          <w:docGrid w:linePitch="360"/>
        </w:sectPr>
      </w:pPr>
    </w:p>
    <w:p w14:paraId="4EE2344C" w14:textId="69BBAE88" w:rsidR="00C2456C" w:rsidRPr="00BC6061" w:rsidRDefault="00A50217" w:rsidP="00C2456C">
      <w:pPr>
        <w:pStyle w:val="Sinespaciado"/>
        <w:spacing w:before="0" w:after="0"/>
        <w:rPr>
          <w:rFonts w:ascii="Arial" w:hAnsi="Arial" w:cs="Arial"/>
          <w:b/>
          <w:bCs/>
          <w:lang w:val="en-US"/>
        </w:rPr>
      </w:pPr>
      <w:r w:rsidRPr="00BC6061">
        <w:rPr>
          <w:rFonts w:ascii="Arial" w:hAnsi="Arial" w:cs="Arial"/>
          <w:b/>
          <w:bCs/>
          <w:sz w:val="21"/>
          <w:lang w:val="en-US"/>
        </w:rPr>
        <w:tab/>
      </w:r>
      <w:r w:rsidRPr="00BC6061">
        <w:rPr>
          <w:rFonts w:ascii="Arial" w:hAnsi="Arial" w:cs="Arial"/>
          <w:b/>
          <w:bCs/>
          <w:sz w:val="21"/>
          <w:lang w:val="en-US"/>
        </w:rPr>
        <w:tab/>
      </w:r>
      <w:r w:rsidRPr="00BC6061">
        <w:rPr>
          <w:rFonts w:ascii="Arial" w:hAnsi="Arial" w:cs="Arial"/>
          <w:b/>
          <w:bCs/>
          <w:sz w:val="21"/>
          <w:lang w:val="en-US"/>
        </w:rPr>
        <w:tab/>
      </w:r>
      <w:r w:rsidRPr="00BC6061">
        <w:rPr>
          <w:rFonts w:ascii="Arial" w:hAnsi="Arial" w:cs="Arial"/>
          <w:b/>
          <w:bCs/>
          <w:sz w:val="21"/>
          <w:lang w:val="en-US"/>
        </w:rPr>
        <w:tab/>
      </w:r>
      <w:r w:rsidRPr="00BC6061">
        <w:rPr>
          <w:rFonts w:ascii="Arial" w:hAnsi="Arial" w:cs="Arial"/>
          <w:b/>
          <w:bCs/>
          <w:sz w:val="21"/>
          <w:lang w:val="en-US"/>
        </w:rPr>
        <w:tab/>
      </w:r>
      <w:r w:rsidRPr="00BC6061">
        <w:rPr>
          <w:rFonts w:ascii="Arial" w:hAnsi="Arial" w:cs="Arial"/>
          <w:b/>
          <w:bCs/>
          <w:sz w:val="21"/>
          <w:lang w:val="en-US"/>
        </w:rPr>
        <w:tab/>
      </w:r>
      <w:r w:rsidRPr="00BC6061">
        <w:rPr>
          <w:rFonts w:ascii="Arial" w:hAnsi="Arial" w:cs="Arial"/>
          <w:b/>
          <w:bCs/>
          <w:sz w:val="21"/>
          <w:lang w:val="en-US"/>
        </w:rPr>
        <w:tab/>
      </w:r>
    </w:p>
    <w:p w14:paraId="71E752A4" w14:textId="4BBEC7B1" w:rsidR="00A7292B" w:rsidRPr="00BC6061" w:rsidRDefault="00A7292B" w:rsidP="00A7292B">
      <w:pPr>
        <w:pStyle w:val="Sinespaciado"/>
        <w:spacing w:before="0" w:after="0"/>
        <w:ind w:left="4956"/>
        <w:rPr>
          <w:rFonts w:ascii="Arial" w:hAnsi="Arial" w:cs="Arial"/>
          <w:b/>
          <w:bCs/>
          <w:lang w:val="en-US"/>
        </w:rPr>
      </w:pPr>
    </w:p>
    <w:sectPr w:rsidR="00A7292B" w:rsidRPr="00BC6061" w:rsidSect="00FC279B">
      <w:type w:val="continuous"/>
      <w:pgSz w:w="11906" w:h="16838" w:code="9"/>
      <w:pgMar w:top="1440" w:right="1440" w:bottom="1440" w:left="1440" w:header="1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5BE2A" w14:textId="77777777" w:rsidR="004304E4" w:rsidRDefault="004304E4">
      <w:pPr>
        <w:spacing w:after="0" w:line="240" w:lineRule="auto"/>
      </w:pPr>
      <w:r>
        <w:separator/>
      </w:r>
    </w:p>
  </w:endnote>
  <w:endnote w:type="continuationSeparator" w:id="0">
    <w:p w14:paraId="74693202" w14:textId="77777777" w:rsidR="004304E4" w:rsidRDefault="004304E4">
      <w:pPr>
        <w:spacing w:after="0" w:line="240" w:lineRule="auto"/>
      </w:pPr>
      <w:r>
        <w:continuationSeparator/>
      </w:r>
    </w:p>
  </w:endnote>
  <w:endnote w:type="continuationNotice" w:id="1">
    <w:p w14:paraId="45CCA5D9" w14:textId="77777777" w:rsidR="004304E4" w:rsidRDefault="004304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C5B34" w14:textId="77777777" w:rsidR="002A1C64" w:rsidRPr="00EA5DBB" w:rsidRDefault="002A1C64" w:rsidP="00B63327">
    <w:pPr>
      <w:pStyle w:val="Piedepgina"/>
      <w:jc w:val="center"/>
      <w:rPr>
        <w:b/>
        <w:bCs/>
        <w:i/>
        <w:iCs/>
        <w:color w:val="000000" w:themeColor="text1"/>
      </w:rPr>
    </w:pPr>
    <w:r>
      <w:rPr>
        <w:sz w:val="19"/>
      </w:rPr>
      <w:t>Contáctanos: {{contacto.email}} / {{contacto.telefono}}</w:t>
    </w:r>
  </w:p>
  <w:p w14:paraId="08E392FD" w14:textId="7E65CD37" w:rsidR="002A1C64" w:rsidRPr="00EA5DBB" w:rsidRDefault="002A1C64" w:rsidP="006530A3">
    <w:pPr>
      <w:pStyle w:val="Piedepgina"/>
      <w:jc w:val="center"/>
      <w:rPr>
        <w:b/>
        <w:bCs/>
        <w:i/>
        <w:iCs/>
        <w:color w:val="000000" w:themeColor="text1"/>
      </w:rPr>
    </w:pPr>
    <w:r>
      <w:rPr>
        <w:sz w:val="19"/>
      </w:rPr>
      <w:t>Dir.: {{contacto.direccion}}</w:t>
    </w:r>
  </w:p>
  <w:p w14:paraId="1D8AB720" w14:textId="77777777" w:rsidR="002A1C64" w:rsidRPr="00EA5DBB" w:rsidRDefault="002A1C64" w:rsidP="006530A3">
    <w:pPr>
      <w:pStyle w:val="Piedepgina"/>
      <w:jc w:val="cen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0F6EC" w14:textId="77777777" w:rsidR="004304E4" w:rsidRDefault="004304E4">
      <w:pPr>
        <w:spacing w:after="0" w:line="240" w:lineRule="auto"/>
      </w:pPr>
      <w:r>
        <w:separator/>
      </w:r>
    </w:p>
  </w:footnote>
  <w:footnote w:type="continuationSeparator" w:id="0">
    <w:p w14:paraId="4C2FC86A" w14:textId="77777777" w:rsidR="004304E4" w:rsidRDefault="004304E4">
      <w:pPr>
        <w:spacing w:after="0" w:line="240" w:lineRule="auto"/>
      </w:pPr>
      <w:r>
        <w:continuationSeparator/>
      </w:r>
    </w:p>
  </w:footnote>
  <w:footnote w:type="continuationNotice" w:id="1">
    <w:p w14:paraId="071D4D56" w14:textId="77777777" w:rsidR="004304E4" w:rsidRDefault="004304E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DC593" w14:textId="77777777" w:rsidR="002A1C64" w:rsidRDefault="004304E4">
    <w:pPr>
      <w:pStyle w:val="Encabezado"/>
    </w:pPr>
    <w:r>
      <w:rPr>
        <w:noProof/>
      </w:rPr>
      <w:pict w14:anchorId="3608AE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2" o:spid="_x0000_s2049" type="#_x0000_t75" style="position:absolute;margin-left:0;margin-top:0;width:451.2pt;height:249.95pt;z-index:-251658238;mso-position-horizontal:center;mso-position-horizontal-relative:margin;mso-position-vertical:center;mso-position-vertical-relative:margin" o:allowincell="f">
          <v:imagedata r:id="rId1" o:title="FONDO DE 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8F03C" w14:textId="2C6AAD36" w:rsidR="005B3F28" w:rsidRDefault="00220397">
    <w:pPr>
      <w:pStyle w:val="Encabezado"/>
    </w:pPr>
    <w:r>
      <w:rPr>
        <w:noProof/>
      </w:rPr>
      <w:drawing>
        <wp:anchor distT="0" distB="0" distL="114300" distR="114300" simplePos="0" relativeHeight="251660292" behindDoc="1" locked="0" layoutInCell="1" allowOverlap="1" wp14:anchorId="1383ABE3" wp14:editId="4BD9BA30">
          <wp:simplePos x="0" y="0"/>
          <wp:positionH relativeFrom="column">
            <wp:posOffset>4366260</wp:posOffset>
          </wp:positionH>
          <wp:positionV relativeFrom="paragraph">
            <wp:posOffset>75565</wp:posOffset>
          </wp:positionV>
          <wp:extent cx="2002155" cy="931545"/>
          <wp:effectExtent l="0" t="0" r="0" b="1905"/>
          <wp:wrapNone/>
          <wp:docPr id="11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616172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61" t="4593" r="3512" b="8228"/>
                  <a:stretch>
                    <a:fillRect/>
                  </a:stretch>
                </pic:blipFill>
                <pic:spPr bwMode="auto">
                  <a:xfrm>
                    <a:off x="0" y="0"/>
                    <a:ext cx="200215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18A2CB" w14:textId="468C3761" w:rsidR="002A1C64" w:rsidRDefault="004304E4" w:rsidP="005B3F28">
    <w:pPr>
      <w:pStyle w:val="Encabezado"/>
      <w:tabs>
        <w:tab w:val="clear" w:pos="4513"/>
      </w:tabs>
    </w:pPr>
    <w:r>
      <w:rPr>
        <w:noProof/>
      </w:rPr>
      <w:pict w14:anchorId="6010B5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3" o:spid="_x0000_s2050" type="#_x0000_t75" style="position:absolute;margin-left:0;margin-top:0;width:451.2pt;height:249.95pt;z-index:-251658237;mso-position-horizontal:center;mso-position-horizontal-relative:margin;mso-position-vertical:center;mso-position-vertical-relative:margin" o:allowincell="f">
          <v:imagedata r:id="rId2" o:title="FONDO DE AGUA" gain="19661f" blacklevel="22938f"/>
          <w10:wrap anchorx="margin" anchory="margin"/>
        </v:shape>
      </w:pict>
    </w:r>
    <w:r w:rsidR="005B3F2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8EBE6" w14:textId="77777777" w:rsidR="002A1C64" w:rsidRDefault="004304E4">
    <w:pPr>
      <w:pStyle w:val="Encabezado"/>
    </w:pPr>
    <w:r>
      <w:rPr>
        <w:noProof/>
      </w:rPr>
      <w:pict w14:anchorId="5DB356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1" o:spid="_x0000_s2051" type="#_x0000_t75" style="position:absolute;margin-left:0;margin-top:0;width:451.2pt;height:249.95pt;z-index:-251658236;mso-position-horizontal:center;mso-position-horizontal-relative:margin;mso-position-vertical:center;mso-position-vertical-relative:margin" o:allowincell="f">
          <v:imagedata r:id="rId1" o:title="FONDO DE 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671F"/>
    <w:multiLevelType w:val="hybridMultilevel"/>
    <w:tmpl w:val="5E24EAD6"/>
    <w:lvl w:ilvl="0" w:tplc="3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C1E36"/>
    <w:multiLevelType w:val="hybridMultilevel"/>
    <w:tmpl w:val="74F0BF2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B7443"/>
    <w:multiLevelType w:val="hybridMultilevel"/>
    <w:tmpl w:val="2CBE04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A452F"/>
    <w:multiLevelType w:val="multilevel"/>
    <w:tmpl w:val="A7B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A1B59"/>
    <w:multiLevelType w:val="multilevel"/>
    <w:tmpl w:val="CED4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A26C5"/>
    <w:multiLevelType w:val="hybridMultilevel"/>
    <w:tmpl w:val="39FCE8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B19A6"/>
    <w:multiLevelType w:val="hybridMultilevel"/>
    <w:tmpl w:val="31EC8860"/>
    <w:lvl w:ilvl="0" w:tplc="30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7" w15:restartNumberingAfterBreak="0">
    <w:nsid w:val="20CA206D"/>
    <w:multiLevelType w:val="hybridMultilevel"/>
    <w:tmpl w:val="7D4C58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055C5"/>
    <w:multiLevelType w:val="multilevel"/>
    <w:tmpl w:val="49D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374EB"/>
    <w:multiLevelType w:val="multilevel"/>
    <w:tmpl w:val="5624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B4642"/>
    <w:multiLevelType w:val="multilevel"/>
    <w:tmpl w:val="3D0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D107A"/>
    <w:multiLevelType w:val="multilevel"/>
    <w:tmpl w:val="8966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73B5C"/>
    <w:multiLevelType w:val="hybridMultilevel"/>
    <w:tmpl w:val="C92C38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205204"/>
    <w:multiLevelType w:val="hybridMultilevel"/>
    <w:tmpl w:val="6FC667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BA6EDB"/>
    <w:multiLevelType w:val="multilevel"/>
    <w:tmpl w:val="3DEE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FA4675"/>
    <w:multiLevelType w:val="multilevel"/>
    <w:tmpl w:val="6B2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067BF"/>
    <w:multiLevelType w:val="multilevel"/>
    <w:tmpl w:val="CEF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03EC2"/>
    <w:multiLevelType w:val="multilevel"/>
    <w:tmpl w:val="CCEE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16"/>
  </w:num>
  <w:num w:numId="6">
    <w:abstractNumId w:val="11"/>
  </w:num>
  <w:num w:numId="7">
    <w:abstractNumId w:val="8"/>
  </w:num>
  <w:num w:numId="8">
    <w:abstractNumId w:val="13"/>
  </w:num>
  <w:num w:numId="9">
    <w:abstractNumId w:val="12"/>
  </w:num>
  <w:num w:numId="10">
    <w:abstractNumId w:val="1"/>
  </w:num>
  <w:num w:numId="11">
    <w:abstractNumId w:val="0"/>
  </w:num>
  <w:num w:numId="12">
    <w:abstractNumId w:val="2"/>
  </w:num>
  <w:num w:numId="13">
    <w:abstractNumId w:val="3"/>
  </w:num>
  <w:num w:numId="14">
    <w:abstractNumId w:val="17"/>
  </w:num>
  <w:num w:numId="15">
    <w:abstractNumId w:val="10"/>
  </w:num>
  <w:num w:numId="16">
    <w:abstractNumId w:val="9"/>
  </w:num>
  <w:num w:numId="17">
    <w:abstractNumId w:val="14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64"/>
    <w:rsid w:val="000045A2"/>
    <w:rsid w:val="00025A1C"/>
    <w:rsid w:val="00032754"/>
    <w:rsid w:val="000336AB"/>
    <w:rsid w:val="00033A74"/>
    <w:rsid w:val="000431BB"/>
    <w:rsid w:val="00045536"/>
    <w:rsid w:val="000564C5"/>
    <w:rsid w:val="000566E9"/>
    <w:rsid w:val="000633B7"/>
    <w:rsid w:val="0007327E"/>
    <w:rsid w:val="00082DBF"/>
    <w:rsid w:val="0009007B"/>
    <w:rsid w:val="0009225E"/>
    <w:rsid w:val="00094A92"/>
    <w:rsid w:val="000A1700"/>
    <w:rsid w:val="000B22C1"/>
    <w:rsid w:val="000C0C6C"/>
    <w:rsid w:val="000C650D"/>
    <w:rsid w:val="000D26BE"/>
    <w:rsid w:val="00101B1B"/>
    <w:rsid w:val="00101D5C"/>
    <w:rsid w:val="00105063"/>
    <w:rsid w:val="0011722B"/>
    <w:rsid w:val="00120F0E"/>
    <w:rsid w:val="0013322C"/>
    <w:rsid w:val="00154543"/>
    <w:rsid w:val="001548DA"/>
    <w:rsid w:val="00164A90"/>
    <w:rsid w:val="0017214B"/>
    <w:rsid w:val="00177C97"/>
    <w:rsid w:val="00181B59"/>
    <w:rsid w:val="001906B1"/>
    <w:rsid w:val="001A2211"/>
    <w:rsid w:val="001B4590"/>
    <w:rsid w:val="001B6B8A"/>
    <w:rsid w:val="001C099E"/>
    <w:rsid w:val="00213AA2"/>
    <w:rsid w:val="00220397"/>
    <w:rsid w:val="00230B03"/>
    <w:rsid w:val="00233ED4"/>
    <w:rsid w:val="00241790"/>
    <w:rsid w:val="002464D4"/>
    <w:rsid w:val="0024663B"/>
    <w:rsid w:val="00257275"/>
    <w:rsid w:val="00263414"/>
    <w:rsid w:val="00265663"/>
    <w:rsid w:val="00266D5C"/>
    <w:rsid w:val="00274712"/>
    <w:rsid w:val="00275183"/>
    <w:rsid w:val="002A1C64"/>
    <w:rsid w:val="002A6A00"/>
    <w:rsid w:val="002F0FF2"/>
    <w:rsid w:val="002F48C4"/>
    <w:rsid w:val="00301CB6"/>
    <w:rsid w:val="00311E62"/>
    <w:rsid w:val="00312D78"/>
    <w:rsid w:val="00320284"/>
    <w:rsid w:val="0032156C"/>
    <w:rsid w:val="00332ED3"/>
    <w:rsid w:val="00340803"/>
    <w:rsid w:val="00341DFA"/>
    <w:rsid w:val="00343398"/>
    <w:rsid w:val="003502F9"/>
    <w:rsid w:val="00361C66"/>
    <w:rsid w:val="003640AF"/>
    <w:rsid w:val="00365E03"/>
    <w:rsid w:val="00367729"/>
    <w:rsid w:val="00375F76"/>
    <w:rsid w:val="003765F0"/>
    <w:rsid w:val="00393FAF"/>
    <w:rsid w:val="00397741"/>
    <w:rsid w:val="003A2717"/>
    <w:rsid w:val="003A5914"/>
    <w:rsid w:val="003A5D87"/>
    <w:rsid w:val="003C2255"/>
    <w:rsid w:val="003C492F"/>
    <w:rsid w:val="003D188C"/>
    <w:rsid w:val="003D475F"/>
    <w:rsid w:val="003E4E4C"/>
    <w:rsid w:val="003E75DE"/>
    <w:rsid w:val="00400E43"/>
    <w:rsid w:val="00401BD3"/>
    <w:rsid w:val="0041105A"/>
    <w:rsid w:val="00411190"/>
    <w:rsid w:val="00422EC9"/>
    <w:rsid w:val="004304E4"/>
    <w:rsid w:val="004325E6"/>
    <w:rsid w:val="00442906"/>
    <w:rsid w:val="004474EF"/>
    <w:rsid w:val="00447864"/>
    <w:rsid w:val="00450A55"/>
    <w:rsid w:val="004569F5"/>
    <w:rsid w:val="0047678D"/>
    <w:rsid w:val="00483D3E"/>
    <w:rsid w:val="0049471B"/>
    <w:rsid w:val="004A518E"/>
    <w:rsid w:val="004D5EEE"/>
    <w:rsid w:val="004E1DB1"/>
    <w:rsid w:val="004F7018"/>
    <w:rsid w:val="00502262"/>
    <w:rsid w:val="005060B2"/>
    <w:rsid w:val="00525AB2"/>
    <w:rsid w:val="005326DA"/>
    <w:rsid w:val="005375CB"/>
    <w:rsid w:val="005532AD"/>
    <w:rsid w:val="00562CCF"/>
    <w:rsid w:val="005721EC"/>
    <w:rsid w:val="0058713B"/>
    <w:rsid w:val="00593CDF"/>
    <w:rsid w:val="005A0AC6"/>
    <w:rsid w:val="005A1E31"/>
    <w:rsid w:val="005B3F28"/>
    <w:rsid w:val="005C78AC"/>
    <w:rsid w:val="005C7D70"/>
    <w:rsid w:val="005E0A88"/>
    <w:rsid w:val="005E21B5"/>
    <w:rsid w:val="00602741"/>
    <w:rsid w:val="00604929"/>
    <w:rsid w:val="00612BAC"/>
    <w:rsid w:val="00612FF5"/>
    <w:rsid w:val="006209C2"/>
    <w:rsid w:val="00633944"/>
    <w:rsid w:val="00636E72"/>
    <w:rsid w:val="006419F6"/>
    <w:rsid w:val="00644BDA"/>
    <w:rsid w:val="00646FCC"/>
    <w:rsid w:val="00656E52"/>
    <w:rsid w:val="006577F2"/>
    <w:rsid w:val="00657C88"/>
    <w:rsid w:val="00663830"/>
    <w:rsid w:val="00677BAA"/>
    <w:rsid w:val="00685F2E"/>
    <w:rsid w:val="006A68E7"/>
    <w:rsid w:val="006B1CD3"/>
    <w:rsid w:val="006B36D7"/>
    <w:rsid w:val="006B727B"/>
    <w:rsid w:val="006C6828"/>
    <w:rsid w:val="006D5EC2"/>
    <w:rsid w:val="006E43CF"/>
    <w:rsid w:val="006E48C2"/>
    <w:rsid w:val="006F4ECD"/>
    <w:rsid w:val="006F566E"/>
    <w:rsid w:val="00706207"/>
    <w:rsid w:val="007125BD"/>
    <w:rsid w:val="00715E63"/>
    <w:rsid w:val="00717E5B"/>
    <w:rsid w:val="00727C11"/>
    <w:rsid w:val="00730A77"/>
    <w:rsid w:val="00732756"/>
    <w:rsid w:val="00735448"/>
    <w:rsid w:val="00744991"/>
    <w:rsid w:val="00746EFF"/>
    <w:rsid w:val="0075141D"/>
    <w:rsid w:val="00753E55"/>
    <w:rsid w:val="00756732"/>
    <w:rsid w:val="0076686B"/>
    <w:rsid w:val="00770E74"/>
    <w:rsid w:val="00784A7D"/>
    <w:rsid w:val="007A08C8"/>
    <w:rsid w:val="007A0C61"/>
    <w:rsid w:val="007D7EC0"/>
    <w:rsid w:val="007E0FA0"/>
    <w:rsid w:val="008077B3"/>
    <w:rsid w:val="00826818"/>
    <w:rsid w:val="008330DC"/>
    <w:rsid w:val="008346CD"/>
    <w:rsid w:val="0085086C"/>
    <w:rsid w:val="0085661B"/>
    <w:rsid w:val="0087010B"/>
    <w:rsid w:val="0087417D"/>
    <w:rsid w:val="00895CE5"/>
    <w:rsid w:val="0089686C"/>
    <w:rsid w:val="008B5B0D"/>
    <w:rsid w:val="008B5D84"/>
    <w:rsid w:val="008C1128"/>
    <w:rsid w:val="008D2D96"/>
    <w:rsid w:val="008E362B"/>
    <w:rsid w:val="008F0651"/>
    <w:rsid w:val="008F4109"/>
    <w:rsid w:val="009167AE"/>
    <w:rsid w:val="00925D27"/>
    <w:rsid w:val="009353AB"/>
    <w:rsid w:val="00935A3D"/>
    <w:rsid w:val="0095056F"/>
    <w:rsid w:val="00954968"/>
    <w:rsid w:val="00963B12"/>
    <w:rsid w:val="009652A0"/>
    <w:rsid w:val="00981C4F"/>
    <w:rsid w:val="009864C7"/>
    <w:rsid w:val="009A0D1F"/>
    <w:rsid w:val="009A7246"/>
    <w:rsid w:val="009D0906"/>
    <w:rsid w:val="009E732F"/>
    <w:rsid w:val="009F02A0"/>
    <w:rsid w:val="009F1097"/>
    <w:rsid w:val="009F1E14"/>
    <w:rsid w:val="00A01238"/>
    <w:rsid w:val="00A06F96"/>
    <w:rsid w:val="00A11874"/>
    <w:rsid w:val="00A27BBD"/>
    <w:rsid w:val="00A47201"/>
    <w:rsid w:val="00A50217"/>
    <w:rsid w:val="00A5433C"/>
    <w:rsid w:val="00A55BDB"/>
    <w:rsid w:val="00A633E3"/>
    <w:rsid w:val="00A7258E"/>
    <w:rsid w:val="00A7292B"/>
    <w:rsid w:val="00A76563"/>
    <w:rsid w:val="00A841FC"/>
    <w:rsid w:val="00A94D57"/>
    <w:rsid w:val="00AD46BD"/>
    <w:rsid w:val="00AE3791"/>
    <w:rsid w:val="00AE6AF3"/>
    <w:rsid w:val="00AF4700"/>
    <w:rsid w:val="00AF5D94"/>
    <w:rsid w:val="00B06B10"/>
    <w:rsid w:val="00B06B4C"/>
    <w:rsid w:val="00B172A4"/>
    <w:rsid w:val="00B22BE8"/>
    <w:rsid w:val="00B30224"/>
    <w:rsid w:val="00B4126B"/>
    <w:rsid w:val="00B50E16"/>
    <w:rsid w:val="00B54946"/>
    <w:rsid w:val="00B6401D"/>
    <w:rsid w:val="00B9738C"/>
    <w:rsid w:val="00BA25D8"/>
    <w:rsid w:val="00BB5AB0"/>
    <w:rsid w:val="00BB6E77"/>
    <w:rsid w:val="00BC6061"/>
    <w:rsid w:val="00BD3594"/>
    <w:rsid w:val="00BD4B10"/>
    <w:rsid w:val="00BF175A"/>
    <w:rsid w:val="00BF5B4F"/>
    <w:rsid w:val="00BF76E3"/>
    <w:rsid w:val="00C065BD"/>
    <w:rsid w:val="00C12EDB"/>
    <w:rsid w:val="00C234CD"/>
    <w:rsid w:val="00C2456C"/>
    <w:rsid w:val="00C45CE5"/>
    <w:rsid w:val="00C77834"/>
    <w:rsid w:val="00C90658"/>
    <w:rsid w:val="00C93DC4"/>
    <w:rsid w:val="00CA24AD"/>
    <w:rsid w:val="00CB44B4"/>
    <w:rsid w:val="00CD2837"/>
    <w:rsid w:val="00CD39BC"/>
    <w:rsid w:val="00CE337A"/>
    <w:rsid w:val="00D015EE"/>
    <w:rsid w:val="00D02859"/>
    <w:rsid w:val="00D076C8"/>
    <w:rsid w:val="00D42AF8"/>
    <w:rsid w:val="00D45086"/>
    <w:rsid w:val="00D46A45"/>
    <w:rsid w:val="00D5478B"/>
    <w:rsid w:val="00D712CC"/>
    <w:rsid w:val="00D733A4"/>
    <w:rsid w:val="00D73512"/>
    <w:rsid w:val="00D81CCE"/>
    <w:rsid w:val="00D84D59"/>
    <w:rsid w:val="00D93299"/>
    <w:rsid w:val="00DA6C30"/>
    <w:rsid w:val="00DB02BB"/>
    <w:rsid w:val="00DB3BBE"/>
    <w:rsid w:val="00DC10F1"/>
    <w:rsid w:val="00DD43B1"/>
    <w:rsid w:val="00E049BA"/>
    <w:rsid w:val="00E053D2"/>
    <w:rsid w:val="00E1120F"/>
    <w:rsid w:val="00E210B2"/>
    <w:rsid w:val="00E272CD"/>
    <w:rsid w:val="00E313E4"/>
    <w:rsid w:val="00E4251E"/>
    <w:rsid w:val="00E55EB4"/>
    <w:rsid w:val="00E571A8"/>
    <w:rsid w:val="00E6361D"/>
    <w:rsid w:val="00E903F6"/>
    <w:rsid w:val="00E90C9B"/>
    <w:rsid w:val="00E95FA4"/>
    <w:rsid w:val="00EA0256"/>
    <w:rsid w:val="00EA1FB4"/>
    <w:rsid w:val="00EB585B"/>
    <w:rsid w:val="00EC0741"/>
    <w:rsid w:val="00EC1925"/>
    <w:rsid w:val="00ED35D6"/>
    <w:rsid w:val="00ED4FDF"/>
    <w:rsid w:val="00ED5A9D"/>
    <w:rsid w:val="00EE3F90"/>
    <w:rsid w:val="00EF1839"/>
    <w:rsid w:val="00EF2020"/>
    <w:rsid w:val="00F0199E"/>
    <w:rsid w:val="00F11A90"/>
    <w:rsid w:val="00F20673"/>
    <w:rsid w:val="00F27E34"/>
    <w:rsid w:val="00F30871"/>
    <w:rsid w:val="00F47723"/>
    <w:rsid w:val="00F66A06"/>
    <w:rsid w:val="00F74F64"/>
    <w:rsid w:val="00F77797"/>
    <w:rsid w:val="00F80E02"/>
    <w:rsid w:val="00F97EBC"/>
    <w:rsid w:val="00FA3D71"/>
    <w:rsid w:val="00FB1C82"/>
    <w:rsid w:val="00FC279B"/>
    <w:rsid w:val="00FD2CB7"/>
    <w:rsid w:val="00FE420E"/>
    <w:rsid w:val="00FE5DDE"/>
    <w:rsid w:val="00FF02DC"/>
    <w:rsid w:val="00FF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C113D57"/>
  <w15:chartTrackingRefBased/>
  <w15:docId w15:val="{7254BFB3-DEA8-475A-980D-CFB7866E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64"/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A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1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C6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A1C6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s-EC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2A1C64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A1C6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s-EC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A1C64"/>
    <w:rPr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A1C6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4772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F47723"/>
    <w:rPr>
      <w:b/>
      <w:bCs/>
    </w:rPr>
  </w:style>
  <w:style w:type="paragraph" w:styleId="Sinespaciado">
    <w:name w:val="No Spacing"/>
    <w:uiPriority w:val="1"/>
    <w:qFormat/>
    <w:rsid w:val="00C2456C"/>
    <w:pPr>
      <w:spacing w:after="0" w:line="240" w:lineRule="auto"/>
    </w:pPr>
    <w:rPr>
      <w:kern w:val="0"/>
      <w:lang w:val="es-ES"/>
      <w14:ligatures w14:val="none"/>
    </w:rPr>
  </w:style>
  <w:style w:type="paragraph" w:styleId="Revisin">
    <w:name w:val="Revision"/>
    <w:hidden/>
    <w:uiPriority w:val="99"/>
    <w:semiHidden/>
    <w:rsid w:val="00593CDF"/>
    <w:pPr>
      <w:spacing w:after="0" w:line="240" w:lineRule="auto"/>
    </w:pPr>
    <w:rPr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19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11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81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31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5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470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17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59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638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22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010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2707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190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44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31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029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59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81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029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0003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servicioalclientebusiness@gmail.com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F777-4459-4026-8B92-29957FCC3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3</Pages>
  <Words>881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MOTOCHE</dc:creator>
  <cp:keywords/>
  <dc:description/>
  <cp:lastModifiedBy>Innovation Busvation</cp:lastModifiedBy>
  <cp:revision>144</cp:revision>
  <cp:lastPrinted>2026-01-29T00:47:00Z</cp:lastPrinted>
  <dcterms:created xsi:type="dcterms:W3CDTF">2026-01-11T22:03:00Z</dcterms:created>
  <dcterms:modified xsi:type="dcterms:W3CDTF">2026-01-31T19:22:00Z</dcterms:modified>
</cp:coreProperties>
</file>