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09134" w14:textId="77777777" w:rsidR="004207C8" w:rsidRDefault="004207C8" w:rsidP="004207C8">
      <w:r>
        <w:rPr>
          <w:rFonts w:ascii="Segoe UI Emoji" w:hAnsi="Segoe UI Emoji" w:cs="Segoe UI Emoji"/>
        </w:rPr>
        <w:t xml:space="preserve">📖</w:t>
      </w:r>
      <w:r>
        <w:t xml:space="preserve"> Manual de Uso – Bienvenido a </w:t>
        <w:t xml:space="preserve">Baños de Agua Santa</w:t>
        <w:t xml:space="preserve"> </w:t>
      </w:r>
      <w:r>
        <w:rPr>
          <w:rFonts w:ascii="Segoe UI Emoji" w:hAnsi="Segoe UI Emoji" w:cs="Segoe UI Emoji"/>
        </w:rPr>
        <w:t xml:space="preserve">🏡</w:t>
      </w:r>
    </w:p>
    <w:p w14:paraId="719F2AC4" w14:textId="77777777" w:rsidR="004207C8" w:rsidRDefault="004207C8" w:rsidP="004207C8"/>
    <w:p w14:paraId="023887DC" w14:textId="77777777" w:rsidR="004207C8" w:rsidRDefault="004207C8" w:rsidP="004207C8">
      <w:r>
        <w:t xml:space="preserve">Estimado/a </w:t>
        <w:t xml:space="preserve">RUTH ANGAMARCA ANGAMARCA</w:t>
        <w:t xml:space="preserve">,</w:t>
      </w:r>
    </w:p>
    <w:p w14:paraId="4DC0B0B4" w14:textId="77777777" w:rsidR="004207C8" w:rsidRDefault="004207C8" w:rsidP="004207C8"/>
    <w:p w14:paraId="7447C28E" w14:textId="77777777" w:rsidR="004207C8" w:rsidRDefault="004207C8" w:rsidP="004207C8">
      <w:r>
        <w:t xml:space="preserve">Le damos la más cordial bienvenida a nuestro departamento. Deseamos que su estadía sea placentera, por lo que a continuación encontrará información relevante para su comodidad y seguridad.</w:t>
      </w:r>
    </w:p>
    <w:p w14:paraId="7FFFB845" w14:textId="77777777" w:rsidR="004207C8" w:rsidRDefault="004207C8" w:rsidP="004207C8"/>
    <w:p w14:paraId="104D247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A7D4E6F" w14:textId="77777777" w:rsidR="004207C8" w:rsidRDefault="004207C8" w:rsidP="004207C8"/>
    <w:p w14:paraId="3436EAAA" w14:textId="77777777" w:rsidR="004207C8" w:rsidRDefault="004207C8" w:rsidP="004207C8">
      <w:r>
        <w:rPr>
          <w:rFonts w:ascii="Segoe UI Emoji" w:hAnsi="Segoe UI Emoji" w:cs="Segoe UI Emoji"/>
        </w:rPr>
        <w:t xml:space="preserve">🏡</w:t>
      </w:r>
      <w:r>
        <w:t xml:space="preserve"> Información General</w:t>
      </w:r>
    </w:p>
    <w:p w14:paraId="39D55CCA" w14:textId="77777777" w:rsidR="004207C8" w:rsidRDefault="004207C8" w:rsidP="004207C8"/>
    <w:p w14:paraId="495593D7" w14:textId="77777777" w:rsidR="004207C8" w:rsidRDefault="004207C8" w:rsidP="004207C8">
      <w:r>
        <w:rPr>
          <w:rFonts w:ascii="Segoe UI Emoji" w:hAnsi="Segoe UI Emoji" w:cs="Segoe UI Emoji"/>
        </w:rPr>
        <w:t xml:space="preserve">📍</w:t>
      </w:r>
      <w:r>
        <w:t xml:space="preserve"> Dirección: </w:t>
        <w:t xml:space="preserve">Baños de Agua Santa, Tungurahua, Ecuador</w:t>
      </w:r>
    </w:p>
    <w:p w14:paraId="73156C81" w14:textId="77777777" w:rsidR="004207C8" w:rsidRDefault="004207C8" w:rsidP="004207C8">
      <w:r>
        <w:rPr>
          <w:rFonts w:ascii="Segoe UI Emoji" w:hAnsi="Segoe UI Emoji" w:cs="Segoe UI Emoji"/>
        </w:rPr>
        <w:t xml:space="preserve">📅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-in: A partir de las 15:00</w:t>
      </w:r>
    </w:p>
    <w:p w14:paraId="17F0830F" w14:textId="77777777" w:rsidR="004207C8" w:rsidRDefault="004207C8" w:rsidP="004207C8">
      <w:r>
        <w:rPr>
          <w:rFonts w:ascii="Segoe UI Emoji" w:hAnsi="Segoe UI Emoji" w:cs="Segoe UI Emoji"/>
        </w:rPr>
        <w:t xml:space="preserve">⏳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: Antes de las 11:00</w:t>
      </w:r>
    </w:p>
    <w:p w14:paraId="00E08309" w14:textId="77777777" w:rsidR="004207C8" w:rsidRDefault="004207C8" w:rsidP="004207C8">
      <w:r>
        <w:rPr>
          <w:rFonts w:ascii="Segoe UI Emoji" w:hAnsi="Segoe UI Emoji" w:cs="Segoe UI Emoji"/>
        </w:rPr>
        <w:t xml:space="preserve">📞</w:t>
      </w:r>
      <w:r>
        <w:t xml:space="preserve"> Contacto de emergencia: </w:t>
        <w:t xml:space="preserve">+593 99 922 2210</w:t>
      </w:r>
    </w:p>
    <w:p w14:paraId="400FA6AB" w14:textId="77777777" w:rsidR="004207C8" w:rsidRDefault="004207C8" w:rsidP="004207C8"/>
    <w:p w14:paraId="3379C304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613B4E09" w14:textId="77777777" w:rsidR="004207C8" w:rsidRDefault="004207C8" w:rsidP="004207C8"/>
    <w:p w14:paraId="3B2DAA74" w14:textId="77777777" w:rsidR="004207C8" w:rsidRDefault="004207C8" w:rsidP="004207C8">
      <w:r>
        <w:rPr>
          <w:rFonts w:ascii="Segoe UI Emoji" w:hAnsi="Segoe UI Emoji" w:cs="Segoe UI Emoji"/>
        </w:rPr>
        <w:t xml:space="preserve">🔑</w:t>
      </w:r>
      <w:r>
        <w:t xml:space="preserve"> </w:t>
      </w:r>
      <w:proofErr w:type="spellStart"/>
      <w:r>
        <w:t xml:space="preserve">Check</w:t>
      </w:r>
      <w:proofErr w:type="spellEnd"/>
      <w:r>
        <w:t xml:space="preserve">-in y Acceso</w:t>
      </w:r>
    </w:p>
    <w:p w14:paraId="61F0EF4B" w14:textId="77777777" w:rsidR="004207C8" w:rsidRDefault="004207C8" w:rsidP="004207C8"/>
    <w:p w14:paraId="7318F133" w14:textId="77777777" w:rsidR="004207C8" w:rsidRDefault="004207C8" w:rsidP="004207C8">
      <w:r>
        <w:t xml:space="preserve">El departamento se encuentra frente a la estación de Policía, dentro de una casa de dos pisos.</w:t>
      </w:r>
    </w:p>
    <w:p w14:paraId="1EEA3361" w14:textId="77777777" w:rsidR="004207C8" w:rsidRDefault="004207C8" w:rsidP="004207C8"/>
    <w:p w14:paraId="19C1E1D6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Indicaciones para el acceso:</w:t>
      </w:r>
    </w:p>
    <w:p w14:paraId="3E01A12A" w14:textId="77777777" w:rsidR="004207C8" w:rsidRDefault="004207C8" w:rsidP="004207C8">
      <w:r>
        <w:tab/>
        <w:t xml:space="preserve">El departamento se encuentra en el centro de Baños, cerca de la Basílica de la Virgen del Agua Santa.</w:t>
      </w:r>
    </w:p>
    <w:p w14:paraId="5F909A9A" w14:textId="77777777" w:rsidR="004207C8" w:rsidRDefault="004207C8" w:rsidP="004207C8"/>
    <w:p w14:paraId="4987F7B0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Procedimiento de ingreso:</w:t>
      </w:r>
    </w:p>
    <w:p w14:paraId="0035EA71" w14:textId="77777777" w:rsidR="004207C8" w:rsidRDefault="004207C8" w:rsidP="004207C8">
      <w:r>
        <w:lastRenderedPageBreak/>
        <w:tab/>
        <w:t xml:space="preserve">Las llaves estarán en el candado ubicado en la entrada principal. El código será enviado por WhatsApp.</w:t>
      </w:r>
    </w:p>
    <w:p w14:paraId="2F6F99D0" w14:textId="77777777" w:rsidR="004207C8" w:rsidRDefault="004207C8" w:rsidP="004207C8"/>
    <w:p w14:paraId="676C9335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Normativas del </w:t>
      </w:r>
      <w:proofErr w:type="spellStart"/>
      <w:r>
        <w:t xml:space="preserve">Check</w:t>
      </w:r>
      <w:proofErr w:type="spellEnd"/>
      <w:r>
        <w:t xml:space="preserve">-in:</w:t>
      </w:r>
    </w:p>
    <w:p w14:paraId="4B584DE4" w14:textId="77777777" w:rsidR="004207C8" w:rsidRDefault="004207C8" w:rsidP="004207C8">
      <w:r>
        <w:tab/>
        <w:t xml:space="preserve">•</w:t>
      </w:r>
      <w:r>
        <w:tab/>
        <w:t xml:space="preserve">El acceso está permitido únicamente para el número de personas debidamente registradas en la reserva de </w:t>
      </w:r>
      <w:proofErr w:type="spellStart"/>
      <w:r>
        <w:t xml:space="preserve">Kempery</w:t>
      </w:r>
      <w:proofErr w:type="spellEnd"/>
      <w:r>
        <w:t xml:space="preserve"> </w:t>
      </w:r>
      <w:proofErr w:type="spellStart"/>
      <w:r>
        <w:t xml:space="preserve">World</w:t>
      </w:r>
      <w:proofErr w:type="spellEnd"/>
      <w:r>
        <w:t xml:space="preserve"> </w:t>
      </w:r>
      <w:proofErr w:type="spellStart"/>
      <w:r>
        <w:t xml:space="preserve">Travel</w:t>
      </w:r>
      <w:proofErr w:type="spellEnd"/>
      <w:r>
        <w:t xml:space="preserve">. Cualquier persona adicional incurrirá en un costo extra por noche.</w:t>
      </w:r>
    </w:p>
    <w:p w14:paraId="15B1046A" w14:textId="77777777" w:rsidR="004207C8" w:rsidRDefault="004207C8" w:rsidP="004207C8">
      <w:r>
        <w:tab/>
        <w:t xml:space="preserve">•</w:t>
      </w:r>
      <w:r>
        <w:tab/>
        <w:t xml:space="preserve">En la mesa del comedor, encontrará vinos disponibles. En caso de consumirlos, cada botella tiene un costo adicional de $10.</w:t>
      </w:r>
    </w:p>
    <w:p w14:paraId="43030F27" w14:textId="77777777" w:rsidR="004207C8" w:rsidRDefault="004207C8" w:rsidP="004207C8"/>
    <w:p w14:paraId="6769314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4994FA30" w14:textId="77777777" w:rsidR="004207C8" w:rsidRDefault="004207C8" w:rsidP="004207C8"/>
    <w:p w14:paraId="734EEB83" w14:textId="77777777" w:rsidR="004207C8" w:rsidRDefault="004207C8" w:rsidP="004207C8">
      <w:r>
        <w:rPr>
          <w:rFonts w:ascii="Segoe UI Emoji" w:hAnsi="Segoe UI Emoji" w:cs="Segoe UI Emoji"/>
        </w:rPr>
        <w:t xml:space="preserve">⚡</w:t>
      </w:r>
      <w:r>
        <w:t xml:space="preserve">️ Uso de Electrodomésticos y Servicios</w:t>
      </w:r>
    </w:p>
    <w:p w14:paraId="35ADE5E5" w14:textId="77777777" w:rsidR="004207C8" w:rsidRDefault="004207C8" w:rsidP="004207C8"/>
    <w:p w14:paraId="6B594BD8" w14:textId="77777777" w:rsidR="004207C8" w:rsidRDefault="004207C8" w:rsidP="004207C8">
      <w:proofErr w:type="spellStart"/>
      <w:r>
        <w:t xml:space="preserve">Wi</w:t>
      </w:r>
      <w:proofErr w:type="spellEnd"/>
      <w:r>
        <w:t xml:space="preserve">-Fi </w:t>
      </w:r>
      <w:r>
        <w:rPr>
          <w:rFonts w:ascii="Segoe UI Emoji" w:hAnsi="Segoe UI Emoji" w:cs="Segoe UI Emoji"/>
        </w:rPr>
        <w:t xml:space="preserve">📶</w:t>
      </w:r>
    </w:p>
    <w:p w14:paraId="5BBF8C83" w14:textId="77777777" w:rsidR="004207C8" w:rsidRDefault="004207C8" w:rsidP="004207C8"/>
    <w:p w14:paraId="5E7E5EE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Red: </w:t>
        <w:t xml:space="preserve">KemperyBaños</w:t>
      </w:r>
    </w:p>
    <w:p w14:paraId="310C5BB4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Contraseña: </w:t>
        <w:t xml:space="preserve">Kempery2025</w:t>
      </w:r>
    </w:p>
    <w:p w14:paraId="4226C54F" w14:textId="77777777" w:rsidR="004207C8" w:rsidRDefault="004207C8" w:rsidP="004207C8"/>
    <w:p w14:paraId="646C3506" w14:textId="77777777" w:rsidR="004207C8" w:rsidRDefault="004207C8" w:rsidP="004207C8">
      <w:r>
        <w:t xml:space="preserve">Cocina </w:t>
      </w:r>
      <w:r>
        <w:rPr>
          <w:rFonts w:ascii="Segoe UI Emoji" w:hAnsi="Segoe UI Emoji" w:cs="Segoe UI Emoji"/>
        </w:rPr>
        <w:t xml:space="preserve">🍳</w:t>
      </w:r>
    </w:p>
    <w:p w14:paraId="263B1267" w14:textId="77777777" w:rsidR="004207C8" w:rsidRDefault="004207C8" w:rsidP="004207C8"/>
    <w:p w14:paraId="433DD07C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Los muebles de cocina cuentan con un sistema de apertura por pulsación. Se recomienda presionarlos suavemente para abrir y cerrarlos con cuidado para evitar daños.</w:t>
      </w:r>
    </w:p>
    <w:p w14:paraId="3574016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El basurero de la cocina, se encuentra </w:t>
      </w:r>
      <w:proofErr w:type="gramStart"/>
      <w:r>
        <w:t xml:space="preserve">dentro  del</w:t>
      </w:r>
      <w:proofErr w:type="gramEnd"/>
      <w:r>
        <w:t xml:space="preserve"> </w:t>
      </w:r>
      <w:proofErr w:type="spellStart"/>
      <w:r>
        <w:t xml:space="preserve">ultimo</w:t>
      </w:r>
      <w:proofErr w:type="spellEnd"/>
      <w:r>
        <w:t xml:space="preserve"> cajón del mueble.</w:t>
      </w:r>
    </w:p>
    <w:p w14:paraId="3E67D7BD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el uso de las ollas, sartenes, etc. Por favor solo utilizar los cucharones plásticos para no rayar el </w:t>
      </w:r>
      <w:proofErr w:type="spellStart"/>
      <w:r>
        <w:t xml:space="preserve">teflon</w:t>
      </w:r>
      <w:proofErr w:type="spellEnd"/>
      <w:r>
        <w:t xml:space="preserve"> de las mismas.</w:t>
      </w:r>
    </w:p>
    <w:p w14:paraId="30CC5463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Hacer uso responsable de los electrodomésticos.</w:t>
      </w:r>
    </w:p>
    <w:p w14:paraId="29CE34E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Asegurarse de apagar la cocina después de cada uso.</w:t>
      </w:r>
    </w:p>
    <w:p w14:paraId="66D15591" w14:textId="77777777" w:rsidR="004207C8" w:rsidRDefault="004207C8" w:rsidP="004207C8"/>
    <w:p w14:paraId="07CC83FB" w14:textId="77777777" w:rsidR="004207C8" w:rsidRDefault="004207C8" w:rsidP="004207C8">
      <w:r>
        <w:rPr>
          <w:rFonts w:ascii="Tahoma" w:hAnsi="Tahoma" w:cs="Tahoma"/>
        </w:rPr>
        <w:lastRenderedPageBreak/>
        <w:t xml:space="preserve">⸻</w:t>
      </w:r>
    </w:p>
    <w:p w14:paraId="4BEFE1AA" w14:textId="77777777" w:rsidR="004207C8" w:rsidRDefault="004207C8" w:rsidP="004207C8"/>
    <w:p w14:paraId="4CB11A69" w14:textId="77777777" w:rsidR="004207C8" w:rsidRDefault="004207C8" w:rsidP="004207C8">
      <w:r>
        <w:rPr>
          <w:rFonts w:ascii="Segoe UI Emoji" w:hAnsi="Segoe UI Emoji" w:cs="Segoe UI Emoji"/>
        </w:rPr>
        <w:t xml:space="preserve">🚿</w:t>
      </w:r>
      <w:r>
        <w:t xml:space="preserve"> Baño y Agua Caliente</w:t>
      </w:r>
    </w:p>
    <w:p w14:paraId="414F1E50" w14:textId="77777777" w:rsidR="004207C8" w:rsidRDefault="004207C8" w:rsidP="004207C8"/>
    <w:p w14:paraId="134AB9A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Para activar el agua caliente en la ducha, gire la llave en dirección hacia la cortina de vidrio.</w:t>
      </w:r>
    </w:p>
    <w:p w14:paraId="34C22127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No arrojar papel higiénico, toallas húmedas ni objetos sólidos en el inodoro.</w:t>
      </w:r>
    </w:p>
    <w:p w14:paraId="167E9FF3" w14:textId="77777777" w:rsidR="004207C8" w:rsidRDefault="004207C8" w:rsidP="004207C8"/>
    <w:p w14:paraId="12CAEB65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0DB54B6D" w14:textId="77777777" w:rsidR="004207C8" w:rsidRDefault="004207C8" w:rsidP="004207C8"/>
    <w:p w14:paraId="7F1B3DE1" w14:textId="77777777" w:rsidR="004207C8" w:rsidRDefault="004207C8" w:rsidP="004207C8">
      <w:r>
        <w:rPr>
          <w:rFonts w:ascii="Segoe UI Symbol" w:hAnsi="Segoe UI Symbol" w:cs="Segoe UI Symbol"/>
        </w:rPr>
        <w:t xml:space="preserve">🗑</w:t>
      </w:r>
      <w:r>
        <w:t xml:space="preserve"> Basura y Reciclaje</w:t>
      </w:r>
    </w:p>
    <w:p w14:paraId="5321E429" w14:textId="77777777" w:rsidR="004207C8" w:rsidRDefault="004207C8" w:rsidP="004207C8"/>
    <w:p w14:paraId="563AE9CF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tener mucha acumulación de basura, pueden sacar y poner en el tacho de basura que se encuentra debajo de las gradas.</w:t>
      </w:r>
    </w:p>
    <w:p w14:paraId="2D28A023" w14:textId="77777777" w:rsidR="004207C8" w:rsidRDefault="004207C8" w:rsidP="004207C8"/>
    <w:p w14:paraId="0A9434D0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72BAB7B9" w14:textId="77777777" w:rsidR="004207C8" w:rsidRDefault="004207C8" w:rsidP="004207C8"/>
    <w:p w14:paraId="00271BD6" w14:textId="77777777" w:rsidR="004207C8" w:rsidRDefault="004207C8" w:rsidP="004207C8">
      <w:r>
        <w:rPr>
          <w:rFonts w:ascii="Segoe UI Emoji" w:hAnsi="Segoe UI Emoji" w:cs="Segoe UI Emoji"/>
        </w:rPr>
        <w:t xml:space="preserve">📢</w:t>
      </w:r>
      <w:r>
        <w:t xml:space="preserve"> Normas de la Casa</w:t>
      </w:r>
    </w:p>
    <w:p w14:paraId="77639C4F" w14:textId="77777777" w:rsidR="004207C8" w:rsidRDefault="004207C8" w:rsidP="004207C8"/>
    <w:p w14:paraId="43706C0D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Prohibido fumar dentro de la propiedad.</w:t>
      </w:r>
    </w:p>
    <w:p w14:paraId="4AEDFF6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Evitar ruidos excesivos, especialmente en horarios nocturnos.</w:t>
      </w:r>
    </w:p>
    <w:p w14:paraId="276C9DC4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No se permiten fiestas ni visitas no autorizadas.</w:t>
      </w:r>
    </w:p>
    <w:p w14:paraId="0CED1F47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Apagar luces y electrodomésticos al salir del departamento.</w:t>
      </w:r>
    </w:p>
    <w:p w14:paraId="7FD5ADAC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El estacionamiento es compartido. En caso de ingresar un vehículo, debe ingresarlo hasta al fondo, para que otros vehículos igual puedan tener acceso. </w:t>
      </w:r>
    </w:p>
    <w:p w14:paraId="4374993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Si viaja con mascotas, es su responsabilidad garantizar la limpieza de sus desechos y la eliminación de pelo en muebles y alfombras.</w:t>
      </w:r>
    </w:p>
    <w:p w14:paraId="6B27BFCE" w14:textId="77777777" w:rsidR="004207C8" w:rsidRDefault="004207C8" w:rsidP="004207C8">
      <w:r>
        <w:rPr>
          <w:rFonts w:ascii="Segoe UI Emoji" w:hAnsi="Segoe UI Emoji" w:cs="Segoe UI Emoji"/>
        </w:rPr>
        <w:t xml:space="preserve">✅</w:t>
      </w:r>
      <w:r>
        <w:t xml:space="preserve"> Manchas de sábanas, cobertores o toallas con maquillaje, tinta, sangre, vino u otras sustancias resultará en un cargo adicional por limpieza o reemplazo.</w:t>
      </w:r>
    </w:p>
    <w:p w14:paraId="6EF62B55" w14:textId="77777777" w:rsidR="004207C8" w:rsidRDefault="004207C8" w:rsidP="004207C8"/>
    <w:p w14:paraId="74E9527D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360E73EE" w14:textId="77777777" w:rsidR="004207C8" w:rsidRDefault="004207C8" w:rsidP="004207C8"/>
    <w:p w14:paraId="6382484D" w14:textId="77777777" w:rsidR="004207C8" w:rsidRDefault="004207C8" w:rsidP="004207C8">
      <w:r>
        <w:rPr>
          <w:rFonts w:ascii="Segoe UI Emoji" w:hAnsi="Segoe UI Emoji" w:cs="Segoe UI Emoji"/>
        </w:rPr>
        <w:t xml:space="preserve">🔚</w:t>
      </w:r>
      <w:r>
        <w:t xml:space="preserve"> </w:t>
      </w:r>
      <w:proofErr w:type="spellStart"/>
      <w:r>
        <w:t xml:space="preserve">Check-out</w:t>
      </w:r>
      <w:proofErr w:type="spellEnd"/>
      <w:r>
        <w:t xml:space="preserve"> (Salida)</w:t>
      </w:r>
    </w:p>
    <w:p w14:paraId="181C9FD2" w14:textId="77777777" w:rsidR="004207C8" w:rsidRDefault="004207C8" w:rsidP="004207C8"/>
    <w:p w14:paraId="1D2BF9B5" w14:textId="77777777" w:rsidR="004207C8" w:rsidRDefault="004207C8" w:rsidP="004207C8">
      <w:r>
        <w:rPr>
          <w:rFonts w:ascii="Segoe UI Emoji" w:hAnsi="Segoe UI Emoji" w:cs="Segoe UI Emoji"/>
        </w:rPr>
        <w:t xml:space="preserve">🕛</w:t>
      </w:r>
      <w:r>
        <w:t xml:space="preserve"> Hora de salida: Antes de las 11:00am</w:t>
      </w:r>
    </w:p>
    <w:p w14:paraId="3B1753F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Las llaves deberán dejarse en el mismo candado de donde fueron retiradas.</w:t>
      </w:r>
    </w:p>
    <w:p w14:paraId="08FE1CCE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Antes de salir, verifique que todas las luces y electrodomésticos estén apagados.</w:t>
      </w:r>
    </w:p>
    <w:p w14:paraId="17A3C309" w14:textId="77777777" w:rsidR="004207C8" w:rsidRDefault="004207C8" w:rsidP="004207C8">
      <w:r>
        <w:rPr>
          <w:rFonts w:ascii="Segoe UI Emoji" w:hAnsi="Segoe UI Emoji" w:cs="Segoe UI Emoji"/>
        </w:rPr>
        <w:t xml:space="preserve">🔹</w:t>
      </w:r>
      <w:r>
        <w:t xml:space="preserve"> En caso de daños en el departamento, se aplicarán cargos adicionales según corresponda.</w:t>
      </w:r>
    </w:p>
    <w:p w14:paraId="007DEC97" w14:textId="77777777" w:rsidR="004207C8" w:rsidRDefault="004207C8" w:rsidP="004207C8"/>
    <w:p w14:paraId="79EA18CB" w14:textId="77777777" w:rsidR="004207C8" w:rsidRDefault="004207C8" w:rsidP="004207C8">
      <w:r>
        <w:rPr>
          <w:rFonts w:ascii="Tahoma" w:hAnsi="Tahoma" w:cs="Tahoma"/>
        </w:rPr>
        <w:t xml:space="preserve">⸻</w:t>
      </w:r>
    </w:p>
    <w:p w14:paraId="24C62FF1" w14:textId="77777777" w:rsidR="004207C8" w:rsidRDefault="004207C8" w:rsidP="004207C8"/>
    <w:p w14:paraId="6170A97D" w14:textId="6229E9DF" w:rsidR="007F64E0" w:rsidRDefault="004207C8" w:rsidP="004207C8">
      <w:r>
        <w:t xml:space="preserve">Agradecemos su preferencia y esperamos que tenga una excelente estadía.</w:t>
      </w:r>
    </w:p>
    <w:sectPr w:rsidR="007F6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C8"/>
    <w:rsid w:val="002E10AD"/>
    <w:rsid w:val="004207C8"/>
    <w:rsid w:val="007F64E0"/>
    <w:rsid w:val="00AB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1CCC"/>
  <w15:chartTrackingRefBased/>
  <w15:docId w15:val="{79B851E4-C3DF-408F-A394-4492D8D9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42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C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V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C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C8"/>
    <w:rPr>
      <w:rFonts w:eastAsiaTheme="majorEastAsia" w:cstheme="majorBidi"/>
      <w:color w:val="0F4761" w:themeColor="accent1" w:themeShade="BF"/>
      <w:sz w:val="28"/>
      <w:szCs w:val="28"/>
      <w:lang w:val="es-V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C8"/>
    <w:rPr>
      <w:rFonts w:eastAsiaTheme="majorEastAsia" w:cstheme="majorBidi"/>
      <w:i/>
      <w:iCs/>
      <w:color w:val="0F4761" w:themeColor="accent1" w:themeShade="BF"/>
      <w:lang w:val="es-V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C8"/>
    <w:rPr>
      <w:rFonts w:eastAsiaTheme="majorEastAsia" w:cstheme="majorBidi"/>
      <w:color w:val="0F4761" w:themeColor="accent1" w:themeShade="BF"/>
      <w:lang w:val="es-V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C8"/>
    <w:rPr>
      <w:rFonts w:eastAsiaTheme="majorEastAsia" w:cstheme="majorBidi"/>
      <w:i/>
      <w:iCs/>
      <w:color w:val="595959" w:themeColor="text1" w:themeTint="A6"/>
      <w:lang w:val="es-V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C8"/>
    <w:rPr>
      <w:rFonts w:eastAsiaTheme="majorEastAsia" w:cstheme="majorBidi"/>
      <w:color w:val="595959" w:themeColor="text1" w:themeTint="A6"/>
      <w:lang w:val="es-V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C8"/>
    <w:rPr>
      <w:rFonts w:eastAsiaTheme="majorEastAsia" w:cstheme="majorBidi"/>
      <w:i/>
      <w:iCs/>
      <w:color w:val="272727" w:themeColor="text1" w:themeTint="D8"/>
      <w:lang w:val="es-V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C8"/>
    <w:rPr>
      <w:rFonts w:eastAsiaTheme="majorEastAsia" w:cstheme="majorBidi"/>
      <w:color w:val="272727" w:themeColor="text1" w:themeTint="D8"/>
      <w:lang w:val="es-VE"/>
    </w:rPr>
  </w:style>
  <w:style w:type="paragraph" w:styleId="Ttulo">
    <w:name w:val="Title"/>
    <w:basedOn w:val="Normal"/>
    <w:next w:val="Normal"/>
    <w:link w:val="TtuloCar"/>
    <w:uiPriority w:val="10"/>
    <w:qFormat/>
    <w:rsid w:val="0042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C8"/>
    <w:rPr>
      <w:rFonts w:asciiTheme="majorHAnsi" w:eastAsiaTheme="majorEastAsia" w:hAnsiTheme="majorHAnsi" w:cstheme="majorBidi"/>
      <w:spacing w:val="-10"/>
      <w:kern w:val="28"/>
      <w:sz w:val="56"/>
      <w:szCs w:val="56"/>
      <w:lang w:val="es-VE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C8"/>
    <w:rPr>
      <w:rFonts w:eastAsiaTheme="majorEastAsia" w:cstheme="majorBidi"/>
      <w:color w:val="595959" w:themeColor="text1" w:themeTint="A6"/>
      <w:spacing w:val="15"/>
      <w:sz w:val="28"/>
      <w:szCs w:val="28"/>
      <w:lang w:val="es-VE"/>
    </w:rPr>
  </w:style>
  <w:style w:type="paragraph" w:styleId="Cita">
    <w:name w:val="Quote"/>
    <w:basedOn w:val="Normal"/>
    <w:next w:val="Normal"/>
    <w:link w:val="CitaCar"/>
    <w:uiPriority w:val="29"/>
    <w:qFormat/>
    <w:rsid w:val="0042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C8"/>
    <w:rPr>
      <w:i/>
      <w:iCs/>
      <w:color w:val="404040" w:themeColor="text1" w:themeTint="BF"/>
      <w:lang w:val="es-VE"/>
    </w:rPr>
  </w:style>
  <w:style w:type="paragraph" w:styleId="Prrafodelista">
    <w:name w:val="List Paragraph"/>
    <w:basedOn w:val="Normal"/>
    <w:uiPriority w:val="34"/>
    <w:qFormat/>
    <w:rsid w:val="004207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C8"/>
    <w:rPr>
      <w:i/>
      <w:iCs/>
      <w:color w:val="0F4761" w:themeColor="accent1" w:themeShade="BF"/>
      <w:lang w:val="es-VE"/>
    </w:rPr>
  </w:style>
  <w:style w:type="character" w:styleId="Referenciaintensa">
    <w:name w:val="Intense Reference"/>
    <w:basedOn w:val="Fuentedeprrafopredeter"/>
    <w:uiPriority w:val="32"/>
    <w:qFormat/>
    <w:rsid w:val="004207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Rios GAMES</dc:creator>
  <cp:keywords/>
  <dc:description/>
  <cp:lastModifiedBy>Juan Carlos Rios GAMES</cp:lastModifiedBy>
  <cp:revision>1</cp:revision>
  <dcterms:created xsi:type="dcterms:W3CDTF">2025-10-01T14:35:00Z</dcterms:created>
  <dcterms:modified xsi:type="dcterms:W3CDTF">2025-10-01T14:35:00Z</dcterms:modified>
</cp:coreProperties>
</file>