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>📖</w:t>
      </w:r>
      <w:r>
        <w:t xml:space="preserve"> Manual de Uso – Bienvenido a {{UBICACION}} </w:t>
      </w:r>
      <w:r>
        <w:rPr>
          <w:rFonts w:ascii="Segoe UI Emoji" w:hAnsi="Segoe UI Emoji" w:cs="Segoe UI Emoji"/>
        </w:rPr>
        <w:t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>Estimado/a {{CLIENTE}},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>📍</w:t>
      </w:r>
      <w:r>
        <w:t xml:space="preserve"> Dirección: {{UBICACION_DE_MAPS}}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Check</w:t>
      </w:r>
      <w:proofErr w:type="spellEnd"/>
      <w:r>
        <w:t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>⏳</w:t>
      </w:r>
      <w:r>
        <w:t xml:space="preserve"> </w:t>
      </w:r>
      <w:proofErr w:type="spellStart"/>
      <w:r>
        <w:t>Check-out</w:t>
      </w:r>
      <w:proofErr w:type="spellEnd"/>
      <w:r>
        <w:t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>📞</w:t>
      </w:r>
      <w:r>
        <w:t xml:space="preserve"> Contacto de emergencia: {{NUMEROS_DE_CONTACTO}}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>🔑</w:t>
      </w:r>
      <w:r>
        <w:t xml:space="preserve"> </w:t>
      </w:r>
      <w:proofErr w:type="spellStart"/>
      <w:r>
        <w:t>Check</w:t>
      </w:r>
      <w:proofErr w:type="spellEnd"/>
      <w:r>
        <w:t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>{{INFORMACION_PARA_EL_ACCESO}}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>{{PROCEDIMIENTOS_DE_ACCESO}}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Normativas del </w:t>
      </w:r>
      <w:proofErr w:type="spellStart"/>
      <w:r>
        <w:t>Check</w:t>
      </w:r>
      <w:proofErr w:type="spellEnd"/>
      <w:r>
        <w:t>-in:</w:t>
      </w:r>
    </w:p>
    <w:p w14:paraId="4B584DE4" w14:textId="77777777" w:rsidR="004207C8" w:rsidRDefault="004207C8" w:rsidP="004207C8">
      <w:r>
        <w:tab/>
        <w:t>•</w:t>
      </w:r>
      <w:r>
        <w:tab/>
        <w:t xml:space="preserve">El acceso está permitido únicamente para el número de personas debidamente registradas en la reserva de </w:t>
      </w:r>
      <w:proofErr w:type="spellStart"/>
      <w:r>
        <w:t>Kempery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Travel</w:t>
      </w:r>
      <w:proofErr w:type="spellEnd"/>
      <w:r>
        <w:t>. Cualquier persona adicional incurrirá en un costo extra por noche.</w:t>
      </w:r>
    </w:p>
    <w:p w14:paraId="15B1046A" w14:textId="77777777" w:rsidR="004207C8" w:rsidRDefault="004207C8" w:rsidP="004207C8">
      <w:r>
        <w:tab/>
        <w:t>•</w:t>
      </w:r>
      <w:r>
        <w:tab/>
        <w:t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>⚡</w:t>
      </w:r>
      <w:r>
        <w:t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Red: {{RED_WIFI}}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Contraseña: {{CONTRASENA_WIFI}}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El basurero de la cocina, se encuentra </w:t>
      </w:r>
      <w:proofErr w:type="gramStart"/>
      <w:r>
        <w:t>dentro  del</w:t>
      </w:r>
      <w:proofErr w:type="gramEnd"/>
      <w:r>
        <w:t xml:space="preserve"> </w:t>
      </w:r>
      <w:proofErr w:type="spellStart"/>
      <w:r>
        <w:t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En el uso de las ollas, sartenes, etc. Por favor solo utilizar los cucharones plásticos para no rayar el </w:t>
      </w:r>
      <w:proofErr w:type="spellStart"/>
      <w:r>
        <w:t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>🔚</w:t>
      </w:r>
      <w:r>
        <w:t xml:space="preserve"> </w:t>
      </w:r>
      <w:proofErr w:type="spellStart"/>
      <w:r>
        <w:t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