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CBEF7" w14:textId="77777777" w:rsidR="00ED09E8" w:rsidRDefault="00ED09E8" w:rsidP="00ED09E8">
      <w:pPr>
        <w:jc w:val="center"/>
        <w:rPr>
          <w:b/>
          <w:sz w:val="72"/>
          <w:szCs w:val="72"/>
          <w:u w:val="single"/>
        </w:rPr>
      </w:pPr>
    </w:p>
    <w:p w14:paraId="5DCFD6F4" w14:textId="77777777" w:rsidR="00ED09E8" w:rsidRDefault="00ED09E8" w:rsidP="00ED09E8">
      <w:pPr>
        <w:jc w:val="center"/>
        <w:rPr>
          <w:b/>
          <w:sz w:val="72"/>
          <w:szCs w:val="72"/>
          <w:u w:val="single"/>
        </w:rPr>
      </w:pPr>
    </w:p>
    <w:p w14:paraId="50ECB0A7" w14:textId="07D785FE" w:rsidR="00B46C20" w:rsidRDefault="00D04B9C" w:rsidP="5633247F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INFORME DE LABORATORIO SESION 4</w:t>
      </w:r>
      <w:r w:rsidR="5633247F" w:rsidRPr="5633247F">
        <w:rPr>
          <w:b/>
          <w:bCs/>
          <w:sz w:val="72"/>
          <w:szCs w:val="72"/>
          <w:u w:val="single"/>
        </w:rPr>
        <w:t xml:space="preserve"> (</w:t>
      </w:r>
      <w:r>
        <w:rPr>
          <w:b/>
          <w:bCs/>
          <w:sz w:val="72"/>
          <w:szCs w:val="72"/>
          <w:u w:val="single"/>
        </w:rPr>
        <w:t>SUPERPOSICION DE SEÑALES AC Y DC</w:t>
      </w:r>
      <w:r w:rsidR="5633247F" w:rsidRPr="5633247F">
        <w:rPr>
          <w:b/>
          <w:bCs/>
          <w:sz w:val="72"/>
          <w:szCs w:val="72"/>
          <w:u w:val="single"/>
        </w:rPr>
        <w:t>)</w:t>
      </w:r>
    </w:p>
    <w:p w14:paraId="33552BED" w14:textId="77777777" w:rsidR="00ED09E8" w:rsidRDefault="00ED09E8" w:rsidP="00ED09E8">
      <w:pPr>
        <w:jc w:val="center"/>
        <w:rPr>
          <w:b/>
          <w:sz w:val="72"/>
          <w:szCs w:val="72"/>
          <w:u w:val="single"/>
        </w:rPr>
      </w:pPr>
    </w:p>
    <w:p w14:paraId="71CAACC0" w14:textId="77777777" w:rsidR="00ED09E8" w:rsidRDefault="00ED09E8" w:rsidP="00ED09E8">
      <w:pPr>
        <w:jc w:val="center"/>
        <w:rPr>
          <w:b/>
          <w:sz w:val="72"/>
          <w:szCs w:val="72"/>
          <w:u w:val="single"/>
        </w:rPr>
      </w:pPr>
    </w:p>
    <w:p w14:paraId="6642CA6E" w14:textId="77777777" w:rsidR="00ED09E8" w:rsidRDefault="00ED09E8" w:rsidP="00ED09E8">
      <w:pPr>
        <w:jc w:val="center"/>
        <w:rPr>
          <w:b/>
          <w:sz w:val="72"/>
          <w:szCs w:val="72"/>
          <w:u w:val="single"/>
        </w:rPr>
      </w:pPr>
    </w:p>
    <w:p w14:paraId="57E6B772" w14:textId="77777777" w:rsidR="00ED09E8" w:rsidRDefault="00ED09E8" w:rsidP="00ED09E8">
      <w:pPr>
        <w:jc w:val="center"/>
        <w:rPr>
          <w:b/>
          <w:sz w:val="72"/>
          <w:szCs w:val="72"/>
          <w:u w:val="single"/>
        </w:rPr>
      </w:pPr>
    </w:p>
    <w:p w14:paraId="0706090A" w14:textId="77777777" w:rsidR="00ED09E8" w:rsidRDefault="00ED09E8" w:rsidP="00ED09E8">
      <w:pPr>
        <w:jc w:val="center"/>
        <w:rPr>
          <w:b/>
          <w:sz w:val="72"/>
          <w:szCs w:val="72"/>
          <w:u w:val="single"/>
        </w:rPr>
      </w:pPr>
    </w:p>
    <w:p w14:paraId="276BF734" w14:textId="77777777" w:rsidR="00ED09E8" w:rsidRDefault="00ED09E8" w:rsidP="00ED09E8">
      <w:pPr>
        <w:jc w:val="center"/>
        <w:rPr>
          <w:b/>
          <w:sz w:val="72"/>
          <w:szCs w:val="72"/>
          <w:u w:val="single"/>
        </w:rPr>
      </w:pPr>
    </w:p>
    <w:p w14:paraId="1570B621" w14:textId="66FCD2E6" w:rsidR="00ED09E8" w:rsidRDefault="00ED09E8" w:rsidP="00ED09E8">
      <w:pPr>
        <w:rPr>
          <w:b/>
        </w:rPr>
      </w:pPr>
    </w:p>
    <w:p w14:paraId="08F14791" w14:textId="77777777" w:rsidR="001135F7" w:rsidRDefault="001135F7" w:rsidP="00ED09E8">
      <w:pPr>
        <w:rPr>
          <w:b/>
        </w:rPr>
      </w:pPr>
    </w:p>
    <w:p w14:paraId="47D9DFA6" w14:textId="77777777" w:rsidR="001135F7" w:rsidRPr="00ED09E8" w:rsidRDefault="001135F7" w:rsidP="00ED09E8">
      <w:pPr>
        <w:rPr>
          <w:b/>
        </w:rPr>
      </w:pPr>
    </w:p>
    <w:p w14:paraId="67BD5D13" w14:textId="723C1C8A" w:rsidR="00022804" w:rsidRDefault="00022804" w:rsidP="00022804">
      <w:pPr>
        <w:rPr>
          <w:b/>
        </w:rPr>
      </w:pPr>
    </w:p>
    <w:p w14:paraId="071FCDFA" w14:textId="6A2D9C67" w:rsidR="00D04B9C" w:rsidRDefault="00D04B9C" w:rsidP="00022804">
      <w:pPr>
        <w:rPr>
          <w:b/>
        </w:rPr>
      </w:pPr>
    </w:p>
    <w:p w14:paraId="525312F6" w14:textId="1B57FCF2" w:rsidR="00B15D91" w:rsidRPr="00B64C84" w:rsidRDefault="00B64C84" w:rsidP="00022804">
      <w:pPr>
        <w:rPr>
          <w:b/>
          <w:u w:val="single"/>
        </w:rPr>
      </w:pPr>
      <w:r w:rsidRPr="00B64C8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1. TRABAJO PREVIO: Simulación- </w:t>
      </w:r>
      <w:proofErr w:type="spellStart"/>
      <w:r w:rsidRPr="00B64C84">
        <w:rPr>
          <w:rFonts w:ascii="Times New Roman" w:hAnsi="Times New Roman" w:cs="Times New Roman"/>
          <w:b/>
          <w:bCs/>
          <w:sz w:val="24"/>
          <w:szCs w:val="24"/>
          <w:u w:val="single"/>
        </w:rPr>
        <w:t>LTspice</w:t>
      </w:r>
      <w:proofErr w:type="spellEnd"/>
      <w:r w:rsidRPr="00B64C8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IV y cálculos teóricos</w:t>
      </w:r>
    </w:p>
    <w:p w14:paraId="43279C0C" w14:textId="619A4935" w:rsidR="00B15D91" w:rsidRDefault="00B15D91" w:rsidP="00022804">
      <w:pPr>
        <w:rPr>
          <w:b/>
        </w:rPr>
      </w:pPr>
    </w:p>
    <w:p w14:paraId="76F74FB7" w14:textId="77777777" w:rsidR="00B15D91" w:rsidRDefault="00B15D91" w:rsidP="00022804">
      <w:pPr>
        <w:rPr>
          <w:b/>
        </w:rPr>
      </w:pPr>
    </w:p>
    <w:p w14:paraId="72D5F82D" w14:textId="5E893F6D" w:rsidR="00D04B9C" w:rsidRPr="00B15D91" w:rsidRDefault="00D04B9C" w:rsidP="00022804">
      <w:pPr>
        <w:rPr>
          <w:b/>
          <w:lang w:val="en-US"/>
        </w:rPr>
      </w:pPr>
      <w:r w:rsidRPr="00B15D91">
        <w:rPr>
          <w:b/>
          <w:lang w:val="en-US"/>
        </w:rPr>
        <w:t>A)</w:t>
      </w:r>
      <w:r>
        <w:rPr>
          <w:b/>
          <w:noProof/>
          <w:lang w:eastAsia="es-ES"/>
        </w:rPr>
        <w:drawing>
          <wp:inline distT="0" distB="0" distL="0" distR="0" wp14:anchorId="0E78E40B" wp14:editId="414B7012">
            <wp:extent cx="5391150" cy="4848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6F728" w14:textId="77777777" w:rsidR="00D04B9C" w:rsidRPr="00B15D91" w:rsidRDefault="00D04B9C" w:rsidP="00022804">
      <w:pPr>
        <w:rPr>
          <w:b/>
          <w:lang w:val="en-US"/>
        </w:rPr>
      </w:pPr>
    </w:p>
    <w:p w14:paraId="27662248" w14:textId="4DFC844F" w:rsidR="00D04B9C" w:rsidRPr="00B15D91" w:rsidRDefault="00D04B9C" w:rsidP="00022804">
      <w:pPr>
        <w:rPr>
          <w:lang w:val="en-US"/>
        </w:rPr>
      </w:pPr>
      <w:r w:rsidRPr="00B15D91">
        <w:rPr>
          <w:lang w:val="en-US"/>
        </w:rPr>
        <w:t>I = V1/(R1+R2) = 0,0031 A</w:t>
      </w:r>
    </w:p>
    <w:p w14:paraId="6B6C9EEB" w14:textId="2FA17FE0" w:rsidR="00D04B9C" w:rsidRPr="00B15D91" w:rsidRDefault="00D04B9C" w:rsidP="00022804">
      <w:pPr>
        <w:rPr>
          <w:lang w:val="en-US"/>
        </w:rPr>
      </w:pPr>
      <w:r w:rsidRPr="00B15D91">
        <w:rPr>
          <w:lang w:val="en-US"/>
        </w:rPr>
        <w:t xml:space="preserve">VA = I*R2 = 3,125 V </w:t>
      </w:r>
    </w:p>
    <w:p w14:paraId="23DF4F84" w14:textId="77777777" w:rsidR="00D04B9C" w:rsidRPr="00B15D91" w:rsidRDefault="00D04B9C" w:rsidP="00022804">
      <w:pPr>
        <w:rPr>
          <w:b/>
          <w:lang w:val="en-US"/>
        </w:rPr>
      </w:pPr>
    </w:p>
    <w:p w14:paraId="449CB80D" w14:textId="77777777" w:rsidR="00D04B9C" w:rsidRPr="00B15D91" w:rsidRDefault="00D04B9C" w:rsidP="00022804">
      <w:pPr>
        <w:rPr>
          <w:b/>
          <w:noProof/>
          <w:lang w:val="en-US" w:eastAsia="es-ES"/>
        </w:rPr>
      </w:pPr>
    </w:p>
    <w:p w14:paraId="7B75A814" w14:textId="77777777" w:rsidR="00D04B9C" w:rsidRPr="00B15D91" w:rsidRDefault="00D04B9C" w:rsidP="00022804">
      <w:pPr>
        <w:rPr>
          <w:b/>
          <w:noProof/>
          <w:lang w:val="en-US" w:eastAsia="es-ES"/>
        </w:rPr>
      </w:pPr>
    </w:p>
    <w:p w14:paraId="7273CC4F" w14:textId="77777777" w:rsidR="00D04B9C" w:rsidRPr="00B15D91" w:rsidRDefault="00D04B9C" w:rsidP="00022804">
      <w:pPr>
        <w:rPr>
          <w:b/>
          <w:noProof/>
          <w:lang w:val="en-US" w:eastAsia="es-ES"/>
        </w:rPr>
      </w:pPr>
    </w:p>
    <w:p w14:paraId="2F6F7176" w14:textId="77777777" w:rsidR="00D04B9C" w:rsidRPr="00B15D91" w:rsidRDefault="00D04B9C" w:rsidP="00022804">
      <w:pPr>
        <w:rPr>
          <w:b/>
          <w:noProof/>
          <w:lang w:val="en-US" w:eastAsia="es-ES"/>
        </w:rPr>
      </w:pPr>
    </w:p>
    <w:p w14:paraId="50FD36B1" w14:textId="77777777" w:rsidR="00D04B9C" w:rsidRPr="00B15D91" w:rsidRDefault="00D04B9C" w:rsidP="00022804">
      <w:pPr>
        <w:rPr>
          <w:b/>
          <w:noProof/>
          <w:lang w:val="en-US" w:eastAsia="es-ES"/>
        </w:rPr>
      </w:pPr>
    </w:p>
    <w:p w14:paraId="255E3972" w14:textId="77777777" w:rsidR="00D04B9C" w:rsidRPr="00B15D91" w:rsidRDefault="00D04B9C" w:rsidP="00022804">
      <w:pPr>
        <w:rPr>
          <w:b/>
          <w:lang w:val="en-US"/>
        </w:rPr>
      </w:pPr>
    </w:p>
    <w:p w14:paraId="528ED9A8" w14:textId="77777777" w:rsidR="00D04B9C" w:rsidRPr="00B15D91" w:rsidRDefault="00D04B9C" w:rsidP="00022804">
      <w:pPr>
        <w:rPr>
          <w:b/>
          <w:lang w:val="en-US"/>
        </w:rPr>
      </w:pPr>
    </w:p>
    <w:p w14:paraId="4F8A05CA" w14:textId="7D0D03ED" w:rsidR="00D04B9C" w:rsidRPr="00B15D91" w:rsidRDefault="00D04B9C" w:rsidP="00022804">
      <w:pPr>
        <w:rPr>
          <w:b/>
          <w:lang w:val="en-US"/>
        </w:rPr>
      </w:pPr>
    </w:p>
    <w:p w14:paraId="775C8A5D" w14:textId="343507F3" w:rsidR="00D04B9C" w:rsidRPr="00B15D91" w:rsidRDefault="00D04B9C" w:rsidP="00022804">
      <w:pPr>
        <w:rPr>
          <w:b/>
          <w:lang w:val="en-US"/>
        </w:rPr>
      </w:pPr>
    </w:p>
    <w:p w14:paraId="351FAC43" w14:textId="78FCF08C" w:rsidR="00D04B9C" w:rsidRPr="00B15D91" w:rsidRDefault="00D04B9C" w:rsidP="00022804">
      <w:pPr>
        <w:rPr>
          <w:b/>
          <w:lang w:val="en-US"/>
        </w:rPr>
      </w:pPr>
    </w:p>
    <w:p w14:paraId="43C33A22" w14:textId="05828C49" w:rsidR="00D04B9C" w:rsidRPr="00B15D91" w:rsidRDefault="00D04B9C" w:rsidP="00022804">
      <w:pPr>
        <w:rPr>
          <w:b/>
          <w:lang w:val="en-US"/>
        </w:rPr>
      </w:pPr>
      <w:r w:rsidRPr="00B15D91">
        <w:rPr>
          <w:b/>
          <w:lang w:val="en-US"/>
        </w:rPr>
        <w:t>B)</w:t>
      </w:r>
    </w:p>
    <w:p w14:paraId="667CA90D" w14:textId="16FF1509" w:rsidR="00D04B9C" w:rsidRDefault="00D04B9C" w:rsidP="00022804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58314696" wp14:editId="012F2661">
            <wp:extent cx="5400040" cy="43199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AFA8" w14:textId="12C23F99" w:rsidR="00D04B9C" w:rsidRDefault="00D04B9C" w:rsidP="00022804">
      <w:pPr>
        <w:rPr>
          <w:b/>
        </w:rPr>
      </w:pPr>
    </w:p>
    <w:p w14:paraId="5EB5E0A7" w14:textId="5067828E" w:rsidR="000E2046" w:rsidRPr="00B15D91" w:rsidRDefault="000E2046" w:rsidP="00022804">
      <w:pPr>
        <w:rPr>
          <w:lang w:val="en-US"/>
        </w:rPr>
      </w:pPr>
      <w:r w:rsidRPr="00B15D91">
        <w:rPr>
          <w:lang w:val="en-US"/>
        </w:rPr>
        <w:t xml:space="preserve">I1 + I2 = I3 </w:t>
      </w:r>
    </w:p>
    <w:p w14:paraId="2E0868FD" w14:textId="7EBF0EE5" w:rsidR="000E2046" w:rsidRPr="00B15D91" w:rsidRDefault="000E2046" w:rsidP="00022804">
      <w:pPr>
        <w:rPr>
          <w:lang w:val="en-US"/>
        </w:rPr>
      </w:pPr>
      <w:r w:rsidRPr="00B15D91">
        <w:rPr>
          <w:lang w:val="en-US"/>
        </w:rPr>
        <w:t>I1 = 10/2200</w:t>
      </w:r>
    </w:p>
    <w:p w14:paraId="02AB54E4" w14:textId="3F072F54" w:rsidR="000E2046" w:rsidRPr="00B15D91" w:rsidRDefault="000E2046" w:rsidP="00022804">
      <w:pPr>
        <w:rPr>
          <w:lang w:val="en-US"/>
        </w:rPr>
      </w:pPr>
      <w:r w:rsidRPr="00B15D91">
        <w:rPr>
          <w:lang w:val="en-US"/>
        </w:rPr>
        <w:t>I2 = 2/</w:t>
      </w:r>
      <w:proofErr w:type="spellStart"/>
      <w:r w:rsidRPr="00B15D91">
        <w:rPr>
          <w:lang w:val="en-US"/>
        </w:rPr>
        <w:t>Zc</w:t>
      </w:r>
      <w:proofErr w:type="spellEnd"/>
    </w:p>
    <w:p w14:paraId="11AF9172" w14:textId="16CDB396" w:rsidR="000E2046" w:rsidRPr="00B15D91" w:rsidRDefault="000E2046" w:rsidP="00022804">
      <w:pPr>
        <w:rPr>
          <w:lang w:val="en-US"/>
        </w:rPr>
      </w:pPr>
      <w:r w:rsidRPr="00B15D91">
        <w:rPr>
          <w:lang w:val="en-US"/>
        </w:rPr>
        <w:t xml:space="preserve">I3 = </w:t>
      </w:r>
      <w:proofErr w:type="spellStart"/>
      <w:r w:rsidRPr="00B15D91">
        <w:rPr>
          <w:lang w:val="en-US"/>
        </w:rPr>
        <w:t>Va</w:t>
      </w:r>
      <w:proofErr w:type="spellEnd"/>
      <w:r w:rsidRPr="00B15D91">
        <w:rPr>
          <w:lang w:val="en-US"/>
        </w:rPr>
        <w:t>/1000</w:t>
      </w:r>
    </w:p>
    <w:p w14:paraId="6C6F4E11" w14:textId="7AAF633B" w:rsidR="000E2046" w:rsidRDefault="000E2046" w:rsidP="00022804">
      <w:r>
        <w:t>10/2200 + 2/</w:t>
      </w:r>
      <w:proofErr w:type="spellStart"/>
      <w:r>
        <w:t>Zc</w:t>
      </w:r>
      <w:proofErr w:type="spellEnd"/>
      <w:r>
        <w:t xml:space="preserve"> = Va/1000 </w:t>
      </w:r>
      <w:r>
        <w:sym w:font="Wingdings" w:char="F0E0"/>
      </w:r>
      <w:r w:rsidR="004B0EB0">
        <w:t xml:space="preserve"> 0.0045 + 2/</w:t>
      </w:r>
      <w:proofErr w:type="spellStart"/>
      <w:r w:rsidR="004B0EB0">
        <w:t>Zc</w:t>
      </w:r>
      <w:proofErr w:type="spellEnd"/>
      <w:r w:rsidR="004B0EB0">
        <w:t xml:space="preserve"> = Va/1000 </w:t>
      </w:r>
      <w:r w:rsidR="004B0EB0">
        <w:sym w:font="Wingdings" w:char="F0E0"/>
      </w:r>
      <w:r w:rsidR="004B0EB0">
        <w:t xml:space="preserve"> Va = 4.54 + 2000/</w:t>
      </w:r>
      <w:proofErr w:type="spellStart"/>
      <w:r w:rsidR="004B0EB0">
        <w:t>Zc</w:t>
      </w:r>
      <w:proofErr w:type="spellEnd"/>
    </w:p>
    <w:p w14:paraId="410E94D8" w14:textId="357EBAA2" w:rsidR="00D04B9C" w:rsidRDefault="00D04B9C" w:rsidP="00022804">
      <w:proofErr w:type="spellStart"/>
      <w:r>
        <w:t>Zc</w:t>
      </w:r>
      <w:proofErr w:type="spellEnd"/>
      <w:r>
        <w:t xml:space="preserve"> = 1/(</w:t>
      </w:r>
      <w:proofErr w:type="spellStart"/>
      <w:r>
        <w:t>jwC</w:t>
      </w:r>
      <w:proofErr w:type="spellEnd"/>
      <w:r>
        <w:t>) = 1/(j2</w:t>
      </w:r>
      <w:hyperlink r:id="rId8" w:anchor="Historia_del_c.C3.A1lculo_del_valor_.CF.80" w:history="1">
        <w:r>
          <w:rPr>
            <w:rStyle w:val="toctext"/>
            <w:rFonts w:ascii="Arial" w:hAnsi="Arial" w:cs="Arial"/>
            <w:color w:val="0B0080"/>
            <w:sz w:val="20"/>
            <w:szCs w:val="20"/>
            <w:shd w:val="clear" w:color="auto" w:fill="F8F9FA"/>
          </w:rPr>
          <w:t>π</w:t>
        </w:r>
        <w:proofErr w:type="spellStart"/>
      </w:hyperlink>
      <w:r>
        <w:t>fC</w:t>
      </w:r>
      <w:proofErr w:type="spellEnd"/>
      <w:r>
        <w:t>)</w:t>
      </w:r>
    </w:p>
    <w:p w14:paraId="0C6B6B45" w14:textId="1D39EB2B" w:rsidR="004B0EB0" w:rsidRDefault="004B0EB0" w:rsidP="004B0EB0">
      <w:r>
        <w:t>Va = 4,54 + 2000 * (j2</w:t>
      </w:r>
      <w:hyperlink r:id="rId9" w:anchor="Historia_del_c.C3.A1lculo_del_valor_.CF.80" w:history="1">
        <w:r>
          <w:rPr>
            <w:rStyle w:val="toctext"/>
            <w:rFonts w:ascii="Arial" w:hAnsi="Arial" w:cs="Arial"/>
            <w:color w:val="0B0080"/>
            <w:sz w:val="20"/>
            <w:szCs w:val="20"/>
            <w:shd w:val="clear" w:color="auto" w:fill="F8F9FA"/>
          </w:rPr>
          <w:t>π</w:t>
        </w:r>
        <w:proofErr w:type="spellStart"/>
      </w:hyperlink>
      <w:r>
        <w:t>fC</w:t>
      </w:r>
      <w:proofErr w:type="spellEnd"/>
      <w:r>
        <w:t>)</w:t>
      </w:r>
    </w:p>
    <w:p w14:paraId="42E090EF" w14:textId="67826F36" w:rsidR="004B0EB0" w:rsidRDefault="004B0EB0" w:rsidP="004B0EB0">
      <w:r>
        <w:t xml:space="preserve">Angulo de fase = </w:t>
      </w:r>
      <w:proofErr w:type="spellStart"/>
      <w:r>
        <w:t>arctg</w:t>
      </w:r>
      <w:proofErr w:type="spellEnd"/>
      <w:r>
        <w:t xml:space="preserve"> (b/a)</w:t>
      </w:r>
    </w:p>
    <w:p w14:paraId="11F1589D" w14:textId="7AB37B12" w:rsidR="004B0EB0" w:rsidRDefault="004B0EB0" w:rsidP="004B0EB0">
      <w:r>
        <w:t>b = 1,25 * 10^-3 * f</w:t>
      </w:r>
    </w:p>
    <w:p w14:paraId="52855860" w14:textId="5382EB6F" w:rsidR="004B0EB0" w:rsidRDefault="004B0EB0" w:rsidP="004B0EB0">
      <w:r>
        <w:lastRenderedPageBreak/>
        <w:t>a = 4,54</w:t>
      </w:r>
    </w:p>
    <w:p w14:paraId="608ED937" w14:textId="632FEF4A" w:rsidR="004B0EB0" w:rsidRDefault="004B0EB0" w:rsidP="004B0EB0"/>
    <w:p w14:paraId="40FBE1B2" w14:textId="77777777" w:rsidR="004B0EB0" w:rsidRDefault="004B0EB0" w:rsidP="004B0EB0"/>
    <w:p w14:paraId="54614EE6" w14:textId="33114B00" w:rsidR="004B0EB0" w:rsidRDefault="004B0EB0" w:rsidP="004B0EB0">
      <w:r>
        <w:t>Angulo de fase en función de las frecuencias:</w:t>
      </w:r>
    </w:p>
    <w:p w14:paraId="3977111F" w14:textId="18950567" w:rsidR="004B0EB0" w:rsidRDefault="004B0EB0" w:rsidP="004B0EB0">
      <w:r>
        <w:t>f = 10 Hz</w:t>
      </w:r>
      <w:r w:rsidR="00EC1D08">
        <w:tab/>
        <w:t xml:space="preserve">Angulo = </w:t>
      </w:r>
      <w:proofErr w:type="spellStart"/>
      <w:r w:rsidR="00EC1D08">
        <w:t>arctg</w:t>
      </w:r>
      <w:proofErr w:type="spellEnd"/>
      <w:r w:rsidR="00EC1D08">
        <w:t xml:space="preserve"> (b/a) = 2,75 * 10^-4 * f = 2,75 * 10^-3 dB</w:t>
      </w:r>
    </w:p>
    <w:p w14:paraId="78363B03" w14:textId="76982EDE" w:rsidR="004B0EB0" w:rsidRDefault="004B0EB0" w:rsidP="004B0EB0">
      <w:r>
        <w:t>f = 1000 Hz</w:t>
      </w:r>
      <w:r w:rsidR="00EC1D08">
        <w:tab/>
        <w:t xml:space="preserve">Angulo = </w:t>
      </w:r>
      <w:proofErr w:type="spellStart"/>
      <w:r w:rsidR="00EC1D08">
        <w:t>arctg</w:t>
      </w:r>
      <w:proofErr w:type="spellEnd"/>
      <w:r w:rsidR="00EC1D08">
        <w:t xml:space="preserve"> (b/a) = 2,75 * 10^-4 * f = 0,27 dB</w:t>
      </w:r>
    </w:p>
    <w:p w14:paraId="371437A8" w14:textId="16D5B9D3" w:rsidR="00EC1D08" w:rsidRDefault="004B0EB0" w:rsidP="00EC1D08">
      <w:r>
        <w:t>f = 10000 Hz</w:t>
      </w:r>
      <w:r w:rsidR="00EC1D08">
        <w:tab/>
        <w:t xml:space="preserve">Angulo = </w:t>
      </w:r>
      <w:proofErr w:type="spellStart"/>
      <w:r w:rsidR="00EC1D08">
        <w:t>ar</w:t>
      </w:r>
      <w:r w:rsidR="00B64C84">
        <w:t>ctg</w:t>
      </w:r>
      <w:proofErr w:type="spellEnd"/>
      <w:r w:rsidR="00B64C84">
        <w:t xml:space="preserve"> (b/a) = 2,75 * 10^-4 * f = </w:t>
      </w:r>
      <w:r w:rsidR="00EC1D08">
        <w:t xml:space="preserve">2,75 </w:t>
      </w:r>
      <w:proofErr w:type="spellStart"/>
      <w:r w:rsidR="00EC1D08">
        <w:t>Db</w:t>
      </w:r>
      <w:proofErr w:type="spellEnd"/>
    </w:p>
    <w:p w14:paraId="05EC5594" w14:textId="3D9110E2" w:rsidR="00EC1D08" w:rsidRDefault="00EC1D08" w:rsidP="00EC1D08"/>
    <w:p w14:paraId="0141932F" w14:textId="198F899D" w:rsidR="00EC1D08" w:rsidRDefault="00EC1D08" w:rsidP="00EC1D08">
      <w:pPr>
        <w:rPr>
          <w:u w:val="single"/>
        </w:rPr>
      </w:pPr>
      <w:r>
        <w:t>El tipo del filtro es filtro paso alto</w:t>
      </w:r>
      <w:r w:rsidR="00D8184A">
        <w:rPr>
          <w:u w:val="single"/>
        </w:rPr>
        <w:t>.</w:t>
      </w:r>
    </w:p>
    <w:p w14:paraId="329EFA44" w14:textId="17F3DF51" w:rsidR="00B64C84" w:rsidRDefault="00B64C84" w:rsidP="00EC1D08">
      <w:pPr>
        <w:rPr>
          <w:u w:val="single"/>
        </w:rPr>
      </w:pPr>
    </w:p>
    <w:p w14:paraId="131A95C0" w14:textId="3FD935DD" w:rsidR="00B64C84" w:rsidRDefault="00B64C84" w:rsidP="00EC1D0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64C84">
        <w:rPr>
          <w:rFonts w:ascii="Times New Roman" w:hAnsi="Times New Roman" w:cs="Times New Roman"/>
          <w:b/>
          <w:bCs/>
          <w:sz w:val="24"/>
          <w:szCs w:val="24"/>
          <w:u w:val="single"/>
        </w:rPr>
        <w:t>2. Montaje experimental.</w:t>
      </w:r>
    </w:p>
    <w:p w14:paraId="0AF4311C" w14:textId="77777777" w:rsidR="00C24377" w:rsidRDefault="00C24377" w:rsidP="00EC1D0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485636" w14:textId="377E4868" w:rsidR="00B64C84" w:rsidRDefault="00B64C84" w:rsidP="00EC1D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A)</w:t>
      </w:r>
    </w:p>
    <w:p w14:paraId="02AC7C0D" w14:textId="77777777" w:rsidR="00B64C84" w:rsidRPr="00B64C84" w:rsidRDefault="00B64C84" w:rsidP="00EC1D08">
      <w:pPr>
        <w:rPr>
          <w:b/>
        </w:rPr>
      </w:pPr>
    </w:p>
    <w:p w14:paraId="73DD2B51" w14:textId="1B164FE8" w:rsidR="004B0EB0" w:rsidRDefault="00B64C84" w:rsidP="004B0EB0">
      <w:r>
        <w:t>Resistencias de 1000 Ohm y 2200 Ohm</w:t>
      </w:r>
    </w:p>
    <w:p w14:paraId="42043BFE" w14:textId="77777777" w:rsidR="00B64C84" w:rsidRDefault="00B64C84" w:rsidP="004B0EB0"/>
    <w:tbl>
      <w:tblPr>
        <w:tblW w:w="11180" w:type="dxa"/>
        <w:tblInd w:w="-13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880"/>
        <w:gridCol w:w="1920"/>
        <w:gridCol w:w="2000"/>
        <w:gridCol w:w="2040"/>
        <w:gridCol w:w="1600"/>
      </w:tblGrid>
      <w:tr w:rsidR="00B64C84" w:rsidRPr="00B64C84" w14:paraId="283FBC98" w14:textId="77777777" w:rsidTr="00B64C84">
        <w:trPr>
          <w:trHeight w:val="290"/>
        </w:trPr>
        <w:tc>
          <w:tcPr>
            <w:tcW w:w="17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14:paraId="32AAE2F5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Frecuencia (Hz)</w:t>
            </w:r>
          </w:p>
        </w:tc>
        <w:tc>
          <w:tcPr>
            <w:tcW w:w="18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14:paraId="60D19BEE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|</w:t>
            </w:r>
            <w:proofErr w:type="spellStart"/>
            <w:r w:rsidRPr="00B64C8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Vab</w:t>
            </w:r>
            <w:proofErr w:type="spellEnd"/>
            <w:r w:rsidRPr="00B64C8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| (</w:t>
            </w:r>
            <w:proofErr w:type="spellStart"/>
            <w:r w:rsidRPr="00B64C8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Vpp</w:t>
            </w:r>
            <w:proofErr w:type="spellEnd"/>
            <w:r w:rsidRPr="00B64C8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)</w:t>
            </w:r>
          </w:p>
        </w:tc>
        <w:tc>
          <w:tcPr>
            <w:tcW w:w="19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14:paraId="6457EBE0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|V2| (</w:t>
            </w:r>
            <w:proofErr w:type="spellStart"/>
            <w:r w:rsidRPr="00B64C8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Vpp</w:t>
            </w:r>
            <w:proofErr w:type="spellEnd"/>
            <w:r w:rsidRPr="00B64C8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)</w:t>
            </w:r>
          </w:p>
        </w:tc>
        <w:tc>
          <w:tcPr>
            <w:tcW w:w="2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14:paraId="1C00D83A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|</w:t>
            </w:r>
            <w:proofErr w:type="spellStart"/>
            <w:r w:rsidRPr="00B64C8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Av</w:t>
            </w:r>
            <w:proofErr w:type="spellEnd"/>
            <w:r w:rsidRPr="00B64C8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|</w:t>
            </w:r>
          </w:p>
        </w:tc>
        <w:tc>
          <w:tcPr>
            <w:tcW w:w="20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14:paraId="6773F977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proofErr w:type="spellStart"/>
            <w:r w:rsidRPr="00B64C8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dt</w:t>
            </w:r>
            <w:proofErr w:type="spellEnd"/>
            <w:r w:rsidRPr="00B64C8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(s)</w:t>
            </w:r>
          </w:p>
        </w:tc>
        <w:tc>
          <w:tcPr>
            <w:tcW w:w="1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14:paraId="6736469C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rads</w:t>
            </w:r>
          </w:p>
        </w:tc>
      </w:tr>
      <w:tr w:rsidR="00B64C84" w:rsidRPr="00B64C84" w14:paraId="1D12749F" w14:textId="77777777" w:rsidTr="00B64C84">
        <w:trPr>
          <w:trHeight w:val="290"/>
        </w:trPr>
        <w:tc>
          <w:tcPr>
            <w:tcW w:w="17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3032D89B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50</w:t>
            </w:r>
          </w:p>
        </w:tc>
        <w:tc>
          <w:tcPr>
            <w:tcW w:w="18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29AC6D6E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0.432</w:t>
            </w:r>
          </w:p>
        </w:tc>
        <w:tc>
          <w:tcPr>
            <w:tcW w:w="19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56EED480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2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235B0D8A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0.216</w:t>
            </w:r>
          </w:p>
        </w:tc>
        <w:tc>
          <w:tcPr>
            <w:tcW w:w="20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77233534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5 ms</w:t>
            </w:r>
          </w:p>
        </w:tc>
        <w:tc>
          <w:tcPr>
            <w:tcW w:w="1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center"/>
            <w:hideMark/>
          </w:tcPr>
          <w:p w14:paraId="1CBD166F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0.0007</w:t>
            </w:r>
          </w:p>
        </w:tc>
      </w:tr>
      <w:tr w:rsidR="00B64C84" w:rsidRPr="00B64C84" w14:paraId="0C9F2C8C" w14:textId="77777777" w:rsidTr="00B64C84">
        <w:trPr>
          <w:trHeight w:val="290"/>
        </w:trPr>
        <w:tc>
          <w:tcPr>
            <w:tcW w:w="17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6810B87F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70</w:t>
            </w:r>
          </w:p>
        </w:tc>
        <w:tc>
          <w:tcPr>
            <w:tcW w:w="18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6482DDF0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0.6</w:t>
            </w:r>
          </w:p>
        </w:tc>
        <w:tc>
          <w:tcPr>
            <w:tcW w:w="19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0B893F6B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2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2B52AFAF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0.3</w:t>
            </w:r>
          </w:p>
        </w:tc>
        <w:tc>
          <w:tcPr>
            <w:tcW w:w="20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1E2A8ED0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3,5 ms</w:t>
            </w:r>
          </w:p>
        </w:tc>
        <w:tc>
          <w:tcPr>
            <w:tcW w:w="1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61B58AEA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0.00055</w:t>
            </w:r>
          </w:p>
        </w:tc>
      </w:tr>
      <w:tr w:rsidR="00B64C84" w:rsidRPr="00B64C84" w14:paraId="2C59ECAE" w14:textId="77777777" w:rsidTr="00B64C84">
        <w:trPr>
          <w:trHeight w:val="290"/>
        </w:trPr>
        <w:tc>
          <w:tcPr>
            <w:tcW w:w="17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517C9BCC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90</w:t>
            </w:r>
          </w:p>
        </w:tc>
        <w:tc>
          <w:tcPr>
            <w:tcW w:w="18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3471D001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0.768</w:t>
            </w:r>
          </w:p>
        </w:tc>
        <w:tc>
          <w:tcPr>
            <w:tcW w:w="19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0D45899D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2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3FBCF7F2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0.384</w:t>
            </w:r>
          </w:p>
        </w:tc>
        <w:tc>
          <w:tcPr>
            <w:tcW w:w="20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4F80C353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2,5 ms</w:t>
            </w:r>
          </w:p>
        </w:tc>
        <w:tc>
          <w:tcPr>
            <w:tcW w:w="1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center"/>
            <w:hideMark/>
          </w:tcPr>
          <w:p w14:paraId="19D21AC6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0.00039</w:t>
            </w:r>
          </w:p>
        </w:tc>
      </w:tr>
      <w:tr w:rsidR="00B64C84" w:rsidRPr="00B64C84" w14:paraId="4B3752F2" w14:textId="77777777" w:rsidTr="00B64C84">
        <w:trPr>
          <w:trHeight w:val="290"/>
        </w:trPr>
        <w:tc>
          <w:tcPr>
            <w:tcW w:w="17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10D9A562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100</w:t>
            </w:r>
          </w:p>
        </w:tc>
        <w:tc>
          <w:tcPr>
            <w:tcW w:w="18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08AA4FBC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0.864</w:t>
            </w:r>
          </w:p>
        </w:tc>
        <w:tc>
          <w:tcPr>
            <w:tcW w:w="19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08C19C71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2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069B56EC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0.432</w:t>
            </w:r>
          </w:p>
        </w:tc>
        <w:tc>
          <w:tcPr>
            <w:tcW w:w="20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1062543C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2 ms</w:t>
            </w:r>
          </w:p>
        </w:tc>
        <w:tc>
          <w:tcPr>
            <w:tcW w:w="1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274633A0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0.00031</w:t>
            </w:r>
          </w:p>
        </w:tc>
      </w:tr>
      <w:tr w:rsidR="00B64C84" w:rsidRPr="00B64C84" w14:paraId="457F960C" w14:textId="77777777" w:rsidTr="00B64C84">
        <w:trPr>
          <w:trHeight w:val="290"/>
        </w:trPr>
        <w:tc>
          <w:tcPr>
            <w:tcW w:w="17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2475F53E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300</w:t>
            </w:r>
          </w:p>
        </w:tc>
        <w:tc>
          <w:tcPr>
            <w:tcW w:w="18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5C4E1181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2.6</w:t>
            </w:r>
          </w:p>
        </w:tc>
        <w:tc>
          <w:tcPr>
            <w:tcW w:w="19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3A0274BB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2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0B44EEDF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1.3</w:t>
            </w:r>
          </w:p>
        </w:tc>
        <w:tc>
          <w:tcPr>
            <w:tcW w:w="20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6E8C98AE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750 µs</w:t>
            </w:r>
          </w:p>
        </w:tc>
        <w:tc>
          <w:tcPr>
            <w:tcW w:w="1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center"/>
            <w:hideMark/>
          </w:tcPr>
          <w:p w14:paraId="22CA49D8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0.00011</w:t>
            </w:r>
          </w:p>
        </w:tc>
      </w:tr>
      <w:tr w:rsidR="00B64C84" w:rsidRPr="00B64C84" w14:paraId="11896BF2" w14:textId="77777777" w:rsidTr="00B64C84">
        <w:trPr>
          <w:trHeight w:val="290"/>
        </w:trPr>
        <w:tc>
          <w:tcPr>
            <w:tcW w:w="17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4AAC1523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500</w:t>
            </w:r>
          </w:p>
        </w:tc>
        <w:tc>
          <w:tcPr>
            <w:tcW w:w="18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46B3C432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4.28</w:t>
            </w:r>
          </w:p>
        </w:tc>
        <w:tc>
          <w:tcPr>
            <w:tcW w:w="19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797A7BE4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2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6AEFCFD7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2.14</w:t>
            </w:r>
          </w:p>
        </w:tc>
        <w:tc>
          <w:tcPr>
            <w:tcW w:w="20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0D05483F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500 µs</w:t>
            </w:r>
          </w:p>
        </w:tc>
        <w:tc>
          <w:tcPr>
            <w:tcW w:w="1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1EB143F9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0.000079</w:t>
            </w:r>
          </w:p>
        </w:tc>
      </w:tr>
      <w:tr w:rsidR="00B64C84" w:rsidRPr="00B64C84" w14:paraId="7AAAB98D" w14:textId="77777777" w:rsidTr="00B64C84">
        <w:trPr>
          <w:trHeight w:val="290"/>
        </w:trPr>
        <w:tc>
          <w:tcPr>
            <w:tcW w:w="17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5FFED723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700</w:t>
            </w:r>
          </w:p>
        </w:tc>
        <w:tc>
          <w:tcPr>
            <w:tcW w:w="18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4E904AB5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5.8</w:t>
            </w:r>
          </w:p>
        </w:tc>
        <w:tc>
          <w:tcPr>
            <w:tcW w:w="19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108ED84D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2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530CAD95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2.9</w:t>
            </w:r>
          </w:p>
        </w:tc>
        <w:tc>
          <w:tcPr>
            <w:tcW w:w="20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286BFC08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400 µs</w:t>
            </w:r>
          </w:p>
        </w:tc>
        <w:tc>
          <w:tcPr>
            <w:tcW w:w="1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center"/>
            <w:hideMark/>
          </w:tcPr>
          <w:p w14:paraId="51B07CA5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0.00006</w:t>
            </w:r>
          </w:p>
        </w:tc>
      </w:tr>
      <w:tr w:rsidR="00B64C84" w:rsidRPr="00B64C84" w14:paraId="5F9F1292" w14:textId="77777777" w:rsidTr="00B64C84">
        <w:trPr>
          <w:trHeight w:val="290"/>
        </w:trPr>
        <w:tc>
          <w:tcPr>
            <w:tcW w:w="17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029D60D8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900</w:t>
            </w:r>
          </w:p>
        </w:tc>
        <w:tc>
          <w:tcPr>
            <w:tcW w:w="18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6A98F371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7.2</w:t>
            </w:r>
          </w:p>
        </w:tc>
        <w:tc>
          <w:tcPr>
            <w:tcW w:w="19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08C02001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2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4D988AB3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3.6</w:t>
            </w:r>
          </w:p>
        </w:tc>
        <w:tc>
          <w:tcPr>
            <w:tcW w:w="20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700DC1AD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250 µs</w:t>
            </w:r>
          </w:p>
        </w:tc>
        <w:tc>
          <w:tcPr>
            <w:tcW w:w="1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5ACC0315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0.000039</w:t>
            </w:r>
          </w:p>
        </w:tc>
      </w:tr>
      <w:tr w:rsidR="00B64C84" w:rsidRPr="00B64C84" w14:paraId="055DC49F" w14:textId="77777777" w:rsidTr="00B64C84">
        <w:trPr>
          <w:trHeight w:val="290"/>
        </w:trPr>
        <w:tc>
          <w:tcPr>
            <w:tcW w:w="17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749851FD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1000</w:t>
            </w:r>
          </w:p>
        </w:tc>
        <w:tc>
          <w:tcPr>
            <w:tcW w:w="18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128E46C8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7.72</w:t>
            </w:r>
          </w:p>
        </w:tc>
        <w:tc>
          <w:tcPr>
            <w:tcW w:w="19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773E2179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2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25970F5A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3.86</w:t>
            </w:r>
          </w:p>
        </w:tc>
        <w:tc>
          <w:tcPr>
            <w:tcW w:w="20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2F34B4DB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133 µs</w:t>
            </w:r>
          </w:p>
        </w:tc>
        <w:tc>
          <w:tcPr>
            <w:tcW w:w="1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center"/>
            <w:hideMark/>
          </w:tcPr>
          <w:p w14:paraId="140B0223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0.000021</w:t>
            </w:r>
          </w:p>
        </w:tc>
      </w:tr>
      <w:tr w:rsidR="00B64C84" w:rsidRPr="00B64C84" w14:paraId="40D978BA" w14:textId="77777777" w:rsidTr="00B64C84">
        <w:trPr>
          <w:trHeight w:val="290"/>
        </w:trPr>
        <w:tc>
          <w:tcPr>
            <w:tcW w:w="17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794CBB4F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3000</w:t>
            </w:r>
          </w:p>
        </w:tc>
        <w:tc>
          <w:tcPr>
            <w:tcW w:w="18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0FBAC4B5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15.4</w:t>
            </w:r>
          </w:p>
        </w:tc>
        <w:tc>
          <w:tcPr>
            <w:tcW w:w="19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0B1902BD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2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598ABBDD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7.7</w:t>
            </w:r>
          </w:p>
        </w:tc>
        <w:tc>
          <w:tcPr>
            <w:tcW w:w="20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3A55F7C2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35 µs</w:t>
            </w:r>
          </w:p>
        </w:tc>
        <w:tc>
          <w:tcPr>
            <w:tcW w:w="1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0F0EAB97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0.0000055</w:t>
            </w:r>
          </w:p>
        </w:tc>
      </w:tr>
      <w:tr w:rsidR="00B64C84" w:rsidRPr="00B64C84" w14:paraId="30EA3815" w14:textId="77777777" w:rsidTr="00B64C84">
        <w:trPr>
          <w:trHeight w:val="290"/>
        </w:trPr>
        <w:tc>
          <w:tcPr>
            <w:tcW w:w="17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71F94C3D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5000</w:t>
            </w:r>
          </w:p>
        </w:tc>
        <w:tc>
          <w:tcPr>
            <w:tcW w:w="18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03EEA3BE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17.6</w:t>
            </w:r>
          </w:p>
        </w:tc>
        <w:tc>
          <w:tcPr>
            <w:tcW w:w="19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750C72EE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2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79A21C87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8.8</w:t>
            </w:r>
          </w:p>
        </w:tc>
        <w:tc>
          <w:tcPr>
            <w:tcW w:w="20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5B2D61D9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15 µs</w:t>
            </w:r>
          </w:p>
        </w:tc>
        <w:tc>
          <w:tcPr>
            <w:tcW w:w="1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center"/>
            <w:hideMark/>
          </w:tcPr>
          <w:p w14:paraId="770FB6F1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0.00000238</w:t>
            </w:r>
          </w:p>
        </w:tc>
      </w:tr>
      <w:tr w:rsidR="00B64C84" w:rsidRPr="00B64C84" w14:paraId="0741181B" w14:textId="77777777" w:rsidTr="00B64C84">
        <w:trPr>
          <w:trHeight w:val="290"/>
        </w:trPr>
        <w:tc>
          <w:tcPr>
            <w:tcW w:w="17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24765346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7000</w:t>
            </w:r>
          </w:p>
        </w:tc>
        <w:tc>
          <w:tcPr>
            <w:tcW w:w="18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6A656F81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18.4</w:t>
            </w:r>
          </w:p>
        </w:tc>
        <w:tc>
          <w:tcPr>
            <w:tcW w:w="19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5073A837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2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00092598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9.2</w:t>
            </w:r>
          </w:p>
        </w:tc>
        <w:tc>
          <w:tcPr>
            <w:tcW w:w="20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79F3E300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5,625 µs</w:t>
            </w:r>
          </w:p>
        </w:tc>
        <w:tc>
          <w:tcPr>
            <w:tcW w:w="1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1C586C57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0.000000895</w:t>
            </w:r>
          </w:p>
        </w:tc>
      </w:tr>
      <w:tr w:rsidR="00B64C84" w:rsidRPr="00B64C84" w14:paraId="49FBBD4C" w14:textId="77777777" w:rsidTr="00B64C84">
        <w:trPr>
          <w:trHeight w:val="290"/>
        </w:trPr>
        <w:tc>
          <w:tcPr>
            <w:tcW w:w="17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674676C2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9000</w:t>
            </w:r>
          </w:p>
        </w:tc>
        <w:tc>
          <w:tcPr>
            <w:tcW w:w="18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1546DE19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18.6</w:t>
            </w:r>
          </w:p>
        </w:tc>
        <w:tc>
          <w:tcPr>
            <w:tcW w:w="19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5AC334F4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2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0DD3669C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9.3</w:t>
            </w:r>
          </w:p>
        </w:tc>
        <w:tc>
          <w:tcPr>
            <w:tcW w:w="20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02142CB7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3,75 µs</w:t>
            </w:r>
          </w:p>
        </w:tc>
        <w:tc>
          <w:tcPr>
            <w:tcW w:w="1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center"/>
            <w:hideMark/>
          </w:tcPr>
          <w:p w14:paraId="5B042B3E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0.000000596</w:t>
            </w:r>
          </w:p>
        </w:tc>
      </w:tr>
      <w:tr w:rsidR="00B64C84" w:rsidRPr="00B64C84" w14:paraId="10E64E7A" w14:textId="77777777" w:rsidTr="00B64C84">
        <w:trPr>
          <w:trHeight w:val="290"/>
        </w:trPr>
        <w:tc>
          <w:tcPr>
            <w:tcW w:w="17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5999D9EF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10000</w:t>
            </w:r>
          </w:p>
        </w:tc>
        <w:tc>
          <w:tcPr>
            <w:tcW w:w="18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7E4A910B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18.6</w:t>
            </w:r>
          </w:p>
        </w:tc>
        <w:tc>
          <w:tcPr>
            <w:tcW w:w="19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0DAB506E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2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00394223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9.3</w:t>
            </w:r>
          </w:p>
        </w:tc>
        <w:tc>
          <w:tcPr>
            <w:tcW w:w="20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2FAAF8B4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2.5 µs</w:t>
            </w:r>
          </w:p>
        </w:tc>
        <w:tc>
          <w:tcPr>
            <w:tcW w:w="1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4D13EFE0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0.000000397</w:t>
            </w:r>
          </w:p>
        </w:tc>
      </w:tr>
      <w:tr w:rsidR="00B64C84" w:rsidRPr="00B64C84" w14:paraId="621183F8" w14:textId="77777777" w:rsidTr="00B64C84">
        <w:trPr>
          <w:trHeight w:val="290"/>
        </w:trPr>
        <w:tc>
          <w:tcPr>
            <w:tcW w:w="17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6E5D5996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30000</w:t>
            </w:r>
          </w:p>
        </w:tc>
        <w:tc>
          <w:tcPr>
            <w:tcW w:w="18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0E42C356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19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324C66D3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2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3811896A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9.5</w:t>
            </w:r>
          </w:p>
        </w:tc>
        <w:tc>
          <w:tcPr>
            <w:tcW w:w="20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13D17C68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center"/>
            <w:hideMark/>
          </w:tcPr>
          <w:p w14:paraId="669E4D8A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B64C84" w:rsidRPr="00B64C84" w14:paraId="641F9DC1" w14:textId="77777777" w:rsidTr="00B64C84">
        <w:trPr>
          <w:trHeight w:val="290"/>
        </w:trPr>
        <w:tc>
          <w:tcPr>
            <w:tcW w:w="17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55009CF4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50000</w:t>
            </w:r>
          </w:p>
        </w:tc>
        <w:tc>
          <w:tcPr>
            <w:tcW w:w="18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13923102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19.2</w:t>
            </w:r>
          </w:p>
        </w:tc>
        <w:tc>
          <w:tcPr>
            <w:tcW w:w="19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6A6ED092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20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38446FBE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9.6</w:t>
            </w:r>
          </w:p>
        </w:tc>
        <w:tc>
          <w:tcPr>
            <w:tcW w:w="20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347FABC8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6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20EDF6BE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</w:tbl>
    <w:p w14:paraId="59CA976A" w14:textId="4ABC0FF6" w:rsidR="004B0EB0" w:rsidRDefault="004B0EB0" w:rsidP="00022804"/>
    <w:p w14:paraId="2BBD2350" w14:textId="120090D4" w:rsidR="00B64C84" w:rsidRDefault="00B64C84" w:rsidP="00022804"/>
    <w:p w14:paraId="11AB2937" w14:textId="550CC022" w:rsidR="00B64C84" w:rsidRDefault="00B64C84" w:rsidP="00022804"/>
    <w:p w14:paraId="6533C4B2" w14:textId="77777777" w:rsidR="00C24377" w:rsidRPr="00C24377" w:rsidRDefault="00C24377" w:rsidP="00022804">
      <w:pPr>
        <w:rPr>
          <w:u w:val="single"/>
        </w:rPr>
      </w:pPr>
      <w:bookmarkStart w:id="0" w:name="_GoBack"/>
      <w:bookmarkEnd w:id="0"/>
    </w:p>
    <w:p w14:paraId="1C80602C" w14:textId="421BC314" w:rsidR="00B64C84" w:rsidRDefault="00FF4A86" w:rsidP="00022804">
      <w:r>
        <w:lastRenderedPageBreak/>
        <w:t>Representación, eje x en forma logarítmica representando la frecuencia en Hz.</w:t>
      </w:r>
    </w:p>
    <w:p w14:paraId="65B976E7" w14:textId="5A0C9AA2" w:rsidR="00FF4A86" w:rsidRPr="00FF4A86" w:rsidRDefault="00FF4A86" w:rsidP="00022804">
      <w:pPr>
        <w:rPr>
          <w:u w:val="single"/>
        </w:rPr>
      </w:pPr>
      <w:r>
        <w:t xml:space="preserve">La serie 1 representa los decibelios en el eje Y </w:t>
      </w:r>
      <w:proofErr w:type="spellStart"/>
      <w:r>
        <w:t>y</w:t>
      </w:r>
      <w:proofErr w:type="spellEnd"/>
      <w:r>
        <w:t xml:space="preserve"> la frecuencia</w:t>
      </w:r>
      <w:r w:rsidRPr="00FF4A86">
        <w:t xml:space="preserve"> </w:t>
      </w:r>
      <w:r>
        <w:t>en el eje X.</w:t>
      </w:r>
    </w:p>
    <w:p w14:paraId="58537408" w14:textId="1ED32DDB" w:rsidR="00FF4A86" w:rsidRDefault="00FF4A86" w:rsidP="00022804">
      <w:r>
        <w:t xml:space="preserve">La serie 2 representa el cociente entre </w:t>
      </w:r>
      <w:proofErr w:type="spellStart"/>
      <w:r>
        <w:t>Vab</w:t>
      </w:r>
      <w:proofErr w:type="spellEnd"/>
      <w:r>
        <w:t xml:space="preserve"> y V2 en el eje Y </w:t>
      </w:r>
      <w:proofErr w:type="spellStart"/>
      <w:r>
        <w:t>y</w:t>
      </w:r>
      <w:proofErr w:type="spellEnd"/>
      <w:r>
        <w:t xml:space="preserve"> la frecuencia en el eje X.</w:t>
      </w:r>
    </w:p>
    <w:p w14:paraId="2692DE56" w14:textId="330CB729" w:rsidR="00FF4A86" w:rsidRDefault="00FF4A86" w:rsidP="00022804">
      <w:r>
        <w:t xml:space="preserve">En ambas representaciones </w:t>
      </w:r>
      <w:r w:rsidR="00080378">
        <w:t>la gráfica se asemeja a un filtro paso alto, ya que viene desde abajo y se estabiliza en valores altos.</w:t>
      </w:r>
    </w:p>
    <w:p w14:paraId="1946B901" w14:textId="77777777" w:rsidR="00B64C84" w:rsidRDefault="00B64C84" w:rsidP="00022804"/>
    <w:p w14:paraId="61A9725B" w14:textId="5FFC4656" w:rsidR="00B64C84" w:rsidRDefault="00B64C84" w:rsidP="00022804">
      <w:r>
        <w:rPr>
          <w:noProof/>
        </w:rPr>
        <w:drawing>
          <wp:inline distT="0" distB="0" distL="0" distR="0" wp14:anchorId="6F76B9EB" wp14:editId="17136CB0">
            <wp:extent cx="4803775" cy="2647950"/>
            <wp:effectExtent l="0" t="0" r="15875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62A67357-F008-4F65-A9DA-FDC8BB58EA23}"/>
                </a:ext>
                <a:ext uri="{147F2762-F138-4A5C-976F-8EAC2B608ADB}">
                  <a16:predDERef xmlns:a16="http://schemas.microsoft.com/office/drawing/2014/main" pred="{4F9FD97A-53AA-4528-A8D8-8121F02FB2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953EF02" w14:textId="2D048398" w:rsidR="00B64C84" w:rsidRDefault="00B64C84" w:rsidP="00022804"/>
    <w:p w14:paraId="2785FAA1" w14:textId="0FD0CD53" w:rsidR="00B64C84" w:rsidRDefault="00B64C84" w:rsidP="00022804">
      <w:r>
        <w:t>Resistencias de 10000 Ohm y 22000 Ohm</w:t>
      </w:r>
    </w:p>
    <w:p w14:paraId="10B0C3F5" w14:textId="77777777" w:rsidR="00B64C84" w:rsidRDefault="00B64C84" w:rsidP="00022804"/>
    <w:tbl>
      <w:tblPr>
        <w:tblW w:w="9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640"/>
        <w:gridCol w:w="1680"/>
        <w:gridCol w:w="1580"/>
        <w:gridCol w:w="1520"/>
        <w:gridCol w:w="1440"/>
      </w:tblGrid>
      <w:tr w:rsidR="00B64C84" w:rsidRPr="00B64C84" w14:paraId="6BFB0AAA" w14:textId="77777777" w:rsidTr="00B64C84">
        <w:trPr>
          <w:trHeight w:val="290"/>
        </w:trPr>
        <w:tc>
          <w:tcPr>
            <w:tcW w:w="19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14:paraId="29E96337" w14:textId="77777777" w:rsidR="00B64C84" w:rsidRPr="00B64C84" w:rsidRDefault="00B64C84" w:rsidP="00B64C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Frecuencia (Hz)</w:t>
            </w:r>
          </w:p>
        </w:tc>
        <w:tc>
          <w:tcPr>
            <w:tcW w:w="16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14:paraId="798FFB8F" w14:textId="77777777" w:rsidR="00B64C84" w:rsidRPr="00B64C84" w:rsidRDefault="00B64C84" w:rsidP="00B64C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|</w:t>
            </w:r>
            <w:proofErr w:type="spellStart"/>
            <w:r w:rsidRPr="00B64C8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Vab</w:t>
            </w:r>
            <w:proofErr w:type="spellEnd"/>
            <w:r w:rsidRPr="00B64C8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| (</w:t>
            </w:r>
            <w:proofErr w:type="spellStart"/>
            <w:r w:rsidRPr="00B64C8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Vpp</w:t>
            </w:r>
            <w:proofErr w:type="spellEnd"/>
            <w:r w:rsidRPr="00B64C8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)</w:t>
            </w:r>
          </w:p>
        </w:tc>
        <w:tc>
          <w:tcPr>
            <w:tcW w:w="16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14:paraId="23B2A133" w14:textId="77777777" w:rsidR="00B64C84" w:rsidRPr="00B64C84" w:rsidRDefault="00B64C84" w:rsidP="00B64C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|V2| (</w:t>
            </w:r>
            <w:proofErr w:type="spellStart"/>
            <w:r w:rsidRPr="00B64C8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Vpp</w:t>
            </w:r>
            <w:proofErr w:type="spellEnd"/>
            <w:r w:rsidRPr="00B64C8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)</w:t>
            </w:r>
          </w:p>
        </w:tc>
        <w:tc>
          <w:tcPr>
            <w:tcW w:w="15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14:paraId="16DEEBEF" w14:textId="77777777" w:rsidR="00B64C84" w:rsidRPr="00B64C84" w:rsidRDefault="00B64C84" w:rsidP="00B64C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|</w:t>
            </w:r>
            <w:proofErr w:type="spellStart"/>
            <w:r w:rsidRPr="00B64C8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Av</w:t>
            </w:r>
            <w:proofErr w:type="spellEnd"/>
            <w:r w:rsidRPr="00B64C8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|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14:paraId="010DF177" w14:textId="77777777" w:rsidR="00B64C84" w:rsidRPr="00B64C84" w:rsidRDefault="00B64C84" w:rsidP="00B64C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proofErr w:type="spellStart"/>
            <w:r w:rsidRPr="00B64C8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dt</w:t>
            </w:r>
            <w:proofErr w:type="spellEnd"/>
            <w:r w:rsidRPr="00B64C8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(s)</w:t>
            </w:r>
          </w:p>
        </w:tc>
        <w:tc>
          <w:tcPr>
            <w:tcW w:w="14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14:paraId="0EF51A35" w14:textId="77777777" w:rsidR="00B64C84" w:rsidRPr="00B64C84" w:rsidRDefault="00B64C84" w:rsidP="00B64C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rads</w:t>
            </w:r>
          </w:p>
        </w:tc>
      </w:tr>
      <w:tr w:rsidR="00B64C84" w:rsidRPr="00B64C84" w14:paraId="06BB9B33" w14:textId="77777777" w:rsidTr="00B64C84">
        <w:trPr>
          <w:trHeight w:val="290"/>
        </w:trPr>
        <w:tc>
          <w:tcPr>
            <w:tcW w:w="19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18D515EE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50</w:t>
            </w:r>
          </w:p>
        </w:tc>
        <w:tc>
          <w:tcPr>
            <w:tcW w:w="16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41B71890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4.16</w:t>
            </w:r>
          </w:p>
        </w:tc>
        <w:tc>
          <w:tcPr>
            <w:tcW w:w="16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283622A2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5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3FDB5DEB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2.08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5DAEDBA2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5,025 ms</w:t>
            </w:r>
          </w:p>
        </w:tc>
        <w:tc>
          <w:tcPr>
            <w:tcW w:w="14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center"/>
            <w:hideMark/>
          </w:tcPr>
          <w:p w14:paraId="182CB8D6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0.00079</w:t>
            </w:r>
          </w:p>
        </w:tc>
      </w:tr>
      <w:tr w:rsidR="00B64C84" w:rsidRPr="00B64C84" w14:paraId="7633FDF2" w14:textId="77777777" w:rsidTr="00B64C84">
        <w:trPr>
          <w:trHeight w:val="290"/>
        </w:trPr>
        <w:tc>
          <w:tcPr>
            <w:tcW w:w="19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663DA281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70</w:t>
            </w:r>
          </w:p>
        </w:tc>
        <w:tc>
          <w:tcPr>
            <w:tcW w:w="16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65902ACB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5.76</w:t>
            </w:r>
          </w:p>
        </w:tc>
        <w:tc>
          <w:tcPr>
            <w:tcW w:w="16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66C69838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5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6BCA7A74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2.88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51C89360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3 ms</w:t>
            </w:r>
          </w:p>
        </w:tc>
        <w:tc>
          <w:tcPr>
            <w:tcW w:w="14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16CA9E9F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0.00047</w:t>
            </w:r>
          </w:p>
        </w:tc>
      </w:tr>
      <w:tr w:rsidR="00B64C84" w:rsidRPr="00B64C84" w14:paraId="0F3CC510" w14:textId="77777777" w:rsidTr="00B64C84">
        <w:trPr>
          <w:trHeight w:val="290"/>
        </w:trPr>
        <w:tc>
          <w:tcPr>
            <w:tcW w:w="19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43A211FE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90</w:t>
            </w:r>
          </w:p>
        </w:tc>
        <w:tc>
          <w:tcPr>
            <w:tcW w:w="16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3B991876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7.2</w:t>
            </w:r>
          </w:p>
        </w:tc>
        <w:tc>
          <w:tcPr>
            <w:tcW w:w="16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7B4C42E0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5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37AE8DAD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3.6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3E7DFAE4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2,5 ms</w:t>
            </w:r>
          </w:p>
        </w:tc>
        <w:tc>
          <w:tcPr>
            <w:tcW w:w="14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center"/>
            <w:hideMark/>
          </w:tcPr>
          <w:p w14:paraId="020EDCE4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0.00039</w:t>
            </w:r>
          </w:p>
        </w:tc>
      </w:tr>
      <w:tr w:rsidR="00B64C84" w:rsidRPr="00B64C84" w14:paraId="51001BAB" w14:textId="77777777" w:rsidTr="00B64C84">
        <w:trPr>
          <w:trHeight w:val="290"/>
        </w:trPr>
        <w:tc>
          <w:tcPr>
            <w:tcW w:w="19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2960AD11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100</w:t>
            </w:r>
          </w:p>
        </w:tc>
        <w:tc>
          <w:tcPr>
            <w:tcW w:w="16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7CDC1CC5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7.84</w:t>
            </w:r>
          </w:p>
        </w:tc>
        <w:tc>
          <w:tcPr>
            <w:tcW w:w="16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2348A93B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5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3590F30F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3.92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14C949E3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2 ms</w:t>
            </w:r>
          </w:p>
        </w:tc>
        <w:tc>
          <w:tcPr>
            <w:tcW w:w="14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09244F3A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0.00031</w:t>
            </w:r>
          </w:p>
        </w:tc>
      </w:tr>
      <w:tr w:rsidR="00B64C84" w:rsidRPr="00B64C84" w14:paraId="5BE0C6DD" w14:textId="77777777" w:rsidTr="00B64C84">
        <w:trPr>
          <w:trHeight w:val="290"/>
        </w:trPr>
        <w:tc>
          <w:tcPr>
            <w:tcW w:w="19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0C32406C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300</w:t>
            </w:r>
          </w:p>
        </w:tc>
        <w:tc>
          <w:tcPr>
            <w:tcW w:w="16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7EDE25C7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15.8</w:t>
            </w:r>
          </w:p>
        </w:tc>
        <w:tc>
          <w:tcPr>
            <w:tcW w:w="16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2B5C4C7D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5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0EEF215E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7.9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06DFD158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400 µs</w:t>
            </w:r>
          </w:p>
        </w:tc>
        <w:tc>
          <w:tcPr>
            <w:tcW w:w="14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center"/>
            <w:hideMark/>
          </w:tcPr>
          <w:p w14:paraId="536EC74D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0.0000636</w:t>
            </w:r>
          </w:p>
        </w:tc>
      </w:tr>
      <w:tr w:rsidR="00B64C84" w:rsidRPr="00B64C84" w14:paraId="0FF888CA" w14:textId="77777777" w:rsidTr="00B64C84">
        <w:trPr>
          <w:trHeight w:val="290"/>
        </w:trPr>
        <w:tc>
          <w:tcPr>
            <w:tcW w:w="19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5939E9B8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500</w:t>
            </w:r>
          </w:p>
        </w:tc>
        <w:tc>
          <w:tcPr>
            <w:tcW w:w="16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1DC82517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18.4</w:t>
            </w:r>
          </w:p>
        </w:tc>
        <w:tc>
          <w:tcPr>
            <w:tcW w:w="16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2243B6C1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5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1AC6C3F6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9.2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56587089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125 µs</w:t>
            </w:r>
          </w:p>
        </w:tc>
        <w:tc>
          <w:tcPr>
            <w:tcW w:w="14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19E20C24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0.0000198</w:t>
            </w:r>
          </w:p>
        </w:tc>
      </w:tr>
      <w:tr w:rsidR="00B64C84" w:rsidRPr="00B64C84" w14:paraId="73185A2E" w14:textId="77777777" w:rsidTr="00B64C84">
        <w:trPr>
          <w:trHeight w:val="290"/>
        </w:trPr>
        <w:tc>
          <w:tcPr>
            <w:tcW w:w="19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4CA45A57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700</w:t>
            </w:r>
          </w:p>
        </w:tc>
        <w:tc>
          <w:tcPr>
            <w:tcW w:w="16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582A94D8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19.2</w:t>
            </w:r>
          </w:p>
        </w:tc>
        <w:tc>
          <w:tcPr>
            <w:tcW w:w="16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749D091E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5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4773BE42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9.6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3E56B548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75 µs</w:t>
            </w:r>
          </w:p>
        </w:tc>
        <w:tc>
          <w:tcPr>
            <w:tcW w:w="14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center"/>
            <w:hideMark/>
          </w:tcPr>
          <w:p w14:paraId="1F7553B0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0.0000119</w:t>
            </w:r>
          </w:p>
        </w:tc>
      </w:tr>
      <w:tr w:rsidR="00B64C84" w:rsidRPr="00B64C84" w14:paraId="56B69B4F" w14:textId="77777777" w:rsidTr="00B64C84">
        <w:trPr>
          <w:trHeight w:val="290"/>
        </w:trPr>
        <w:tc>
          <w:tcPr>
            <w:tcW w:w="19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08488F59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900</w:t>
            </w:r>
          </w:p>
        </w:tc>
        <w:tc>
          <w:tcPr>
            <w:tcW w:w="16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62B00DE4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19.8</w:t>
            </w:r>
          </w:p>
        </w:tc>
        <w:tc>
          <w:tcPr>
            <w:tcW w:w="16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1711C563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5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1FCE2D7A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9.9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43B351E0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25 µs</w:t>
            </w:r>
          </w:p>
        </w:tc>
        <w:tc>
          <w:tcPr>
            <w:tcW w:w="14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5158CCD3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0.00000397</w:t>
            </w:r>
          </w:p>
        </w:tc>
      </w:tr>
      <w:tr w:rsidR="00B64C84" w:rsidRPr="00B64C84" w14:paraId="6A4FB5BE" w14:textId="77777777" w:rsidTr="00B64C84">
        <w:trPr>
          <w:trHeight w:val="290"/>
        </w:trPr>
        <w:tc>
          <w:tcPr>
            <w:tcW w:w="19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36710BAD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1000</w:t>
            </w:r>
          </w:p>
        </w:tc>
        <w:tc>
          <w:tcPr>
            <w:tcW w:w="16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29D9CDDB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19.8</w:t>
            </w:r>
          </w:p>
        </w:tc>
        <w:tc>
          <w:tcPr>
            <w:tcW w:w="16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23BB1484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5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5B0ECA24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9.9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616DBE23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12.5 µs</w:t>
            </w:r>
          </w:p>
        </w:tc>
        <w:tc>
          <w:tcPr>
            <w:tcW w:w="14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center"/>
            <w:hideMark/>
          </w:tcPr>
          <w:p w14:paraId="4A24369B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0.00000198</w:t>
            </w:r>
          </w:p>
        </w:tc>
      </w:tr>
      <w:tr w:rsidR="00B64C84" w:rsidRPr="00B64C84" w14:paraId="6663F0D4" w14:textId="77777777" w:rsidTr="00B64C84">
        <w:trPr>
          <w:trHeight w:val="290"/>
        </w:trPr>
        <w:tc>
          <w:tcPr>
            <w:tcW w:w="19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0EFC2746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3000</w:t>
            </w:r>
          </w:p>
        </w:tc>
        <w:tc>
          <w:tcPr>
            <w:tcW w:w="16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7A7B5575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20.2</w:t>
            </w:r>
          </w:p>
        </w:tc>
        <w:tc>
          <w:tcPr>
            <w:tcW w:w="16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688A7013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5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21FA6B6F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10.1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1EF855B2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4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37FC555F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B64C84" w:rsidRPr="00B64C84" w14:paraId="2E2479A1" w14:textId="77777777" w:rsidTr="00B64C84">
        <w:trPr>
          <w:trHeight w:val="290"/>
        </w:trPr>
        <w:tc>
          <w:tcPr>
            <w:tcW w:w="19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231AF49F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5000</w:t>
            </w:r>
          </w:p>
        </w:tc>
        <w:tc>
          <w:tcPr>
            <w:tcW w:w="16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5C27380C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20.2</w:t>
            </w:r>
          </w:p>
        </w:tc>
        <w:tc>
          <w:tcPr>
            <w:tcW w:w="16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679E1EB7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5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380D4413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10.1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6FF94E76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4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center"/>
            <w:hideMark/>
          </w:tcPr>
          <w:p w14:paraId="4A440299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B64C84" w:rsidRPr="00B64C84" w14:paraId="6A80DF43" w14:textId="77777777" w:rsidTr="00B64C84">
        <w:trPr>
          <w:trHeight w:val="290"/>
        </w:trPr>
        <w:tc>
          <w:tcPr>
            <w:tcW w:w="19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485AEB5B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7000</w:t>
            </w:r>
          </w:p>
        </w:tc>
        <w:tc>
          <w:tcPr>
            <w:tcW w:w="16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6303E20A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20.8</w:t>
            </w:r>
          </w:p>
        </w:tc>
        <w:tc>
          <w:tcPr>
            <w:tcW w:w="16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27038DA0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5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4E5CED7E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10.4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5E0FE7B8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4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23395BBB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B64C84" w:rsidRPr="00B64C84" w14:paraId="58140981" w14:textId="77777777" w:rsidTr="00B64C84">
        <w:trPr>
          <w:trHeight w:val="290"/>
        </w:trPr>
        <w:tc>
          <w:tcPr>
            <w:tcW w:w="19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6D01EE5F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9000</w:t>
            </w:r>
          </w:p>
        </w:tc>
        <w:tc>
          <w:tcPr>
            <w:tcW w:w="16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7E2294F7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20.8</w:t>
            </w:r>
          </w:p>
        </w:tc>
        <w:tc>
          <w:tcPr>
            <w:tcW w:w="16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0FB9BBA6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5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636082C7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10.4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08860455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4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center"/>
            <w:hideMark/>
          </w:tcPr>
          <w:p w14:paraId="1860E3E8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B64C84" w:rsidRPr="00B64C84" w14:paraId="5A1CC6DE" w14:textId="77777777" w:rsidTr="00B64C84">
        <w:trPr>
          <w:trHeight w:val="290"/>
        </w:trPr>
        <w:tc>
          <w:tcPr>
            <w:tcW w:w="19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13BD8BFB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10000</w:t>
            </w:r>
          </w:p>
        </w:tc>
        <w:tc>
          <w:tcPr>
            <w:tcW w:w="16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69AFE829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20.8</w:t>
            </w:r>
          </w:p>
        </w:tc>
        <w:tc>
          <w:tcPr>
            <w:tcW w:w="16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1C6A4DC8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5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35369FD0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10.4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0B9DC436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4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3E7CF055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B64C84" w:rsidRPr="00B64C84" w14:paraId="09BE9C59" w14:textId="77777777" w:rsidTr="00B64C84">
        <w:trPr>
          <w:trHeight w:val="290"/>
        </w:trPr>
        <w:tc>
          <w:tcPr>
            <w:tcW w:w="19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1D061242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30000</w:t>
            </w:r>
          </w:p>
        </w:tc>
        <w:tc>
          <w:tcPr>
            <w:tcW w:w="16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0CF73F21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20.8</w:t>
            </w:r>
          </w:p>
        </w:tc>
        <w:tc>
          <w:tcPr>
            <w:tcW w:w="16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043D7D9A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5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460841A8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10.4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14:paraId="45CB9329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4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center"/>
            <w:hideMark/>
          </w:tcPr>
          <w:p w14:paraId="2DD97086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B64C84" w:rsidRPr="00B64C84" w14:paraId="64C47653" w14:textId="77777777" w:rsidTr="00B64C84">
        <w:trPr>
          <w:trHeight w:val="290"/>
        </w:trPr>
        <w:tc>
          <w:tcPr>
            <w:tcW w:w="19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7080C9BC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50000</w:t>
            </w:r>
          </w:p>
        </w:tc>
        <w:tc>
          <w:tcPr>
            <w:tcW w:w="16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17C83579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20.8</w:t>
            </w:r>
          </w:p>
        </w:tc>
        <w:tc>
          <w:tcPr>
            <w:tcW w:w="16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76B82651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5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11A2D695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10.4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14:paraId="2F0ECDFF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4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14:paraId="66018E7E" w14:textId="77777777" w:rsidR="00B64C84" w:rsidRPr="00B64C84" w:rsidRDefault="00B64C84" w:rsidP="00B64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4C84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</w:tbl>
    <w:p w14:paraId="2539A2D0" w14:textId="7CCC0716" w:rsidR="00B64C84" w:rsidRDefault="00B64C84" w:rsidP="00022804"/>
    <w:p w14:paraId="2D104367" w14:textId="77777777" w:rsidR="00FF4A86" w:rsidRDefault="00FF4A86" w:rsidP="00FF4A86">
      <w:r>
        <w:t>Representación, eje x en forma logarítmica representando la frecuencia en Hz.</w:t>
      </w:r>
    </w:p>
    <w:p w14:paraId="63F693F8" w14:textId="77777777" w:rsidR="00FF4A86" w:rsidRPr="00FF4A86" w:rsidRDefault="00FF4A86" w:rsidP="00FF4A86">
      <w:pPr>
        <w:rPr>
          <w:u w:val="single"/>
        </w:rPr>
      </w:pPr>
      <w:r>
        <w:t xml:space="preserve">La serie 1 representa los decibelios en el eje Y </w:t>
      </w:r>
      <w:proofErr w:type="spellStart"/>
      <w:r>
        <w:t>y</w:t>
      </w:r>
      <w:proofErr w:type="spellEnd"/>
      <w:r>
        <w:t xml:space="preserve"> la frecuencia</w:t>
      </w:r>
      <w:r w:rsidRPr="00FF4A86">
        <w:t xml:space="preserve"> </w:t>
      </w:r>
      <w:r>
        <w:t>en el eje X.</w:t>
      </w:r>
    </w:p>
    <w:p w14:paraId="05976ADD" w14:textId="41DCCFEF" w:rsidR="00FF4A86" w:rsidRDefault="00FF4A86" w:rsidP="00FF4A86">
      <w:r>
        <w:t xml:space="preserve">La serie 2 representa el cociente entre </w:t>
      </w:r>
      <w:proofErr w:type="spellStart"/>
      <w:r>
        <w:t>Vab</w:t>
      </w:r>
      <w:proofErr w:type="spellEnd"/>
      <w:r>
        <w:t xml:space="preserve"> y V2 en el eje Y </w:t>
      </w:r>
      <w:proofErr w:type="spellStart"/>
      <w:r>
        <w:t>y</w:t>
      </w:r>
      <w:proofErr w:type="spellEnd"/>
      <w:r>
        <w:t xml:space="preserve"> la frecuencia en el eje X.</w:t>
      </w:r>
    </w:p>
    <w:p w14:paraId="625B47C1" w14:textId="77777777" w:rsidR="00080378" w:rsidRDefault="00080378" w:rsidP="00080378">
      <w:r>
        <w:t>En ambas representaciones la gráfica se asemeja a un filtro paso alto, ya que viene desde abajo y se estabiliza en valores altos.</w:t>
      </w:r>
    </w:p>
    <w:p w14:paraId="2E6F16F1" w14:textId="62DCA2A2" w:rsidR="00B64C84" w:rsidRDefault="00B64C84" w:rsidP="00022804"/>
    <w:p w14:paraId="20CF887B" w14:textId="685A3617" w:rsidR="00B64C84" w:rsidRDefault="00B64C84" w:rsidP="00022804">
      <w:r>
        <w:rPr>
          <w:noProof/>
        </w:rPr>
        <w:drawing>
          <wp:inline distT="0" distB="0" distL="0" distR="0" wp14:anchorId="453C624C" wp14:editId="3571AD48">
            <wp:extent cx="4768850" cy="2654300"/>
            <wp:effectExtent l="0" t="0" r="12700" b="1270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4F9FD97A-53AA-4528-A8D8-8121F02FB2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7D9F103" w14:textId="00E32E1A" w:rsidR="00B64C84" w:rsidRDefault="00B64C84" w:rsidP="00022804"/>
    <w:p w14:paraId="266C45C8" w14:textId="3FD2299F" w:rsidR="00B64C84" w:rsidRDefault="00B64C84" w:rsidP="00022804">
      <w:pPr>
        <w:rPr>
          <w:b/>
        </w:rPr>
      </w:pPr>
      <w:r w:rsidRPr="00B64C84">
        <w:rPr>
          <w:b/>
        </w:rPr>
        <w:t>B)</w:t>
      </w:r>
    </w:p>
    <w:p w14:paraId="7C938C87" w14:textId="43831A18" w:rsidR="00B64C84" w:rsidRDefault="00B64C84" w:rsidP="00022804">
      <w:pPr>
        <w:rPr>
          <w:b/>
        </w:rPr>
      </w:pPr>
    </w:p>
    <w:p w14:paraId="178CD8B9" w14:textId="06AB9903" w:rsidR="00B64C84" w:rsidRDefault="00080378" w:rsidP="00022804">
      <w:r w:rsidRPr="00B64C84">
        <w:t>Representación</w:t>
      </w:r>
      <w:r w:rsidR="00B64C84" w:rsidRPr="00B64C84">
        <w:t xml:space="preserve"> </w:t>
      </w:r>
      <w:r w:rsidR="00B64C84">
        <w:t>1000 Ohm y 2200 Ohm</w:t>
      </w:r>
    </w:p>
    <w:p w14:paraId="44EB0816" w14:textId="6D7373E8" w:rsidR="00B64C84" w:rsidRDefault="00080378" w:rsidP="00022804">
      <w:r>
        <w:t>El eje Y representa radianes, y la gráfica representa el desfase temporal en radianes en función de la frecuencia.</w:t>
      </w:r>
    </w:p>
    <w:p w14:paraId="70CE00F8" w14:textId="1D3DD8DA" w:rsidR="00B64C84" w:rsidRDefault="00B64C84" w:rsidP="00022804">
      <w:r>
        <w:rPr>
          <w:noProof/>
        </w:rPr>
        <w:drawing>
          <wp:inline distT="0" distB="0" distL="0" distR="0" wp14:anchorId="5A4FBF2C" wp14:editId="4065D234">
            <wp:extent cx="4803775" cy="2647950"/>
            <wp:effectExtent l="0" t="0" r="15875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F1A93DA1-4010-4177-9013-4B0428CE7E44}"/>
                </a:ext>
                <a:ext uri="{147F2762-F138-4A5C-976F-8EAC2B608ADB}">
                  <a16:predDERef xmlns:a16="http://schemas.microsoft.com/office/drawing/2014/main" pred="{62A67357-F008-4F65-A9DA-FDC8BB58EA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8B4F35E" w14:textId="147906F3" w:rsidR="00B64C84" w:rsidRDefault="00B64C84" w:rsidP="00022804"/>
    <w:p w14:paraId="020C578F" w14:textId="2E87B86B" w:rsidR="00B64C84" w:rsidRDefault="00B64C84" w:rsidP="00022804"/>
    <w:p w14:paraId="27BAAA31" w14:textId="026F792B" w:rsidR="00B64C84" w:rsidRDefault="00080378" w:rsidP="00022804">
      <w:r>
        <w:t>Representación</w:t>
      </w:r>
      <w:r w:rsidR="00B64C84">
        <w:t xml:space="preserve"> 10000 Ohm y 22000 Ohm</w:t>
      </w:r>
    </w:p>
    <w:p w14:paraId="58D3BDED" w14:textId="5590858E" w:rsidR="00B64C84" w:rsidRDefault="00080378" w:rsidP="00022804">
      <w:r>
        <w:t>El eje Y representa radianes, y la gráfica representa el desfase temporal en radianes en función de la frecuencia.</w:t>
      </w:r>
    </w:p>
    <w:p w14:paraId="3D89D4A9" w14:textId="3248F75B" w:rsidR="00B64C84" w:rsidRDefault="00B64C84" w:rsidP="00022804">
      <w:r>
        <w:rPr>
          <w:noProof/>
        </w:rPr>
        <w:drawing>
          <wp:inline distT="0" distB="0" distL="0" distR="0" wp14:anchorId="67110EDA" wp14:editId="14739C89">
            <wp:extent cx="4768850" cy="2654300"/>
            <wp:effectExtent l="0" t="0" r="12700" b="1270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F699453D-8C04-4731-A126-2959C5174159}"/>
                </a:ext>
                <a:ext uri="{147F2762-F138-4A5C-976F-8EAC2B608ADB}">
                  <a16:predDERef xmlns:a16="http://schemas.microsoft.com/office/drawing/2014/main" pred="{F1A93DA1-4010-4177-9013-4B0428CE7E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44631C1" w14:textId="6E607F36" w:rsidR="00B64C84" w:rsidRDefault="00B64C84" w:rsidP="00022804"/>
    <w:p w14:paraId="06FD2E9C" w14:textId="6E01EDA4" w:rsidR="00B64C84" w:rsidRPr="00080378" w:rsidRDefault="00B64C84" w:rsidP="00022804">
      <w:r w:rsidRPr="00B64C84">
        <w:rPr>
          <w:b/>
        </w:rPr>
        <w:t>C)</w:t>
      </w:r>
      <w:r w:rsidR="00080378">
        <w:rPr>
          <w:b/>
        </w:rPr>
        <w:t xml:space="preserve"> </w:t>
      </w:r>
      <w:r w:rsidR="00080378">
        <w:t>Los valores no se asemejan a los obtenidos en el trabajo previo de simulación, pensamos que esto se debe a unos cálculos erróneos en el trabajo previo.</w:t>
      </w:r>
    </w:p>
    <w:p w14:paraId="7292B0FE" w14:textId="5B06909B" w:rsidR="00B64C84" w:rsidRDefault="00B64C84" w:rsidP="00022804">
      <w:pPr>
        <w:rPr>
          <w:b/>
        </w:rPr>
      </w:pPr>
    </w:p>
    <w:p w14:paraId="233C0DA7" w14:textId="4A7A41B8" w:rsidR="00B64C84" w:rsidRDefault="00B64C84" w:rsidP="00022804">
      <w:r>
        <w:rPr>
          <w:b/>
        </w:rPr>
        <w:t>D)</w:t>
      </w:r>
      <w:r w:rsidR="00080378">
        <w:rPr>
          <w:b/>
        </w:rPr>
        <w:t xml:space="preserve"> </w:t>
      </w:r>
      <w:r w:rsidR="00080378">
        <w:t>La frecuencia de corte para las resistencias de 1000 Ohm y 2200 Ohm es 10000 Hz.</w:t>
      </w:r>
    </w:p>
    <w:p w14:paraId="6515B106" w14:textId="4D1B3B70" w:rsidR="00080378" w:rsidRDefault="00080378" w:rsidP="00080378">
      <w:r>
        <w:t>La frecuencia de corte para las resistencias de 1000</w:t>
      </w:r>
      <w:r w:rsidR="00C24377">
        <w:t>0</w:t>
      </w:r>
      <w:r>
        <w:t xml:space="preserve"> Ohm y 2200</w:t>
      </w:r>
      <w:r w:rsidR="00C24377">
        <w:t>0 Ohm es 1000</w:t>
      </w:r>
      <w:r>
        <w:t xml:space="preserve"> Hz.</w:t>
      </w:r>
    </w:p>
    <w:p w14:paraId="4F380603" w14:textId="50C307F9" w:rsidR="00080378" w:rsidRPr="00080378" w:rsidRDefault="00080378" w:rsidP="00080378"/>
    <w:sectPr w:rsidR="00080378" w:rsidRPr="00080378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A6694" w14:textId="77777777" w:rsidR="00453B0C" w:rsidRDefault="00453B0C" w:rsidP="00ED09E8">
      <w:pPr>
        <w:spacing w:after="0" w:line="240" w:lineRule="auto"/>
      </w:pPr>
      <w:r>
        <w:separator/>
      </w:r>
    </w:p>
  </w:endnote>
  <w:endnote w:type="continuationSeparator" w:id="0">
    <w:p w14:paraId="6D3690FD" w14:textId="77777777" w:rsidR="00453B0C" w:rsidRDefault="00453B0C" w:rsidP="00ED0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89D28" w14:textId="77777777" w:rsidR="00ED09E8" w:rsidRDefault="00ED09E8">
    <w:pPr>
      <w:pStyle w:val="Piedepgina"/>
    </w:pPr>
    <w:r>
      <w:t>Autores: Tomás Higuera Viso y Guillermo Hoyo Bravo</w:t>
    </w:r>
    <w:r>
      <w:tab/>
      <w:t>Grupo: 1273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5E09E" w14:textId="77777777" w:rsidR="00453B0C" w:rsidRDefault="00453B0C" w:rsidP="00ED09E8">
      <w:pPr>
        <w:spacing w:after="0" w:line="240" w:lineRule="auto"/>
      </w:pPr>
      <w:r>
        <w:separator/>
      </w:r>
    </w:p>
  </w:footnote>
  <w:footnote w:type="continuationSeparator" w:id="0">
    <w:p w14:paraId="5DD65B59" w14:textId="77777777" w:rsidR="00453B0C" w:rsidRDefault="00453B0C" w:rsidP="00ED09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9E8"/>
    <w:rsid w:val="00022804"/>
    <w:rsid w:val="00080378"/>
    <w:rsid w:val="000E2046"/>
    <w:rsid w:val="001135F7"/>
    <w:rsid w:val="001207DA"/>
    <w:rsid w:val="001A2622"/>
    <w:rsid w:val="00453B0C"/>
    <w:rsid w:val="004B0EB0"/>
    <w:rsid w:val="006C253C"/>
    <w:rsid w:val="00A264F3"/>
    <w:rsid w:val="00B15D91"/>
    <w:rsid w:val="00B46C20"/>
    <w:rsid w:val="00B6356D"/>
    <w:rsid w:val="00B64C84"/>
    <w:rsid w:val="00C24377"/>
    <w:rsid w:val="00D04B9C"/>
    <w:rsid w:val="00D8184A"/>
    <w:rsid w:val="00EC1D08"/>
    <w:rsid w:val="00ED09E8"/>
    <w:rsid w:val="00FD7C36"/>
    <w:rsid w:val="00FF4A86"/>
    <w:rsid w:val="5633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838B6EC"/>
  <w15:chartTrackingRefBased/>
  <w15:docId w15:val="{6DAC3262-EC9E-4CCE-8BD0-F99666F6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0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09E8"/>
  </w:style>
  <w:style w:type="paragraph" w:styleId="Piedepgina">
    <w:name w:val="footer"/>
    <w:basedOn w:val="Normal"/>
    <w:link w:val="PiedepginaCar"/>
    <w:uiPriority w:val="99"/>
    <w:unhideWhenUsed/>
    <w:rsid w:val="00ED0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9E8"/>
  </w:style>
  <w:style w:type="character" w:customStyle="1" w:styleId="toctext">
    <w:name w:val="toctext"/>
    <w:basedOn w:val="Fuentedeprrafopredeter"/>
    <w:rsid w:val="00D04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N%C3%BAmero_%CF%80" TargetMode="External"/><Relationship Id="rId13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hart" Target="charts/chart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footnotes" Target="footnotes.xml"/><Relationship Id="rId9" Type="http://schemas.openxmlformats.org/officeDocument/2006/relationships/hyperlink" Target="https://es.wikipedia.org/wiki/N%C3%BAmero_%CF%80" TargetMode="Externa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523e372c0ae59f3/Documents/UNIVERSIDAD/CIREL/PRACTICA4/Libr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523e372c0ae59f3/Documents/UNIVERSIDAD/CIREL/PRACTICA4/Libr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523e372c0ae59f3/Documents/UNIVERSIDAD/CIREL/PRACTICA4/Libro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523e372c0ae59f3/Documents/UNIVERSIDAD/CIREL/PRACTICA4/Libro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Hoja1!$A$18:$A$33</c:f>
              <c:numCache>
                <c:formatCode>General</c:formatCode>
                <c:ptCount val="16"/>
                <c:pt idx="0">
                  <c:v>50</c:v>
                </c:pt>
                <c:pt idx="1">
                  <c:v>70</c:v>
                </c:pt>
                <c:pt idx="2">
                  <c:v>90</c:v>
                </c:pt>
                <c:pt idx="3">
                  <c:v>100</c:v>
                </c:pt>
                <c:pt idx="4">
                  <c:v>300</c:v>
                </c:pt>
                <c:pt idx="5">
                  <c:v>500</c:v>
                </c:pt>
                <c:pt idx="6">
                  <c:v>700</c:v>
                </c:pt>
                <c:pt idx="7">
                  <c:v>900</c:v>
                </c:pt>
                <c:pt idx="8">
                  <c:v>1000</c:v>
                </c:pt>
                <c:pt idx="9">
                  <c:v>3000</c:v>
                </c:pt>
                <c:pt idx="10">
                  <c:v>5000</c:v>
                </c:pt>
                <c:pt idx="11">
                  <c:v>7000</c:v>
                </c:pt>
                <c:pt idx="12">
                  <c:v>9000</c:v>
                </c:pt>
                <c:pt idx="13">
                  <c:v>10000</c:v>
                </c:pt>
                <c:pt idx="14">
                  <c:v>30000</c:v>
                </c:pt>
                <c:pt idx="15">
                  <c:v>50000</c:v>
                </c:pt>
              </c:numCache>
            </c:numRef>
          </c:xVal>
          <c:yVal>
            <c:numRef>
              <c:f>Hoja1!$B$18:$B$33</c:f>
              <c:numCache>
                <c:formatCode>General</c:formatCode>
                <c:ptCount val="16"/>
                <c:pt idx="0">
                  <c:v>-13.310924976981383</c:v>
                </c:pt>
                <c:pt idx="1">
                  <c:v>-10.457574905606752</c:v>
                </c:pt>
                <c:pt idx="2">
                  <c:v>-8.3133755126493831</c:v>
                </c:pt>
                <c:pt idx="3">
                  <c:v>-7.2903250637017578</c:v>
                </c:pt>
                <c:pt idx="4">
                  <c:v>2.2788670461367357</c:v>
                </c:pt>
                <c:pt idx="5">
                  <c:v>6.6082754669838177</c:v>
                </c:pt>
                <c:pt idx="6">
                  <c:v>9.2479599579791216</c:v>
                </c:pt>
                <c:pt idx="7">
                  <c:v>11.126050015345745</c:v>
                </c:pt>
                <c:pt idx="8">
                  <c:v>11.731746093435099</c:v>
                </c:pt>
                <c:pt idx="9">
                  <c:v>17.729814503449639</c:v>
                </c:pt>
                <c:pt idx="10">
                  <c:v>18.889653443003375</c:v>
                </c:pt>
                <c:pt idx="11">
                  <c:v>19.275756546911104</c:v>
                </c:pt>
                <c:pt idx="12">
                  <c:v>19.369658971078703</c:v>
                </c:pt>
                <c:pt idx="13">
                  <c:v>19.369658971078703</c:v>
                </c:pt>
                <c:pt idx="14">
                  <c:v>19.554472105776956</c:v>
                </c:pt>
                <c:pt idx="15">
                  <c:v>19.64542466079137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5F3-4986-98BB-E6DF7666265D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Hoja1!$A$18:$A$33</c:f>
              <c:numCache>
                <c:formatCode>General</c:formatCode>
                <c:ptCount val="16"/>
                <c:pt idx="0">
                  <c:v>50</c:v>
                </c:pt>
                <c:pt idx="1">
                  <c:v>70</c:v>
                </c:pt>
                <c:pt idx="2">
                  <c:v>90</c:v>
                </c:pt>
                <c:pt idx="3">
                  <c:v>100</c:v>
                </c:pt>
                <c:pt idx="4">
                  <c:v>300</c:v>
                </c:pt>
                <c:pt idx="5">
                  <c:v>500</c:v>
                </c:pt>
                <c:pt idx="6">
                  <c:v>700</c:v>
                </c:pt>
                <c:pt idx="7">
                  <c:v>900</c:v>
                </c:pt>
                <c:pt idx="8">
                  <c:v>1000</c:v>
                </c:pt>
                <c:pt idx="9">
                  <c:v>3000</c:v>
                </c:pt>
                <c:pt idx="10">
                  <c:v>5000</c:v>
                </c:pt>
                <c:pt idx="11">
                  <c:v>7000</c:v>
                </c:pt>
                <c:pt idx="12">
                  <c:v>9000</c:v>
                </c:pt>
                <c:pt idx="13">
                  <c:v>10000</c:v>
                </c:pt>
                <c:pt idx="14">
                  <c:v>30000</c:v>
                </c:pt>
                <c:pt idx="15">
                  <c:v>50000</c:v>
                </c:pt>
              </c:numCache>
            </c:numRef>
          </c:xVal>
          <c:yVal>
            <c:numRef>
              <c:f>Hoja1!$C$18:$C$33</c:f>
              <c:numCache>
                <c:formatCode>General</c:formatCode>
                <c:ptCount val="16"/>
                <c:pt idx="0">
                  <c:v>0.216</c:v>
                </c:pt>
                <c:pt idx="1">
                  <c:v>0.3</c:v>
                </c:pt>
                <c:pt idx="2">
                  <c:v>0.38400000000000001</c:v>
                </c:pt>
                <c:pt idx="3">
                  <c:v>0.432</c:v>
                </c:pt>
                <c:pt idx="4">
                  <c:v>1.3</c:v>
                </c:pt>
                <c:pt idx="5">
                  <c:v>2.14</c:v>
                </c:pt>
                <c:pt idx="6">
                  <c:v>2.9</c:v>
                </c:pt>
                <c:pt idx="7">
                  <c:v>3.6</c:v>
                </c:pt>
                <c:pt idx="8">
                  <c:v>3.86</c:v>
                </c:pt>
                <c:pt idx="9">
                  <c:v>7.7</c:v>
                </c:pt>
                <c:pt idx="10">
                  <c:v>8.8000000000000007</c:v>
                </c:pt>
                <c:pt idx="11">
                  <c:v>9.1999999999999993</c:v>
                </c:pt>
                <c:pt idx="12">
                  <c:v>9.3000000000000007</c:v>
                </c:pt>
                <c:pt idx="13">
                  <c:v>9.3000000000000007</c:v>
                </c:pt>
                <c:pt idx="14">
                  <c:v>9.5</c:v>
                </c:pt>
                <c:pt idx="15">
                  <c:v>9.6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5F3-4986-98BB-E6DF766626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1342616"/>
        <c:axId val="551333544"/>
      </c:scatterChart>
      <c:valAx>
        <c:axId val="55134261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1333544"/>
        <c:crosses val="autoZero"/>
        <c:crossBetween val="midCat"/>
      </c:valAx>
      <c:valAx>
        <c:axId val="551333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1342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[Libro.xlsx]Hoja1!$I$18:$I$33</c:f>
              <c:numCache>
                <c:formatCode>General</c:formatCode>
                <c:ptCount val="16"/>
                <c:pt idx="0">
                  <c:v>50</c:v>
                </c:pt>
                <c:pt idx="1">
                  <c:v>70</c:v>
                </c:pt>
                <c:pt idx="2">
                  <c:v>90</c:v>
                </c:pt>
                <c:pt idx="3">
                  <c:v>100</c:v>
                </c:pt>
                <c:pt idx="4">
                  <c:v>300</c:v>
                </c:pt>
                <c:pt idx="5">
                  <c:v>500</c:v>
                </c:pt>
                <c:pt idx="6">
                  <c:v>700</c:v>
                </c:pt>
                <c:pt idx="7">
                  <c:v>900</c:v>
                </c:pt>
                <c:pt idx="8">
                  <c:v>1000</c:v>
                </c:pt>
                <c:pt idx="9">
                  <c:v>3000</c:v>
                </c:pt>
                <c:pt idx="10">
                  <c:v>5000</c:v>
                </c:pt>
                <c:pt idx="11">
                  <c:v>7000</c:v>
                </c:pt>
                <c:pt idx="12">
                  <c:v>9000</c:v>
                </c:pt>
                <c:pt idx="13">
                  <c:v>10000</c:v>
                </c:pt>
                <c:pt idx="14">
                  <c:v>30000</c:v>
                </c:pt>
                <c:pt idx="15">
                  <c:v>50000</c:v>
                </c:pt>
              </c:numCache>
            </c:numRef>
          </c:xVal>
          <c:yVal>
            <c:numRef>
              <c:f>[Libro.xlsx]Hoja1!$J$18:$J$33</c:f>
              <c:numCache>
                <c:formatCode>General</c:formatCode>
                <c:ptCount val="16"/>
                <c:pt idx="0">
                  <c:v>2.08</c:v>
                </c:pt>
                <c:pt idx="1">
                  <c:v>2.88</c:v>
                </c:pt>
                <c:pt idx="2">
                  <c:v>3.6</c:v>
                </c:pt>
                <c:pt idx="3">
                  <c:v>3.92</c:v>
                </c:pt>
                <c:pt idx="4">
                  <c:v>7.9</c:v>
                </c:pt>
                <c:pt idx="5">
                  <c:v>9.1999999999999993</c:v>
                </c:pt>
                <c:pt idx="6">
                  <c:v>9.6</c:v>
                </c:pt>
                <c:pt idx="7">
                  <c:v>9.9</c:v>
                </c:pt>
                <c:pt idx="8">
                  <c:v>9.9</c:v>
                </c:pt>
                <c:pt idx="9">
                  <c:v>10.1</c:v>
                </c:pt>
                <c:pt idx="10">
                  <c:v>10.1</c:v>
                </c:pt>
                <c:pt idx="11">
                  <c:v>10.4</c:v>
                </c:pt>
                <c:pt idx="12">
                  <c:v>10.4</c:v>
                </c:pt>
                <c:pt idx="13">
                  <c:v>10.4</c:v>
                </c:pt>
                <c:pt idx="14">
                  <c:v>10.4</c:v>
                </c:pt>
                <c:pt idx="15">
                  <c:v>10.4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BE5-4730-9D15-00E7497B2E08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[Libro.xlsx]Hoja1!$I$18:$I$33</c:f>
              <c:numCache>
                <c:formatCode>General</c:formatCode>
                <c:ptCount val="16"/>
                <c:pt idx="0">
                  <c:v>50</c:v>
                </c:pt>
                <c:pt idx="1">
                  <c:v>70</c:v>
                </c:pt>
                <c:pt idx="2">
                  <c:v>90</c:v>
                </c:pt>
                <c:pt idx="3">
                  <c:v>100</c:v>
                </c:pt>
                <c:pt idx="4">
                  <c:v>300</c:v>
                </c:pt>
                <c:pt idx="5">
                  <c:v>500</c:v>
                </c:pt>
                <c:pt idx="6">
                  <c:v>700</c:v>
                </c:pt>
                <c:pt idx="7">
                  <c:v>900</c:v>
                </c:pt>
                <c:pt idx="8">
                  <c:v>1000</c:v>
                </c:pt>
                <c:pt idx="9">
                  <c:v>3000</c:v>
                </c:pt>
                <c:pt idx="10">
                  <c:v>5000</c:v>
                </c:pt>
                <c:pt idx="11">
                  <c:v>7000</c:v>
                </c:pt>
                <c:pt idx="12">
                  <c:v>9000</c:v>
                </c:pt>
                <c:pt idx="13">
                  <c:v>10000</c:v>
                </c:pt>
                <c:pt idx="14">
                  <c:v>30000</c:v>
                </c:pt>
                <c:pt idx="15">
                  <c:v>50000</c:v>
                </c:pt>
              </c:numCache>
            </c:numRef>
          </c:xVal>
          <c:yVal>
            <c:numRef>
              <c:f>[Libro.xlsx]Hoja1!$K$18:$K$33</c:f>
              <c:numCache>
                <c:formatCode>General</c:formatCode>
                <c:ptCount val="16"/>
                <c:pt idx="0">
                  <c:v>6.3612666992552311</c:v>
                </c:pt>
                <c:pt idx="1">
                  <c:v>9.187849755184617</c:v>
                </c:pt>
                <c:pt idx="2">
                  <c:v>11.126050015345745</c:v>
                </c:pt>
                <c:pt idx="3">
                  <c:v>11.865721340409145</c:v>
                </c:pt>
                <c:pt idx="4">
                  <c:v>17.952541825808829</c:v>
                </c:pt>
                <c:pt idx="5">
                  <c:v>19.275756546911104</c:v>
                </c:pt>
                <c:pt idx="6">
                  <c:v>19.64542466079137</c:v>
                </c:pt>
                <c:pt idx="7">
                  <c:v>19.912703891950997</c:v>
                </c:pt>
                <c:pt idx="8">
                  <c:v>19.912703891950997</c:v>
                </c:pt>
                <c:pt idx="9">
                  <c:v>20.086427475652854</c:v>
                </c:pt>
                <c:pt idx="10">
                  <c:v>20.086427475652854</c:v>
                </c:pt>
                <c:pt idx="11">
                  <c:v>20.340666785975607</c:v>
                </c:pt>
                <c:pt idx="12">
                  <c:v>20.340666785975607</c:v>
                </c:pt>
                <c:pt idx="13">
                  <c:v>20.340666785975607</c:v>
                </c:pt>
                <c:pt idx="14">
                  <c:v>20.340666785975607</c:v>
                </c:pt>
                <c:pt idx="15">
                  <c:v>20.340666785975607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BE5-4730-9D15-00E7497B2E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1458392"/>
        <c:axId val="551463576"/>
      </c:scatterChart>
      <c:valAx>
        <c:axId val="551458392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1463576"/>
        <c:crosses val="autoZero"/>
        <c:crossBetween val="midCat"/>
      </c:valAx>
      <c:valAx>
        <c:axId val="551463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14583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[Libro.xlsx]Hoja1!$D$18:$D$33</c:f>
              <c:numCache>
                <c:formatCode>General</c:formatCode>
                <c:ptCount val="16"/>
                <c:pt idx="0">
                  <c:v>50</c:v>
                </c:pt>
                <c:pt idx="1">
                  <c:v>70</c:v>
                </c:pt>
                <c:pt idx="2">
                  <c:v>90</c:v>
                </c:pt>
                <c:pt idx="3">
                  <c:v>100</c:v>
                </c:pt>
                <c:pt idx="4">
                  <c:v>300</c:v>
                </c:pt>
                <c:pt idx="5">
                  <c:v>500</c:v>
                </c:pt>
                <c:pt idx="6">
                  <c:v>700</c:v>
                </c:pt>
                <c:pt idx="7">
                  <c:v>900</c:v>
                </c:pt>
                <c:pt idx="8">
                  <c:v>1000</c:v>
                </c:pt>
                <c:pt idx="9">
                  <c:v>3000</c:v>
                </c:pt>
                <c:pt idx="10">
                  <c:v>5000</c:v>
                </c:pt>
                <c:pt idx="11">
                  <c:v>7000</c:v>
                </c:pt>
                <c:pt idx="12">
                  <c:v>9000</c:v>
                </c:pt>
                <c:pt idx="13">
                  <c:v>10000</c:v>
                </c:pt>
                <c:pt idx="14">
                  <c:v>30000</c:v>
                </c:pt>
                <c:pt idx="15">
                  <c:v>50000</c:v>
                </c:pt>
              </c:numCache>
            </c:numRef>
          </c:xVal>
          <c:yVal>
            <c:numRef>
              <c:f>[Libro.xlsx]Hoja1!$E$18:$E$33</c:f>
              <c:numCache>
                <c:formatCode>General</c:formatCode>
                <c:ptCount val="16"/>
                <c:pt idx="0">
                  <c:v>6.9999999999999999E-4</c:v>
                </c:pt>
                <c:pt idx="1">
                  <c:v>5.5000000000000003E-4</c:v>
                </c:pt>
                <c:pt idx="2">
                  <c:v>3.8999999999999999E-4</c:v>
                </c:pt>
                <c:pt idx="3">
                  <c:v>3.1E-4</c:v>
                </c:pt>
                <c:pt idx="4">
                  <c:v>1.1E-4</c:v>
                </c:pt>
                <c:pt idx="5">
                  <c:v>7.8999999999999996E-5</c:v>
                </c:pt>
                <c:pt idx="6">
                  <c:v>6.0000000000000002E-5</c:v>
                </c:pt>
                <c:pt idx="7">
                  <c:v>3.8999999999999999E-5</c:v>
                </c:pt>
                <c:pt idx="8">
                  <c:v>2.0999999999999999E-5</c:v>
                </c:pt>
                <c:pt idx="9">
                  <c:v>5.4999999999999999E-6</c:v>
                </c:pt>
                <c:pt idx="10">
                  <c:v>2.3800000000000001E-6</c:v>
                </c:pt>
                <c:pt idx="11">
                  <c:v>8.9500000000000001E-7</c:v>
                </c:pt>
                <c:pt idx="12">
                  <c:v>5.9599999999999999E-7</c:v>
                </c:pt>
                <c:pt idx="13">
                  <c:v>3.9700000000000002E-7</c:v>
                </c:pt>
                <c:pt idx="14">
                  <c:v>0</c:v>
                </c:pt>
                <c:pt idx="1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D1C-4894-906B-28618B8A9D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4002936"/>
        <c:axId val="1724013304"/>
      </c:scatterChart>
      <c:valAx>
        <c:axId val="172400293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724013304"/>
        <c:crosses val="autoZero"/>
        <c:crossBetween val="midCat"/>
      </c:valAx>
      <c:valAx>
        <c:axId val="1724013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7240029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[Libro.xlsx]Hoja1!$L$18:$L$33</c:f>
              <c:numCache>
                <c:formatCode>General</c:formatCode>
                <c:ptCount val="16"/>
                <c:pt idx="0">
                  <c:v>50</c:v>
                </c:pt>
                <c:pt idx="1">
                  <c:v>70</c:v>
                </c:pt>
                <c:pt idx="2">
                  <c:v>90</c:v>
                </c:pt>
                <c:pt idx="3">
                  <c:v>100</c:v>
                </c:pt>
                <c:pt idx="4">
                  <c:v>300</c:v>
                </c:pt>
                <c:pt idx="5">
                  <c:v>500</c:v>
                </c:pt>
                <c:pt idx="6">
                  <c:v>700</c:v>
                </c:pt>
                <c:pt idx="7">
                  <c:v>900</c:v>
                </c:pt>
                <c:pt idx="8">
                  <c:v>1000</c:v>
                </c:pt>
                <c:pt idx="9">
                  <c:v>3000</c:v>
                </c:pt>
                <c:pt idx="10">
                  <c:v>5000</c:v>
                </c:pt>
                <c:pt idx="11">
                  <c:v>7000</c:v>
                </c:pt>
                <c:pt idx="12">
                  <c:v>9000</c:v>
                </c:pt>
                <c:pt idx="13">
                  <c:v>10000</c:v>
                </c:pt>
                <c:pt idx="14">
                  <c:v>30000</c:v>
                </c:pt>
                <c:pt idx="15">
                  <c:v>50000</c:v>
                </c:pt>
              </c:numCache>
            </c:numRef>
          </c:xVal>
          <c:yVal>
            <c:numRef>
              <c:f>[Libro.xlsx]Hoja1!$M$18:$M$33</c:f>
              <c:numCache>
                <c:formatCode>General</c:formatCode>
                <c:ptCount val="16"/>
                <c:pt idx="0">
                  <c:v>7.9000000000000001E-4</c:v>
                </c:pt>
                <c:pt idx="1">
                  <c:v>4.6999999999999999E-4</c:v>
                </c:pt>
                <c:pt idx="2">
                  <c:v>3.8999999999999999E-4</c:v>
                </c:pt>
                <c:pt idx="3">
                  <c:v>3.1E-4</c:v>
                </c:pt>
                <c:pt idx="4">
                  <c:v>6.3600000000000001E-5</c:v>
                </c:pt>
                <c:pt idx="5">
                  <c:v>1.98E-5</c:v>
                </c:pt>
                <c:pt idx="6">
                  <c:v>1.19E-5</c:v>
                </c:pt>
                <c:pt idx="7">
                  <c:v>3.9700000000000001E-6</c:v>
                </c:pt>
                <c:pt idx="8">
                  <c:v>1.9800000000000001E-6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B80-402E-8582-1D2FCFFE0D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4020648"/>
        <c:axId val="1724005528"/>
      </c:scatterChart>
      <c:valAx>
        <c:axId val="1724020648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724005528"/>
        <c:crosses val="autoZero"/>
        <c:crossBetween val="midCat"/>
      </c:valAx>
      <c:valAx>
        <c:axId val="1724005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7240206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7</Pages>
  <Words>542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Escuela Politécnica Superior</dc:creator>
  <cp:keywords/>
  <dc:description/>
  <cp:lastModifiedBy>tomas higuera</cp:lastModifiedBy>
  <cp:revision>6</cp:revision>
  <dcterms:created xsi:type="dcterms:W3CDTF">2017-10-30T14:17:00Z</dcterms:created>
  <dcterms:modified xsi:type="dcterms:W3CDTF">2017-11-06T13:54:00Z</dcterms:modified>
</cp:coreProperties>
</file>