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CAB32" w14:textId="77777777" w:rsidR="00586255" w:rsidRPr="00586255" w:rsidRDefault="00586255" w:rsidP="00586255">
      <w:pPr>
        <w:jc w:val="center"/>
        <w:rPr>
          <w:b/>
          <w:bCs/>
          <w:sz w:val="72"/>
          <w:szCs w:val="72"/>
          <w:u w:val="single"/>
          <w:lang w:val="es-ES"/>
        </w:rPr>
      </w:pPr>
      <w:r w:rsidRPr="00586255">
        <w:rPr>
          <w:b/>
          <w:bCs/>
          <w:sz w:val="72"/>
          <w:szCs w:val="72"/>
          <w:u w:val="single"/>
          <w:lang w:val="es-ES"/>
        </w:rPr>
        <w:t>INFORME DE LABORATORIO SESION 6 (AMPLIFICADOR SUMADOR Y CONVERTIDOR DA)</w:t>
      </w:r>
    </w:p>
    <w:p w14:paraId="3EDCAB33" w14:textId="77777777" w:rsidR="00586255" w:rsidRPr="00586255" w:rsidRDefault="00586255" w:rsidP="00586255">
      <w:pPr>
        <w:jc w:val="center"/>
        <w:rPr>
          <w:b/>
          <w:sz w:val="72"/>
          <w:szCs w:val="72"/>
          <w:u w:val="single"/>
          <w:lang w:val="es-ES"/>
        </w:rPr>
      </w:pPr>
    </w:p>
    <w:p w14:paraId="3EDCAB34" w14:textId="77777777" w:rsidR="00586255" w:rsidRPr="00586255" w:rsidRDefault="00586255" w:rsidP="00586255">
      <w:pPr>
        <w:jc w:val="center"/>
        <w:rPr>
          <w:b/>
          <w:sz w:val="72"/>
          <w:szCs w:val="72"/>
          <w:u w:val="single"/>
          <w:lang w:val="es-ES"/>
        </w:rPr>
      </w:pPr>
    </w:p>
    <w:p w14:paraId="3EDCAB35" w14:textId="77777777" w:rsidR="00586255" w:rsidRPr="00586255" w:rsidRDefault="00586255" w:rsidP="00586255">
      <w:pPr>
        <w:jc w:val="center"/>
        <w:rPr>
          <w:b/>
          <w:sz w:val="72"/>
          <w:szCs w:val="72"/>
          <w:u w:val="single"/>
          <w:lang w:val="es-ES"/>
        </w:rPr>
      </w:pPr>
    </w:p>
    <w:p w14:paraId="3EDCAB36" w14:textId="77777777" w:rsidR="00586255" w:rsidRPr="00586255" w:rsidRDefault="00586255" w:rsidP="00586255">
      <w:pPr>
        <w:jc w:val="center"/>
        <w:rPr>
          <w:b/>
          <w:sz w:val="72"/>
          <w:szCs w:val="72"/>
          <w:u w:val="single"/>
          <w:lang w:val="es-ES"/>
        </w:rPr>
      </w:pPr>
    </w:p>
    <w:p w14:paraId="3EDCAB37" w14:textId="77777777" w:rsidR="00586255" w:rsidRPr="00586255" w:rsidRDefault="00586255" w:rsidP="00586255">
      <w:pPr>
        <w:jc w:val="center"/>
        <w:rPr>
          <w:b/>
          <w:sz w:val="72"/>
          <w:szCs w:val="72"/>
          <w:u w:val="single"/>
          <w:lang w:val="es-ES"/>
        </w:rPr>
      </w:pPr>
    </w:p>
    <w:p w14:paraId="3EDCAB38" w14:textId="77777777" w:rsidR="00586255" w:rsidRPr="00586255" w:rsidRDefault="00586255" w:rsidP="00586255">
      <w:pPr>
        <w:jc w:val="center"/>
        <w:rPr>
          <w:b/>
          <w:sz w:val="72"/>
          <w:szCs w:val="72"/>
          <w:u w:val="single"/>
          <w:lang w:val="es-ES"/>
        </w:rPr>
      </w:pPr>
    </w:p>
    <w:p w14:paraId="3EDCAB39" w14:textId="77777777" w:rsidR="00586255" w:rsidRDefault="00586255" w:rsidP="00586255">
      <w:pPr>
        <w:jc w:val="center"/>
        <w:rPr>
          <w:b/>
          <w:sz w:val="72"/>
          <w:szCs w:val="72"/>
          <w:u w:val="single"/>
          <w:lang w:val="es-ES"/>
        </w:rPr>
      </w:pPr>
    </w:p>
    <w:p w14:paraId="3EDCAB3A" w14:textId="77777777" w:rsidR="00586255" w:rsidRDefault="00586255" w:rsidP="00586255">
      <w:pPr>
        <w:jc w:val="center"/>
        <w:rPr>
          <w:b/>
          <w:sz w:val="72"/>
          <w:szCs w:val="72"/>
          <w:u w:val="single"/>
          <w:lang w:val="es-ES"/>
        </w:rPr>
      </w:pPr>
    </w:p>
    <w:p w14:paraId="3EDCAB3B" w14:textId="77777777" w:rsidR="00586255" w:rsidRPr="00586255" w:rsidRDefault="00586255" w:rsidP="00586255">
      <w:pPr>
        <w:jc w:val="center"/>
        <w:rPr>
          <w:b/>
          <w:sz w:val="72"/>
          <w:szCs w:val="72"/>
          <w:u w:val="single"/>
          <w:lang w:val="es-ES"/>
        </w:rPr>
      </w:pPr>
    </w:p>
    <w:p w14:paraId="3EDCAB3C" w14:textId="77777777" w:rsidR="00586255" w:rsidRPr="00586255" w:rsidRDefault="00586255" w:rsidP="00586255">
      <w:pPr>
        <w:rPr>
          <w:b/>
          <w:u w:val="single"/>
          <w:lang w:val="es-ES"/>
        </w:rPr>
      </w:pPr>
      <w:r w:rsidRPr="00586255">
        <w:rPr>
          <w:b/>
          <w:u w:val="single"/>
          <w:lang w:val="es-ES"/>
        </w:rPr>
        <w:lastRenderedPageBreak/>
        <w:t xml:space="preserve">1. TRABAJO PREVIO: Simulación- </w:t>
      </w:r>
      <w:proofErr w:type="spellStart"/>
      <w:r w:rsidRPr="00586255">
        <w:rPr>
          <w:b/>
          <w:u w:val="single"/>
          <w:lang w:val="es-ES"/>
        </w:rPr>
        <w:t>LTspice</w:t>
      </w:r>
      <w:proofErr w:type="spellEnd"/>
      <w:r w:rsidRPr="00586255">
        <w:rPr>
          <w:b/>
          <w:u w:val="single"/>
          <w:lang w:val="es-ES"/>
        </w:rPr>
        <w:t xml:space="preserve"> IV y cálculos teóricos</w:t>
      </w:r>
    </w:p>
    <w:p w14:paraId="3EDCAB3D" w14:textId="77777777" w:rsidR="00586255" w:rsidRPr="00586255" w:rsidRDefault="00586255" w:rsidP="00586255">
      <w:pPr>
        <w:rPr>
          <w:b/>
          <w:u w:val="single"/>
          <w:lang w:val="es-ES"/>
        </w:rPr>
      </w:pPr>
    </w:p>
    <w:p w14:paraId="3EDCAB3E" w14:textId="77777777" w:rsidR="00586255" w:rsidRPr="004908F3" w:rsidRDefault="00586255" w:rsidP="00586255">
      <w:pPr>
        <w:rPr>
          <w:b/>
          <w:u w:val="single"/>
        </w:rPr>
      </w:pPr>
      <w:r>
        <w:rPr>
          <w:b/>
          <w:noProof/>
          <w:u w:val="single"/>
          <w:lang w:eastAsia="en-GB"/>
        </w:rPr>
        <w:drawing>
          <wp:inline distT="0" distB="0" distL="0" distR="0" wp14:anchorId="3EDCAB79" wp14:editId="3EDCAB7A">
            <wp:extent cx="5401945" cy="2356485"/>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1945" cy="2356485"/>
                    </a:xfrm>
                    <a:prstGeom prst="rect">
                      <a:avLst/>
                    </a:prstGeom>
                    <a:noFill/>
                    <a:ln>
                      <a:noFill/>
                    </a:ln>
                  </pic:spPr>
                </pic:pic>
              </a:graphicData>
            </a:graphic>
          </wp:inline>
        </w:drawing>
      </w:r>
    </w:p>
    <w:p w14:paraId="3EDCAB3F" w14:textId="77777777" w:rsidR="00586255" w:rsidRPr="00586255" w:rsidRDefault="00586255" w:rsidP="00586255">
      <w:pPr>
        <w:rPr>
          <w:lang w:val="es-ES"/>
        </w:rPr>
      </w:pPr>
      <w:r w:rsidRPr="00586255">
        <w:rPr>
          <w:lang w:val="es-ES"/>
        </w:rPr>
        <w:t xml:space="preserve">1. Determina los valores de tensión máximo y mínimo de la señal de salida. Calcula el valor promedio. </w:t>
      </w:r>
    </w:p>
    <w:p w14:paraId="3EDCAB40" w14:textId="77777777" w:rsidR="00586255" w:rsidRPr="00586255" w:rsidRDefault="00586255" w:rsidP="00586255">
      <w:pPr>
        <w:rPr>
          <w:lang w:val="es-ES"/>
        </w:rPr>
      </w:pPr>
      <w:r w:rsidRPr="00586255">
        <w:rPr>
          <w:lang w:val="es-ES"/>
        </w:rPr>
        <w:tab/>
      </w:r>
      <w:proofErr w:type="spellStart"/>
      <w:r w:rsidRPr="00586255">
        <w:rPr>
          <w:lang w:val="es-ES"/>
        </w:rPr>
        <w:t>Vmax</w:t>
      </w:r>
      <w:proofErr w:type="spellEnd"/>
      <w:r w:rsidRPr="00586255">
        <w:rPr>
          <w:lang w:val="es-ES"/>
        </w:rPr>
        <w:t xml:space="preserve"> = 90mV</w:t>
      </w:r>
    </w:p>
    <w:p w14:paraId="3EDCAB41" w14:textId="77777777" w:rsidR="00586255" w:rsidRPr="00586255" w:rsidRDefault="00586255" w:rsidP="00586255">
      <w:pPr>
        <w:rPr>
          <w:lang w:val="es-ES"/>
        </w:rPr>
      </w:pPr>
      <w:r w:rsidRPr="00586255">
        <w:rPr>
          <w:lang w:val="es-ES"/>
        </w:rPr>
        <w:tab/>
      </w:r>
      <w:proofErr w:type="spellStart"/>
      <w:r w:rsidRPr="00586255">
        <w:rPr>
          <w:lang w:val="es-ES"/>
        </w:rPr>
        <w:t>Vmin</w:t>
      </w:r>
      <w:proofErr w:type="spellEnd"/>
      <w:r w:rsidRPr="00586255">
        <w:rPr>
          <w:lang w:val="es-ES"/>
        </w:rPr>
        <w:t xml:space="preserve"> = -1.9V</w:t>
      </w:r>
    </w:p>
    <w:p w14:paraId="3EDCAB42" w14:textId="77777777" w:rsidR="00586255" w:rsidRPr="00586255" w:rsidRDefault="00586255" w:rsidP="00586255">
      <w:pPr>
        <w:rPr>
          <w:lang w:val="es-ES"/>
        </w:rPr>
      </w:pPr>
      <w:r w:rsidRPr="00586255">
        <w:rPr>
          <w:lang w:val="es-ES"/>
        </w:rPr>
        <w:tab/>
      </w:r>
      <w:proofErr w:type="spellStart"/>
      <w:r w:rsidRPr="00586255">
        <w:rPr>
          <w:lang w:val="es-ES"/>
        </w:rPr>
        <w:t>Vmedio</w:t>
      </w:r>
      <w:proofErr w:type="spellEnd"/>
      <w:r w:rsidRPr="00586255">
        <w:rPr>
          <w:lang w:val="es-ES"/>
        </w:rPr>
        <w:t xml:space="preserve"> = -0.5V</w:t>
      </w:r>
    </w:p>
    <w:p w14:paraId="3EDCAB43" w14:textId="77777777" w:rsidR="00586255" w:rsidRPr="00586255" w:rsidRDefault="00586255" w:rsidP="00586255">
      <w:pPr>
        <w:rPr>
          <w:lang w:val="es-ES"/>
        </w:rPr>
      </w:pPr>
    </w:p>
    <w:p w14:paraId="3EDCAB44" w14:textId="77777777" w:rsidR="00586255" w:rsidRPr="00586255" w:rsidRDefault="00586255" w:rsidP="00586255">
      <w:pPr>
        <w:rPr>
          <w:lang w:val="es-ES"/>
        </w:rPr>
      </w:pPr>
      <w:r w:rsidRPr="00586255">
        <w:rPr>
          <w:lang w:val="es-ES"/>
        </w:rPr>
        <w:t xml:space="preserve">2. Dibuja en el mismo gráfico la tensión V2 y la tensión de salida (“Output”) y determina la diferencia de fase entre ambas señales. </w:t>
      </w:r>
    </w:p>
    <w:p w14:paraId="3EDCAB45" w14:textId="77777777" w:rsidR="00586255" w:rsidRPr="00586255" w:rsidRDefault="00586255" w:rsidP="00586255">
      <w:pPr>
        <w:rPr>
          <w:lang w:val="es-ES"/>
        </w:rPr>
      </w:pPr>
      <w:r w:rsidRPr="00586255">
        <w:rPr>
          <w:lang w:val="es-ES"/>
        </w:rPr>
        <w:tab/>
        <w:t>Diferencia de fase = 0.5ms</w:t>
      </w:r>
    </w:p>
    <w:p w14:paraId="3EDCAB46" w14:textId="77777777" w:rsidR="00586255" w:rsidRPr="00586255" w:rsidRDefault="00586255" w:rsidP="00586255">
      <w:pPr>
        <w:rPr>
          <w:lang w:val="es-ES"/>
        </w:rPr>
      </w:pPr>
    </w:p>
    <w:p w14:paraId="3EDCAB47" w14:textId="77777777" w:rsidR="00586255" w:rsidRPr="00586255" w:rsidRDefault="00586255" w:rsidP="00586255">
      <w:pPr>
        <w:rPr>
          <w:lang w:val="es-ES"/>
        </w:rPr>
      </w:pPr>
      <w:r w:rsidRPr="00586255">
        <w:rPr>
          <w:lang w:val="es-ES"/>
        </w:rPr>
        <w:t xml:space="preserve">3. Calcula teóricamente el valor de la tensión de salida usando el modelo lineal del </w:t>
      </w:r>
      <w:proofErr w:type="spellStart"/>
      <w:r w:rsidRPr="00586255">
        <w:rPr>
          <w:lang w:val="es-ES"/>
        </w:rPr>
        <w:t>OpAmp</w:t>
      </w:r>
      <w:proofErr w:type="spellEnd"/>
      <w:r w:rsidRPr="00586255">
        <w:rPr>
          <w:lang w:val="es-ES"/>
        </w:rPr>
        <w:t xml:space="preserve"> y compara con los valores obtenidos de la simulación. </w:t>
      </w:r>
    </w:p>
    <w:p w14:paraId="3EDCAB48" w14:textId="77777777" w:rsidR="00586255" w:rsidRPr="00891F0B" w:rsidRDefault="00586255" w:rsidP="00586255">
      <w:pPr>
        <w:jc w:val="center"/>
        <w:rPr>
          <w:rFonts w:eastAsiaTheme="minorEastAsia"/>
        </w:rPr>
      </w:pPr>
      <m:oMathPara>
        <m:oMathParaPr>
          <m:jc m:val="left"/>
        </m:oMathParaPr>
        <m:oMath>
          <m:r>
            <w:rPr>
              <w:rFonts w:ascii="Cambria Math" w:hAnsi="Cambria Math"/>
            </w:rPr>
            <m:t>IR1+IR2=IR3</m:t>
          </m:r>
        </m:oMath>
      </m:oMathPara>
    </w:p>
    <w:p w14:paraId="3EDCAB49" w14:textId="77777777" w:rsidR="00586255" w:rsidRPr="00891F0B" w:rsidRDefault="0052494A" w:rsidP="00586255">
      <w:pPr>
        <w:jc w:val="cente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V1-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num>
            <m:den>
              <m:r>
                <w:rPr>
                  <w:rFonts w:ascii="Cambria Math" w:eastAsiaTheme="minorEastAsia" w:hAnsi="Cambria Math"/>
                </w:rPr>
                <m:t>R2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R1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-Vo+V-</m:t>
              </m:r>
            </m:num>
            <m:den>
              <m:r>
                <w:rPr>
                  <w:rFonts w:ascii="Cambria Math" w:eastAsiaTheme="minorEastAsia" w:hAnsi="Cambria Math"/>
                </w:rPr>
                <m:t>R3</m:t>
              </m:r>
            </m:den>
          </m:f>
        </m:oMath>
      </m:oMathPara>
    </w:p>
    <w:p w14:paraId="3EDCAB4A" w14:textId="77777777" w:rsidR="00586255" w:rsidRPr="00891F0B" w:rsidRDefault="00586255" w:rsidP="00586255">
      <w:pPr>
        <w:jc w:val="center"/>
        <w:rPr>
          <w:rFonts w:eastAsiaTheme="minorEastAsia"/>
        </w:rPr>
      </w:pPr>
      <m:oMathPara>
        <m:oMathParaPr>
          <m:jc m:val="left"/>
        </m:oMathParaPr>
        <m:oMath>
          <m:r>
            <w:rPr>
              <w:rFonts w:ascii="Cambria Math" w:eastAsiaTheme="minorEastAsia" w:hAnsi="Cambria Math"/>
            </w:rPr>
            <m:t>R1*R3</m:t>
          </m:r>
          <m:d>
            <m:dPr>
              <m:ctrlPr>
                <w:rPr>
                  <w:rFonts w:ascii="Cambria Math" w:eastAsiaTheme="minorEastAsia" w:hAnsi="Cambria Math"/>
                  <w:i/>
                </w:rPr>
              </m:ctrlPr>
            </m:dPr>
            <m:e>
              <m:r>
                <w:rPr>
                  <w:rFonts w:ascii="Cambria Math" w:eastAsiaTheme="minorEastAsia" w:hAnsi="Cambria Math"/>
                </w:rPr>
                <m:t>V1-V-</m:t>
              </m:r>
            </m:e>
          </m:d>
          <m:r>
            <w:rPr>
              <w:rFonts w:ascii="Cambria Math" w:eastAsiaTheme="minorEastAsia" w:hAnsi="Cambria Math"/>
            </w:rPr>
            <m:t>+R2*R3</m:t>
          </m:r>
          <m:d>
            <m:dPr>
              <m:ctrlPr>
                <w:rPr>
                  <w:rFonts w:ascii="Cambria Math" w:eastAsiaTheme="minorEastAsia" w:hAnsi="Cambria Math"/>
                  <w:i/>
                </w:rPr>
              </m:ctrlPr>
            </m:dPr>
            <m:e>
              <m:r>
                <w:rPr>
                  <w:rFonts w:ascii="Cambria Math" w:eastAsiaTheme="minorEastAsia" w:hAnsi="Cambria Math"/>
                </w:rPr>
                <m:t>V2-V-</m:t>
              </m:r>
            </m:e>
          </m:d>
          <m:r>
            <w:rPr>
              <w:rFonts w:ascii="Cambria Math" w:eastAsiaTheme="minorEastAsia" w:hAnsi="Cambria Math"/>
            </w:rPr>
            <m:t>=R1*R2</m:t>
          </m:r>
          <m:d>
            <m:dPr>
              <m:ctrlPr>
                <w:rPr>
                  <w:rFonts w:ascii="Cambria Math" w:eastAsiaTheme="minorEastAsia" w:hAnsi="Cambria Math"/>
                  <w:i/>
                </w:rPr>
              </m:ctrlPr>
            </m:dPr>
            <m:e>
              <m:r>
                <w:rPr>
                  <w:rFonts w:ascii="Cambria Math" w:eastAsiaTheme="minorEastAsia" w:hAnsi="Cambria Math"/>
                </w:rPr>
                <m:t>-Vo+V-</m:t>
              </m:r>
            </m:e>
          </m:d>
        </m:oMath>
      </m:oMathPara>
    </w:p>
    <w:p w14:paraId="3EDCAB4B" w14:textId="77777777" w:rsidR="00586255" w:rsidRPr="00891F0B" w:rsidRDefault="00586255" w:rsidP="00586255">
      <w:pPr>
        <w:jc w:val="center"/>
        <w:rPr>
          <w:rFonts w:eastAsiaTheme="minorEastAsia"/>
        </w:rPr>
      </w:pPr>
      <m:oMathPara>
        <m:oMathParaPr>
          <m:jc m:val="left"/>
        </m:oMathParaPr>
        <m:oMath>
          <m:r>
            <w:rPr>
              <w:rFonts w:ascii="Cambria Math" w:eastAsiaTheme="minorEastAsia" w:hAnsi="Cambria Math"/>
            </w:rPr>
            <m:t>R1R3V1-R1R3V-+R2R3V2-R2R3V-+R1R2Vo-R1V2V-=0</m:t>
          </m:r>
        </m:oMath>
      </m:oMathPara>
    </w:p>
    <w:p w14:paraId="3EDCAB4C" w14:textId="77777777" w:rsidR="00586255" w:rsidRPr="00891F0B" w:rsidRDefault="00586255" w:rsidP="00586255">
      <w:pPr>
        <w:jc w:val="center"/>
        <w:rPr>
          <w:rFonts w:eastAsiaTheme="minorEastAsia"/>
        </w:rPr>
      </w:pPr>
      <m:oMathPara>
        <m:oMathParaPr>
          <m:jc m:val="left"/>
        </m:oMathParaPr>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R1V2V- +R2R3V- -R2R3V2+R1R3V- -R1R3V1</m:t>
              </m:r>
            </m:num>
            <m:den>
              <m:r>
                <w:rPr>
                  <w:rFonts w:ascii="Cambria Math" w:eastAsiaTheme="minorEastAsia" w:hAnsi="Cambria Math"/>
                </w:rPr>
                <m:t>R1R2</m:t>
              </m:r>
            </m:den>
          </m:f>
        </m:oMath>
      </m:oMathPara>
    </w:p>
    <w:p w14:paraId="3EDCAB4D" w14:textId="77777777" w:rsidR="00586255" w:rsidRPr="00891F0B" w:rsidRDefault="00586255" w:rsidP="00586255">
      <w:pPr>
        <w:jc w:val="center"/>
        <w:rPr>
          <w:rFonts w:eastAsiaTheme="minorEastAsi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R1V2+R2R3+R1R3</m:t>
              </m:r>
            </m:e>
          </m:d>
          <m:r>
            <w:rPr>
              <w:rFonts w:ascii="Cambria Math" w:eastAsiaTheme="minorEastAsia" w:hAnsi="Cambria Math"/>
            </w:rPr>
            <m:t>=VoR1R2+R2R3V2+R1R3V1</m:t>
          </m:r>
        </m:oMath>
      </m:oMathPara>
    </w:p>
    <w:p w14:paraId="3EDCAB4E" w14:textId="77777777" w:rsidR="00586255" w:rsidRPr="003B0D72" w:rsidRDefault="00586255" w:rsidP="00586255">
      <w:pPr>
        <w:rPr>
          <w:rFonts w:eastAsiaTheme="minorEastAsia"/>
        </w:rPr>
      </w:pPr>
      <m:oMathPara>
        <m:oMathParaPr>
          <m:jc m:val="left"/>
        </m:oMathParaPr>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R2R3V2+R1R3V1</m:t>
              </m:r>
            </m:num>
            <m:den>
              <m:r>
                <w:rPr>
                  <w:rFonts w:ascii="Cambria Math" w:eastAsiaTheme="minorEastAsia" w:hAnsi="Cambria Math"/>
                </w:rPr>
                <m:t>R1R2</m:t>
              </m:r>
            </m:den>
          </m:f>
        </m:oMath>
      </m:oMathPara>
    </w:p>
    <w:p w14:paraId="3EDCAB4F" w14:textId="77777777" w:rsidR="00586255" w:rsidRPr="003B0D72" w:rsidRDefault="00586255" w:rsidP="00586255">
      <w:pPr>
        <w:rPr>
          <w:rFonts w:eastAsiaTheme="minorEastAsia"/>
        </w:rPr>
      </w:pPr>
      <m:oMathPara>
        <m:oMathParaPr>
          <m:jc m:val="left"/>
        </m:oMathParaPr>
        <m:oMath>
          <m:r>
            <w:rPr>
              <w:rFonts w:ascii="Cambria Math" w:eastAsiaTheme="minorEastAsia" w:hAnsi="Cambria Math"/>
            </w:rPr>
            <w:lastRenderedPageBreak/>
            <m:t>Vo=-</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2200*1000*2</m:t>
                  </m:r>
                </m:e>
              </m:d>
              <m:r>
                <w:rPr>
                  <w:rFonts w:ascii="Cambria Math" w:eastAsiaTheme="minorEastAsia" w:hAnsi="Cambria Math"/>
                </w:rPr>
                <m:t>+1000*1000*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wt+β</m:t>
                      </m:r>
                    </m:e>
                  </m:d>
                </m:sup>
              </m:sSup>
            </m:num>
            <m:den>
              <m:r>
                <w:rPr>
                  <w:rFonts w:ascii="Cambria Math" w:eastAsiaTheme="minorEastAsia" w:hAnsi="Cambria Math"/>
                </w:rPr>
                <m:t>2200*1000</m:t>
              </m:r>
            </m:den>
          </m:f>
          <m:r>
            <w:rPr>
              <w:rFonts w:ascii="Cambria Math" w:eastAsiaTheme="minorEastAsia" w:hAnsi="Cambria Math"/>
            </w:rPr>
            <m:t>)</m:t>
          </m:r>
        </m:oMath>
      </m:oMathPara>
    </w:p>
    <w:p w14:paraId="3EDCAB50" w14:textId="77777777" w:rsidR="00586255" w:rsidRPr="003B0D72" w:rsidRDefault="00586255" w:rsidP="00586255">
      <w:pPr>
        <w:rPr>
          <w:rFonts w:eastAsiaTheme="minorEastAsia"/>
        </w:rPr>
      </w:pPr>
    </w:p>
    <w:p w14:paraId="3EDCAB51" w14:textId="77777777" w:rsidR="00586255" w:rsidRPr="003B0D72" w:rsidRDefault="00586255" w:rsidP="00586255">
      <w:pPr>
        <w:rPr>
          <w:rFonts w:eastAsiaTheme="minorEastAsia"/>
        </w:rPr>
      </w:pPr>
      <m:oMathPara>
        <m:oMathParaPr>
          <m:jc m:val="left"/>
        </m:oMathParaPr>
        <m:oMath>
          <m:r>
            <w:rPr>
              <w:rFonts w:ascii="Cambria Math" w:eastAsiaTheme="minorEastAsia" w:hAnsi="Cambria Math"/>
            </w:rPr>
            <m:t>Vo=-0.2-0.45*e^jwt</m:t>
          </m:r>
        </m:oMath>
      </m:oMathPara>
    </w:p>
    <w:p w14:paraId="3EDCAB52" w14:textId="77777777" w:rsidR="00586255" w:rsidRPr="003B0D72" w:rsidRDefault="00586255" w:rsidP="00586255">
      <w:pPr>
        <w:rPr>
          <w:rFonts w:eastAsiaTheme="minorEastAsia"/>
        </w:rPr>
      </w:pPr>
      <m:oMathPara>
        <m:oMathParaPr>
          <m:jc m:val="left"/>
        </m:oMathParaPr>
        <m:oMath>
          <m:r>
            <w:rPr>
              <w:rFonts w:ascii="Cambria Math" w:eastAsiaTheme="minorEastAsia" w:hAnsi="Cambria Math"/>
            </w:rPr>
            <m:t>Vo=-0.2-0.45</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(wt)</m:t>
              </m:r>
            </m:e>
          </m:func>
        </m:oMath>
      </m:oMathPara>
    </w:p>
    <w:p w14:paraId="3EDCAB53" w14:textId="77777777" w:rsidR="00586255" w:rsidRPr="00C3417C" w:rsidRDefault="00586255" w:rsidP="00586255">
      <w:pPr>
        <w:rPr>
          <w:rFonts w:eastAsiaTheme="minorEastAsia"/>
        </w:rPr>
      </w:pPr>
    </w:p>
    <w:p w14:paraId="3EDCAB54" w14:textId="77777777" w:rsidR="00586255" w:rsidRPr="00A47805" w:rsidRDefault="00586255" w:rsidP="00586255">
      <w:pPr>
        <w:rPr>
          <w:lang w:val="es-ES"/>
        </w:rPr>
      </w:pPr>
      <w:r w:rsidRPr="00586255">
        <w:rPr>
          <w:lang w:val="es-ES"/>
        </w:rPr>
        <w:t xml:space="preserve">4. ¿Cuáles son los valores máximos y mínimos que V1 puede tomar sin saturar el AO? </w:t>
      </w:r>
      <w:r w:rsidRPr="00A47805">
        <w:rPr>
          <w:lang w:val="es-ES"/>
        </w:rPr>
        <w:t xml:space="preserve">Usa </w:t>
      </w:r>
      <w:proofErr w:type="spellStart"/>
      <w:r w:rsidRPr="00A47805">
        <w:rPr>
          <w:lang w:val="es-ES"/>
        </w:rPr>
        <w:t>LTspice</w:t>
      </w:r>
      <w:proofErr w:type="spellEnd"/>
      <w:r w:rsidRPr="00A47805">
        <w:rPr>
          <w:lang w:val="es-ES"/>
        </w:rPr>
        <w:t xml:space="preserve"> para encontrar dichos valores.</w:t>
      </w:r>
    </w:p>
    <w:p w14:paraId="3EDCAB55" w14:textId="77777777" w:rsidR="00586255" w:rsidRPr="00A47805" w:rsidRDefault="00586255" w:rsidP="00586255">
      <w:pPr>
        <w:rPr>
          <w:u w:val="single"/>
          <w:lang w:val="es-ES"/>
        </w:rPr>
      </w:pPr>
      <w:proofErr w:type="spellStart"/>
      <w:r w:rsidRPr="00A47805">
        <w:rPr>
          <w:lang w:val="es-ES"/>
        </w:rPr>
        <w:t>Vmax</w:t>
      </w:r>
      <w:proofErr w:type="spellEnd"/>
      <w:r w:rsidRPr="00A47805">
        <w:rPr>
          <w:lang w:val="es-ES"/>
        </w:rPr>
        <w:t xml:space="preserve"> = 8.75V</w:t>
      </w:r>
    </w:p>
    <w:p w14:paraId="3EDCAB56" w14:textId="77777777" w:rsidR="00586255" w:rsidRPr="00A47805" w:rsidRDefault="00586255" w:rsidP="00586255">
      <w:pPr>
        <w:rPr>
          <w:lang w:val="es-ES"/>
        </w:rPr>
      </w:pPr>
      <w:proofErr w:type="spellStart"/>
      <w:r w:rsidRPr="00A47805">
        <w:rPr>
          <w:lang w:val="es-ES"/>
        </w:rPr>
        <w:t>Vmin</w:t>
      </w:r>
      <w:proofErr w:type="spellEnd"/>
      <w:r w:rsidRPr="00A47805">
        <w:rPr>
          <w:lang w:val="es-ES"/>
        </w:rPr>
        <w:t xml:space="preserve"> = -8.75V</w:t>
      </w:r>
    </w:p>
    <w:p w14:paraId="3EDCAB57" w14:textId="77777777" w:rsidR="00586255" w:rsidRPr="00A47805" w:rsidRDefault="00586255" w:rsidP="00586255">
      <w:pPr>
        <w:rPr>
          <w:b/>
          <w:lang w:val="es-ES"/>
        </w:rPr>
      </w:pPr>
    </w:p>
    <w:p w14:paraId="3EDCAB58" w14:textId="77777777" w:rsidR="00586255" w:rsidRPr="00A47805" w:rsidRDefault="00586255" w:rsidP="00586255">
      <w:pPr>
        <w:rPr>
          <w:b/>
          <w:lang w:val="es-ES"/>
        </w:rPr>
      </w:pPr>
    </w:p>
    <w:p w14:paraId="3EDCAB59" w14:textId="3807A2AE" w:rsidR="00162106" w:rsidRPr="00A47805" w:rsidRDefault="00A47805" w:rsidP="00586255">
      <w:pPr>
        <w:rPr>
          <w:b/>
          <w:u w:val="single"/>
          <w:lang w:val="es-ES"/>
        </w:rPr>
      </w:pPr>
      <w:r w:rsidRPr="00A47805">
        <w:rPr>
          <w:b/>
          <w:u w:val="single"/>
          <w:lang w:val="es-ES"/>
        </w:rPr>
        <w:t>2. Experimental</w:t>
      </w:r>
    </w:p>
    <w:p w14:paraId="3EDCAB5A" w14:textId="77777777" w:rsidR="007C0F77" w:rsidRPr="00A47805" w:rsidRDefault="007C0F77">
      <w:pPr>
        <w:rPr>
          <w:lang w:val="es-ES"/>
        </w:rPr>
      </w:pPr>
    </w:p>
    <w:p w14:paraId="3EDCAB5B" w14:textId="6D31075D" w:rsidR="007C0F77" w:rsidRDefault="007C0F77">
      <w:pPr>
        <w:rPr>
          <w:lang w:val="es-ES"/>
        </w:rPr>
      </w:pPr>
      <w:r w:rsidRPr="007C0F77">
        <w:rPr>
          <w:lang w:val="es-ES"/>
        </w:rPr>
        <w:t xml:space="preserve">1) Monta el circuito simulado usando los valores mostrados. La onda triangular será generada usando el generador de funciones. Fija una frecuencia de 1 KHz, una amplitud de 1 V, un ciclo de trabajo del 50% y un “DC offset” nulo. Con el fin de confirmar esos valores, visualiza la señal de salida con tu osciloscopio antes de la conexión a tu placa de inserción. </w:t>
      </w:r>
    </w:p>
    <w:p w14:paraId="0CF47D77" w14:textId="77777777" w:rsidR="00A47805" w:rsidRDefault="00A47805">
      <w:pPr>
        <w:rPr>
          <w:lang w:val="es-ES"/>
        </w:rPr>
      </w:pPr>
    </w:p>
    <w:p w14:paraId="3EDCAB5C" w14:textId="77777777" w:rsidR="007C0F77" w:rsidRDefault="007C0F77" w:rsidP="007C0F77">
      <w:pPr>
        <w:ind w:firstLine="720"/>
        <w:rPr>
          <w:lang w:val="es-ES"/>
        </w:rPr>
      </w:pPr>
      <w:r w:rsidRPr="007C0F77">
        <w:rPr>
          <w:lang w:val="es-ES"/>
        </w:rPr>
        <w:t>a) Usando el osciloscopio, mide la señal de salida y la señal V2 usando los canales CH1 y CH2. Encuentra la diferencia de fase entre ambas señales y mide los valores máximo y mínimo de la señal de salida. Determina el valor promedio. Compara los valores experimentales con los valores proporcionados por la simulación y el cálculo teórico.</w:t>
      </w:r>
    </w:p>
    <w:p w14:paraId="3EDCAB5D" w14:textId="77777777" w:rsidR="00162106" w:rsidRDefault="007C0F77" w:rsidP="007C0F77">
      <w:pPr>
        <w:ind w:firstLine="720"/>
        <w:rPr>
          <w:lang w:val="es-ES"/>
        </w:rPr>
      </w:pPr>
      <w:r w:rsidRPr="007C0F77">
        <w:rPr>
          <w:lang w:val="es-ES"/>
        </w:rPr>
        <w:t>Diferenc</w:t>
      </w:r>
      <w:r>
        <w:rPr>
          <w:lang w:val="es-ES"/>
        </w:rPr>
        <w:t xml:space="preserve">ia de fase entre ambas señales: </w:t>
      </w:r>
    </w:p>
    <w:p w14:paraId="3EDCAB5E" w14:textId="77777777" w:rsidR="007C0F77" w:rsidRDefault="007C0F77" w:rsidP="00162106">
      <w:pPr>
        <w:ind w:firstLine="720"/>
        <w:jc w:val="center"/>
        <w:rPr>
          <w:rFonts w:ascii="Calibri" w:hAnsi="Calibri" w:cs="Calibri"/>
          <w:color w:val="000000"/>
          <w:shd w:val="clear" w:color="auto" w:fill="FFFFFF"/>
          <w:lang w:val="es-ES"/>
        </w:rPr>
      </w:pPr>
      <w:r w:rsidRPr="007C0F77">
        <w:rPr>
          <w:rFonts w:ascii="Calibri" w:hAnsi="Calibri" w:cs="Calibri"/>
          <w:color w:val="000000"/>
          <w:shd w:val="clear" w:color="auto" w:fill="FFFFFF"/>
          <w:lang w:val="es-ES"/>
        </w:rPr>
        <w:t>0,5 ms</w:t>
      </w:r>
    </w:p>
    <w:p w14:paraId="3EDCAB5F" w14:textId="77777777" w:rsidR="00162106" w:rsidRDefault="007C0F77" w:rsidP="007C0F77">
      <w:pPr>
        <w:ind w:left="720"/>
        <w:rPr>
          <w:rFonts w:ascii="Calibri" w:hAnsi="Calibri" w:cs="Calibri"/>
          <w:color w:val="000000"/>
          <w:shd w:val="clear" w:color="auto" w:fill="FFFFFF"/>
          <w:lang w:val="es-ES"/>
        </w:rPr>
      </w:pPr>
      <w:r w:rsidRPr="007C0F77">
        <w:rPr>
          <w:rFonts w:ascii="Calibri" w:hAnsi="Calibri" w:cs="Calibri"/>
          <w:color w:val="000000"/>
          <w:shd w:val="clear" w:color="auto" w:fill="FFFFFF"/>
          <w:lang w:val="es-ES"/>
        </w:rPr>
        <w:t>Valores máximo y mínimo de la señal de salida:</w:t>
      </w:r>
      <w:r>
        <w:rPr>
          <w:rFonts w:ascii="Calibri" w:hAnsi="Calibri" w:cs="Calibri"/>
          <w:color w:val="000000"/>
          <w:shd w:val="clear" w:color="auto" w:fill="FFFFFF"/>
          <w:lang w:val="es-ES"/>
        </w:rPr>
        <w:t xml:space="preserve"> </w:t>
      </w:r>
    </w:p>
    <w:p w14:paraId="3EDCAB60" w14:textId="77777777" w:rsidR="007C0F77" w:rsidRDefault="007C0F77" w:rsidP="00162106">
      <w:pPr>
        <w:ind w:left="720"/>
        <w:jc w:val="center"/>
        <w:rPr>
          <w:rFonts w:ascii="Calibri" w:hAnsi="Calibri" w:cs="Calibri"/>
          <w:color w:val="000000"/>
          <w:shd w:val="clear" w:color="auto" w:fill="FFFFFF"/>
          <w:lang w:val="es-ES"/>
        </w:rPr>
      </w:pPr>
      <w:proofErr w:type="spellStart"/>
      <w:r>
        <w:rPr>
          <w:rFonts w:ascii="Calibri" w:hAnsi="Calibri" w:cs="Calibri"/>
          <w:color w:val="000000"/>
          <w:shd w:val="clear" w:color="auto" w:fill="FFFFFF"/>
          <w:lang w:val="es-ES"/>
        </w:rPr>
        <w:t>Vmax</w:t>
      </w:r>
      <w:proofErr w:type="spellEnd"/>
      <w:r w:rsidRPr="007C0F77">
        <w:rPr>
          <w:rFonts w:ascii="Calibri" w:hAnsi="Calibri" w:cs="Calibri"/>
          <w:color w:val="000000"/>
          <w:shd w:val="clear" w:color="auto" w:fill="FFFFFF"/>
          <w:lang w:val="es-ES"/>
        </w:rPr>
        <w:t>: -0,4 V</w:t>
      </w:r>
      <w:r>
        <w:rPr>
          <w:rFonts w:ascii="Calibri" w:hAnsi="Calibri" w:cs="Calibri"/>
          <w:color w:val="000000"/>
          <w:shd w:val="clear" w:color="auto" w:fill="FFFFFF"/>
          <w:lang w:val="es-ES"/>
        </w:rPr>
        <w:t xml:space="preserve">, </w:t>
      </w:r>
      <w:proofErr w:type="spellStart"/>
      <w:r w:rsidRPr="007C0F77">
        <w:rPr>
          <w:rFonts w:ascii="Calibri" w:hAnsi="Calibri" w:cs="Calibri"/>
          <w:color w:val="000000"/>
          <w:shd w:val="clear" w:color="auto" w:fill="FFFFFF"/>
          <w:lang w:val="es-ES"/>
        </w:rPr>
        <w:t>Vmin</w:t>
      </w:r>
      <w:proofErr w:type="spellEnd"/>
      <w:r w:rsidRPr="007C0F77">
        <w:rPr>
          <w:rFonts w:ascii="Calibri" w:hAnsi="Calibri" w:cs="Calibri"/>
          <w:color w:val="000000"/>
          <w:shd w:val="clear" w:color="auto" w:fill="FFFFFF"/>
          <w:lang w:val="es-ES"/>
        </w:rPr>
        <w:t>: -1,4 V</w:t>
      </w:r>
      <w:r>
        <w:rPr>
          <w:rFonts w:ascii="Calibri" w:hAnsi="Calibri" w:cs="Calibri"/>
          <w:color w:val="000000"/>
          <w:shd w:val="clear" w:color="auto" w:fill="FFFFFF"/>
          <w:lang w:val="es-ES"/>
        </w:rPr>
        <w:t>,</w:t>
      </w:r>
    </w:p>
    <w:p w14:paraId="3EDCAB61" w14:textId="77777777" w:rsidR="00162106" w:rsidRDefault="007C0F77" w:rsidP="007C0F77">
      <w:pPr>
        <w:ind w:left="720"/>
        <w:rPr>
          <w:rFonts w:ascii="Calibri" w:hAnsi="Calibri" w:cs="Calibri"/>
          <w:color w:val="000000"/>
          <w:shd w:val="clear" w:color="auto" w:fill="FFFFFF"/>
          <w:lang w:val="es-ES"/>
        </w:rPr>
      </w:pPr>
      <w:r w:rsidRPr="00162106">
        <w:rPr>
          <w:rFonts w:ascii="Calibri" w:hAnsi="Calibri" w:cs="Calibri"/>
          <w:color w:val="000000"/>
          <w:shd w:val="clear" w:color="auto" w:fill="FFFFFF"/>
          <w:lang w:val="es-ES"/>
        </w:rPr>
        <w:t xml:space="preserve">Valor promedio: </w:t>
      </w:r>
      <w:proofErr w:type="spellStart"/>
      <w:r>
        <w:rPr>
          <w:rFonts w:ascii="Calibri" w:hAnsi="Calibri" w:cs="Calibri"/>
          <w:color w:val="000000"/>
          <w:shd w:val="clear" w:color="auto" w:fill="FFFFFF"/>
          <w:lang w:val="es-ES"/>
        </w:rPr>
        <w:t>Vmedio</w:t>
      </w:r>
      <w:proofErr w:type="spellEnd"/>
      <w:r>
        <w:rPr>
          <w:rFonts w:ascii="Calibri" w:hAnsi="Calibri" w:cs="Calibri"/>
          <w:color w:val="000000"/>
          <w:shd w:val="clear" w:color="auto" w:fill="FFFFFF"/>
          <w:lang w:val="es-ES"/>
        </w:rPr>
        <w:t>:</w:t>
      </w:r>
    </w:p>
    <w:p w14:paraId="3EDCAB62" w14:textId="77777777" w:rsidR="007C0F77" w:rsidRDefault="007C0F77" w:rsidP="00162106">
      <w:pPr>
        <w:ind w:left="720"/>
        <w:jc w:val="center"/>
        <w:rPr>
          <w:rFonts w:ascii="Calibri" w:hAnsi="Calibri" w:cs="Calibri"/>
          <w:color w:val="000000"/>
          <w:shd w:val="clear" w:color="auto" w:fill="FFFFFF"/>
          <w:lang w:val="es-ES"/>
        </w:rPr>
      </w:pPr>
      <w:r>
        <w:rPr>
          <w:rFonts w:ascii="Calibri" w:hAnsi="Calibri" w:cs="Calibri"/>
          <w:color w:val="000000"/>
          <w:shd w:val="clear" w:color="auto" w:fill="FFFFFF"/>
          <w:lang w:val="es-ES"/>
        </w:rPr>
        <w:t>-</w:t>
      </w:r>
      <w:r w:rsidRPr="007C0F77">
        <w:rPr>
          <w:rFonts w:ascii="Calibri" w:hAnsi="Calibri" w:cs="Calibri"/>
          <w:color w:val="000000"/>
          <w:shd w:val="clear" w:color="auto" w:fill="FFFFFF"/>
          <w:lang w:val="es-ES"/>
        </w:rPr>
        <w:t>0,89 V</w:t>
      </w:r>
    </w:p>
    <w:p w14:paraId="3EDCAB63" w14:textId="17F8AD81" w:rsidR="00162106" w:rsidRDefault="00586255" w:rsidP="00162106">
      <w:pPr>
        <w:ind w:left="720"/>
        <w:rPr>
          <w:rFonts w:ascii="Calibri" w:hAnsi="Calibri" w:cs="Calibri"/>
          <w:color w:val="000000"/>
          <w:shd w:val="clear" w:color="auto" w:fill="FFFFFF"/>
          <w:lang w:val="es-ES"/>
        </w:rPr>
      </w:pPr>
      <w:r w:rsidRPr="00586255">
        <w:rPr>
          <w:rFonts w:ascii="Calibri" w:hAnsi="Calibri" w:cs="Calibri"/>
          <w:color w:val="000000"/>
          <w:shd w:val="clear" w:color="auto" w:fill="FFFFFF"/>
          <w:lang w:val="es-ES"/>
        </w:rPr>
        <w:t>Compara los valores experimentales con los valores proporcionados por la simulación y el cálculo teórico</w:t>
      </w:r>
      <w:r>
        <w:rPr>
          <w:rFonts w:ascii="Calibri" w:hAnsi="Calibri" w:cs="Calibri"/>
          <w:color w:val="000000"/>
          <w:shd w:val="clear" w:color="auto" w:fill="FFFFFF"/>
          <w:lang w:val="es-ES"/>
        </w:rPr>
        <w:t>:</w:t>
      </w:r>
    </w:p>
    <w:p w14:paraId="709B71B5" w14:textId="6F30F908" w:rsidR="00A47805" w:rsidRDefault="00A47805" w:rsidP="00162106">
      <w:pPr>
        <w:ind w:left="720"/>
        <w:rPr>
          <w:rFonts w:ascii="Calibri" w:hAnsi="Calibri" w:cs="Calibri"/>
          <w:color w:val="000000"/>
          <w:shd w:val="clear" w:color="auto" w:fill="FFFFFF"/>
          <w:lang w:val="es-ES"/>
        </w:rPr>
      </w:pPr>
      <w:r>
        <w:rPr>
          <w:rFonts w:ascii="Calibri" w:hAnsi="Calibri" w:cs="Calibri"/>
          <w:color w:val="000000"/>
          <w:shd w:val="clear" w:color="auto" w:fill="FFFFFF"/>
          <w:lang w:val="es-ES"/>
        </w:rPr>
        <w:t xml:space="preserve">-Valores experimentales: </w:t>
      </w:r>
      <w:proofErr w:type="spellStart"/>
      <w:r>
        <w:rPr>
          <w:rFonts w:ascii="Calibri" w:hAnsi="Calibri" w:cs="Calibri"/>
          <w:color w:val="000000"/>
          <w:shd w:val="clear" w:color="auto" w:fill="FFFFFF"/>
          <w:lang w:val="es-ES"/>
        </w:rPr>
        <w:t>Vmax</w:t>
      </w:r>
      <w:proofErr w:type="spellEnd"/>
      <w:r>
        <w:rPr>
          <w:rFonts w:ascii="Calibri" w:hAnsi="Calibri" w:cs="Calibri"/>
          <w:color w:val="000000"/>
          <w:shd w:val="clear" w:color="auto" w:fill="FFFFFF"/>
          <w:lang w:val="es-ES"/>
        </w:rPr>
        <w:t xml:space="preserve"> = -0.4 V, </w:t>
      </w:r>
      <w:proofErr w:type="spellStart"/>
      <w:r>
        <w:rPr>
          <w:rFonts w:ascii="Calibri" w:hAnsi="Calibri" w:cs="Calibri"/>
          <w:color w:val="000000"/>
          <w:shd w:val="clear" w:color="auto" w:fill="FFFFFF"/>
          <w:lang w:val="es-ES"/>
        </w:rPr>
        <w:t>Vmin</w:t>
      </w:r>
      <w:proofErr w:type="spellEnd"/>
      <w:r>
        <w:rPr>
          <w:rFonts w:ascii="Calibri" w:hAnsi="Calibri" w:cs="Calibri"/>
          <w:color w:val="000000"/>
          <w:shd w:val="clear" w:color="auto" w:fill="FFFFFF"/>
          <w:lang w:val="es-ES"/>
        </w:rPr>
        <w:t xml:space="preserve"> = -1.4 V, </w:t>
      </w:r>
      <w:proofErr w:type="spellStart"/>
      <w:r>
        <w:rPr>
          <w:rFonts w:ascii="Calibri" w:hAnsi="Calibri" w:cs="Calibri"/>
          <w:color w:val="000000"/>
          <w:shd w:val="clear" w:color="auto" w:fill="FFFFFF"/>
          <w:lang w:val="es-ES"/>
        </w:rPr>
        <w:t>Vmedio</w:t>
      </w:r>
      <w:proofErr w:type="spellEnd"/>
      <w:r>
        <w:rPr>
          <w:rFonts w:ascii="Calibri" w:hAnsi="Calibri" w:cs="Calibri"/>
          <w:color w:val="000000"/>
          <w:shd w:val="clear" w:color="auto" w:fill="FFFFFF"/>
          <w:lang w:val="es-ES"/>
        </w:rPr>
        <w:t xml:space="preserve"> = -0.89 V, </w:t>
      </w:r>
      <w:proofErr w:type="spellStart"/>
      <w:r>
        <w:rPr>
          <w:rFonts w:ascii="Calibri" w:hAnsi="Calibri" w:cs="Calibri"/>
          <w:color w:val="000000"/>
          <w:shd w:val="clear" w:color="auto" w:fill="FFFFFF"/>
          <w:lang w:val="es-ES"/>
        </w:rPr>
        <w:t>diferenciaFase</w:t>
      </w:r>
      <w:proofErr w:type="spellEnd"/>
      <w:r>
        <w:rPr>
          <w:rFonts w:ascii="Calibri" w:hAnsi="Calibri" w:cs="Calibri"/>
          <w:color w:val="000000"/>
          <w:shd w:val="clear" w:color="auto" w:fill="FFFFFF"/>
          <w:lang w:val="es-ES"/>
        </w:rPr>
        <w:t xml:space="preserve"> = 0.5 ms.</w:t>
      </w:r>
    </w:p>
    <w:p w14:paraId="294706D3" w14:textId="5C241470" w:rsidR="00A47805" w:rsidRDefault="00A47805" w:rsidP="00A47805">
      <w:pPr>
        <w:ind w:left="720"/>
        <w:rPr>
          <w:rFonts w:ascii="Calibri" w:hAnsi="Calibri" w:cs="Calibri"/>
          <w:color w:val="000000"/>
          <w:shd w:val="clear" w:color="auto" w:fill="FFFFFF"/>
          <w:lang w:val="es-ES"/>
        </w:rPr>
      </w:pPr>
      <w:r>
        <w:rPr>
          <w:rFonts w:ascii="Calibri" w:hAnsi="Calibri" w:cs="Calibri"/>
          <w:color w:val="000000"/>
          <w:shd w:val="clear" w:color="auto" w:fill="FFFFFF"/>
          <w:lang w:val="es-ES"/>
        </w:rPr>
        <w:t xml:space="preserve">-Valores teóricos: </w:t>
      </w:r>
      <w:proofErr w:type="spellStart"/>
      <w:r>
        <w:rPr>
          <w:rFonts w:ascii="Calibri" w:hAnsi="Calibri" w:cs="Calibri"/>
          <w:color w:val="000000"/>
          <w:shd w:val="clear" w:color="auto" w:fill="FFFFFF"/>
          <w:lang w:val="es-ES"/>
        </w:rPr>
        <w:t>Vmax</w:t>
      </w:r>
      <w:proofErr w:type="spellEnd"/>
      <w:r>
        <w:rPr>
          <w:rFonts w:ascii="Calibri" w:hAnsi="Calibri" w:cs="Calibri"/>
          <w:color w:val="000000"/>
          <w:shd w:val="clear" w:color="auto" w:fill="FFFFFF"/>
          <w:lang w:val="es-ES"/>
        </w:rPr>
        <w:t xml:space="preserve"> </w:t>
      </w:r>
      <w:r>
        <w:rPr>
          <w:rFonts w:ascii="Calibri" w:hAnsi="Calibri" w:cs="Calibri"/>
          <w:color w:val="000000"/>
          <w:shd w:val="clear" w:color="auto" w:fill="FFFFFF"/>
          <w:lang w:val="es-ES"/>
        </w:rPr>
        <w:t>= 0.9</w:t>
      </w:r>
      <w:r>
        <w:rPr>
          <w:rFonts w:ascii="Calibri" w:hAnsi="Calibri" w:cs="Calibri"/>
          <w:color w:val="000000"/>
          <w:shd w:val="clear" w:color="auto" w:fill="FFFFFF"/>
          <w:lang w:val="es-ES"/>
        </w:rPr>
        <w:t xml:space="preserve"> V</w:t>
      </w:r>
      <w:r>
        <w:rPr>
          <w:rFonts w:ascii="Calibri" w:hAnsi="Calibri" w:cs="Calibri"/>
          <w:color w:val="000000"/>
          <w:shd w:val="clear" w:color="auto" w:fill="FFFFFF"/>
          <w:lang w:val="es-ES"/>
        </w:rPr>
        <w:t xml:space="preserve">, </w:t>
      </w:r>
      <w:proofErr w:type="spellStart"/>
      <w:r>
        <w:rPr>
          <w:rFonts w:ascii="Calibri" w:hAnsi="Calibri" w:cs="Calibri"/>
          <w:color w:val="000000"/>
          <w:shd w:val="clear" w:color="auto" w:fill="FFFFFF"/>
          <w:lang w:val="es-ES"/>
        </w:rPr>
        <w:t>Vmin</w:t>
      </w:r>
      <w:proofErr w:type="spellEnd"/>
      <w:r>
        <w:rPr>
          <w:rFonts w:ascii="Calibri" w:hAnsi="Calibri" w:cs="Calibri"/>
          <w:color w:val="000000"/>
          <w:shd w:val="clear" w:color="auto" w:fill="FFFFFF"/>
          <w:lang w:val="es-ES"/>
        </w:rPr>
        <w:t xml:space="preserve"> = -1.9 V, </w:t>
      </w:r>
      <w:proofErr w:type="spellStart"/>
      <w:r>
        <w:rPr>
          <w:rFonts w:ascii="Calibri" w:hAnsi="Calibri" w:cs="Calibri"/>
          <w:color w:val="000000"/>
          <w:shd w:val="clear" w:color="auto" w:fill="FFFFFF"/>
          <w:lang w:val="es-ES"/>
        </w:rPr>
        <w:t>Vmedio</w:t>
      </w:r>
      <w:proofErr w:type="spellEnd"/>
      <w:r>
        <w:rPr>
          <w:rFonts w:ascii="Calibri" w:hAnsi="Calibri" w:cs="Calibri"/>
          <w:color w:val="000000"/>
          <w:shd w:val="clear" w:color="auto" w:fill="FFFFFF"/>
          <w:lang w:val="es-ES"/>
        </w:rPr>
        <w:t xml:space="preserve"> = -0.5</w:t>
      </w:r>
      <w:r>
        <w:rPr>
          <w:rFonts w:ascii="Calibri" w:hAnsi="Calibri" w:cs="Calibri"/>
          <w:color w:val="000000"/>
          <w:shd w:val="clear" w:color="auto" w:fill="FFFFFF"/>
          <w:lang w:val="es-ES"/>
        </w:rPr>
        <w:t xml:space="preserve"> V, </w:t>
      </w:r>
      <w:proofErr w:type="spellStart"/>
      <w:r>
        <w:rPr>
          <w:rFonts w:ascii="Calibri" w:hAnsi="Calibri" w:cs="Calibri"/>
          <w:color w:val="000000"/>
          <w:shd w:val="clear" w:color="auto" w:fill="FFFFFF"/>
          <w:lang w:val="es-ES"/>
        </w:rPr>
        <w:t>diferenciaFase</w:t>
      </w:r>
      <w:proofErr w:type="spellEnd"/>
      <w:r>
        <w:rPr>
          <w:rFonts w:ascii="Calibri" w:hAnsi="Calibri" w:cs="Calibri"/>
          <w:color w:val="000000"/>
          <w:shd w:val="clear" w:color="auto" w:fill="FFFFFF"/>
          <w:lang w:val="es-ES"/>
        </w:rPr>
        <w:t xml:space="preserve"> = 0.5 ms</w:t>
      </w:r>
      <w:r>
        <w:rPr>
          <w:rFonts w:ascii="Calibri" w:hAnsi="Calibri" w:cs="Calibri"/>
          <w:color w:val="000000"/>
          <w:shd w:val="clear" w:color="auto" w:fill="FFFFFF"/>
          <w:lang w:val="es-ES"/>
        </w:rPr>
        <w:t>.</w:t>
      </w:r>
    </w:p>
    <w:p w14:paraId="222F3FCA" w14:textId="7631C459" w:rsidR="00A47805" w:rsidRDefault="00A47805" w:rsidP="00162106">
      <w:pPr>
        <w:ind w:left="720"/>
        <w:rPr>
          <w:rFonts w:ascii="Calibri" w:hAnsi="Calibri" w:cs="Calibri"/>
          <w:color w:val="000000"/>
          <w:shd w:val="clear" w:color="auto" w:fill="FFFFFF"/>
          <w:lang w:val="es-ES"/>
        </w:rPr>
      </w:pPr>
      <w:r>
        <w:rPr>
          <w:rFonts w:ascii="Calibri" w:hAnsi="Calibri" w:cs="Calibri"/>
          <w:color w:val="000000"/>
          <w:shd w:val="clear" w:color="auto" w:fill="FFFFFF"/>
          <w:lang w:val="es-ES"/>
        </w:rPr>
        <w:lastRenderedPageBreak/>
        <w:t xml:space="preserve">Los valores obtenidos se acercan en gran medida a los teóricos, la pequeña </w:t>
      </w:r>
      <w:r w:rsidR="00FD0789">
        <w:rPr>
          <w:rFonts w:ascii="Calibri" w:hAnsi="Calibri" w:cs="Calibri"/>
          <w:color w:val="000000"/>
          <w:shd w:val="clear" w:color="auto" w:fill="FFFFFF"/>
          <w:lang w:val="es-ES"/>
        </w:rPr>
        <w:t>diferencia que se produce</w:t>
      </w:r>
      <w:r>
        <w:rPr>
          <w:rFonts w:ascii="Calibri" w:hAnsi="Calibri" w:cs="Calibri"/>
          <w:color w:val="000000"/>
          <w:shd w:val="clear" w:color="auto" w:fill="FFFFFF"/>
          <w:lang w:val="es-ES"/>
        </w:rPr>
        <w:t xml:space="preserve"> en los diferentes valores se debe a que las resistencias no son ideales, el error del osciloscopio... Concluimos que los valores teóricos y experimentales son correctos.</w:t>
      </w:r>
    </w:p>
    <w:p w14:paraId="3EDCAB67" w14:textId="1427A3F0" w:rsidR="00162106" w:rsidRPr="00162106" w:rsidRDefault="00162106" w:rsidP="00A47805">
      <w:pPr>
        <w:rPr>
          <w:rFonts w:ascii="Calibri" w:hAnsi="Calibri" w:cs="Calibri"/>
          <w:color w:val="000000"/>
          <w:shd w:val="clear" w:color="auto" w:fill="FFFFFF"/>
          <w:lang w:val="es-ES"/>
        </w:rPr>
      </w:pPr>
    </w:p>
    <w:p w14:paraId="3EDCAB68" w14:textId="77777777" w:rsidR="007C0F77" w:rsidRDefault="007C0F77" w:rsidP="007C0F77">
      <w:pPr>
        <w:ind w:firstLine="720"/>
        <w:rPr>
          <w:lang w:val="es-ES"/>
        </w:rPr>
      </w:pPr>
      <w:r w:rsidRPr="007C0F77">
        <w:rPr>
          <w:lang w:val="es-ES"/>
        </w:rPr>
        <w:t>b) Usando el osciloscopio, mide la señal de voltaje en la entrada inversora del amplificador operacional y discute la validez del Principio de Cortocircuito Virtual (V+=V-).</w:t>
      </w:r>
    </w:p>
    <w:p w14:paraId="3EDCAB69" w14:textId="77777777" w:rsidR="00162106" w:rsidRDefault="00586255" w:rsidP="007C0F77">
      <w:pPr>
        <w:ind w:firstLine="720"/>
        <w:rPr>
          <w:rFonts w:ascii="Calibri" w:hAnsi="Calibri" w:cs="Calibri"/>
          <w:color w:val="000000"/>
          <w:shd w:val="clear" w:color="auto" w:fill="FFFFFF"/>
          <w:lang w:val="es-ES"/>
        </w:rPr>
      </w:pPr>
      <w:r w:rsidRPr="00586255">
        <w:rPr>
          <w:rFonts w:ascii="Calibri" w:hAnsi="Calibri" w:cs="Calibri"/>
          <w:color w:val="000000"/>
          <w:shd w:val="clear" w:color="auto" w:fill="FFFFFF"/>
          <w:lang w:val="es-ES"/>
        </w:rPr>
        <w:t>Mide la señal de voltaje en la entrada inversora de</w:t>
      </w:r>
      <w:r>
        <w:rPr>
          <w:rFonts w:ascii="Calibri" w:hAnsi="Calibri" w:cs="Calibri"/>
          <w:color w:val="000000"/>
          <w:shd w:val="clear" w:color="auto" w:fill="FFFFFF"/>
          <w:lang w:val="es-ES"/>
        </w:rPr>
        <w:t xml:space="preserve">l amplificador operacional: </w:t>
      </w:r>
    </w:p>
    <w:p w14:paraId="3EDCAB6A" w14:textId="6B18DF1C" w:rsidR="00586255" w:rsidRPr="00586255" w:rsidRDefault="00FD0789" w:rsidP="00162106">
      <w:pPr>
        <w:ind w:firstLine="720"/>
        <w:jc w:val="center"/>
        <w:rPr>
          <w:rFonts w:ascii="Calibri" w:hAnsi="Calibri" w:cs="Calibri"/>
          <w:color w:val="000000"/>
          <w:shd w:val="clear" w:color="auto" w:fill="FFFFFF"/>
          <w:lang w:val="es-ES"/>
        </w:rPr>
      </w:pPr>
      <w:r>
        <w:rPr>
          <w:rFonts w:ascii="Calibri" w:hAnsi="Calibri" w:cs="Calibri"/>
          <w:color w:val="000000"/>
          <w:shd w:val="clear" w:color="auto" w:fill="FFFFFF"/>
          <w:lang w:val="es-ES"/>
        </w:rPr>
        <w:t>V-</w:t>
      </w:r>
      <w:r w:rsidR="00586255" w:rsidRPr="00586255">
        <w:rPr>
          <w:rFonts w:ascii="Calibri" w:hAnsi="Calibri" w:cs="Calibri"/>
          <w:color w:val="000000"/>
          <w:shd w:val="clear" w:color="auto" w:fill="FFFFFF"/>
          <w:lang w:val="es-ES"/>
        </w:rPr>
        <w:t xml:space="preserve"> = 0 V</w:t>
      </w:r>
    </w:p>
    <w:p w14:paraId="3EDCAB6B" w14:textId="77777777" w:rsidR="00162106" w:rsidRDefault="00586255" w:rsidP="007C0F77">
      <w:pPr>
        <w:ind w:firstLine="720"/>
        <w:rPr>
          <w:rFonts w:ascii="Calibri" w:hAnsi="Calibri" w:cs="Calibri"/>
          <w:color w:val="000000"/>
          <w:shd w:val="clear" w:color="auto" w:fill="FFFFFF"/>
          <w:lang w:val="es-ES"/>
        </w:rPr>
      </w:pPr>
      <w:r w:rsidRPr="00586255">
        <w:rPr>
          <w:rFonts w:ascii="Calibri" w:hAnsi="Calibri" w:cs="Calibri"/>
          <w:color w:val="000000"/>
          <w:shd w:val="clear" w:color="auto" w:fill="FFFFFF"/>
          <w:lang w:val="es-ES"/>
        </w:rPr>
        <w:t>Discute la validez del Principio de Cortocircuito Virtual (V+=V-)</w:t>
      </w:r>
      <w:r>
        <w:rPr>
          <w:rFonts w:ascii="Calibri" w:hAnsi="Calibri" w:cs="Calibri"/>
          <w:color w:val="000000"/>
          <w:shd w:val="clear" w:color="auto" w:fill="FFFFFF"/>
          <w:lang w:val="es-ES"/>
        </w:rPr>
        <w:t xml:space="preserve">: </w:t>
      </w:r>
    </w:p>
    <w:p w14:paraId="254DE124" w14:textId="49C40A81" w:rsidR="00C07467" w:rsidRDefault="00586255" w:rsidP="00C07467">
      <w:pPr>
        <w:ind w:firstLine="720"/>
        <w:jc w:val="center"/>
        <w:rPr>
          <w:rFonts w:ascii="Calibri" w:hAnsi="Calibri" w:cs="Calibri"/>
          <w:color w:val="000000"/>
          <w:shd w:val="clear" w:color="auto" w:fill="FFFFFF"/>
          <w:lang w:val="es-ES"/>
        </w:rPr>
      </w:pPr>
      <w:r w:rsidRPr="00586255">
        <w:rPr>
          <w:rFonts w:ascii="Calibri" w:hAnsi="Calibri" w:cs="Calibri"/>
          <w:color w:val="000000"/>
          <w:shd w:val="clear" w:color="auto" w:fill="FFFFFF"/>
          <w:lang w:val="es-ES"/>
        </w:rPr>
        <w:t>V- = V+ = 0 V</w:t>
      </w:r>
    </w:p>
    <w:p w14:paraId="21D7C1C3" w14:textId="77777777" w:rsidR="00A47805" w:rsidRPr="00162106" w:rsidRDefault="00A47805" w:rsidP="00162106">
      <w:pPr>
        <w:ind w:firstLine="720"/>
        <w:jc w:val="center"/>
        <w:rPr>
          <w:rFonts w:ascii="Calibri" w:hAnsi="Calibri" w:cs="Calibri"/>
          <w:color w:val="000000"/>
          <w:shd w:val="clear" w:color="auto" w:fill="FFFFFF"/>
          <w:lang w:val="es-ES"/>
        </w:rPr>
      </w:pPr>
    </w:p>
    <w:p w14:paraId="3EDCAB6D" w14:textId="77777777" w:rsidR="007C0F77" w:rsidRDefault="007C0F77" w:rsidP="007C0F77">
      <w:pPr>
        <w:ind w:firstLine="720"/>
        <w:rPr>
          <w:lang w:val="es-ES"/>
        </w:rPr>
      </w:pPr>
      <w:r w:rsidRPr="007C0F77">
        <w:rPr>
          <w:lang w:val="es-ES"/>
        </w:rPr>
        <w:t>c) Cambiando el valor de V1, determina los valores máximo y mínimo de V1 que podemos añadir a la señal AC sin que sature el AO. Ten en cuenta que, para determinar el valor mínimo, será necesario cambiar las conexiones hechas en la fuente PROMAX para poder obtener valores V1 negativos.</w:t>
      </w:r>
    </w:p>
    <w:p w14:paraId="3EDCAB6E" w14:textId="77777777" w:rsidR="00162106" w:rsidRDefault="00586255" w:rsidP="007C0F77">
      <w:pPr>
        <w:ind w:firstLine="720"/>
        <w:rPr>
          <w:rFonts w:ascii="Calibri" w:hAnsi="Calibri" w:cs="Calibri"/>
          <w:color w:val="000000"/>
          <w:shd w:val="clear" w:color="auto" w:fill="FFFFFF"/>
          <w:lang w:val="es-ES"/>
        </w:rPr>
      </w:pPr>
      <w:r w:rsidRPr="00586255">
        <w:rPr>
          <w:rFonts w:ascii="Calibri" w:hAnsi="Calibri" w:cs="Calibri"/>
          <w:color w:val="000000"/>
          <w:shd w:val="clear" w:color="auto" w:fill="FFFFFF"/>
          <w:lang w:val="es-ES"/>
        </w:rPr>
        <w:t>Cambiando el valor de V1, determina los valores máximo y mínimo de V1 que podemos añadir a la señal AC sin que sature el AO</w:t>
      </w:r>
      <w:r>
        <w:rPr>
          <w:rFonts w:ascii="Calibri" w:hAnsi="Calibri" w:cs="Calibri"/>
          <w:color w:val="000000"/>
          <w:shd w:val="clear" w:color="auto" w:fill="FFFFFF"/>
          <w:lang w:val="es-ES"/>
        </w:rPr>
        <w:t xml:space="preserve">: </w:t>
      </w:r>
    </w:p>
    <w:p w14:paraId="3EDCAB6F" w14:textId="77777777" w:rsidR="00586255" w:rsidRDefault="00586255" w:rsidP="00162106">
      <w:pPr>
        <w:ind w:firstLine="720"/>
        <w:jc w:val="center"/>
        <w:rPr>
          <w:rFonts w:ascii="Calibri" w:hAnsi="Calibri" w:cs="Calibri"/>
          <w:color w:val="000000"/>
          <w:shd w:val="clear" w:color="auto" w:fill="FFFFFF"/>
          <w:lang w:val="es-ES"/>
        </w:rPr>
      </w:pPr>
      <w:proofErr w:type="spellStart"/>
      <w:r w:rsidRPr="00586255">
        <w:rPr>
          <w:rFonts w:ascii="Calibri" w:hAnsi="Calibri" w:cs="Calibri"/>
          <w:color w:val="000000"/>
          <w:shd w:val="clear" w:color="auto" w:fill="FFFFFF"/>
          <w:lang w:val="es-ES"/>
        </w:rPr>
        <w:t>Vmax</w:t>
      </w:r>
      <w:proofErr w:type="spellEnd"/>
      <w:r w:rsidRPr="00586255">
        <w:rPr>
          <w:rFonts w:ascii="Calibri" w:hAnsi="Calibri" w:cs="Calibri"/>
          <w:color w:val="000000"/>
          <w:shd w:val="clear" w:color="auto" w:fill="FFFFFF"/>
          <w:lang w:val="es-ES"/>
        </w:rPr>
        <w:t xml:space="preserve"> = 12,7 V</w:t>
      </w:r>
    </w:p>
    <w:p w14:paraId="3EDCAB70" w14:textId="77777777" w:rsidR="00162106" w:rsidRPr="00A47805" w:rsidRDefault="00162106" w:rsidP="00162106">
      <w:pPr>
        <w:ind w:firstLine="720"/>
        <w:jc w:val="center"/>
        <w:rPr>
          <w:rFonts w:ascii="Calibri" w:hAnsi="Calibri" w:cs="Calibri"/>
          <w:color w:val="000000"/>
          <w:shd w:val="clear" w:color="auto" w:fill="FFFFFF"/>
          <w:lang w:val="es-ES"/>
        </w:rPr>
      </w:pPr>
      <w:proofErr w:type="spellStart"/>
      <w:r w:rsidRPr="00A47805">
        <w:rPr>
          <w:rFonts w:ascii="Calibri" w:hAnsi="Calibri" w:cs="Calibri"/>
          <w:color w:val="000000"/>
          <w:shd w:val="clear" w:color="auto" w:fill="FFFFFF"/>
          <w:lang w:val="es-ES"/>
        </w:rPr>
        <w:t>Vmin</w:t>
      </w:r>
      <w:proofErr w:type="spellEnd"/>
      <w:r w:rsidRPr="00A47805">
        <w:rPr>
          <w:rFonts w:ascii="Calibri" w:hAnsi="Calibri" w:cs="Calibri"/>
          <w:color w:val="000000"/>
          <w:shd w:val="clear" w:color="auto" w:fill="FFFFFF"/>
          <w:lang w:val="es-ES"/>
        </w:rPr>
        <w:t xml:space="preserve"> = -8,1 V</w:t>
      </w:r>
    </w:p>
    <w:p w14:paraId="3EDCAB71" w14:textId="77777777" w:rsidR="007C0F77" w:rsidRDefault="007C0F77" w:rsidP="007C0F77">
      <w:pPr>
        <w:ind w:firstLine="720"/>
        <w:rPr>
          <w:lang w:val="es-ES"/>
        </w:rPr>
      </w:pPr>
      <w:r w:rsidRPr="007C0F77">
        <w:rPr>
          <w:lang w:val="es-ES"/>
        </w:rPr>
        <w:t>d) Mide las tensiones de saturación del AO y comenta los resultados comparando con los valores simulados.</w:t>
      </w:r>
    </w:p>
    <w:p w14:paraId="3EDCAB72" w14:textId="77777777" w:rsidR="00162106" w:rsidRPr="00A47805" w:rsidRDefault="00162106" w:rsidP="00162106">
      <w:pPr>
        <w:ind w:firstLine="720"/>
        <w:jc w:val="center"/>
        <w:rPr>
          <w:rFonts w:ascii="Calibri" w:hAnsi="Calibri" w:cs="Calibri"/>
          <w:color w:val="000000"/>
          <w:shd w:val="clear" w:color="auto" w:fill="FFFFFF"/>
          <w:lang w:val="es-ES"/>
        </w:rPr>
      </w:pPr>
      <w:proofErr w:type="spellStart"/>
      <w:r w:rsidRPr="00A47805">
        <w:rPr>
          <w:rFonts w:ascii="Calibri" w:hAnsi="Calibri" w:cs="Calibri"/>
          <w:color w:val="000000"/>
          <w:shd w:val="clear" w:color="auto" w:fill="FFFFFF"/>
          <w:lang w:val="es-ES"/>
        </w:rPr>
        <w:t>Vsaturacion</w:t>
      </w:r>
      <w:proofErr w:type="spellEnd"/>
      <w:r w:rsidRPr="00A47805">
        <w:rPr>
          <w:rFonts w:ascii="Calibri" w:hAnsi="Calibri" w:cs="Calibri"/>
          <w:color w:val="000000"/>
          <w:shd w:val="clear" w:color="auto" w:fill="FFFFFF"/>
          <w:lang w:val="es-ES"/>
        </w:rPr>
        <w:t xml:space="preserve"> = -5,32 -6,28 = -11,6/2 = -5,8 V</w:t>
      </w:r>
    </w:p>
    <w:p w14:paraId="3EDCAB73" w14:textId="312422AE" w:rsidR="007C0F77" w:rsidRDefault="00162106" w:rsidP="00162106">
      <w:pPr>
        <w:ind w:firstLine="720"/>
        <w:jc w:val="center"/>
        <w:rPr>
          <w:rFonts w:ascii="Calibri" w:hAnsi="Calibri" w:cs="Calibri"/>
          <w:color w:val="000000"/>
          <w:shd w:val="clear" w:color="auto" w:fill="FFFFFF"/>
          <w:lang w:val="es-ES"/>
        </w:rPr>
      </w:pPr>
      <w:proofErr w:type="spellStart"/>
      <w:r w:rsidRPr="00A47805">
        <w:rPr>
          <w:rFonts w:ascii="Calibri" w:hAnsi="Calibri" w:cs="Calibri"/>
          <w:color w:val="000000"/>
          <w:shd w:val="clear" w:color="auto" w:fill="FFFFFF"/>
          <w:lang w:val="es-ES"/>
        </w:rPr>
        <w:t>Vsaturacion</w:t>
      </w:r>
      <w:proofErr w:type="spellEnd"/>
      <w:r w:rsidRPr="00A47805">
        <w:rPr>
          <w:rFonts w:ascii="Calibri" w:hAnsi="Calibri" w:cs="Calibri"/>
          <w:color w:val="000000"/>
          <w:shd w:val="clear" w:color="auto" w:fill="FFFFFF"/>
          <w:lang w:val="es-ES"/>
        </w:rPr>
        <w:t xml:space="preserve"> = 4,16 + 3,16 = 7,32/2 = 3,66 V</w:t>
      </w:r>
    </w:p>
    <w:p w14:paraId="525347F3" w14:textId="71721E6C" w:rsidR="00A47805" w:rsidRDefault="00A47805" w:rsidP="00A47805">
      <w:pPr>
        <w:ind w:firstLine="720"/>
        <w:rPr>
          <w:lang w:val="es-ES"/>
        </w:rPr>
      </w:pPr>
      <w:r>
        <w:rPr>
          <w:rFonts w:ascii="Calibri" w:hAnsi="Calibri" w:cs="Calibri"/>
          <w:color w:val="000000"/>
          <w:shd w:val="clear" w:color="auto" w:fill="FFFFFF"/>
          <w:lang w:val="es-ES"/>
        </w:rPr>
        <w:t xml:space="preserve">En este caso, nuestros voltajes de saturación </w:t>
      </w:r>
      <w:r w:rsidR="00FD0789">
        <w:rPr>
          <w:rFonts w:ascii="Calibri" w:hAnsi="Calibri" w:cs="Calibri"/>
          <w:color w:val="000000"/>
          <w:shd w:val="clear" w:color="auto" w:fill="FFFFFF"/>
          <w:lang w:val="es-ES"/>
        </w:rPr>
        <w:t xml:space="preserve">teóricos </w:t>
      </w:r>
      <w:r>
        <w:rPr>
          <w:rFonts w:ascii="Calibri" w:hAnsi="Calibri" w:cs="Calibri"/>
          <w:color w:val="000000"/>
          <w:shd w:val="clear" w:color="auto" w:fill="FFFFFF"/>
          <w:lang w:val="es-ES"/>
        </w:rPr>
        <w:t>son 8.75 V y -8.75 V, que no se a</w:t>
      </w:r>
      <w:r w:rsidR="003D023D">
        <w:rPr>
          <w:rFonts w:ascii="Calibri" w:hAnsi="Calibri" w:cs="Calibri"/>
          <w:color w:val="000000"/>
          <w:shd w:val="clear" w:color="auto" w:fill="FFFFFF"/>
          <w:lang w:val="es-ES"/>
        </w:rPr>
        <w:t>se</w:t>
      </w:r>
      <w:r>
        <w:rPr>
          <w:rFonts w:ascii="Calibri" w:hAnsi="Calibri" w:cs="Calibri"/>
          <w:color w:val="000000"/>
          <w:shd w:val="clear" w:color="auto" w:fill="FFFFFF"/>
          <w:lang w:val="es-ES"/>
        </w:rPr>
        <w:t xml:space="preserve">mejan </w:t>
      </w:r>
      <w:r w:rsidR="003D023D">
        <w:rPr>
          <w:rFonts w:ascii="Calibri" w:hAnsi="Calibri" w:cs="Calibri"/>
          <w:color w:val="000000"/>
          <w:shd w:val="clear" w:color="auto" w:fill="FFFFFF"/>
          <w:lang w:val="es-ES"/>
        </w:rPr>
        <w:t xml:space="preserve">a los valores obtenidos experimentalmente, puede deberse a una acumulación de error al no ser resistencias ideales, error del osciloscopio… Concluimos </w:t>
      </w:r>
      <w:r w:rsidR="00263D98">
        <w:rPr>
          <w:rFonts w:ascii="Calibri" w:hAnsi="Calibri" w:cs="Calibri"/>
          <w:color w:val="000000"/>
          <w:shd w:val="clear" w:color="auto" w:fill="FFFFFF"/>
          <w:lang w:val="es-ES"/>
        </w:rPr>
        <w:t>que la</w:t>
      </w:r>
      <w:r w:rsidR="003D023D">
        <w:rPr>
          <w:rFonts w:ascii="Calibri" w:hAnsi="Calibri" w:cs="Calibri"/>
          <w:color w:val="000000"/>
          <w:shd w:val="clear" w:color="auto" w:fill="FFFFFF"/>
          <w:lang w:val="es-ES"/>
        </w:rPr>
        <w:t xml:space="preserve"> diferencia se puede deber a una acumulación de error o a un error de medición por nuestra parte.</w:t>
      </w:r>
    </w:p>
    <w:p w14:paraId="3EDCAB74" w14:textId="15B79865" w:rsidR="00162106" w:rsidRDefault="00162106" w:rsidP="00162106">
      <w:pPr>
        <w:ind w:firstLine="720"/>
        <w:rPr>
          <w:lang w:val="es-ES"/>
        </w:rPr>
      </w:pPr>
    </w:p>
    <w:p w14:paraId="3F5E1849" w14:textId="17D67357" w:rsidR="00415714" w:rsidRDefault="00415714" w:rsidP="00162106">
      <w:pPr>
        <w:ind w:firstLine="720"/>
        <w:rPr>
          <w:lang w:val="es-ES"/>
        </w:rPr>
      </w:pPr>
    </w:p>
    <w:p w14:paraId="19137F10" w14:textId="1BFE53F8" w:rsidR="00415714" w:rsidRDefault="00415714" w:rsidP="00162106">
      <w:pPr>
        <w:ind w:firstLine="720"/>
        <w:rPr>
          <w:lang w:val="es-ES"/>
        </w:rPr>
      </w:pPr>
    </w:p>
    <w:p w14:paraId="06E80BB1" w14:textId="0F153A6E" w:rsidR="00415714" w:rsidRDefault="00415714" w:rsidP="00162106">
      <w:pPr>
        <w:ind w:firstLine="720"/>
        <w:rPr>
          <w:lang w:val="es-ES"/>
        </w:rPr>
      </w:pPr>
    </w:p>
    <w:p w14:paraId="3C6F391F" w14:textId="11EF25B8" w:rsidR="00415714" w:rsidRDefault="00415714" w:rsidP="00162106">
      <w:pPr>
        <w:ind w:firstLine="720"/>
        <w:rPr>
          <w:lang w:val="es-ES"/>
        </w:rPr>
      </w:pPr>
    </w:p>
    <w:p w14:paraId="1E86B3F3" w14:textId="30B23C48" w:rsidR="00415714" w:rsidRDefault="00415714" w:rsidP="00162106">
      <w:pPr>
        <w:ind w:firstLine="720"/>
        <w:rPr>
          <w:lang w:val="es-ES"/>
        </w:rPr>
      </w:pPr>
    </w:p>
    <w:p w14:paraId="40BF692D" w14:textId="77777777" w:rsidR="00415714" w:rsidRDefault="00415714" w:rsidP="00162106">
      <w:pPr>
        <w:ind w:firstLine="720"/>
        <w:rPr>
          <w:lang w:val="es-ES"/>
        </w:rPr>
      </w:pPr>
    </w:p>
    <w:p w14:paraId="3EDCAB75" w14:textId="77777777" w:rsidR="00162106" w:rsidRDefault="007C0F77" w:rsidP="00CE02ED">
      <w:pPr>
        <w:rPr>
          <w:lang w:val="es-ES"/>
        </w:rPr>
      </w:pPr>
      <w:r w:rsidRPr="007C0F77">
        <w:rPr>
          <w:lang w:val="es-ES"/>
        </w:rPr>
        <w:lastRenderedPageBreak/>
        <w:t>2) Monta el siguiente circuito, que podría actuar como un Convertidor Digital-Analógico de 4 bits.</w:t>
      </w:r>
    </w:p>
    <w:p w14:paraId="3EDCAB76" w14:textId="2F52B56E" w:rsidR="00162106" w:rsidRDefault="00162106" w:rsidP="00162106">
      <w:pPr>
        <w:ind w:firstLine="720"/>
        <w:rPr>
          <w:lang w:val="es-ES"/>
        </w:rPr>
      </w:pPr>
      <w:r w:rsidRPr="00162106">
        <w:rPr>
          <w:lang w:val="es-ES"/>
        </w:rPr>
        <w:t xml:space="preserve">a) Usando los conmutadores, anotad los valores de tensión medidos en la salida del circuito para todos los </w:t>
      </w:r>
      <w:r w:rsidR="00263D98" w:rsidRPr="00162106">
        <w:rPr>
          <w:lang w:val="es-ES"/>
        </w:rPr>
        <w:t>códigos binarios</w:t>
      </w:r>
      <w:r w:rsidRPr="00162106">
        <w:rPr>
          <w:lang w:val="es-ES"/>
        </w:rPr>
        <w:t xml:space="preserve"> entre 0000 y 1111 con un paso de 1 bit. </w:t>
      </w:r>
    </w:p>
    <w:tbl>
      <w:tblPr>
        <w:tblW w:w="2400" w:type="dxa"/>
        <w:tblCellMar>
          <w:left w:w="70" w:type="dxa"/>
          <w:right w:w="70" w:type="dxa"/>
        </w:tblCellMar>
        <w:tblLook w:val="04A0" w:firstRow="1" w:lastRow="0" w:firstColumn="1" w:lastColumn="0" w:noHBand="0" w:noVBand="1"/>
      </w:tblPr>
      <w:tblGrid>
        <w:gridCol w:w="1200"/>
        <w:gridCol w:w="1200"/>
      </w:tblGrid>
      <w:tr w:rsidR="00415714" w:rsidRPr="00415714" w14:paraId="1B22D353" w14:textId="77777777" w:rsidTr="00415714">
        <w:trPr>
          <w:trHeight w:val="290"/>
        </w:trPr>
        <w:tc>
          <w:tcPr>
            <w:tcW w:w="1200" w:type="dxa"/>
            <w:tcBorders>
              <w:top w:val="single" w:sz="4" w:space="0" w:color="4472C4"/>
              <w:left w:val="single" w:sz="4" w:space="0" w:color="4472C4"/>
              <w:bottom w:val="nil"/>
              <w:right w:val="nil"/>
            </w:tcBorders>
            <w:shd w:val="clear" w:color="4472C4" w:fill="4472C4"/>
            <w:noWrap/>
            <w:vAlign w:val="bottom"/>
            <w:hideMark/>
          </w:tcPr>
          <w:p w14:paraId="143C74D2" w14:textId="77777777" w:rsidR="00415714" w:rsidRPr="00415714" w:rsidRDefault="00415714" w:rsidP="00415714">
            <w:pPr>
              <w:spacing w:after="0" w:line="240" w:lineRule="auto"/>
              <w:rPr>
                <w:rFonts w:ascii="Calibri" w:eastAsia="Times New Roman" w:hAnsi="Calibri" w:cs="Calibri"/>
                <w:b/>
                <w:bCs/>
                <w:color w:val="FFFFFF"/>
                <w:lang w:val="es-ES" w:eastAsia="es-ES"/>
              </w:rPr>
            </w:pPr>
            <w:r w:rsidRPr="00415714">
              <w:rPr>
                <w:rFonts w:ascii="Calibri" w:eastAsia="Times New Roman" w:hAnsi="Calibri" w:cs="Calibri"/>
                <w:b/>
                <w:bCs/>
                <w:color w:val="FFFFFF"/>
                <w:lang w:val="es-ES" w:eastAsia="es-ES"/>
              </w:rPr>
              <w:t>CODIGO</w:t>
            </w:r>
          </w:p>
        </w:tc>
        <w:tc>
          <w:tcPr>
            <w:tcW w:w="1200" w:type="dxa"/>
            <w:tcBorders>
              <w:top w:val="single" w:sz="4" w:space="0" w:color="4472C4"/>
              <w:left w:val="nil"/>
              <w:bottom w:val="nil"/>
              <w:right w:val="single" w:sz="4" w:space="0" w:color="4472C4"/>
            </w:tcBorders>
            <w:shd w:val="clear" w:color="4472C4" w:fill="4472C4"/>
            <w:noWrap/>
            <w:vAlign w:val="bottom"/>
            <w:hideMark/>
          </w:tcPr>
          <w:p w14:paraId="6E5A595A" w14:textId="29FF4D01" w:rsidR="009E601B" w:rsidRPr="00415714" w:rsidRDefault="009E601B" w:rsidP="00415714">
            <w:pPr>
              <w:spacing w:after="0" w:line="240" w:lineRule="auto"/>
              <w:rPr>
                <w:rFonts w:ascii="Calibri" w:eastAsia="Times New Roman" w:hAnsi="Calibri" w:cs="Calibri"/>
                <w:b/>
                <w:bCs/>
                <w:color w:val="FFFFFF"/>
                <w:lang w:val="es-ES" w:eastAsia="es-ES"/>
              </w:rPr>
            </w:pPr>
            <w:r>
              <w:rPr>
                <w:rFonts w:ascii="Calibri" w:eastAsia="Times New Roman" w:hAnsi="Calibri" w:cs="Calibri"/>
                <w:b/>
                <w:bCs/>
                <w:color w:val="FFFFFF"/>
                <w:lang w:val="es-ES" w:eastAsia="es-ES"/>
              </w:rPr>
              <w:t>Vo</w:t>
            </w:r>
          </w:p>
        </w:tc>
      </w:tr>
      <w:tr w:rsidR="00415714" w:rsidRPr="00415714" w14:paraId="759FCCB9"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211D3EC"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w:t>
            </w:r>
          </w:p>
        </w:tc>
        <w:tc>
          <w:tcPr>
            <w:tcW w:w="1200" w:type="dxa"/>
            <w:tcBorders>
              <w:top w:val="single" w:sz="4" w:space="0" w:color="4472C4"/>
              <w:left w:val="nil"/>
              <w:bottom w:val="nil"/>
              <w:right w:val="single" w:sz="4" w:space="0" w:color="4472C4"/>
            </w:tcBorders>
            <w:shd w:val="clear" w:color="auto" w:fill="auto"/>
            <w:noWrap/>
            <w:vAlign w:val="bottom"/>
            <w:hideMark/>
          </w:tcPr>
          <w:p w14:paraId="20FBC420"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0V</w:t>
            </w:r>
          </w:p>
        </w:tc>
      </w:tr>
      <w:tr w:rsidR="00415714" w:rsidRPr="00415714" w14:paraId="24993075"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0E7DD1E4"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w:t>
            </w:r>
          </w:p>
        </w:tc>
        <w:tc>
          <w:tcPr>
            <w:tcW w:w="1200" w:type="dxa"/>
            <w:tcBorders>
              <w:top w:val="single" w:sz="4" w:space="0" w:color="4472C4"/>
              <w:left w:val="nil"/>
              <w:bottom w:val="nil"/>
              <w:right w:val="single" w:sz="4" w:space="0" w:color="4472C4"/>
            </w:tcBorders>
            <w:shd w:val="clear" w:color="auto" w:fill="auto"/>
            <w:noWrap/>
            <w:vAlign w:val="bottom"/>
            <w:hideMark/>
          </w:tcPr>
          <w:p w14:paraId="0BE9D4E6"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0.094V</w:t>
            </w:r>
          </w:p>
        </w:tc>
      </w:tr>
      <w:tr w:rsidR="00415714" w:rsidRPr="00415714" w14:paraId="1C2B5A9D"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3E4B51F"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w:t>
            </w:r>
          </w:p>
        </w:tc>
        <w:tc>
          <w:tcPr>
            <w:tcW w:w="1200" w:type="dxa"/>
            <w:tcBorders>
              <w:top w:val="single" w:sz="4" w:space="0" w:color="4472C4"/>
              <w:left w:val="nil"/>
              <w:bottom w:val="nil"/>
              <w:right w:val="single" w:sz="4" w:space="0" w:color="4472C4"/>
            </w:tcBorders>
            <w:shd w:val="clear" w:color="auto" w:fill="auto"/>
            <w:noWrap/>
            <w:vAlign w:val="bottom"/>
            <w:hideMark/>
          </w:tcPr>
          <w:p w14:paraId="18053E15"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0.02V</w:t>
            </w:r>
          </w:p>
        </w:tc>
      </w:tr>
      <w:tr w:rsidR="00415714" w:rsidRPr="00415714" w14:paraId="26B162F7"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463FE83D"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w:t>
            </w:r>
          </w:p>
        </w:tc>
        <w:tc>
          <w:tcPr>
            <w:tcW w:w="1200" w:type="dxa"/>
            <w:tcBorders>
              <w:top w:val="single" w:sz="4" w:space="0" w:color="4472C4"/>
              <w:left w:val="nil"/>
              <w:bottom w:val="nil"/>
              <w:right w:val="single" w:sz="4" w:space="0" w:color="4472C4"/>
            </w:tcBorders>
            <w:shd w:val="clear" w:color="auto" w:fill="auto"/>
            <w:noWrap/>
            <w:vAlign w:val="bottom"/>
            <w:hideMark/>
          </w:tcPr>
          <w:p w14:paraId="1CBD56A3"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0.064V</w:t>
            </w:r>
          </w:p>
        </w:tc>
      </w:tr>
      <w:tr w:rsidR="00415714" w:rsidRPr="00415714" w14:paraId="3D7F38C4"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7E2E5699"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100</w:t>
            </w:r>
          </w:p>
        </w:tc>
        <w:tc>
          <w:tcPr>
            <w:tcW w:w="1200" w:type="dxa"/>
            <w:tcBorders>
              <w:top w:val="single" w:sz="4" w:space="0" w:color="4472C4"/>
              <w:left w:val="nil"/>
              <w:bottom w:val="nil"/>
              <w:right w:val="single" w:sz="4" w:space="0" w:color="4472C4"/>
            </w:tcBorders>
            <w:shd w:val="clear" w:color="auto" w:fill="auto"/>
            <w:noWrap/>
            <w:vAlign w:val="bottom"/>
            <w:hideMark/>
          </w:tcPr>
          <w:p w14:paraId="52BD269D"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0.0427V</w:t>
            </w:r>
          </w:p>
        </w:tc>
      </w:tr>
      <w:tr w:rsidR="00415714" w:rsidRPr="00415714" w14:paraId="3C4180BE"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54B187FA"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101</w:t>
            </w:r>
          </w:p>
        </w:tc>
        <w:tc>
          <w:tcPr>
            <w:tcW w:w="1200" w:type="dxa"/>
            <w:tcBorders>
              <w:top w:val="single" w:sz="4" w:space="0" w:color="4472C4"/>
              <w:left w:val="nil"/>
              <w:bottom w:val="nil"/>
              <w:right w:val="single" w:sz="4" w:space="0" w:color="4472C4"/>
            </w:tcBorders>
            <w:shd w:val="clear" w:color="auto" w:fill="auto"/>
            <w:noWrap/>
            <w:vAlign w:val="bottom"/>
            <w:hideMark/>
          </w:tcPr>
          <w:p w14:paraId="39BA5451"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0.0077V</w:t>
            </w:r>
          </w:p>
        </w:tc>
      </w:tr>
      <w:tr w:rsidR="00415714" w:rsidRPr="00415714" w14:paraId="5467B082"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37F4C048"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110</w:t>
            </w:r>
          </w:p>
        </w:tc>
        <w:tc>
          <w:tcPr>
            <w:tcW w:w="1200" w:type="dxa"/>
            <w:tcBorders>
              <w:top w:val="single" w:sz="4" w:space="0" w:color="4472C4"/>
              <w:left w:val="nil"/>
              <w:bottom w:val="nil"/>
              <w:right w:val="single" w:sz="4" w:space="0" w:color="4472C4"/>
            </w:tcBorders>
            <w:shd w:val="clear" w:color="auto" w:fill="auto"/>
            <w:noWrap/>
            <w:vAlign w:val="bottom"/>
            <w:hideMark/>
          </w:tcPr>
          <w:p w14:paraId="43815A08"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0.014V</w:t>
            </w:r>
          </w:p>
        </w:tc>
      </w:tr>
      <w:tr w:rsidR="00415714" w:rsidRPr="00415714" w14:paraId="4202A6CE"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8EB4FA2"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111</w:t>
            </w:r>
          </w:p>
        </w:tc>
        <w:tc>
          <w:tcPr>
            <w:tcW w:w="1200" w:type="dxa"/>
            <w:tcBorders>
              <w:top w:val="single" w:sz="4" w:space="0" w:color="4472C4"/>
              <w:left w:val="nil"/>
              <w:bottom w:val="nil"/>
              <w:right w:val="single" w:sz="4" w:space="0" w:color="4472C4"/>
            </w:tcBorders>
            <w:shd w:val="clear" w:color="auto" w:fill="auto"/>
            <w:noWrap/>
            <w:vAlign w:val="bottom"/>
            <w:hideMark/>
          </w:tcPr>
          <w:p w14:paraId="665ABC9C"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0.0056V</w:t>
            </w:r>
          </w:p>
        </w:tc>
      </w:tr>
      <w:tr w:rsidR="00415714" w:rsidRPr="00415714" w14:paraId="28C43B8E"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7AC60985"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1000</w:t>
            </w:r>
          </w:p>
        </w:tc>
        <w:tc>
          <w:tcPr>
            <w:tcW w:w="1200" w:type="dxa"/>
            <w:tcBorders>
              <w:top w:val="single" w:sz="4" w:space="0" w:color="4472C4"/>
              <w:left w:val="nil"/>
              <w:bottom w:val="nil"/>
              <w:right w:val="single" w:sz="4" w:space="0" w:color="4472C4"/>
            </w:tcBorders>
            <w:shd w:val="clear" w:color="auto" w:fill="auto"/>
            <w:noWrap/>
            <w:vAlign w:val="bottom"/>
            <w:hideMark/>
          </w:tcPr>
          <w:p w14:paraId="1A68279C"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0.094V</w:t>
            </w:r>
          </w:p>
        </w:tc>
      </w:tr>
      <w:tr w:rsidR="00415714" w:rsidRPr="00415714" w14:paraId="295B1D9C"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0B2D6CB0"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1001</w:t>
            </w:r>
          </w:p>
        </w:tc>
        <w:tc>
          <w:tcPr>
            <w:tcW w:w="1200" w:type="dxa"/>
            <w:tcBorders>
              <w:top w:val="single" w:sz="4" w:space="0" w:color="4472C4"/>
              <w:left w:val="nil"/>
              <w:bottom w:val="nil"/>
              <w:right w:val="single" w:sz="4" w:space="0" w:color="4472C4"/>
            </w:tcBorders>
            <w:shd w:val="clear" w:color="auto" w:fill="auto"/>
            <w:noWrap/>
            <w:vAlign w:val="bottom"/>
            <w:hideMark/>
          </w:tcPr>
          <w:p w14:paraId="68AF54F5"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0.0085V</w:t>
            </w:r>
          </w:p>
        </w:tc>
      </w:tr>
      <w:tr w:rsidR="00415714" w:rsidRPr="00415714" w14:paraId="1D260B8C"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78BC503"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1010</w:t>
            </w:r>
          </w:p>
        </w:tc>
        <w:tc>
          <w:tcPr>
            <w:tcW w:w="1200" w:type="dxa"/>
            <w:tcBorders>
              <w:top w:val="single" w:sz="4" w:space="0" w:color="4472C4"/>
              <w:left w:val="nil"/>
              <w:bottom w:val="nil"/>
              <w:right w:val="single" w:sz="4" w:space="0" w:color="4472C4"/>
            </w:tcBorders>
            <w:shd w:val="clear" w:color="auto" w:fill="auto"/>
            <w:noWrap/>
            <w:vAlign w:val="bottom"/>
            <w:hideMark/>
          </w:tcPr>
          <w:p w14:paraId="3811C7AD"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0.0165V</w:t>
            </w:r>
          </w:p>
        </w:tc>
      </w:tr>
      <w:tr w:rsidR="00415714" w:rsidRPr="00415714" w14:paraId="6B5B6369"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5795A937"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1011</w:t>
            </w:r>
          </w:p>
        </w:tc>
        <w:tc>
          <w:tcPr>
            <w:tcW w:w="1200" w:type="dxa"/>
            <w:tcBorders>
              <w:top w:val="single" w:sz="4" w:space="0" w:color="4472C4"/>
              <w:left w:val="nil"/>
              <w:bottom w:val="nil"/>
              <w:right w:val="single" w:sz="4" w:space="0" w:color="4472C4"/>
            </w:tcBorders>
            <w:shd w:val="clear" w:color="auto" w:fill="auto"/>
            <w:noWrap/>
            <w:vAlign w:val="bottom"/>
            <w:hideMark/>
          </w:tcPr>
          <w:p w14:paraId="23897507"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0.0064V</w:t>
            </w:r>
          </w:p>
        </w:tc>
      </w:tr>
      <w:tr w:rsidR="00415714" w:rsidRPr="00415714" w14:paraId="76B715A3"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C019321"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1100</w:t>
            </w:r>
          </w:p>
        </w:tc>
        <w:tc>
          <w:tcPr>
            <w:tcW w:w="1200" w:type="dxa"/>
            <w:tcBorders>
              <w:top w:val="single" w:sz="4" w:space="0" w:color="4472C4"/>
              <w:left w:val="nil"/>
              <w:bottom w:val="nil"/>
              <w:right w:val="single" w:sz="4" w:space="0" w:color="4472C4"/>
            </w:tcBorders>
            <w:shd w:val="clear" w:color="auto" w:fill="auto"/>
            <w:noWrap/>
            <w:vAlign w:val="bottom"/>
            <w:hideMark/>
          </w:tcPr>
          <w:p w14:paraId="537626B0"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0.029V</w:t>
            </w:r>
          </w:p>
        </w:tc>
      </w:tr>
      <w:tr w:rsidR="00415714" w:rsidRPr="00415714" w14:paraId="4501AFDF"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68C5F70A"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1101</w:t>
            </w:r>
          </w:p>
        </w:tc>
        <w:tc>
          <w:tcPr>
            <w:tcW w:w="1200" w:type="dxa"/>
            <w:tcBorders>
              <w:top w:val="single" w:sz="4" w:space="0" w:color="4472C4"/>
              <w:left w:val="nil"/>
              <w:bottom w:val="nil"/>
              <w:right w:val="single" w:sz="4" w:space="0" w:color="4472C4"/>
            </w:tcBorders>
            <w:shd w:val="clear" w:color="auto" w:fill="auto"/>
            <w:noWrap/>
            <w:vAlign w:val="bottom"/>
            <w:hideMark/>
          </w:tcPr>
          <w:p w14:paraId="0DA318F9"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0.0071V</w:t>
            </w:r>
          </w:p>
        </w:tc>
      </w:tr>
      <w:tr w:rsidR="00415714" w:rsidRPr="00415714" w14:paraId="11072EA0" w14:textId="77777777" w:rsidTr="00415714">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6CC4C651"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1110</w:t>
            </w:r>
          </w:p>
        </w:tc>
        <w:tc>
          <w:tcPr>
            <w:tcW w:w="1200" w:type="dxa"/>
            <w:tcBorders>
              <w:top w:val="single" w:sz="4" w:space="0" w:color="4472C4"/>
              <w:left w:val="nil"/>
              <w:bottom w:val="nil"/>
              <w:right w:val="single" w:sz="4" w:space="0" w:color="4472C4"/>
            </w:tcBorders>
            <w:shd w:val="clear" w:color="auto" w:fill="auto"/>
            <w:noWrap/>
            <w:vAlign w:val="bottom"/>
            <w:hideMark/>
          </w:tcPr>
          <w:p w14:paraId="53F8F621"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0.012V</w:t>
            </w:r>
          </w:p>
        </w:tc>
      </w:tr>
      <w:tr w:rsidR="00415714" w:rsidRPr="00415714" w14:paraId="00CEB9B9" w14:textId="77777777" w:rsidTr="00415714">
        <w:trPr>
          <w:trHeight w:val="290"/>
        </w:trPr>
        <w:tc>
          <w:tcPr>
            <w:tcW w:w="1200" w:type="dxa"/>
            <w:tcBorders>
              <w:top w:val="single" w:sz="4" w:space="0" w:color="4472C4"/>
              <w:left w:val="single" w:sz="4" w:space="0" w:color="4472C4"/>
              <w:bottom w:val="single" w:sz="4" w:space="0" w:color="4472C4"/>
              <w:right w:val="nil"/>
            </w:tcBorders>
            <w:shd w:val="clear" w:color="auto" w:fill="auto"/>
            <w:noWrap/>
            <w:vAlign w:val="bottom"/>
            <w:hideMark/>
          </w:tcPr>
          <w:p w14:paraId="5B947369"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1111</w:t>
            </w:r>
          </w:p>
        </w:tc>
        <w:tc>
          <w:tcPr>
            <w:tcW w:w="1200" w:type="dxa"/>
            <w:tcBorders>
              <w:top w:val="single" w:sz="4" w:space="0" w:color="4472C4"/>
              <w:left w:val="nil"/>
              <w:bottom w:val="single" w:sz="4" w:space="0" w:color="4472C4"/>
              <w:right w:val="single" w:sz="4" w:space="0" w:color="4472C4"/>
            </w:tcBorders>
            <w:shd w:val="clear" w:color="auto" w:fill="auto"/>
            <w:noWrap/>
            <w:vAlign w:val="bottom"/>
            <w:hideMark/>
          </w:tcPr>
          <w:p w14:paraId="691C6154" w14:textId="77777777" w:rsidR="00415714" w:rsidRPr="00415714" w:rsidRDefault="00415714" w:rsidP="0041571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0.0053V</w:t>
            </w:r>
          </w:p>
        </w:tc>
      </w:tr>
    </w:tbl>
    <w:p w14:paraId="3EDCAB77" w14:textId="45CB918F" w:rsidR="00162106" w:rsidRDefault="00162106" w:rsidP="009E601B">
      <w:pPr>
        <w:rPr>
          <w:lang w:val="es-ES"/>
        </w:rPr>
      </w:pPr>
    </w:p>
    <w:p w14:paraId="2D9BE74D" w14:textId="51055255" w:rsidR="0052494A" w:rsidRDefault="0052494A" w:rsidP="009E601B">
      <w:pPr>
        <w:rPr>
          <w:lang w:val="es-ES"/>
        </w:rPr>
      </w:pPr>
    </w:p>
    <w:p w14:paraId="54346D28" w14:textId="7A4C6F0B" w:rsidR="0052494A" w:rsidRDefault="0052494A" w:rsidP="009E601B">
      <w:pPr>
        <w:rPr>
          <w:lang w:val="es-ES"/>
        </w:rPr>
      </w:pPr>
    </w:p>
    <w:p w14:paraId="614CFF31" w14:textId="61E6E0ED" w:rsidR="0052494A" w:rsidRDefault="0052494A" w:rsidP="009E601B">
      <w:pPr>
        <w:rPr>
          <w:lang w:val="es-ES"/>
        </w:rPr>
      </w:pPr>
    </w:p>
    <w:p w14:paraId="714FD40A" w14:textId="1E866BB6" w:rsidR="0052494A" w:rsidRDefault="0052494A" w:rsidP="009E601B">
      <w:pPr>
        <w:rPr>
          <w:lang w:val="es-ES"/>
        </w:rPr>
      </w:pPr>
    </w:p>
    <w:p w14:paraId="25DEE422" w14:textId="72E2BCF9" w:rsidR="0052494A" w:rsidRDefault="0052494A" w:rsidP="009E601B">
      <w:pPr>
        <w:rPr>
          <w:lang w:val="es-ES"/>
        </w:rPr>
      </w:pPr>
    </w:p>
    <w:p w14:paraId="7F788760" w14:textId="4DEE75DF" w:rsidR="0052494A" w:rsidRDefault="0052494A" w:rsidP="009E601B">
      <w:pPr>
        <w:rPr>
          <w:lang w:val="es-ES"/>
        </w:rPr>
      </w:pPr>
    </w:p>
    <w:p w14:paraId="502CB990" w14:textId="5ED7A313" w:rsidR="0052494A" w:rsidRDefault="0052494A" w:rsidP="009E601B">
      <w:pPr>
        <w:rPr>
          <w:lang w:val="es-ES"/>
        </w:rPr>
      </w:pPr>
    </w:p>
    <w:p w14:paraId="119800F9" w14:textId="0F6A079C" w:rsidR="0052494A" w:rsidRDefault="0052494A" w:rsidP="009E601B">
      <w:pPr>
        <w:rPr>
          <w:lang w:val="es-ES"/>
        </w:rPr>
      </w:pPr>
    </w:p>
    <w:p w14:paraId="71B29328" w14:textId="6AC45B2B" w:rsidR="0052494A" w:rsidRDefault="0052494A" w:rsidP="009E601B">
      <w:pPr>
        <w:rPr>
          <w:lang w:val="es-ES"/>
        </w:rPr>
      </w:pPr>
    </w:p>
    <w:p w14:paraId="09EA615B" w14:textId="7FA5A6B6" w:rsidR="0052494A" w:rsidRDefault="0052494A" w:rsidP="009E601B">
      <w:pPr>
        <w:rPr>
          <w:lang w:val="es-ES"/>
        </w:rPr>
      </w:pPr>
    </w:p>
    <w:p w14:paraId="10F99F56" w14:textId="53626C99" w:rsidR="0052494A" w:rsidRDefault="0052494A" w:rsidP="009E601B">
      <w:pPr>
        <w:rPr>
          <w:lang w:val="es-ES"/>
        </w:rPr>
      </w:pPr>
    </w:p>
    <w:p w14:paraId="01ED18EE" w14:textId="7FE212C9" w:rsidR="0052494A" w:rsidRDefault="0052494A" w:rsidP="009E601B">
      <w:pPr>
        <w:rPr>
          <w:lang w:val="es-ES"/>
        </w:rPr>
      </w:pPr>
    </w:p>
    <w:p w14:paraId="1EF7AF4C" w14:textId="1F0CADFC" w:rsidR="0052494A" w:rsidRDefault="0052494A" w:rsidP="009E601B">
      <w:pPr>
        <w:rPr>
          <w:lang w:val="es-ES"/>
        </w:rPr>
      </w:pPr>
    </w:p>
    <w:p w14:paraId="447B58F0" w14:textId="4B0FD876" w:rsidR="0052494A" w:rsidRDefault="0052494A" w:rsidP="009E601B">
      <w:pPr>
        <w:rPr>
          <w:lang w:val="es-ES"/>
        </w:rPr>
      </w:pPr>
    </w:p>
    <w:p w14:paraId="39F00893" w14:textId="77777777" w:rsidR="0052494A" w:rsidRDefault="0052494A" w:rsidP="009E601B">
      <w:pPr>
        <w:rPr>
          <w:lang w:val="es-ES"/>
        </w:rPr>
      </w:pPr>
    </w:p>
    <w:p w14:paraId="3EDCAB78" w14:textId="6D1211C1" w:rsidR="00162106" w:rsidRDefault="00162106" w:rsidP="00162106">
      <w:pPr>
        <w:ind w:firstLine="720"/>
        <w:rPr>
          <w:lang w:val="es-ES"/>
        </w:rPr>
      </w:pPr>
      <w:r w:rsidRPr="00162106">
        <w:rPr>
          <w:lang w:val="es-ES"/>
        </w:rPr>
        <w:lastRenderedPageBreak/>
        <w:t xml:space="preserve">b) Calcula el valor teórico esperado del conjunto de resistencias y tensión de referencia </w:t>
      </w:r>
      <w:proofErr w:type="spellStart"/>
      <w:r w:rsidRPr="00162106">
        <w:rPr>
          <w:lang w:val="es-ES"/>
        </w:rPr>
        <w:t>Vref</w:t>
      </w:r>
      <w:proofErr w:type="spellEnd"/>
      <w:r w:rsidRPr="00162106">
        <w:rPr>
          <w:lang w:val="es-ES"/>
        </w:rPr>
        <w:t xml:space="preserve"> empleados, y compara con los resultados experimentales.</w:t>
      </w:r>
    </w:p>
    <w:p w14:paraId="4F5C0FE1" w14:textId="5A15872B" w:rsidR="00415714" w:rsidRPr="009E601B" w:rsidRDefault="00415714" w:rsidP="009E601B">
      <w:pPr>
        <w:ind w:firstLine="720"/>
        <w:rPr>
          <w:rFonts w:eastAsiaTheme="minorEastAsia"/>
          <w:lang w:val="es-ES"/>
        </w:rPr>
      </w:pPr>
      <m:oMathPara>
        <m:oMath>
          <m:r>
            <w:rPr>
              <w:rFonts w:ascii="Cambria Math" w:hAnsi="Cambria Math"/>
              <w:lang w:val="es-ES"/>
            </w:rPr>
            <m:t>Vo= Av*Vi</m:t>
          </m:r>
          <m:r>
            <w:rPr>
              <w:rFonts w:ascii="Cambria Math" w:hAnsi="Cambria Math"/>
              <w:lang w:val="es-ES"/>
            </w:rPr>
            <m:t xml:space="preserve">                 </m:t>
          </m:r>
          <m:r>
            <w:rPr>
              <w:rFonts w:ascii="Cambria Math" w:eastAsiaTheme="minorEastAsia" w:hAnsi="Cambria Math"/>
              <w:lang w:val="es-ES"/>
            </w:rPr>
            <m:t>Av=-(</m:t>
          </m:r>
          <m:f>
            <m:fPr>
              <m:ctrlPr>
                <w:rPr>
                  <w:rFonts w:ascii="Cambria Math" w:eastAsiaTheme="minorEastAsia" w:hAnsi="Cambria Math"/>
                  <w:i/>
                  <w:lang w:val="es-ES"/>
                </w:rPr>
              </m:ctrlPr>
            </m:fPr>
            <m:num>
              <m:r>
                <w:rPr>
                  <w:rFonts w:ascii="Cambria Math" w:eastAsiaTheme="minorEastAsia" w:hAnsi="Cambria Math"/>
                  <w:lang w:val="es-ES"/>
                </w:rPr>
                <m:t>R</m:t>
              </m:r>
            </m:num>
            <m:den>
              <m:r>
                <w:rPr>
                  <w:rFonts w:ascii="Cambria Math" w:eastAsiaTheme="minorEastAsia" w:hAnsi="Cambria Math"/>
                  <w:lang w:val="es-ES"/>
                </w:rPr>
                <m:t>2Req</m:t>
              </m:r>
            </m:den>
          </m:f>
          <m:r>
            <w:rPr>
              <w:rFonts w:ascii="Cambria Math" w:eastAsiaTheme="minorEastAsia" w:hAnsi="Cambria Math"/>
              <w:lang w:val="es-ES"/>
            </w:rPr>
            <m:t>)</m:t>
          </m:r>
        </m:oMath>
      </m:oMathPara>
    </w:p>
    <w:tbl>
      <w:tblPr>
        <w:tblW w:w="4410" w:type="dxa"/>
        <w:tblCellMar>
          <w:left w:w="70" w:type="dxa"/>
          <w:right w:w="70" w:type="dxa"/>
        </w:tblCellMar>
        <w:tblLook w:val="04A0" w:firstRow="1" w:lastRow="0" w:firstColumn="1" w:lastColumn="0" w:noHBand="0" w:noVBand="1"/>
      </w:tblPr>
      <w:tblGrid>
        <w:gridCol w:w="1200"/>
        <w:gridCol w:w="1605"/>
        <w:gridCol w:w="1617"/>
      </w:tblGrid>
      <w:tr w:rsidR="009E601B" w:rsidRPr="00415714" w14:paraId="4063090E" w14:textId="7188A45B" w:rsidTr="009E601B">
        <w:trPr>
          <w:trHeight w:val="290"/>
        </w:trPr>
        <w:tc>
          <w:tcPr>
            <w:tcW w:w="1200" w:type="dxa"/>
            <w:tcBorders>
              <w:top w:val="single" w:sz="4" w:space="0" w:color="4472C4"/>
              <w:left w:val="single" w:sz="4" w:space="0" w:color="4472C4"/>
              <w:bottom w:val="nil"/>
              <w:right w:val="nil"/>
            </w:tcBorders>
            <w:shd w:val="clear" w:color="4472C4" w:fill="4472C4"/>
            <w:noWrap/>
            <w:vAlign w:val="bottom"/>
            <w:hideMark/>
          </w:tcPr>
          <w:p w14:paraId="58C67FF1" w14:textId="77777777" w:rsidR="009E601B" w:rsidRPr="00415714" w:rsidRDefault="009E601B" w:rsidP="003D4D64">
            <w:pPr>
              <w:spacing w:after="0" w:line="240" w:lineRule="auto"/>
              <w:rPr>
                <w:rFonts w:ascii="Calibri" w:eastAsia="Times New Roman" w:hAnsi="Calibri" w:cs="Calibri"/>
                <w:b/>
                <w:bCs/>
                <w:color w:val="FFFFFF"/>
                <w:lang w:val="es-ES" w:eastAsia="es-ES"/>
              </w:rPr>
            </w:pPr>
            <w:r w:rsidRPr="00415714">
              <w:rPr>
                <w:rFonts w:ascii="Calibri" w:eastAsia="Times New Roman" w:hAnsi="Calibri" w:cs="Calibri"/>
                <w:b/>
                <w:bCs/>
                <w:color w:val="FFFFFF"/>
                <w:lang w:val="es-ES" w:eastAsia="es-ES"/>
              </w:rPr>
              <w:t>CODIGO</w:t>
            </w:r>
          </w:p>
        </w:tc>
        <w:tc>
          <w:tcPr>
            <w:tcW w:w="1605" w:type="dxa"/>
            <w:tcBorders>
              <w:top w:val="single" w:sz="4" w:space="0" w:color="4472C4"/>
              <w:left w:val="nil"/>
              <w:bottom w:val="nil"/>
              <w:right w:val="single" w:sz="4" w:space="0" w:color="4472C4"/>
            </w:tcBorders>
            <w:shd w:val="clear" w:color="4472C4" w:fill="4472C4"/>
            <w:noWrap/>
            <w:vAlign w:val="bottom"/>
            <w:hideMark/>
          </w:tcPr>
          <w:p w14:paraId="52271525" w14:textId="1934F62E" w:rsidR="009E601B" w:rsidRPr="00415714" w:rsidRDefault="009E601B" w:rsidP="003D4D64">
            <w:pPr>
              <w:spacing w:after="0" w:line="240" w:lineRule="auto"/>
              <w:rPr>
                <w:rFonts w:ascii="Calibri" w:eastAsia="Times New Roman" w:hAnsi="Calibri" w:cs="Calibri"/>
                <w:b/>
                <w:bCs/>
                <w:color w:val="FFFFFF"/>
                <w:lang w:val="es-ES" w:eastAsia="es-ES"/>
              </w:rPr>
            </w:pPr>
            <w:proofErr w:type="spellStart"/>
            <w:r>
              <w:rPr>
                <w:rFonts w:ascii="Calibri" w:eastAsia="Times New Roman" w:hAnsi="Calibri" w:cs="Calibri"/>
                <w:b/>
                <w:bCs/>
                <w:color w:val="FFFFFF"/>
                <w:lang w:val="es-ES" w:eastAsia="es-ES"/>
              </w:rPr>
              <w:t>Vo</w:t>
            </w:r>
            <w:r>
              <w:rPr>
                <w:rFonts w:ascii="Calibri" w:eastAsia="Times New Roman" w:hAnsi="Calibri" w:cs="Calibri"/>
                <w:b/>
                <w:bCs/>
                <w:color w:val="FFFFFF"/>
                <w:lang w:val="es-ES" w:eastAsia="es-ES"/>
              </w:rPr>
              <w:t>Experimental</w:t>
            </w:r>
            <w:proofErr w:type="spellEnd"/>
          </w:p>
        </w:tc>
        <w:tc>
          <w:tcPr>
            <w:tcW w:w="1605" w:type="dxa"/>
            <w:tcBorders>
              <w:top w:val="single" w:sz="4" w:space="0" w:color="4472C4"/>
              <w:left w:val="nil"/>
              <w:bottom w:val="nil"/>
              <w:right w:val="single" w:sz="4" w:space="0" w:color="4472C4"/>
            </w:tcBorders>
            <w:shd w:val="clear" w:color="4472C4" w:fill="4472C4"/>
          </w:tcPr>
          <w:p w14:paraId="22161F36" w14:textId="4A664D6D" w:rsidR="009E601B" w:rsidRDefault="009E601B" w:rsidP="009E601B">
            <w:pPr>
              <w:spacing w:after="0" w:line="240" w:lineRule="auto"/>
              <w:jc w:val="right"/>
              <w:rPr>
                <w:rFonts w:ascii="Calibri" w:eastAsia="Times New Roman" w:hAnsi="Calibri" w:cs="Calibri"/>
                <w:b/>
                <w:bCs/>
                <w:color w:val="FFFFFF"/>
                <w:lang w:val="es-ES" w:eastAsia="es-ES"/>
              </w:rPr>
            </w:pPr>
            <w:proofErr w:type="spellStart"/>
            <w:r>
              <w:rPr>
                <w:rFonts w:ascii="Calibri" w:eastAsia="Times New Roman" w:hAnsi="Calibri" w:cs="Calibri"/>
                <w:b/>
                <w:bCs/>
                <w:color w:val="FFFFFF"/>
                <w:lang w:val="es-ES" w:eastAsia="es-ES"/>
              </w:rPr>
              <w:t>VoTeórico</w:t>
            </w:r>
            <w:proofErr w:type="spellEnd"/>
          </w:p>
        </w:tc>
      </w:tr>
      <w:tr w:rsidR="009E601B" w:rsidRPr="00415714" w14:paraId="7C643281" w14:textId="45DDEA9A"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325F250B"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w:t>
            </w:r>
          </w:p>
        </w:tc>
        <w:tc>
          <w:tcPr>
            <w:tcW w:w="1605" w:type="dxa"/>
            <w:tcBorders>
              <w:top w:val="single" w:sz="4" w:space="0" w:color="4472C4"/>
              <w:left w:val="nil"/>
              <w:bottom w:val="nil"/>
              <w:right w:val="single" w:sz="4" w:space="0" w:color="4472C4"/>
            </w:tcBorders>
            <w:shd w:val="clear" w:color="auto" w:fill="auto"/>
            <w:noWrap/>
            <w:vAlign w:val="bottom"/>
            <w:hideMark/>
          </w:tcPr>
          <w:p w14:paraId="071CF15D"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0V</w:t>
            </w:r>
          </w:p>
        </w:tc>
        <w:tc>
          <w:tcPr>
            <w:tcW w:w="1605" w:type="dxa"/>
            <w:tcBorders>
              <w:top w:val="single" w:sz="4" w:space="0" w:color="4472C4"/>
              <w:left w:val="nil"/>
              <w:bottom w:val="nil"/>
              <w:right w:val="single" w:sz="4" w:space="0" w:color="4472C4"/>
            </w:tcBorders>
          </w:tcPr>
          <w:p w14:paraId="6D7DF45A" w14:textId="50B4C17B" w:rsidR="009E601B" w:rsidRPr="00415714" w:rsidRDefault="009E601B" w:rsidP="009E601B">
            <w:pPr>
              <w:tabs>
                <w:tab w:val="left" w:pos="1240"/>
              </w:tabs>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ab/>
              <w:t>0V</w:t>
            </w:r>
          </w:p>
        </w:tc>
      </w:tr>
      <w:tr w:rsidR="009E601B" w:rsidRPr="00415714" w14:paraId="5800EAFE" w14:textId="34D4EEC4"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AF28822"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w:t>
            </w:r>
          </w:p>
        </w:tc>
        <w:tc>
          <w:tcPr>
            <w:tcW w:w="1605" w:type="dxa"/>
            <w:tcBorders>
              <w:top w:val="single" w:sz="4" w:space="0" w:color="4472C4"/>
              <w:left w:val="nil"/>
              <w:bottom w:val="nil"/>
              <w:right w:val="single" w:sz="4" w:space="0" w:color="4472C4"/>
            </w:tcBorders>
            <w:shd w:val="clear" w:color="auto" w:fill="auto"/>
            <w:noWrap/>
            <w:vAlign w:val="bottom"/>
            <w:hideMark/>
          </w:tcPr>
          <w:p w14:paraId="355D5133"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0.094V</w:t>
            </w:r>
          </w:p>
        </w:tc>
        <w:tc>
          <w:tcPr>
            <w:tcW w:w="1605" w:type="dxa"/>
            <w:tcBorders>
              <w:top w:val="single" w:sz="4" w:space="0" w:color="4472C4"/>
              <w:left w:val="nil"/>
              <w:bottom w:val="nil"/>
              <w:right w:val="single" w:sz="4" w:space="0" w:color="4472C4"/>
            </w:tcBorders>
          </w:tcPr>
          <w:p w14:paraId="67D8AC31" w14:textId="21936D96"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0.125V</w:t>
            </w:r>
          </w:p>
        </w:tc>
      </w:tr>
      <w:tr w:rsidR="009E601B" w:rsidRPr="00415714" w14:paraId="1C0FB36D" w14:textId="72E6572F"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3643E778"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w:t>
            </w:r>
          </w:p>
        </w:tc>
        <w:tc>
          <w:tcPr>
            <w:tcW w:w="1605" w:type="dxa"/>
            <w:tcBorders>
              <w:top w:val="single" w:sz="4" w:space="0" w:color="4472C4"/>
              <w:left w:val="nil"/>
              <w:bottom w:val="nil"/>
              <w:right w:val="single" w:sz="4" w:space="0" w:color="4472C4"/>
            </w:tcBorders>
            <w:shd w:val="clear" w:color="auto" w:fill="auto"/>
            <w:noWrap/>
            <w:vAlign w:val="bottom"/>
            <w:hideMark/>
          </w:tcPr>
          <w:p w14:paraId="6613AE39"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0.02V</w:t>
            </w:r>
          </w:p>
        </w:tc>
        <w:tc>
          <w:tcPr>
            <w:tcW w:w="1605" w:type="dxa"/>
            <w:tcBorders>
              <w:top w:val="single" w:sz="4" w:space="0" w:color="4472C4"/>
              <w:left w:val="nil"/>
              <w:bottom w:val="nil"/>
              <w:right w:val="single" w:sz="4" w:space="0" w:color="4472C4"/>
            </w:tcBorders>
          </w:tcPr>
          <w:p w14:paraId="09AB8B88" w14:textId="54077038"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0.25V</w:t>
            </w:r>
          </w:p>
        </w:tc>
      </w:tr>
      <w:tr w:rsidR="009E601B" w:rsidRPr="00415714" w14:paraId="4B94A3A7" w14:textId="4414EE61"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1631399"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w:t>
            </w:r>
          </w:p>
        </w:tc>
        <w:tc>
          <w:tcPr>
            <w:tcW w:w="1605" w:type="dxa"/>
            <w:tcBorders>
              <w:top w:val="single" w:sz="4" w:space="0" w:color="4472C4"/>
              <w:left w:val="nil"/>
              <w:bottom w:val="nil"/>
              <w:right w:val="single" w:sz="4" w:space="0" w:color="4472C4"/>
            </w:tcBorders>
            <w:shd w:val="clear" w:color="auto" w:fill="auto"/>
            <w:noWrap/>
            <w:vAlign w:val="bottom"/>
            <w:hideMark/>
          </w:tcPr>
          <w:p w14:paraId="70F3947E"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0.064V</w:t>
            </w:r>
          </w:p>
        </w:tc>
        <w:tc>
          <w:tcPr>
            <w:tcW w:w="1605" w:type="dxa"/>
            <w:tcBorders>
              <w:top w:val="single" w:sz="4" w:space="0" w:color="4472C4"/>
              <w:left w:val="nil"/>
              <w:bottom w:val="nil"/>
              <w:right w:val="single" w:sz="4" w:space="0" w:color="4472C4"/>
            </w:tcBorders>
          </w:tcPr>
          <w:p w14:paraId="7209E956" w14:textId="2858D1B6"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0.084V</w:t>
            </w:r>
          </w:p>
        </w:tc>
      </w:tr>
      <w:tr w:rsidR="009E601B" w:rsidRPr="00415714" w14:paraId="10901333" w14:textId="6924F4DC"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0571D81"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100</w:t>
            </w:r>
          </w:p>
        </w:tc>
        <w:tc>
          <w:tcPr>
            <w:tcW w:w="1605" w:type="dxa"/>
            <w:tcBorders>
              <w:top w:val="single" w:sz="4" w:space="0" w:color="4472C4"/>
              <w:left w:val="nil"/>
              <w:bottom w:val="nil"/>
              <w:right w:val="single" w:sz="4" w:space="0" w:color="4472C4"/>
            </w:tcBorders>
            <w:shd w:val="clear" w:color="auto" w:fill="auto"/>
            <w:noWrap/>
            <w:vAlign w:val="bottom"/>
            <w:hideMark/>
          </w:tcPr>
          <w:p w14:paraId="49139D8D"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0.0427V</w:t>
            </w:r>
          </w:p>
        </w:tc>
        <w:tc>
          <w:tcPr>
            <w:tcW w:w="1605" w:type="dxa"/>
            <w:tcBorders>
              <w:top w:val="single" w:sz="4" w:space="0" w:color="4472C4"/>
              <w:left w:val="nil"/>
              <w:bottom w:val="nil"/>
              <w:right w:val="single" w:sz="4" w:space="0" w:color="4472C4"/>
            </w:tcBorders>
          </w:tcPr>
          <w:p w14:paraId="49D29887" w14:textId="04D33FA2"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0.5V</w:t>
            </w:r>
          </w:p>
        </w:tc>
      </w:tr>
      <w:tr w:rsidR="009E601B" w:rsidRPr="00415714" w14:paraId="5F9118DF" w14:textId="61543E7E"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023D515D"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101</w:t>
            </w:r>
          </w:p>
        </w:tc>
        <w:tc>
          <w:tcPr>
            <w:tcW w:w="1605" w:type="dxa"/>
            <w:tcBorders>
              <w:top w:val="single" w:sz="4" w:space="0" w:color="4472C4"/>
              <w:left w:val="nil"/>
              <w:bottom w:val="nil"/>
              <w:right w:val="single" w:sz="4" w:space="0" w:color="4472C4"/>
            </w:tcBorders>
            <w:shd w:val="clear" w:color="auto" w:fill="auto"/>
            <w:noWrap/>
            <w:vAlign w:val="bottom"/>
            <w:hideMark/>
          </w:tcPr>
          <w:p w14:paraId="05671B5B"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0.0077V</w:t>
            </w:r>
          </w:p>
        </w:tc>
        <w:tc>
          <w:tcPr>
            <w:tcW w:w="1605" w:type="dxa"/>
            <w:tcBorders>
              <w:top w:val="single" w:sz="4" w:space="0" w:color="4472C4"/>
              <w:left w:val="nil"/>
              <w:bottom w:val="nil"/>
              <w:right w:val="single" w:sz="4" w:space="0" w:color="4472C4"/>
            </w:tcBorders>
          </w:tcPr>
          <w:p w14:paraId="77EE431C" w14:textId="7091C828"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0.1V</w:t>
            </w:r>
          </w:p>
        </w:tc>
      </w:tr>
      <w:tr w:rsidR="009E601B" w:rsidRPr="00415714" w14:paraId="78872840" w14:textId="037A2F78"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5C74174A"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110</w:t>
            </w:r>
          </w:p>
        </w:tc>
        <w:tc>
          <w:tcPr>
            <w:tcW w:w="1605" w:type="dxa"/>
            <w:tcBorders>
              <w:top w:val="single" w:sz="4" w:space="0" w:color="4472C4"/>
              <w:left w:val="nil"/>
              <w:bottom w:val="nil"/>
              <w:right w:val="single" w:sz="4" w:space="0" w:color="4472C4"/>
            </w:tcBorders>
            <w:shd w:val="clear" w:color="auto" w:fill="auto"/>
            <w:noWrap/>
            <w:vAlign w:val="bottom"/>
            <w:hideMark/>
          </w:tcPr>
          <w:p w14:paraId="6CAE5F33"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0.014V</w:t>
            </w:r>
          </w:p>
        </w:tc>
        <w:tc>
          <w:tcPr>
            <w:tcW w:w="1605" w:type="dxa"/>
            <w:tcBorders>
              <w:top w:val="single" w:sz="4" w:space="0" w:color="4472C4"/>
              <w:left w:val="nil"/>
              <w:bottom w:val="nil"/>
              <w:right w:val="single" w:sz="4" w:space="0" w:color="4472C4"/>
            </w:tcBorders>
          </w:tcPr>
          <w:p w14:paraId="017BB20A" w14:textId="59F5A700"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0.17V</w:t>
            </w:r>
          </w:p>
        </w:tc>
      </w:tr>
      <w:tr w:rsidR="009E601B" w:rsidRPr="00415714" w14:paraId="3EA1FF66" w14:textId="18411610"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742021D9"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111</w:t>
            </w:r>
          </w:p>
        </w:tc>
        <w:tc>
          <w:tcPr>
            <w:tcW w:w="1605" w:type="dxa"/>
            <w:tcBorders>
              <w:top w:val="single" w:sz="4" w:space="0" w:color="4472C4"/>
              <w:left w:val="nil"/>
              <w:bottom w:val="nil"/>
              <w:right w:val="single" w:sz="4" w:space="0" w:color="4472C4"/>
            </w:tcBorders>
            <w:shd w:val="clear" w:color="auto" w:fill="auto"/>
            <w:noWrap/>
            <w:vAlign w:val="bottom"/>
            <w:hideMark/>
          </w:tcPr>
          <w:p w14:paraId="0FBF72C1"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0.0056V</w:t>
            </w:r>
          </w:p>
        </w:tc>
        <w:tc>
          <w:tcPr>
            <w:tcW w:w="1605" w:type="dxa"/>
            <w:tcBorders>
              <w:top w:val="single" w:sz="4" w:space="0" w:color="4472C4"/>
              <w:left w:val="nil"/>
              <w:bottom w:val="nil"/>
              <w:right w:val="single" w:sz="4" w:space="0" w:color="4472C4"/>
            </w:tcBorders>
          </w:tcPr>
          <w:p w14:paraId="13F8199D" w14:textId="1FBDBE0F"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0.071V</w:t>
            </w:r>
          </w:p>
        </w:tc>
      </w:tr>
      <w:tr w:rsidR="009E601B" w:rsidRPr="00415714" w14:paraId="61BFC7F9" w14:textId="1C733655"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67CFC91D"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1000</w:t>
            </w:r>
          </w:p>
        </w:tc>
        <w:tc>
          <w:tcPr>
            <w:tcW w:w="1605" w:type="dxa"/>
            <w:tcBorders>
              <w:top w:val="single" w:sz="4" w:space="0" w:color="4472C4"/>
              <w:left w:val="nil"/>
              <w:bottom w:val="nil"/>
              <w:right w:val="single" w:sz="4" w:space="0" w:color="4472C4"/>
            </w:tcBorders>
            <w:shd w:val="clear" w:color="auto" w:fill="auto"/>
            <w:noWrap/>
            <w:vAlign w:val="bottom"/>
            <w:hideMark/>
          </w:tcPr>
          <w:p w14:paraId="29634E4E"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0.094V</w:t>
            </w:r>
          </w:p>
        </w:tc>
        <w:tc>
          <w:tcPr>
            <w:tcW w:w="1605" w:type="dxa"/>
            <w:tcBorders>
              <w:top w:val="single" w:sz="4" w:space="0" w:color="4472C4"/>
              <w:left w:val="nil"/>
              <w:bottom w:val="nil"/>
              <w:right w:val="single" w:sz="4" w:space="0" w:color="4472C4"/>
            </w:tcBorders>
          </w:tcPr>
          <w:p w14:paraId="0AF82C8E" w14:textId="6B0C8ACB"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1V</w:t>
            </w:r>
          </w:p>
        </w:tc>
      </w:tr>
      <w:tr w:rsidR="009E601B" w:rsidRPr="00415714" w14:paraId="5DDD92FC" w14:textId="225FDD18"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156779CB"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1001</w:t>
            </w:r>
          </w:p>
        </w:tc>
        <w:tc>
          <w:tcPr>
            <w:tcW w:w="1605" w:type="dxa"/>
            <w:tcBorders>
              <w:top w:val="single" w:sz="4" w:space="0" w:color="4472C4"/>
              <w:left w:val="nil"/>
              <w:bottom w:val="nil"/>
              <w:right w:val="single" w:sz="4" w:space="0" w:color="4472C4"/>
            </w:tcBorders>
            <w:shd w:val="clear" w:color="auto" w:fill="auto"/>
            <w:noWrap/>
            <w:vAlign w:val="bottom"/>
            <w:hideMark/>
          </w:tcPr>
          <w:p w14:paraId="3DB82E86"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0.0085V</w:t>
            </w:r>
          </w:p>
        </w:tc>
        <w:tc>
          <w:tcPr>
            <w:tcW w:w="1605" w:type="dxa"/>
            <w:tcBorders>
              <w:top w:val="single" w:sz="4" w:space="0" w:color="4472C4"/>
              <w:left w:val="nil"/>
              <w:bottom w:val="nil"/>
              <w:right w:val="single" w:sz="4" w:space="0" w:color="4472C4"/>
            </w:tcBorders>
          </w:tcPr>
          <w:p w14:paraId="52B1ADB2" w14:textId="399CEED3" w:rsidR="009E601B" w:rsidRPr="00415714" w:rsidRDefault="009E601B"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0.11V</w:t>
            </w:r>
          </w:p>
        </w:tc>
      </w:tr>
      <w:tr w:rsidR="009E601B" w:rsidRPr="00415714" w14:paraId="25E70AC1" w14:textId="36E4A7E2"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185CB241"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1010</w:t>
            </w:r>
          </w:p>
        </w:tc>
        <w:tc>
          <w:tcPr>
            <w:tcW w:w="1605" w:type="dxa"/>
            <w:tcBorders>
              <w:top w:val="single" w:sz="4" w:space="0" w:color="4472C4"/>
              <w:left w:val="nil"/>
              <w:bottom w:val="nil"/>
              <w:right w:val="single" w:sz="4" w:space="0" w:color="4472C4"/>
            </w:tcBorders>
            <w:shd w:val="clear" w:color="auto" w:fill="auto"/>
            <w:noWrap/>
            <w:vAlign w:val="bottom"/>
            <w:hideMark/>
          </w:tcPr>
          <w:p w14:paraId="372F1FE3"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0.0165V</w:t>
            </w:r>
          </w:p>
        </w:tc>
        <w:tc>
          <w:tcPr>
            <w:tcW w:w="1605" w:type="dxa"/>
            <w:tcBorders>
              <w:top w:val="single" w:sz="4" w:space="0" w:color="4472C4"/>
              <w:left w:val="nil"/>
              <w:bottom w:val="nil"/>
              <w:right w:val="single" w:sz="4" w:space="0" w:color="4472C4"/>
            </w:tcBorders>
          </w:tcPr>
          <w:p w14:paraId="7D09542D" w14:textId="2A997140" w:rsidR="009E601B" w:rsidRPr="00415714" w:rsidRDefault="0052494A"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0.2V</w:t>
            </w:r>
          </w:p>
        </w:tc>
      </w:tr>
      <w:tr w:rsidR="009E601B" w:rsidRPr="00415714" w14:paraId="60458517" w14:textId="6B949A3B"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B9445F0"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1011</w:t>
            </w:r>
          </w:p>
        </w:tc>
        <w:tc>
          <w:tcPr>
            <w:tcW w:w="1605" w:type="dxa"/>
            <w:tcBorders>
              <w:top w:val="single" w:sz="4" w:space="0" w:color="4472C4"/>
              <w:left w:val="nil"/>
              <w:bottom w:val="nil"/>
              <w:right w:val="single" w:sz="4" w:space="0" w:color="4472C4"/>
            </w:tcBorders>
            <w:shd w:val="clear" w:color="auto" w:fill="auto"/>
            <w:noWrap/>
            <w:vAlign w:val="bottom"/>
            <w:hideMark/>
          </w:tcPr>
          <w:p w14:paraId="724BC806"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0.0064V</w:t>
            </w:r>
          </w:p>
        </w:tc>
        <w:tc>
          <w:tcPr>
            <w:tcW w:w="1605" w:type="dxa"/>
            <w:tcBorders>
              <w:top w:val="single" w:sz="4" w:space="0" w:color="4472C4"/>
              <w:left w:val="nil"/>
              <w:bottom w:val="nil"/>
              <w:right w:val="single" w:sz="4" w:space="0" w:color="4472C4"/>
            </w:tcBorders>
          </w:tcPr>
          <w:p w14:paraId="3EEDBAA7" w14:textId="2B85D4D3" w:rsidR="009E601B" w:rsidRPr="00415714" w:rsidRDefault="0052494A"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0.077V</w:t>
            </w:r>
          </w:p>
        </w:tc>
      </w:tr>
      <w:tr w:rsidR="009E601B" w:rsidRPr="00415714" w14:paraId="56DB2443" w14:textId="065A4520"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660FA762"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1100</w:t>
            </w:r>
          </w:p>
        </w:tc>
        <w:tc>
          <w:tcPr>
            <w:tcW w:w="1605" w:type="dxa"/>
            <w:tcBorders>
              <w:top w:val="single" w:sz="4" w:space="0" w:color="4472C4"/>
              <w:left w:val="nil"/>
              <w:bottom w:val="nil"/>
              <w:right w:val="single" w:sz="4" w:space="0" w:color="4472C4"/>
            </w:tcBorders>
            <w:shd w:val="clear" w:color="auto" w:fill="auto"/>
            <w:noWrap/>
            <w:vAlign w:val="bottom"/>
            <w:hideMark/>
          </w:tcPr>
          <w:p w14:paraId="01954740"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0.029V</w:t>
            </w:r>
          </w:p>
        </w:tc>
        <w:tc>
          <w:tcPr>
            <w:tcW w:w="1605" w:type="dxa"/>
            <w:tcBorders>
              <w:top w:val="single" w:sz="4" w:space="0" w:color="4472C4"/>
              <w:left w:val="nil"/>
              <w:bottom w:val="nil"/>
              <w:right w:val="single" w:sz="4" w:space="0" w:color="4472C4"/>
            </w:tcBorders>
          </w:tcPr>
          <w:p w14:paraId="501A902D" w14:textId="68E252E5" w:rsidR="009E601B" w:rsidRPr="00415714" w:rsidRDefault="0052494A"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0.334V</w:t>
            </w:r>
          </w:p>
        </w:tc>
      </w:tr>
      <w:tr w:rsidR="009E601B" w:rsidRPr="00415714" w14:paraId="53488BC8" w14:textId="2800AC50"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300AF928"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1101</w:t>
            </w:r>
          </w:p>
        </w:tc>
        <w:tc>
          <w:tcPr>
            <w:tcW w:w="1605" w:type="dxa"/>
            <w:tcBorders>
              <w:top w:val="single" w:sz="4" w:space="0" w:color="4472C4"/>
              <w:left w:val="nil"/>
              <w:bottom w:val="nil"/>
              <w:right w:val="single" w:sz="4" w:space="0" w:color="4472C4"/>
            </w:tcBorders>
            <w:shd w:val="clear" w:color="auto" w:fill="auto"/>
            <w:noWrap/>
            <w:vAlign w:val="bottom"/>
            <w:hideMark/>
          </w:tcPr>
          <w:p w14:paraId="3005382B"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0.0071V</w:t>
            </w:r>
          </w:p>
        </w:tc>
        <w:tc>
          <w:tcPr>
            <w:tcW w:w="1605" w:type="dxa"/>
            <w:tcBorders>
              <w:top w:val="single" w:sz="4" w:space="0" w:color="4472C4"/>
              <w:left w:val="nil"/>
              <w:bottom w:val="nil"/>
              <w:right w:val="single" w:sz="4" w:space="0" w:color="4472C4"/>
            </w:tcBorders>
          </w:tcPr>
          <w:p w14:paraId="3CDF414B" w14:textId="5825C128" w:rsidR="009E601B" w:rsidRPr="00415714" w:rsidRDefault="0052494A"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0.091V</w:t>
            </w:r>
          </w:p>
        </w:tc>
      </w:tr>
      <w:tr w:rsidR="009E601B" w:rsidRPr="00415714" w14:paraId="665B9CD4" w14:textId="20A5B277" w:rsidTr="009E601B">
        <w:trPr>
          <w:trHeight w:val="290"/>
        </w:trPr>
        <w:tc>
          <w:tcPr>
            <w:tcW w:w="1200" w:type="dxa"/>
            <w:tcBorders>
              <w:top w:val="single" w:sz="4" w:space="0" w:color="4472C4"/>
              <w:left w:val="single" w:sz="4" w:space="0" w:color="4472C4"/>
              <w:bottom w:val="nil"/>
              <w:right w:val="nil"/>
            </w:tcBorders>
            <w:shd w:val="clear" w:color="auto" w:fill="auto"/>
            <w:noWrap/>
            <w:vAlign w:val="bottom"/>
            <w:hideMark/>
          </w:tcPr>
          <w:p w14:paraId="21276069"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1110</w:t>
            </w:r>
          </w:p>
        </w:tc>
        <w:tc>
          <w:tcPr>
            <w:tcW w:w="1605" w:type="dxa"/>
            <w:tcBorders>
              <w:top w:val="single" w:sz="4" w:space="0" w:color="4472C4"/>
              <w:left w:val="nil"/>
              <w:bottom w:val="nil"/>
              <w:right w:val="single" w:sz="4" w:space="0" w:color="4472C4"/>
            </w:tcBorders>
            <w:shd w:val="clear" w:color="auto" w:fill="auto"/>
            <w:noWrap/>
            <w:vAlign w:val="bottom"/>
            <w:hideMark/>
          </w:tcPr>
          <w:p w14:paraId="7EAA4D12"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0.012V</w:t>
            </w:r>
          </w:p>
        </w:tc>
        <w:tc>
          <w:tcPr>
            <w:tcW w:w="1605" w:type="dxa"/>
            <w:tcBorders>
              <w:top w:val="single" w:sz="4" w:space="0" w:color="4472C4"/>
              <w:left w:val="nil"/>
              <w:bottom w:val="nil"/>
              <w:right w:val="single" w:sz="4" w:space="0" w:color="4472C4"/>
            </w:tcBorders>
          </w:tcPr>
          <w:p w14:paraId="0FBC3A94" w14:textId="3FC3CD8D" w:rsidR="009E601B" w:rsidRPr="00415714" w:rsidRDefault="0052494A"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0.143V</w:t>
            </w:r>
          </w:p>
        </w:tc>
      </w:tr>
      <w:tr w:rsidR="009E601B" w:rsidRPr="00415714" w14:paraId="596BADF6" w14:textId="4DF3866D" w:rsidTr="009E601B">
        <w:trPr>
          <w:trHeight w:val="290"/>
        </w:trPr>
        <w:tc>
          <w:tcPr>
            <w:tcW w:w="1200" w:type="dxa"/>
            <w:tcBorders>
              <w:top w:val="single" w:sz="4" w:space="0" w:color="4472C4"/>
              <w:left w:val="single" w:sz="4" w:space="0" w:color="4472C4"/>
              <w:bottom w:val="single" w:sz="4" w:space="0" w:color="4472C4"/>
              <w:right w:val="nil"/>
            </w:tcBorders>
            <w:shd w:val="clear" w:color="auto" w:fill="auto"/>
            <w:noWrap/>
            <w:vAlign w:val="bottom"/>
            <w:hideMark/>
          </w:tcPr>
          <w:p w14:paraId="639C636E"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1111</w:t>
            </w:r>
          </w:p>
        </w:tc>
        <w:tc>
          <w:tcPr>
            <w:tcW w:w="1605" w:type="dxa"/>
            <w:tcBorders>
              <w:top w:val="single" w:sz="4" w:space="0" w:color="4472C4"/>
              <w:left w:val="nil"/>
              <w:bottom w:val="single" w:sz="4" w:space="0" w:color="4472C4"/>
              <w:right w:val="single" w:sz="4" w:space="0" w:color="4472C4"/>
            </w:tcBorders>
            <w:shd w:val="clear" w:color="auto" w:fill="auto"/>
            <w:noWrap/>
            <w:vAlign w:val="bottom"/>
            <w:hideMark/>
          </w:tcPr>
          <w:p w14:paraId="019F5AD1" w14:textId="77777777" w:rsidR="009E601B" w:rsidRPr="00415714" w:rsidRDefault="009E601B" w:rsidP="003D4D64">
            <w:pPr>
              <w:spacing w:after="0" w:line="240" w:lineRule="auto"/>
              <w:jc w:val="right"/>
              <w:rPr>
                <w:rFonts w:ascii="Calibri" w:eastAsia="Times New Roman" w:hAnsi="Calibri" w:cs="Calibri"/>
                <w:color w:val="000000"/>
                <w:lang w:val="es-ES" w:eastAsia="es-ES"/>
              </w:rPr>
            </w:pPr>
            <w:r w:rsidRPr="00415714">
              <w:rPr>
                <w:rFonts w:ascii="Calibri" w:eastAsia="Times New Roman" w:hAnsi="Calibri" w:cs="Calibri"/>
                <w:color w:val="000000"/>
                <w:lang w:val="es-ES" w:eastAsia="es-ES"/>
              </w:rPr>
              <w:t>0.0053V</w:t>
            </w:r>
          </w:p>
        </w:tc>
        <w:tc>
          <w:tcPr>
            <w:tcW w:w="1605" w:type="dxa"/>
            <w:tcBorders>
              <w:top w:val="single" w:sz="4" w:space="0" w:color="4472C4"/>
              <w:left w:val="nil"/>
              <w:bottom w:val="single" w:sz="4" w:space="0" w:color="4472C4"/>
              <w:right w:val="single" w:sz="4" w:space="0" w:color="4472C4"/>
            </w:tcBorders>
          </w:tcPr>
          <w:p w14:paraId="1278DD37" w14:textId="21033688" w:rsidR="009E601B" w:rsidRPr="00415714" w:rsidRDefault="0052494A" w:rsidP="009E601B">
            <w:pPr>
              <w:spacing w:after="0" w:line="240" w:lineRule="auto"/>
              <w:jc w:val="right"/>
              <w:rPr>
                <w:rFonts w:ascii="Calibri" w:eastAsia="Times New Roman" w:hAnsi="Calibri" w:cs="Calibri"/>
                <w:color w:val="000000"/>
                <w:lang w:val="es-ES" w:eastAsia="es-ES"/>
              </w:rPr>
            </w:pPr>
            <w:r>
              <w:rPr>
                <w:rFonts w:ascii="Calibri" w:eastAsia="Times New Roman" w:hAnsi="Calibri" w:cs="Calibri"/>
                <w:color w:val="000000"/>
                <w:lang w:val="es-ES" w:eastAsia="es-ES"/>
              </w:rPr>
              <w:t>0.067V</w:t>
            </w:r>
          </w:p>
        </w:tc>
      </w:tr>
    </w:tbl>
    <w:p w14:paraId="2B11F067" w14:textId="0D89EF00" w:rsidR="0052494A" w:rsidRDefault="0052494A" w:rsidP="00415714">
      <w:pPr>
        <w:rPr>
          <w:rFonts w:eastAsiaTheme="minorEastAsia"/>
          <w:lang w:val="es-ES"/>
        </w:rPr>
      </w:pPr>
    </w:p>
    <w:p w14:paraId="065AB37C" w14:textId="0B6E7ACB" w:rsidR="0052494A" w:rsidRPr="00415714" w:rsidRDefault="0052494A" w:rsidP="00415714">
      <w:pPr>
        <w:rPr>
          <w:rFonts w:eastAsiaTheme="minorEastAsia"/>
          <w:lang w:val="es-ES"/>
        </w:rPr>
      </w:pPr>
      <w:r>
        <w:rPr>
          <w:rFonts w:eastAsiaTheme="minorEastAsia"/>
          <w:lang w:val="es-ES"/>
        </w:rPr>
        <w:t>Los valores obtenidos teóricamente se acercan en gran medida a los valores obtenidos experimentalmente. En este caso el error se debe principalmente a los valores de las resistencias que hemos utilizado para hallar los valores experimentales, estas además de no ser ideales (lo que implica que haya algo de error en los cálculos) tienes unos valores teóricos diferentes a los de las resistencias que deberíamos usar (8R debería ser igual a 8000, pero utilizamos una resistencia de 10000). Concluimos que los valores obtenidos tanto teóricamente</w:t>
      </w:r>
      <w:bookmarkStart w:id="0" w:name="_GoBack"/>
      <w:bookmarkEnd w:id="0"/>
      <w:r>
        <w:rPr>
          <w:rFonts w:eastAsiaTheme="minorEastAsia"/>
          <w:lang w:val="es-ES"/>
        </w:rPr>
        <w:t xml:space="preserve"> como experimentalmente son correctos.</w:t>
      </w:r>
    </w:p>
    <w:sectPr w:rsidR="0052494A" w:rsidRPr="004157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77"/>
    <w:rsid w:val="00025496"/>
    <w:rsid w:val="00162106"/>
    <w:rsid w:val="00263D98"/>
    <w:rsid w:val="003D023D"/>
    <w:rsid w:val="00415714"/>
    <w:rsid w:val="0052494A"/>
    <w:rsid w:val="00586255"/>
    <w:rsid w:val="007C0F77"/>
    <w:rsid w:val="009E601B"/>
    <w:rsid w:val="009F58B3"/>
    <w:rsid w:val="00A47805"/>
    <w:rsid w:val="00C07467"/>
    <w:rsid w:val="00CE02ED"/>
    <w:rsid w:val="00FD0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AB32"/>
  <w15:chartTrackingRefBased/>
  <w15:docId w15:val="{F57CD704-F770-47F2-B2D5-DE2C85E4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805"/>
    <w:pPr>
      <w:ind w:left="720"/>
      <w:contextualSpacing/>
    </w:pPr>
  </w:style>
  <w:style w:type="character" w:styleId="Textodelmarcadordeposicin">
    <w:name w:val="Placeholder Text"/>
    <w:basedOn w:val="Fuentedeprrafopredeter"/>
    <w:uiPriority w:val="99"/>
    <w:semiHidden/>
    <w:rsid w:val="004157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Hoyo Bravo</dc:creator>
  <cp:keywords/>
  <dc:description/>
  <cp:lastModifiedBy>tomas higuera</cp:lastModifiedBy>
  <cp:revision>5</cp:revision>
  <dcterms:created xsi:type="dcterms:W3CDTF">2017-11-18T16:49:00Z</dcterms:created>
  <dcterms:modified xsi:type="dcterms:W3CDTF">2017-11-19T16:39:00Z</dcterms:modified>
</cp:coreProperties>
</file>