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9"/>
        <w:gridCol w:w="2838"/>
        <w:gridCol w:w="856"/>
        <w:gridCol w:w="1325"/>
        <w:gridCol w:w="1308"/>
      </w:tblGrid>
      <w:tr w:rsidR="00E52C29" w:rsidRPr="00232070" w:rsidTr="00EF6C04">
        <w:trPr>
          <w:trHeight w:val="1050"/>
        </w:trPr>
        <w:tc>
          <w:tcPr>
            <w:tcW w:w="9886" w:type="dxa"/>
            <w:gridSpan w:val="5"/>
          </w:tcPr>
          <w:p w:rsidR="00E52C29" w:rsidRPr="00232070" w:rsidRDefault="00E52C29" w:rsidP="00EF6C04">
            <w:pPr>
              <w:spacing w:after="0" w:line="240" w:lineRule="auto"/>
              <w:jc w:val="center"/>
              <w:rPr>
                <w:rFonts w:ascii="Times New Roman" w:eastAsia="Times New Roman" w:hAnsi="Times New Roman" w:cs="Times New Roman"/>
                <w:b/>
                <w:sz w:val="28"/>
                <w:szCs w:val="28"/>
                <w:lang w:val="es-ES" w:eastAsia="es-ES"/>
              </w:rPr>
            </w:pPr>
            <w:r w:rsidRPr="00232070">
              <w:rPr>
                <w:rFonts w:ascii="Times New Roman" w:eastAsia="Times New Roman" w:hAnsi="Times New Roman" w:cs="Times New Roman"/>
                <w:b/>
                <w:sz w:val="28"/>
                <w:szCs w:val="28"/>
                <w:lang w:val="es-ES" w:eastAsia="es-ES"/>
              </w:rPr>
              <w:t>Universidad Tecnológica Nacional</w:t>
            </w:r>
          </w:p>
          <w:p w:rsidR="00E52C29" w:rsidRPr="00232070" w:rsidRDefault="00E52C29" w:rsidP="00EF6C04">
            <w:pPr>
              <w:spacing w:after="0" w:line="240" w:lineRule="auto"/>
              <w:jc w:val="center"/>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b/>
                <w:sz w:val="28"/>
                <w:szCs w:val="28"/>
                <w:lang w:val="es-ES" w:eastAsia="es-ES"/>
              </w:rPr>
              <w:t xml:space="preserve">                                Facultad Regional Avellaneda</w:t>
            </w:r>
            <w:r w:rsidRPr="00232070">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noProof/>
                <w:sz w:val="24"/>
                <w:szCs w:val="24"/>
                <w:lang w:eastAsia="es-AR"/>
              </w:rPr>
              <w:drawing>
                <wp:inline distT="0" distB="0" distL="0" distR="0" wp14:anchorId="22830180" wp14:editId="16DD5935">
                  <wp:extent cx="447675" cy="371475"/>
                  <wp:effectExtent l="0" t="0" r="9525" b="9525"/>
                  <wp:docPr id="1" name="Imagen 1" descr="logo-universidad-tecnologica-nacional-f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versidad-tecnologica-nacional-f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inline>
              </w:drawing>
            </w:r>
            <w:r w:rsidRPr="00232070">
              <w:rPr>
                <w:rFonts w:ascii="Times New Roman" w:eastAsia="Times New Roman" w:hAnsi="Times New Roman" w:cs="Times New Roman"/>
                <w:sz w:val="24"/>
                <w:szCs w:val="24"/>
                <w:lang w:val="es-ES" w:eastAsia="es-ES"/>
              </w:rPr>
              <w:t xml:space="preserve">               </w:t>
            </w:r>
          </w:p>
        </w:tc>
      </w:tr>
      <w:tr w:rsidR="00E52C29" w:rsidRPr="00232070" w:rsidTr="00EF6C04">
        <w:trPr>
          <w:trHeight w:val="480"/>
        </w:trPr>
        <w:tc>
          <w:tcPr>
            <w:tcW w:w="9886" w:type="dxa"/>
            <w:gridSpan w:val="5"/>
            <w:tcBorders>
              <w:bottom w:val="single" w:sz="4" w:space="0" w:color="auto"/>
            </w:tcBorders>
          </w:tcPr>
          <w:p w:rsidR="00E52C29" w:rsidRPr="00232070" w:rsidRDefault="00E52C29" w:rsidP="00EF6C04">
            <w:pPr>
              <w:spacing w:after="0" w:line="240" w:lineRule="auto"/>
              <w:jc w:val="center"/>
              <w:rPr>
                <w:rFonts w:ascii="Times New Roman" w:eastAsia="Times New Roman" w:hAnsi="Times New Roman" w:cs="Times New Roman"/>
                <w:sz w:val="28"/>
                <w:szCs w:val="28"/>
                <w:lang w:val="es-ES_tradnl" w:eastAsia="es-ES"/>
              </w:rPr>
            </w:pPr>
            <w:r w:rsidRPr="00232070">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 xml:space="preserve">             </w:t>
            </w:r>
            <w:r w:rsidRPr="00232070">
              <w:rPr>
                <w:rFonts w:ascii="Times New Roman" w:eastAsia="Times New Roman" w:hAnsi="Times New Roman" w:cs="Times New Roman"/>
                <w:sz w:val="28"/>
                <w:szCs w:val="28"/>
                <w:lang w:val="es-ES_tradnl" w:eastAsia="es-ES"/>
              </w:rPr>
              <w:t>Examen de Ingreso -  Técnico Superior en Programación</w:t>
            </w:r>
          </w:p>
        </w:tc>
      </w:tr>
      <w:tr w:rsidR="00E52C29" w:rsidRPr="00232070" w:rsidTr="00EF6C04">
        <w:trPr>
          <w:trHeight w:val="288"/>
        </w:trPr>
        <w:tc>
          <w:tcPr>
            <w:tcW w:w="6345" w:type="dxa"/>
            <w:gridSpan w:val="2"/>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Materia:</w:t>
            </w:r>
            <w:r>
              <w:rPr>
                <w:rFonts w:ascii="Times New Roman" w:eastAsia="Times New Roman" w:hAnsi="Times New Roman" w:cs="Times New Roman"/>
                <w:sz w:val="24"/>
                <w:szCs w:val="24"/>
                <w:lang w:val="es-ES_tradnl" w:eastAsia="es-ES"/>
              </w:rPr>
              <w:t xml:space="preserve">             </w:t>
            </w:r>
            <w:r w:rsidRPr="00232070">
              <w:rPr>
                <w:rFonts w:ascii="Times New Roman" w:eastAsia="Times New Roman" w:hAnsi="Times New Roman" w:cs="Times New Roman"/>
                <w:sz w:val="24"/>
                <w:szCs w:val="24"/>
                <w:lang w:val="es-ES_tradnl" w:eastAsia="es-ES"/>
              </w:rPr>
              <w:t xml:space="preserve"> </w:t>
            </w:r>
            <w:r w:rsidRPr="00232070">
              <w:rPr>
                <w:rFonts w:ascii="Times New Roman" w:eastAsia="Times New Roman" w:hAnsi="Times New Roman" w:cs="Times New Roman"/>
                <w:sz w:val="28"/>
                <w:szCs w:val="28"/>
                <w:lang w:val="es-ES_tradnl" w:eastAsia="es-ES"/>
              </w:rPr>
              <w:t>Lectura Comprensiva</w:t>
            </w:r>
          </w:p>
        </w:tc>
        <w:tc>
          <w:tcPr>
            <w:tcW w:w="2218" w:type="dxa"/>
            <w:gridSpan w:val="2"/>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Fecha:</w:t>
            </w:r>
            <w:r>
              <w:rPr>
                <w:rFonts w:ascii="Times New Roman" w:eastAsia="Times New Roman" w:hAnsi="Times New Roman" w:cs="Times New Roman"/>
                <w:sz w:val="24"/>
                <w:szCs w:val="24"/>
                <w:lang w:val="es-ES_tradnl" w:eastAsia="es-ES"/>
              </w:rPr>
              <w:t xml:space="preserve">  </w:t>
            </w:r>
          </w:p>
        </w:tc>
        <w:tc>
          <w:tcPr>
            <w:tcW w:w="1323" w:type="dxa"/>
          </w:tcPr>
          <w:p w:rsidR="00E52C29" w:rsidRPr="00232070" w:rsidRDefault="00AE0C3A" w:rsidP="00EF6C04">
            <w:pPr>
              <w:spacing w:after="0" w:line="240" w:lineRule="aut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Tema: </w:t>
            </w:r>
            <w:r w:rsidRPr="00AE0C3A">
              <w:rPr>
                <w:rFonts w:ascii="Times New Roman" w:eastAsia="Times New Roman" w:hAnsi="Times New Roman" w:cs="Times New Roman"/>
                <w:b/>
                <w:sz w:val="24"/>
                <w:szCs w:val="24"/>
                <w:lang w:val="es-ES_tradnl" w:eastAsia="es-ES"/>
              </w:rPr>
              <w:t>C</w:t>
            </w:r>
          </w:p>
        </w:tc>
      </w:tr>
      <w:tr w:rsidR="00E52C29" w:rsidRPr="00232070" w:rsidTr="00EF6C04">
        <w:trPr>
          <w:trHeight w:val="360"/>
        </w:trPr>
        <w:tc>
          <w:tcPr>
            <w:tcW w:w="6345" w:type="dxa"/>
            <w:gridSpan w:val="2"/>
            <w:tcBorders>
              <w:bottom w:val="single" w:sz="4" w:space="0" w:color="auto"/>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Apellido:</w:t>
            </w:r>
            <w:r w:rsidR="00204A91">
              <w:rPr>
                <w:rFonts w:ascii="Times New Roman" w:eastAsia="Times New Roman" w:hAnsi="Times New Roman" w:cs="Times New Roman"/>
                <w:sz w:val="24"/>
                <w:szCs w:val="24"/>
                <w:lang w:val="es-ES_tradnl" w:eastAsia="es-ES"/>
              </w:rPr>
              <w:t xml:space="preserve">      Navarro</w:t>
            </w:r>
          </w:p>
        </w:tc>
        <w:tc>
          <w:tcPr>
            <w:tcW w:w="3541" w:type="dxa"/>
            <w:gridSpan w:val="3"/>
            <w:vMerge w:val="restart"/>
          </w:tcPr>
          <w:p w:rsidR="00E52C29"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Docentes:</w:t>
            </w:r>
            <w:r>
              <w:rPr>
                <w:rFonts w:ascii="Times New Roman" w:eastAsia="Times New Roman" w:hAnsi="Times New Roman" w:cs="Times New Roman"/>
                <w:sz w:val="24"/>
                <w:szCs w:val="24"/>
                <w:lang w:val="es-ES_tradnl" w:eastAsia="es-ES"/>
              </w:rPr>
              <w:t xml:space="preserve"> </w:t>
            </w:r>
            <w:r w:rsidRPr="00232070">
              <w:rPr>
                <w:rFonts w:ascii="Times New Roman" w:eastAsia="Times New Roman" w:hAnsi="Times New Roman" w:cs="Times New Roman"/>
                <w:sz w:val="24"/>
                <w:szCs w:val="24"/>
                <w:lang w:val="es-ES_tradnl" w:eastAsia="es-ES"/>
              </w:rPr>
              <w:t xml:space="preserve">Andrea Hidalgo, </w:t>
            </w:r>
          </w:p>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 xml:space="preserve">Mónica </w:t>
            </w:r>
            <w:proofErr w:type="spellStart"/>
            <w:r w:rsidRPr="00232070">
              <w:rPr>
                <w:rFonts w:ascii="Times New Roman" w:eastAsia="Times New Roman" w:hAnsi="Times New Roman" w:cs="Times New Roman"/>
                <w:sz w:val="24"/>
                <w:szCs w:val="24"/>
                <w:lang w:val="es-ES_tradnl" w:eastAsia="es-ES"/>
              </w:rPr>
              <w:t>Estrany</w:t>
            </w:r>
            <w:proofErr w:type="spellEnd"/>
            <w:r>
              <w:rPr>
                <w:rFonts w:ascii="Times New Roman" w:eastAsia="Times New Roman" w:hAnsi="Times New Roman" w:cs="Times New Roman"/>
                <w:sz w:val="24"/>
                <w:szCs w:val="24"/>
                <w:lang w:val="es-ES_tradnl" w:eastAsia="es-ES"/>
              </w:rPr>
              <w:t xml:space="preserve"> </w:t>
            </w:r>
            <w:r w:rsidRPr="00232070">
              <w:rPr>
                <w:rFonts w:ascii="Times New Roman" w:eastAsia="Times New Roman" w:hAnsi="Times New Roman" w:cs="Times New Roman"/>
                <w:sz w:val="24"/>
                <w:szCs w:val="24"/>
                <w:lang w:val="es-ES_tradnl" w:eastAsia="es-ES"/>
              </w:rPr>
              <w:t>y María Cristal</w:t>
            </w:r>
          </w:p>
        </w:tc>
      </w:tr>
      <w:tr w:rsidR="00E52C29" w:rsidRPr="00232070" w:rsidTr="00EF6C04">
        <w:trPr>
          <w:trHeight w:val="177"/>
        </w:trPr>
        <w:tc>
          <w:tcPr>
            <w:tcW w:w="6345" w:type="dxa"/>
            <w:gridSpan w:val="2"/>
            <w:tcBorders>
              <w:bottom w:val="single" w:sz="4" w:space="0" w:color="auto"/>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Nombre:</w:t>
            </w:r>
            <w:r w:rsidR="00204A91">
              <w:rPr>
                <w:rFonts w:ascii="Times New Roman" w:eastAsia="Times New Roman" w:hAnsi="Times New Roman" w:cs="Times New Roman"/>
                <w:sz w:val="24"/>
                <w:szCs w:val="24"/>
                <w:lang w:val="es-ES_tradnl" w:eastAsia="es-ES"/>
              </w:rPr>
              <w:t xml:space="preserve">       Juan</w:t>
            </w:r>
          </w:p>
        </w:tc>
        <w:tc>
          <w:tcPr>
            <w:tcW w:w="3541" w:type="dxa"/>
            <w:gridSpan w:val="3"/>
            <w:vMerge/>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p>
        </w:tc>
      </w:tr>
      <w:tr w:rsidR="00E52C29" w:rsidRPr="00232070" w:rsidTr="00EF6C04">
        <w:tblPrEx>
          <w:tblCellMar>
            <w:left w:w="108" w:type="dxa"/>
            <w:right w:w="108" w:type="dxa"/>
          </w:tblCellMar>
          <w:tblLook w:val="01E0" w:firstRow="1" w:lastRow="1" w:firstColumn="1" w:lastColumn="1" w:noHBand="0" w:noVBand="0"/>
        </w:tblPrEx>
        <w:trPr>
          <w:trHeight w:val="70"/>
        </w:trPr>
        <w:tc>
          <w:tcPr>
            <w:tcW w:w="6345" w:type="dxa"/>
            <w:gridSpan w:val="2"/>
            <w:tcBorders>
              <w:top w:val="single" w:sz="4" w:space="0" w:color="auto"/>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División:</w:t>
            </w:r>
            <w:r w:rsidR="00204A91">
              <w:rPr>
                <w:rFonts w:ascii="Times New Roman" w:eastAsia="Times New Roman" w:hAnsi="Times New Roman" w:cs="Times New Roman"/>
                <w:sz w:val="24"/>
                <w:szCs w:val="24"/>
                <w:lang w:val="es-ES_tradnl" w:eastAsia="es-ES"/>
              </w:rPr>
              <w:t xml:space="preserve">    H</w:t>
            </w:r>
          </w:p>
        </w:tc>
        <w:tc>
          <w:tcPr>
            <w:tcW w:w="856" w:type="dxa"/>
            <w:vMerge w:val="restart"/>
            <w:tcBorders>
              <w:right w:val="nil"/>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Nota:</w:t>
            </w:r>
          </w:p>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p>
        </w:tc>
        <w:tc>
          <w:tcPr>
            <w:tcW w:w="2685" w:type="dxa"/>
            <w:gridSpan w:val="2"/>
            <w:vMerge w:val="restart"/>
            <w:tcBorders>
              <w:left w:val="nil"/>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p>
        </w:tc>
      </w:tr>
      <w:tr w:rsidR="00E52C29" w:rsidRPr="00232070" w:rsidTr="00EF6C04">
        <w:tblPrEx>
          <w:tblCellMar>
            <w:left w:w="108" w:type="dxa"/>
            <w:right w:w="108" w:type="dxa"/>
          </w:tblCellMar>
          <w:tblLook w:val="01E0" w:firstRow="1" w:lastRow="1" w:firstColumn="1" w:lastColumn="1" w:noHBand="0" w:noVBand="0"/>
        </w:tblPrEx>
        <w:tc>
          <w:tcPr>
            <w:tcW w:w="6345" w:type="dxa"/>
            <w:gridSpan w:val="2"/>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DNI:</w:t>
            </w:r>
            <w:r w:rsidR="00204A91">
              <w:rPr>
                <w:rFonts w:ascii="Times New Roman" w:eastAsia="Times New Roman" w:hAnsi="Times New Roman" w:cs="Times New Roman"/>
                <w:sz w:val="24"/>
                <w:szCs w:val="24"/>
                <w:lang w:val="es-ES_tradnl" w:eastAsia="es-ES"/>
              </w:rPr>
              <w:t xml:space="preserve">  42.819.846</w:t>
            </w:r>
          </w:p>
        </w:tc>
        <w:tc>
          <w:tcPr>
            <w:tcW w:w="856" w:type="dxa"/>
            <w:vMerge/>
            <w:tcBorders>
              <w:right w:val="nil"/>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p>
        </w:tc>
        <w:tc>
          <w:tcPr>
            <w:tcW w:w="2685" w:type="dxa"/>
            <w:gridSpan w:val="2"/>
            <w:vMerge/>
            <w:tcBorders>
              <w:left w:val="nil"/>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p>
        </w:tc>
      </w:tr>
      <w:tr w:rsidR="00E52C29" w:rsidRPr="00232070" w:rsidTr="00EF6C04">
        <w:tblPrEx>
          <w:tblCellMar>
            <w:left w:w="108" w:type="dxa"/>
            <w:right w:w="108" w:type="dxa"/>
          </w:tblCellMar>
          <w:tblLook w:val="01E0" w:firstRow="1" w:lastRow="1" w:firstColumn="1" w:lastColumn="1" w:noHBand="0" w:noVBand="0"/>
        </w:tblPrEx>
        <w:tc>
          <w:tcPr>
            <w:tcW w:w="3472" w:type="dxa"/>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Instancia:  P. E.</w:t>
            </w:r>
            <w:r w:rsidR="0065140B">
              <w:rPr>
                <w:rFonts w:ascii="Times New Roman" w:eastAsia="Times New Roman" w:hAnsi="Times New Roman" w:cs="Times New Roman"/>
                <w:sz w:val="24"/>
                <w:szCs w:val="24"/>
                <w:lang w:val="es-ES_tradnl" w:eastAsia="es-ES"/>
              </w:rPr>
              <w:t xml:space="preserve">  X</w:t>
            </w:r>
          </w:p>
        </w:tc>
        <w:tc>
          <w:tcPr>
            <w:tcW w:w="2873" w:type="dxa"/>
          </w:tcPr>
          <w:p w:rsidR="00E52C29" w:rsidRPr="00E52C29"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E52C29">
              <w:rPr>
                <w:rFonts w:ascii="Times New Roman" w:eastAsia="Times New Roman" w:hAnsi="Times New Roman" w:cs="Times New Roman"/>
                <w:sz w:val="24"/>
                <w:szCs w:val="24"/>
                <w:lang w:val="es-ES_tradnl" w:eastAsia="es-ES"/>
              </w:rPr>
              <w:t xml:space="preserve">Recuperatorio   </w:t>
            </w:r>
          </w:p>
        </w:tc>
        <w:tc>
          <w:tcPr>
            <w:tcW w:w="856" w:type="dxa"/>
            <w:tcBorders>
              <w:right w:val="nil"/>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r w:rsidRPr="00232070">
              <w:rPr>
                <w:rFonts w:ascii="Times New Roman" w:eastAsia="Times New Roman" w:hAnsi="Times New Roman" w:cs="Times New Roman"/>
                <w:sz w:val="24"/>
                <w:szCs w:val="24"/>
                <w:lang w:val="es-ES_tradnl" w:eastAsia="es-ES"/>
              </w:rPr>
              <w:t>Firma:</w:t>
            </w:r>
          </w:p>
        </w:tc>
        <w:tc>
          <w:tcPr>
            <w:tcW w:w="2685" w:type="dxa"/>
            <w:gridSpan w:val="2"/>
            <w:tcBorders>
              <w:left w:val="nil"/>
            </w:tcBorders>
          </w:tcPr>
          <w:p w:rsidR="00E52C29" w:rsidRPr="00232070" w:rsidRDefault="00E52C29" w:rsidP="00EF6C04">
            <w:pPr>
              <w:spacing w:after="0" w:line="240" w:lineRule="auto"/>
              <w:jc w:val="both"/>
              <w:rPr>
                <w:rFonts w:ascii="Times New Roman" w:eastAsia="Times New Roman" w:hAnsi="Times New Roman" w:cs="Times New Roman"/>
                <w:sz w:val="24"/>
                <w:szCs w:val="24"/>
                <w:lang w:val="es-ES_tradnl" w:eastAsia="es-ES"/>
              </w:rPr>
            </w:pPr>
          </w:p>
        </w:tc>
      </w:tr>
    </w:tbl>
    <w:p w:rsidR="00DA1F7B" w:rsidRDefault="00DA1F7B"/>
    <w:p w:rsidR="00E52C29" w:rsidRPr="00232070" w:rsidRDefault="00E52C29" w:rsidP="00E52C29">
      <w:pPr>
        <w:spacing w:before="100" w:beforeAutospacing="1" w:after="100" w:afterAutospacing="1"/>
        <w:jc w:val="both"/>
        <w:rPr>
          <w:rFonts w:ascii="Times New Roman" w:eastAsia="Times New Roman" w:hAnsi="Times New Roman" w:cs="Times New Roman"/>
          <w:bCs/>
          <w:sz w:val="24"/>
          <w:szCs w:val="24"/>
          <w:lang w:val="es-ES_tradnl" w:eastAsia="es-ES"/>
        </w:rPr>
      </w:pPr>
      <w:r w:rsidRPr="00232070">
        <w:rPr>
          <w:rFonts w:ascii="Times New Roman" w:eastAsia="Times New Roman" w:hAnsi="Times New Roman" w:cs="Times New Roman"/>
          <w:bCs/>
          <w:sz w:val="24"/>
          <w:szCs w:val="24"/>
          <w:lang w:val="es-ES_tradnl" w:eastAsia="es-ES"/>
        </w:rPr>
        <w:t>Lea</w:t>
      </w:r>
      <w:r>
        <w:rPr>
          <w:rFonts w:ascii="Times New Roman" w:eastAsia="Times New Roman" w:hAnsi="Times New Roman" w:cs="Times New Roman"/>
          <w:bCs/>
          <w:sz w:val="24"/>
          <w:szCs w:val="24"/>
          <w:lang w:val="es-ES_tradnl" w:eastAsia="es-ES"/>
        </w:rPr>
        <w:t xml:space="preserve"> atentamente el texto y realice</w:t>
      </w:r>
      <w:r w:rsidRPr="00232070">
        <w:rPr>
          <w:rFonts w:ascii="Times New Roman" w:eastAsia="Times New Roman" w:hAnsi="Times New Roman" w:cs="Times New Roman"/>
          <w:bCs/>
          <w:sz w:val="24"/>
          <w:szCs w:val="24"/>
          <w:lang w:val="es-ES_tradnl" w:eastAsia="es-ES"/>
        </w:rPr>
        <w:t xml:space="preserve"> las siguientes consignas:</w:t>
      </w:r>
    </w:p>
    <w:p w:rsidR="00E52C29" w:rsidRPr="00232070" w:rsidRDefault="00E52C29" w:rsidP="00E52C29">
      <w:pPr>
        <w:numPr>
          <w:ilvl w:val="0"/>
          <w:numId w:val="1"/>
        </w:numPr>
        <w:spacing w:before="100" w:beforeAutospacing="1" w:after="100" w:afterAutospacing="1" w:line="276" w:lineRule="auto"/>
        <w:jc w:val="both"/>
        <w:rPr>
          <w:rFonts w:ascii="Times New Roman" w:eastAsia="Times New Roman" w:hAnsi="Times New Roman" w:cs="Times New Roman"/>
          <w:bCs/>
          <w:sz w:val="24"/>
          <w:szCs w:val="24"/>
          <w:lang w:val="es-ES_tradnl" w:eastAsia="es-ES"/>
        </w:rPr>
      </w:pPr>
      <w:r w:rsidRPr="00232070">
        <w:rPr>
          <w:rFonts w:ascii="Times New Roman" w:eastAsia="Times New Roman" w:hAnsi="Times New Roman" w:cs="Times New Roman"/>
          <w:bCs/>
          <w:sz w:val="24"/>
          <w:szCs w:val="24"/>
          <w:lang w:val="es-ES_tradnl" w:eastAsia="es-ES"/>
        </w:rPr>
        <w:t>Determine y justifique la Base textual dominante;</w:t>
      </w:r>
    </w:p>
    <w:p w:rsidR="00E52C29" w:rsidRPr="00232070" w:rsidRDefault="00E52C29" w:rsidP="00E52C29">
      <w:pPr>
        <w:numPr>
          <w:ilvl w:val="0"/>
          <w:numId w:val="1"/>
        </w:numPr>
        <w:spacing w:before="100" w:beforeAutospacing="1" w:after="100" w:afterAutospacing="1" w:line="276" w:lineRule="auto"/>
        <w:jc w:val="both"/>
        <w:rPr>
          <w:rFonts w:ascii="Times New Roman" w:eastAsia="Times New Roman" w:hAnsi="Times New Roman" w:cs="Times New Roman"/>
          <w:bCs/>
          <w:sz w:val="24"/>
          <w:szCs w:val="24"/>
          <w:lang w:val="es-ES_tradnl" w:eastAsia="es-ES"/>
        </w:rPr>
      </w:pPr>
      <w:r w:rsidRPr="00232070">
        <w:rPr>
          <w:rFonts w:ascii="Times New Roman" w:eastAsia="Times New Roman" w:hAnsi="Times New Roman" w:cs="Times New Roman"/>
          <w:bCs/>
          <w:sz w:val="24"/>
          <w:szCs w:val="24"/>
          <w:lang w:val="es-ES_tradnl" w:eastAsia="es-ES"/>
        </w:rPr>
        <w:t>Realice un resumen del texto mediante la técnica de subrayado;</w:t>
      </w:r>
    </w:p>
    <w:p w:rsidR="00E52C29" w:rsidRPr="00232070" w:rsidRDefault="00E52C29" w:rsidP="00E52C29">
      <w:pPr>
        <w:numPr>
          <w:ilvl w:val="0"/>
          <w:numId w:val="1"/>
        </w:numPr>
        <w:spacing w:before="100" w:beforeAutospacing="1" w:after="100" w:afterAutospacing="1" w:line="276" w:lineRule="auto"/>
        <w:jc w:val="both"/>
        <w:rPr>
          <w:rFonts w:ascii="Times New Roman" w:eastAsia="Times New Roman" w:hAnsi="Times New Roman" w:cs="Times New Roman"/>
          <w:bCs/>
          <w:sz w:val="24"/>
          <w:szCs w:val="24"/>
          <w:lang w:val="es-ES_tradnl" w:eastAsia="es-ES"/>
        </w:rPr>
      </w:pPr>
      <w:r w:rsidRPr="00232070">
        <w:rPr>
          <w:rFonts w:ascii="Times New Roman" w:eastAsia="Times New Roman" w:hAnsi="Times New Roman" w:cs="Times New Roman"/>
          <w:bCs/>
          <w:sz w:val="24"/>
          <w:szCs w:val="24"/>
          <w:lang w:val="es-ES_tradnl" w:eastAsia="es-ES"/>
        </w:rPr>
        <w:t>Realice una síntesis de aproximadamente 5 líneas;</w:t>
      </w:r>
    </w:p>
    <w:p w:rsidR="00E52C29" w:rsidRPr="00C63316" w:rsidRDefault="00E52C29" w:rsidP="00E52C29">
      <w:pPr>
        <w:numPr>
          <w:ilvl w:val="0"/>
          <w:numId w:val="1"/>
        </w:numPr>
        <w:spacing w:before="100" w:beforeAutospacing="1" w:after="100" w:afterAutospacing="1" w:line="276" w:lineRule="auto"/>
        <w:jc w:val="both"/>
        <w:rPr>
          <w:rFonts w:ascii="Times New Roman" w:eastAsia="Times New Roman" w:hAnsi="Times New Roman" w:cs="Times New Roman"/>
          <w:bCs/>
          <w:sz w:val="24"/>
          <w:szCs w:val="24"/>
          <w:lang w:val="es-ES_tradnl" w:eastAsia="es-ES"/>
        </w:rPr>
      </w:pPr>
      <w:r w:rsidRPr="00C63316">
        <w:rPr>
          <w:rFonts w:ascii="Times New Roman" w:eastAsia="Times New Roman" w:hAnsi="Times New Roman" w:cs="Times New Roman"/>
          <w:bCs/>
          <w:sz w:val="24"/>
          <w:szCs w:val="24"/>
          <w:lang w:val="es-ES_tradnl" w:eastAsia="es-ES"/>
        </w:rPr>
        <w:t>Explique</w:t>
      </w:r>
      <w:r>
        <w:rPr>
          <w:rFonts w:ascii="Times New Roman" w:eastAsia="Times New Roman" w:hAnsi="Times New Roman" w:cs="Times New Roman"/>
          <w:bCs/>
          <w:sz w:val="24"/>
          <w:szCs w:val="24"/>
          <w:lang w:val="es-ES_tradnl" w:eastAsia="es-ES"/>
        </w:rPr>
        <w:t xml:space="preserve"> la concepción, elementos,</w:t>
      </w:r>
      <w:r w:rsidRPr="00232070">
        <w:rPr>
          <w:rFonts w:ascii="Times New Roman" w:eastAsia="Times New Roman" w:hAnsi="Times New Roman" w:cs="Times New Roman"/>
          <w:bCs/>
          <w:sz w:val="24"/>
          <w:szCs w:val="24"/>
          <w:lang w:val="es-ES_tradnl" w:eastAsia="es-ES"/>
        </w:rPr>
        <w:t xml:space="preserve"> competencias </w:t>
      </w:r>
      <w:r>
        <w:rPr>
          <w:rFonts w:ascii="Times New Roman" w:eastAsia="Times New Roman" w:hAnsi="Times New Roman" w:cs="Times New Roman"/>
          <w:bCs/>
          <w:sz w:val="24"/>
          <w:szCs w:val="24"/>
          <w:lang w:val="es-ES_tradnl" w:eastAsia="es-ES"/>
        </w:rPr>
        <w:t xml:space="preserve">y obstáculos </w:t>
      </w:r>
      <w:r w:rsidRPr="00232070">
        <w:rPr>
          <w:rFonts w:ascii="Times New Roman" w:eastAsia="Times New Roman" w:hAnsi="Times New Roman" w:cs="Times New Roman"/>
          <w:bCs/>
          <w:sz w:val="24"/>
          <w:szCs w:val="24"/>
          <w:lang w:val="es-ES_tradnl" w:eastAsia="es-ES"/>
        </w:rPr>
        <w:t>de la Comunicación.</w:t>
      </w:r>
    </w:p>
    <w:p w:rsidR="00E52C29" w:rsidRPr="00E52C29" w:rsidRDefault="00E52C29">
      <w:pPr>
        <w:rPr>
          <w:lang w:val="es-ES_tradnl"/>
        </w:rPr>
      </w:pPr>
    </w:p>
    <w:p w:rsidR="00284C82" w:rsidRDefault="00E52C29" w:rsidP="00284C82">
      <w:pPr>
        <w:shd w:val="clear" w:color="auto" w:fill="FFFFFF"/>
        <w:spacing w:after="0" w:line="240" w:lineRule="auto"/>
        <w:jc w:val="center"/>
        <w:rPr>
          <w:rFonts w:ascii="Times New Roman" w:eastAsia="Times New Roman" w:hAnsi="Times New Roman" w:cs="Times New Roman"/>
          <w:bCs/>
          <w:i/>
          <w:color w:val="000000"/>
          <w:sz w:val="28"/>
          <w:szCs w:val="28"/>
          <w:lang w:eastAsia="es-AR"/>
        </w:rPr>
      </w:pPr>
      <w:r w:rsidRPr="00284C82">
        <w:rPr>
          <w:rFonts w:ascii="Times New Roman" w:eastAsia="Times New Roman" w:hAnsi="Times New Roman" w:cs="Times New Roman"/>
          <w:bCs/>
          <w:i/>
          <w:color w:val="000000"/>
          <w:sz w:val="28"/>
          <w:szCs w:val="28"/>
          <w:lang w:eastAsia="es-AR"/>
        </w:rPr>
        <w:t>Pensar la educación en tiempos de pandemia: entre la emergencia,</w:t>
      </w:r>
    </w:p>
    <w:p w:rsidR="00E52C29" w:rsidRPr="00284C82" w:rsidRDefault="00E52C29" w:rsidP="00284C82">
      <w:pPr>
        <w:shd w:val="clear" w:color="auto" w:fill="FFFFFF"/>
        <w:spacing w:after="0" w:line="240" w:lineRule="auto"/>
        <w:jc w:val="center"/>
        <w:rPr>
          <w:rFonts w:ascii="Times New Roman" w:eastAsia="Times New Roman" w:hAnsi="Times New Roman" w:cs="Times New Roman"/>
          <w:i/>
          <w:color w:val="000000"/>
          <w:sz w:val="28"/>
          <w:szCs w:val="28"/>
          <w:lang w:eastAsia="es-AR"/>
        </w:rPr>
      </w:pPr>
      <w:r w:rsidRPr="00284C82">
        <w:rPr>
          <w:rFonts w:ascii="Times New Roman" w:eastAsia="Times New Roman" w:hAnsi="Times New Roman" w:cs="Times New Roman"/>
          <w:bCs/>
          <w:i/>
          <w:color w:val="000000"/>
          <w:sz w:val="28"/>
          <w:szCs w:val="28"/>
          <w:lang w:eastAsia="es-AR"/>
        </w:rPr>
        <w:t>el compromiso y la espera*</w:t>
      </w:r>
    </w:p>
    <w:p w:rsidR="00E52C29" w:rsidRPr="00284C82" w:rsidRDefault="00E52C29" w:rsidP="00E52C29">
      <w:pPr>
        <w:shd w:val="clear" w:color="auto" w:fill="FFFFFF"/>
        <w:spacing w:after="0" w:line="240" w:lineRule="auto"/>
        <w:rPr>
          <w:rFonts w:ascii="Times New Roman" w:eastAsia="Times New Roman" w:hAnsi="Times New Roman" w:cs="Times New Roman"/>
          <w:i/>
          <w:color w:val="000000"/>
          <w:sz w:val="28"/>
          <w:szCs w:val="28"/>
          <w:lang w:eastAsia="es-AR"/>
        </w:rPr>
      </w:pPr>
      <w:r w:rsidRPr="00284C82">
        <w:rPr>
          <w:rFonts w:ascii="Times New Roman" w:eastAsia="Times New Roman" w:hAnsi="Times New Roman" w:cs="Times New Roman"/>
          <w:i/>
          <w:color w:val="000000"/>
          <w:sz w:val="28"/>
          <w:szCs w:val="28"/>
          <w:lang w:eastAsia="es-AR"/>
        </w:rPr>
        <w:t xml:space="preserve"> </w:t>
      </w:r>
    </w:p>
    <w:p w:rsidR="00E52C29" w:rsidRPr="00E52C29" w:rsidRDefault="00E52C29" w:rsidP="00E52C29">
      <w:pPr>
        <w:shd w:val="clear" w:color="auto" w:fill="FFFFFF"/>
        <w:spacing w:after="0" w:line="240" w:lineRule="auto"/>
        <w:rPr>
          <w:rFonts w:ascii="Times New Roman" w:eastAsia="Times New Roman" w:hAnsi="Times New Roman" w:cs="Times New Roman"/>
          <w:color w:val="000000"/>
          <w:sz w:val="24"/>
          <w:szCs w:val="24"/>
          <w:lang w:eastAsia="es-AR"/>
        </w:rPr>
      </w:pPr>
    </w:p>
    <w:p w:rsidR="00E52C29" w:rsidRDefault="00E52C29"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r w:rsidRPr="00204A91">
        <w:rPr>
          <w:rFonts w:ascii="Times New Roman" w:eastAsia="Times New Roman" w:hAnsi="Times New Roman" w:cs="Times New Roman"/>
          <w:color w:val="000000"/>
          <w:sz w:val="24"/>
          <w:szCs w:val="24"/>
          <w:u w:val="single"/>
          <w:lang w:eastAsia="es-AR"/>
        </w:rPr>
        <w:t>La experiencia del desquicio no es nueva en la vida moderna.</w:t>
      </w:r>
      <w:r w:rsidRPr="00E52C29">
        <w:rPr>
          <w:rFonts w:ascii="Times New Roman" w:eastAsia="Times New Roman" w:hAnsi="Times New Roman" w:cs="Times New Roman"/>
          <w:color w:val="000000"/>
          <w:sz w:val="24"/>
          <w:szCs w:val="24"/>
          <w:lang w:eastAsia="es-AR"/>
        </w:rPr>
        <w:t xml:space="preserve"> Shakespeare habla de un mundo enrarecido, descoyuntado, </w:t>
      </w:r>
      <w:proofErr w:type="spellStart"/>
      <w:r w:rsidRPr="00E52C29">
        <w:rPr>
          <w:rFonts w:ascii="Times New Roman" w:eastAsia="Times New Roman" w:hAnsi="Times New Roman" w:cs="Times New Roman"/>
          <w:i/>
          <w:iCs/>
          <w:color w:val="000000"/>
          <w:sz w:val="24"/>
          <w:szCs w:val="24"/>
          <w:lang w:eastAsia="es-AR"/>
        </w:rPr>
        <w:t>out</w:t>
      </w:r>
      <w:proofErr w:type="spellEnd"/>
      <w:r w:rsidRPr="00E52C29">
        <w:rPr>
          <w:rFonts w:ascii="Times New Roman" w:eastAsia="Times New Roman" w:hAnsi="Times New Roman" w:cs="Times New Roman"/>
          <w:i/>
          <w:iCs/>
          <w:color w:val="000000"/>
          <w:sz w:val="24"/>
          <w:szCs w:val="24"/>
          <w:lang w:eastAsia="es-AR"/>
        </w:rPr>
        <w:t xml:space="preserve"> </w:t>
      </w:r>
      <w:proofErr w:type="spellStart"/>
      <w:r w:rsidRPr="00E52C29">
        <w:rPr>
          <w:rFonts w:ascii="Times New Roman" w:eastAsia="Times New Roman" w:hAnsi="Times New Roman" w:cs="Times New Roman"/>
          <w:i/>
          <w:iCs/>
          <w:color w:val="000000"/>
          <w:sz w:val="24"/>
          <w:szCs w:val="24"/>
          <w:lang w:eastAsia="es-AR"/>
        </w:rPr>
        <w:t>of</w:t>
      </w:r>
      <w:proofErr w:type="spellEnd"/>
      <w:r w:rsidRPr="00E52C29">
        <w:rPr>
          <w:rFonts w:ascii="Times New Roman" w:eastAsia="Times New Roman" w:hAnsi="Times New Roman" w:cs="Times New Roman"/>
          <w:i/>
          <w:iCs/>
          <w:color w:val="000000"/>
          <w:sz w:val="24"/>
          <w:szCs w:val="24"/>
          <w:lang w:eastAsia="es-AR"/>
        </w:rPr>
        <w:t xml:space="preserve"> </w:t>
      </w:r>
      <w:proofErr w:type="spellStart"/>
      <w:r w:rsidRPr="00E52C29">
        <w:rPr>
          <w:rFonts w:ascii="Times New Roman" w:eastAsia="Times New Roman" w:hAnsi="Times New Roman" w:cs="Times New Roman"/>
          <w:i/>
          <w:iCs/>
          <w:color w:val="000000"/>
          <w:sz w:val="24"/>
          <w:szCs w:val="24"/>
          <w:lang w:eastAsia="es-AR"/>
        </w:rPr>
        <w:t>joint</w:t>
      </w:r>
      <w:proofErr w:type="spellEnd"/>
      <w:r w:rsidR="00F604D0">
        <w:rPr>
          <w:rFonts w:ascii="Times New Roman" w:eastAsia="Times New Roman" w:hAnsi="Times New Roman" w:cs="Times New Roman"/>
          <w:color w:val="000000"/>
          <w:sz w:val="24"/>
          <w:szCs w:val="24"/>
          <w:lang w:eastAsia="es-AR"/>
        </w:rPr>
        <w:t xml:space="preserve">, </w:t>
      </w:r>
      <w:r w:rsidRPr="00E52C29">
        <w:rPr>
          <w:rFonts w:ascii="Times New Roman" w:eastAsia="Times New Roman" w:hAnsi="Times New Roman" w:cs="Times New Roman"/>
          <w:color w:val="000000"/>
          <w:sz w:val="24"/>
          <w:szCs w:val="24"/>
          <w:lang w:eastAsia="es-AR"/>
        </w:rPr>
        <w:t>varios pasajes del drama hamletiano aluden a esa experiencia. Refiere a «este tiempo», «estos días», «esta época» como un momento en el que los acontecimientos, las cosas y las palabras se salieron de eje. La catástrofe nos abrazó sin «aviso de incendio» (</w:t>
      </w:r>
      <w:proofErr w:type="spellStart"/>
      <w:r w:rsidRPr="00E52C29">
        <w:rPr>
          <w:rFonts w:ascii="Times New Roman" w:eastAsia="Times New Roman" w:hAnsi="Times New Roman" w:cs="Times New Roman"/>
          <w:color w:val="000000"/>
          <w:sz w:val="24"/>
          <w:szCs w:val="24"/>
          <w:lang w:eastAsia="es-AR"/>
        </w:rPr>
        <w:t>Lowy</w:t>
      </w:r>
      <w:proofErr w:type="spellEnd"/>
      <w:r w:rsidRPr="00E52C29">
        <w:rPr>
          <w:rFonts w:ascii="Times New Roman" w:eastAsia="Times New Roman" w:hAnsi="Times New Roman" w:cs="Times New Roman"/>
          <w:color w:val="000000"/>
          <w:sz w:val="24"/>
          <w:szCs w:val="24"/>
          <w:lang w:eastAsia="es-AR"/>
        </w:rPr>
        <w:t>, 2003).</w:t>
      </w:r>
      <w:r>
        <w:rPr>
          <w:rFonts w:ascii="Times New Roman" w:eastAsia="Times New Roman" w:hAnsi="Times New Roman" w:cs="Times New Roman"/>
          <w:color w:val="000000"/>
          <w:sz w:val="24"/>
          <w:szCs w:val="24"/>
          <w:lang w:eastAsia="es-AR"/>
        </w:rPr>
        <w:t xml:space="preserve">  </w:t>
      </w:r>
      <w:r w:rsidRPr="00E52C29">
        <w:rPr>
          <w:rFonts w:ascii="Times New Roman" w:eastAsia="Times New Roman" w:hAnsi="Times New Roman" w:cs="Times New Roman"/>
          <w:color w:val="000000"/>
          <w:sz w:val="24"/>
          <w:szCs w:val="24"/>
          <w:lang w:eastAsia="es-AR"/>
        </w:rPr>
        <w:t>Pierre Levy</w:t>
      </w:r>
      <w:r w:rsidR="00F604D0">
        <w:rPr>
          <w:rFonts w:ascii="Times New Roman" w:eastAsia="Times New Roman" w:hAnsi="Times New Roman" w:cs="Times New Roman"/>
          <w:color w:val="000000"/>
          <w:sz w:val="24"/>
          <w:szCs w:val="24"/>
          <w:lang w:eastAsia="es-AR"/>
        </w:rPr>
        <w:t xml:space="preserve"> (2020)</w:t>
      </w:r>
      <w:r w:rsidRPr="00E52C29">
        <w:rPr>
          <w:rFonts w:ascii="Times New Roman" w:eastAsia="Times New Roman" w:hAnsi="Times New Roman" w:cs="Times New Roman"/>
          <w:color w:val="000000"/>
          <w:sz w:val="24"/>
          <w:szCs w:val="24"/>
          <w:lang w:eastAsia="es-AR"/>
        </w:rPr>
        <w:t xml:space="preserve"> desplaza el término hacia las consecuencias del fenómeno:</w:t>
      </w:r>
      <w:r>
        <w:rPr>
          <w:rFonts w:ascii="Times New Roman" w:eastAsia="Times New Roman" w:hAnsi="Times New Roman" w:cs="Times New Roman"/>
          <w:color w:val="000000"/>
          <w:sz w:val="24"/>
          <w:szCs w:val="24"/>
          <w:lang w:eastAsia="es-AR"/>
        </w:rPr>
        <w:t xml:space="preserve"> </w:t>
      </w:r>
      <w:r w:rsidRPr="00E52C29">
        <w:rPr>
          <w:rFonts w:ascii="Times New Roman" w:eastAsia="Times New Roman" w:hAnsi="Times New Roman" w:cs="Times New Roman"/>
          <w:color w:val="000000"/>
          <w:sz w:val="24"/>
          <w:szCs w:val="24"/>
          <w:lang w:eastAsia="es-AR"/>
        </w:rPr>
        <w:t>"</w:t>
      </w:r>
      <w:r w:rsidRPr="00301DEA">
        <w:rPr>
          <w:rFonts w:ascii="Times New Roman" w:eastAsia="Times New Roman" w:hAnsi="Times New Roman" w:cs="Times New Roman"/>
          <w:color w:val="000000"/>
          <w:sz w:val="24"/>
          <w:szCs w:val="24"/>
          <w:u w:val="single"/>
          <w:lang w:eastAsia="es-AR"/>
        </w:rPr>
        <w:t>La pandemia de coronavirus tiene y seguirá teniendo efectos catastróficos no solo en términos de salud física y mortalidad, sino también en las áreas de salud mental y economía, con consecuencias sociales, políticas y culturales que son difíciles de calcu</w:t>
      </w:r>
      <w:r w:rsidR="00D1511E" w:rsidRPr="00301DEA">
        <w:rPr>
          <w:rFonts w:ascii="Times New Roman" w:eastAsia="Times New Roman" w:hAnsi="Times New Roman" w:cs="Times New Roman"/>
          <w:color w:val="000000"/>
          <w:sz w:val="24"/>
          <w:szCs w:val="24"/>
          <w:u w:val="single"/>
          <w:lang w:eastAsia="es-AR"/>
        </w:rPr>
        <w:t>lar</w:t>
      </w:r>
      <w:r w:rsidR="00D1511E">
        <w:rPr>
          <w:rFonts w:ascii="Times New Roman" w:eastAsia="Times New Roman" w:hAnsi="Times New Roman" w:cs="Times New Roman"/>
          <w:color w:val="000000"/>
          <w:sz w:val="24"/>
          <w:szCs w:val="24"/>
          <w:lang w:eastAsia="es-AR"/>
        </w:rPr>
        <w:t xml:space="preserve">. Ya se puede </w:t>
      </w:r>
      <w:r w:rsidRPr="00E52C29">
        <w:rPr>
          <w:rFonts w:ascii="Times New Roman" w:eastAsia="Times New Roman" w:hAnsi="Times New Roman" w:cs="Times New Roman"/>
          <w:color w:val="000000"/>
          <w:sz w:val="24"/>
          <w:szCs w:val="24"/>
          <w:lang w:eastAsia="es-AR"/>
        </w:rPr>
        <w:t xml:space="preserve">decir que la escala de sufrimiento y destrucción se acerca a la de </w:t>
      </w:r>
      <w:r w:rsidR="00F604D0">
        <w:rPr>
          <w:rFonts w:ascii="Times New Roman" w:eastAsia="Times New Roman" w:hAnsi="Times New Roman" w:cs="Times New Roman"/>
          <w:color w:val="000000"/>
          <w:sz w:val="24"/>
          <w:szCs w:val="24"/>
          <w:lang w:eastAsia="es-AR"/>
        </w:rPr>
        <w:t>una guerra mundial.</w:t>
      </w:r>
    </w:p>
    <w:p w:rsidR="002A15B2" w:rsidRPr="00E52C29" w:rsidRDefault="002A15B2"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E52C29" w:rsidRDefault="00E52C29"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r w:rsidRPr="00E52C29">
        <w:rPr>
          <w:rFonts w:ascii="Times New Roman" w:eastAsia="Times New Roman" w:hAnsi="Times New Roman" w:cs="Times New Roman"/>
          <w:color w:val="000000"/>
          <w:sz w:val="24"/>
          <w:szCs w:val="24"/>
          <w:lang w:eastAsia="es-AR"/>
        </w:rPr>
        <w:t>¿Qué efectos produce la actual situación de pandemia en los sistemas educativos, las instituciones escolares y la vida de los docentes y alumnos? ¿Qué vínculos tienen con las viejas y nuevas desigualdades?</w:t>
      </w:r>
      <w:r w:rsidR="00F604D0">
        <w:rPr>
          <w:rFonts w:ascii="Times New Roman" w:eastAsia="Times New Roman" w:hAnsi="Times New Roman" w:cs="Times New Roman"/>
          <w:color w:val="000000"/>
          <w:sz w:val="24"/>
          <w:szCs w:val="24"/>
          <w:lang w:eastAsia="es-AR"/>
        </w:rPr>
        <w:t xml:space="preserve"> </w:t>
      </w:r>
      <w:r w:rsidRPr="00E52C29">
        <w:rPr>
          <w:rFonts w:ascii="Times New Roman" w:eastAsia="Times New Roman" w:hAnsi="Times New Roman" w:cs="Times New Roman"/>
          <w:color w:val="000000"/>
          <w:sz w:val="24"/>
          <w:szCs w:val="24"/>
          <w:lang w:eastAsia="es-AR"/>
        </w:rPr>
        <w:t xml:space="preserve">¿Qué se puede avizorar de la escuela en la </w:t>
      </w:r>
      <w:proofErr w:type="spellStart"/>
      <w:r w:rsidRPr="00E52C29">
        <w:rPr>
          <w:rFonts w:ascii="Times New Roman" w:eastAsia="Times New Roman" w:hAnsi="Times New Roman" w:cs="Times New Roman"/>
          <w:color w:val="000000"/>
          <w:sz w:val="24"/>
          <w:szCs w:val="24"/>
          <w:lang w:eastAsia="es-AR"/>
        </w:rPr>
        <w:t>pospandemia</w:t>
      </w:r>
      <w:proofErr w:type="spellEnd"/>
      <w:r w:rsidRPr="00E52C29">
        <w:rPr>
          <w:rFonts w:ascii="Times New Roman" w:eastAsia="Times New Roman" w:hAnsi="Times New Roman" w:cs="Times New Roman"/>
          <w:color w:val="000000"/>
          <w:sz w:val="24"/>
          <w:szCs w:val="24"/>
          <w:lang w:eastAsia="es-AR"/>
        </w:rPr>
        <w:t>?</w:t>
      </w:r>
      <w:r w:rsidR="00F604D0">
        <w:rPr>
          <w:rFonts w:ascii="Times New Roman" w:eastAsia="Times New Roman" w:hAnsi="Times New Roman" w:cs="Times New Roman"/>
          <w:color w:val="000000"/>
          <w:sz w:val="24"/>
          <w:szCs w:val="24"/>
          <w:lang w:eastAsia="es-AR"/>
        </w:rPr>
        <w:t xml:space="preserve"> </w:t>
      </w:r>
      <w:r w:rsidRPr="002555F1">
        <w:rPr>
          <w:rFonts w:ascii="Times New Roman" w:eastAsia="Times New Roman" w:hAnsi="Times New Roman" w:cs="Times New Roman"/>
          <w:color w:val="000000"/>
          <w:sz w:val="24"/>
          <w:szCs w:val="24"/>
          <w:u w:val="single"/>
          <w:lang w:eastAsia="es-AR"/>
        </w:rPr>
        <w:t>En ¿Quién rompió las rejas de Monte Lupo? (1984), Carlo M. Cipolla</w:t>
      </w:r>
      <w:r w:rsidRPr="00E52C29">
        <w:rPr>
          <w:rFonts w:ascii="Times New Roman" w:eastAsia="Times New Roman" w:hAnsi="Times New Roman" w:cs="Times New Roman"/>
          <w:color w:val="000000"/>
          <w:sz w:val="24"/>
          <w:szCs w:val="24"/>
          <w:lang w:eastAsia="es-AR"/>
        </w:rPr>
        <w:t xml:space="preserve"> reconstruye las formas en que se combatió en esa localidad toscana la peste que la asoló en la década de 1630. En el contexto del convulsivo siglo XVII europeo, del surgimiento del racionalismo y de la ciencia moderna, el autor presenta las dimensiones sociales del desarrollo de esa enfermedad, lo que abarca desde las formas de trabajo y obtención del sustento hasta los debates entre lo</w:t>
      </w:r>
      <w:r w:rsidR="00001B9E">
        <w:rPr>
          <w:rFonts w:ascii="Times New Roman" w:eastAsia="Times New Roman" w:hAnsi="Times New Roman" w:cs="Times New Roman"/>
          <w:color w:val="000000"/>
          <w:sz w:val="24"/>
          <w:szCs w:val="24"/>
          <w:lang w:eastAsia="es-AR"/>
        </w:rPr>
        <w:t xml:space="preserve">s distintos poderes en pugna. Asimismo, </w:t>
      </w:r>
      <w:r w:rsidR="00200A31">
        <w:rPr>
          <w:rFonts w:ascii="Times New Roman" w:eastAsia="Times New Roman" w:hAnsi="Times New Roman" w:cs="Times New Roman"/>
          <w:color w:val="000000"/>
          <w:sz w:val="24"/>
          <w:szCs w:val="24"/>
          <w:lang w:eastAsia="es-AR"/>
        </w:rPr>
        <w:t>en</w:t>
      </w:r>
      <w:r w:rsidRPr="00E52C29">
        <w:rPr>
          <w:rFonts w:ascii="Times New Roman" w:eastAsia="Times New Roman" w:hAnsi="Times New Roman" w:cs="Times New Roman"/>
          <w:color w:val="000000"/>
          <w:sz w:val="24"/>
          <w:szCs w:val="24"/>
          <w:lang w:eastAsia="es-AR"/>
        </w:rPr>
        <w:t xml:space="preserve"> esa obra </w:t>
      </w:r>
      <w:r w:rsidRPr="002555F1">
        <w:rPr>
          <w:rFonts w:ascii="Times New Roman" w:eastAsia="Times New Roman" w:hAnsi="Times New Roman" w:cs="Times New Roman"/>
          <w:color w:val="000000"/>
          <w:sz w:val="24"/>
          <w:szCs w:val="24"/>
          <w:u w:val="single"/>
          <w:lang w:eastAsia="es-AR"/>
        </w:rPr>
        <w:t xml:space="preserve">se presenta cómo la noción de «contagio» se diferenció de la de «castigo divino», cómo avanzó la posición de que la peste </w:t>
      </w:r>
      <w:r w:rsidRPr="002555F1">
        <w:rPr>
          <w:rFonts w:ascii="Times New Roman" w:eastAsia="Times New Roman" w:hAnsi="Times New Roman" w:cs="Times New Roman"/>
          <w:color w:val="000000"/>
          <w:sz w:val="24"/>
          <w:szCs w:val="24"/>
          <w:u w:val="single"/>
          <w:lang w:eastAsia="es-AR"/>
        </w:rPr>
        <w:lastRenderedPageBreak/>
        <w:t>debía combatirse más con aislamientos que con procesiones, y que los cambios de conductas sanitarias debían sustituir o acompañar los rezos y arrepentimientos</w:t>
      </w:r>
      <w:r w:rsidRPr="00E52C29">
        <w:rPr>
          <w:rFonts w:ascii="Times New Roman" w:eastAsia="Times New Roman" w:hAnsi="Times New Roman" w:cs="Times New Roman"/>
          <w:color w:val="000000"/>
          <w:sz w:val="24"/>
          <w:szCs w:val="24"/>
          <w:lang w:eastAsia="es-AR"/>
        </w:rPr>
        <w:t xml:space="preserve">. Englobado en tendencias historiográficas contemporáneas como la microhistoria y los acercamientos a la literatura, </w:t>
      </w:r>
      <w:r w:rsidRPr="002555F1">
        <w:rPr>
          <w:rFonts w:ascii="Times New Roman" w:eastAsia="Times New Roman" w:hAnsi="Times New Roman" w:cs="Times New Roman"/>
          <w:color w:val="000000"/>
          <w:sz w:val="24"/>
          <w:szCs w:val="24"/>
          <w:u w:val="single"/>
          <w:lang w:eastAsia="es-AR"/>
        </w:rPr>
        <w:t>ese escrito nos permite comprender y analizar las dimensiones sociales de los fenómenos médicos, y entender que las enfermedades infecciosas no son temas que involucran solo a micro</w:t>
      </w:r>
      <w:r w:rsidR="00F604D0" w:rsidRPr="002555F1">
        <w:rPr>
          <w:rFonts w:ascii="Times New Roman" w:eastAsia="Times New Roman" w:hAnsi="Times New Roman" w:cs="Times New Roman"/>
          <w:color w:val="000000"/>
          <w:sz w:val="24"/>
          <w:szCs w:val="24"/>
          <w:u w:val="single"/>
          <w:lang w:eastAsia="es-AR"/>
        </w:rPr>
        <w:t>-</w:t>
      </w:r>
      <w:r w:rsidRPr="002555F1">
        <w:rPr>
          <w:rFonts w:ascii="Times New Roman" w:eastAsia="Times New Roman" w:hAnsi="Times New Roman" w:cs="Times New Roman"/>
          <w:color w:val="000000"/>
          <w:sz w:val="24"/>
          <w:szCs w:val="24"/>
          <w:u w:val="single"/>
          <w:lang w:eastAsia="es-AR"/>
        </w:rPr>
        <w:t>organismos sino que suceden en un «aquí y ahora» social con consecuencias materiales y simbólicas en las poblaciones afectadas</w:t>
      </w:r>
      <w:r w:rsidRPr="00E52C29">
        <w:rPr>
          <w:rFonts w:ascii="Times New Roman" w:eastAsia="Times New Roman" w:hAnsi="Times New Roman" w:cs="Times New Roman"/>
          <w:color w:val="000000"/>
          <w:sz w:val="24"/>
          <w:szCs w:val="24"/>
          <w:lang w:eastAsia="es-AR"/>
        </w:rPr>
        <w:t>.</w:t>
      </w:r>
      <w:r w:rsidR="00A96963">
        <w:rPr>
          <w:rFonts w:ascii="Times New Roman" w:eastAsia="Times New Roman" w:hAnsi="Times New Roman" w:cs="Times New Roman"/>
          <w:color w:val="000000"/>
          <w:sz w:val="24"/>
          <w:szCs w:val="24"/>
          <w:lang w:eastAsia="es-AR"/>
        </w:rPr>
        <w:t xml:space="preserve"> De allí que la relación ent</w:t>
      </w:r>
      <w:r w:rsidR="00D21834">
        <w:rPr>
          <w:rFonts w:ascii="Times New Roman" w:eastAsia="Times New Roman" w:hAnsi="Times New Roman" w:cs="Times New Roman"/>
          <w:color w:val="000000"/>
          <w:sz w:val="24"/>
          <w:szCs w:val="24"/>
          <w:lang w:eastAsia="es-AR"/>
        </w:rPr>
        <w:t>r</w:t>
      </w:r>
      <w:r w:rsidR="00A96963">
        <w:rPr>
          <w:rFonts w:ascii="Times New Roman" w:eastAsia="Times New Roman" w:hAnsi="Times New Roman" w:cs="Times New Roman"/>
          <w:color w:val="000000"/>
          <w:sz w:val="24"/>
          <w:szCs w:val="24"/>
          <w:lang w:eastAsia="es-AR"/>
        </w:rPr>
        <w:t xml:space="preserve">e la salud y educación se constituiría como una vinculación indisoluble. </w:t>
      </w:r>
    </w:p>
    <w:p w:rsidR="002A15B2" w:rsidRPr="00E52C29" w:rsidRDefault="002A15B2"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E52C29" w:rsidRDefault="00E52C29"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r w:rsidRPr="00D21834">
        <w:rPr>
          <w:rFonts w:ascii="Times New Roman" w:eastAsia="Times New Roman" w:hAnsi="Times New Roman" w:cs="Times New Roman"/>
          <w:color w:val="000000"/>
          <w:sz w:val="24"/>
          <w:szCs w:val="24"/>
          <w:u w:val="single"/>
          <w:lang w:eastAsia="es-AR"/>
        </w:rPr>
        <w:t>En el despliegue del sistema escolar de fines de siglo XIX y principios de siglo XX, las sociedades se propusieron la construcción de vínculos estrechos entre educación y salud b</w:t>
      </w:r>
      <w:r w:rsidR="00F604D0" w:rsidRPr="00D21834">
        <w:rPr>
          <w:rFonts w:ascii="Times New Roman" w:eastAsia="Times New Roman" w:hAnsi="Times New Roman" w:cs="Times New Roman"/>
          <w:color w:val="000000"/>
          <w:sz w:val="24"/>
          <w:szCs w:val="24"/>
          <w:u w:val="single"/>
          <w:lang w:eastAsia="es-AR"/>
        </w:rPr>
        <w:t>asados en el saber científico</w:t>
      </w:r>
      <w:r w:rsidR="00F604D0">
        <w:rPr>
          <w:rFonts w:ascii="Times New Roman" w:eastAsia="Times New Roman" w:hAnsi="Times New Roman" w:cs="Times New Roman"/>
          <w:color w:val="000000"/>
          <w:sz w:val="24"/>
          <w:szCs w:val="24"/>
          <w:lang w:eastAsia="es-AR"/>
        </w:rPr>
        <w:t>.</w:t>
      </w:r>
      <w:r w:rsidR="009456E7">
        <w:rPr>
          <w:rFonts w:ascii="Times New Roman" w:eastAsia="Times New Roman" w:hAnsi="Times New Roman" w:cs="Times New Roman"/>
          <w:color w:val="000000"/>
          <w:sz w:val="24"/>
          <w:szCs w:val="24"/>
          <w:lang w:eastAsia="es-AR"/>
        </w:rPr>
        <w:t xml:space="preserve"> </w:t>
      </w:r>
      <w:r w:rsidR="009456E7" w:rsidRPr="00DF4552">
        <w:rPr>
          <w:rFonts w:ascii="Times New Roman" w:eastAsia="Times New Roman" w:hAnsi="Times New Roman" w:cs="Times New Roman"/>
          <w:color w:val="000000"/>
          <w:sz w:val="24"/>
          <w:szCs w:val="24"/>
          <w:u w:val="single"/>
          <w:lang w:eastAsia="es-AR"/>
        </w:rPr>
        <w:t xml:space="preserve">No obstante, </w:t>
      </w:r>
      <w:r w:rsidRPr="00DF4552">
        <w:rPr>
          <w:rFonts w:ascii="Times New Roman" w:eastAsia="Times New Roman" w:hAnsi="Times New Roman" w:cs="Times New Roman"/>
          <w:color w:val="000000"/>
          <w:sz w:val="24"/>
          <w:szCs w:val="24"/>
          <w:u w:val="single"/>
          <w:lang w:eastAsia="es-AR"/>
        </w:rPr>
        <w:t>las marcas educativas de algunos episodios epidémicos</w:t>
      </w:r>
      <w:r w:rsidRPr="00E52C29">
        <w:rPr>
          <w:rFonts w:ascii="Times New Roman" w:eastAsia="Times New Roman" w:hAnsi="Times New Roman" w:cs="Times New Roman"/>
          <w:color w:val="000000"/>
          <w:sz w:val="24"/>
          <w:szCs w:val="24"/>
          <w:lang w:eastAsia="es-AR"/>
        </w:rPr>
        <w:t xml:space="preserve"> desde el momento de la creación del sistema educativ</w:t>
      </w:r>
      <w:r w:rsidR="009456E7">
        <w:rPr>
          <w:rFonts w:ascii="Times New Roman" w:eastAsia="Times New Roman" w:hAnsi="Times New Roman" w:cs="Times New Roman"/>
          <w:color w:val="000000"/>
          <w:sz w:val="24"/>
          <w:szCs w:val="24"/>
          <w:lang w:eastAsia="es-AR"/>
        </w:rPr>
        <w:t>o moderno argentino, tales como</w:t>
      </w:r>
      <w:r w:rsidR="009456E7" w:rsidRPr="00E52C29">
        <w:rPr>
          <w:rFonts w:ascii="Times New Roman" w:eastAsia="Times New Roman" w:hAnsi="Times New Roman" w:cs="Times New Roman"/>
          <w:color w:val="000000"/>
          <w:sz w:val="24"/>
          <w:szCs w:val="24"/>
          <w:lang w:eastAsia="es-AR"/>
        </w:rPr>
        <w:t xml:space="preserve"> la «peste amarilla» de 1871, la «gripe española» de 1918, el brote de poliomielitis de 1956 y la pandemia de gripe A (H1N1) de 2009</w:t>
      </w:r>
      <w:r w:rsidR="009456E7">
        <w:rPr>
          <w:rFonts w:ascii="Times New Roman" w:eastAsia="Times New Roman" w:hAnsi="Times New Roman" w:cs="Times New Roman"/>
          <w:color w:val="000000"/>
          <w:sz w:val="24"/>
          <w:szCs w:val="24"/>
          <w:lang w:eastAsia="es-AR"/>
        </w:rPr>
        <w:t>,</w:t>
      </w:r>
      <w:r w:rsidR="009456E7" w:rsidRPr="00DF4552">
        <w:rPr>
          <w:rFonts w:ascii="Times New Roman" w:eastAsia="Times New Roman" w:hAnsi="Times New Roman" w:cs="Times New Roman"/>
          <w:color w:val="000000"/>
          <w:sz w:val="24"/>
          <w:szCs w:val="24"/>
          <w:u w:val="single"/>
          <w:lang w:eastAsia="es-AR"/>
        </w:rPr>
        <w:t xml:space="preserve"> han generado situaciones que modificaron </w:t>
      </w:r>
      <w:r w:rsidRPr="00DF4552">
        <w:rPr>
          <w:rFonts w:ascii="Times New Roman" w:eastAsia="Times New Roman" w:hAnsi="Times New Roman" w:cs="Times New Roman"/>
          <w:color w:val="000000"/>
          <w:sz w:val="24"/>
          <w:szCs w:val="24"/>
          <w:u w:val="single"/>
          <w:lang w:eastAsia="es-AR"/>
        </w:rPr>
        <w:t>l</w:t>
      </w:r>
      <w:r w:rsidR="00F604D0" w:rsidRPr="00DF4552">
        <w:rPr>
          <w:rFonts w:ascii="Times New Roman" w:eastAsia="Times New Roman" w:hAnsi="Times New Roman" w:cs="Times New Roman"/>
          <w:color w:val="000000"/>
          <w:sz w:val="24"/>
          <w:szCs w:val="24"/>
          <w:u w:val="single"/>
          <w:lang w:eastAsia="es-AR"/>
        </w:rPr>
        <w:t>os modos de enseñar</w:t>
      </w:r>
      <w:r w:rsidRPr="00DF4552">
        <w:rPr>
          <w:rFonts w:ascii="Times New Roman" w:eastAsia="Times New Roman" w:hAnsi="Times New Roman" w:cs="Times New Roman"/>
          <w:color w:val="000000"/>
          <w:sz w:val="24"/>
          <w:szCs w:val="24"/>
          <w:u w:val="single"/>
          <w:lang w:eastAsia="es-AR"/>
        </w:rPr>
        <w:t>. En todos los casos, estos episodios fueron atravesados y presentaron sus consecuencias educativas.</w:t>
      </w:r>
    </w:p>
    <w:p w:rsidR="002A15B2" w:rsidRPr="00E52C29" w:rsidRDefault="002A15B2"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E52C29" w:rsidRDefault="00E52C29"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r w:rsidRPr="00DF4552">
        <w:rPr>
          <w:rFonts w:ascii="Times New Roman" w:eastAsia="Times New Roman" w:hAnsi="Times New Roman" w:cs="Times New Roman"/>
          <w:color w:val="000000"/>
          <w:sz w:val="24"/>
          <w:szCs w:val="24"/>
          <w:u w:val="single"/>
          <w:lang w:eastAsia="es-AR"/>
        </w:rPr>
        <w:t>Las enfermedades también forman parte de la historia de la educación como fenómenos que han dejado marcas de distinto impacto en el derrotero pedagógico</w:t>
      </w:r>
      <w:r w:rsidRPr="00E52C29">
        <w:rPr>
          <w:rFonts w:ascii="Times New Roman" w:eastAsia="Times New Roman" w:hAnsi="Times New Roman" w:cs="Times New Roman"/>
          <w:color w:val="000000"/>
          <w:sz w:val="24"/>
          <w:szCs w:val="24"/>
          <w:lang w:eastAsia="es-AR"/>
        </w:rPr>
        <w:t xml:space="preserve">. No solo fueron diferentes los males a enfrentar y sus impactos sanitarios, sino los momentos sociales y educativos en que se manifestaron. </w:t>
      </w:r>
      <w:r w:rsidRPr="00B975D5">
        <w:rPr>
          <w:rFonts w:ascii="Times New Roman" w:eastAsia="Times New Roman" w:hAnsi="Times New Roman" w:cs="Times New Roman"/>
          <w:color w:val="000000"/>
          <w:sz w:val="24"/>
          <w:szCs w:val="24"/>
          <w:u w:val="single"/>
          <w:lang w:eastAsia="es-AR"/>
        </w:rPr>
        <w:t>Cada una de ellas modificó de formas diversas al sistema y a las instituciones escolares, alteró la vida de los docentes y alumnos, propuso desafíos pedagógicos y dejó marcas más o menos profundas que condicionaron sus futuros.</w:t>
      </w:r>
      <w:r w:rsidR="00F604D0" w:rsidRPr="00B975D5">
        <w:rPr>
          <w:rFonts w:ascii="Times New Roman" w:eastAsia="Times New Roman" w:hAnsi="Times New Roman" w:cs="Times New Roman"/>
          <w:color w:val="000000"/>
          <w:sz w:val="24"/>
          <w:szCs w:val="24"/>
          <w:u w:val="single"/>
          <w:lang w:eastAsia="es-AR"/>
        </w:rPr>
        <w:t xml:space="preserve"> </w:t>
      </w:r>
      <w:r w:rsidR="00684AEF" w:rsidRPr="00B975D5">
        <w:rPr>
          <w:rFonts w:ascii="Times New Roman" w:eastAsia="Times New Roman" w:hAnsi="Times New Roman" w:cs="Times New Roman"/>
          <w:color w:val="000000"/>
          <w:sz w:val="24"/>
          <w:szCs w:val="24"/>
          <w:u w:val="single"/>
          <w:lang w:eastAsia="es-AR"/>
        </w:rPr>
        <w:t>Po</w:t>
      </w:r>
      <w:r w:rsidR="00E50AC5" w:rsidRPr="00B975D5">
        <w:rPr>
          <w:rFonts w:ascii="Times New Roman" w:eastAsia="Times New Roman" w:hAnsi="Times New Roman" w:cs="Times New Roman"/>
          <w:color w:val="000000"/>
          <w:sz w:val="24"/>
          <w:szCs w:val="24"/>
          <w:u w:val="single"/>
          <w:lang w:eastAsia="es-AR"/>
        </w:rPr>
        <w:t>r</w:t>
      </w:r>
      <w:r w:rsidR="00684AEF" w:rsidRPr="00B975D5">
        <w:rPr>
          <w:rFonts w:ascii="Times New Roman" w:eastAsia="Times New Roman" w:hAnsi="Times New Roman" w:cs="Times New Roman"/>
          <w:color w:val="000000"/>
          <w:sz w:val="24"/>
          <w:szCs w:val="24"/>
          <w:u w:val="single"/>
          <w:lang w:eastAsia="es-AR"/>
        </w:rPr>
        <w:t xml:space="preserve"> otro lado, estos estados críticos</w:t>
      </w:r>
      <w:r w:rsidRPr="00B975D5">
        <w:rPr>
          <w:rFonts w:ascii="Times New Roman" w:eastAsia="Times New Roman" w:hAnsi="Times New Roman" w:cs="Times New Roman"/>
          <w:color w:val="000000"/>
          <w:sz w:val="24"/>
          <w:szCs w:val="24"/>
          <w:u w:val="single"/>
          <w:lang w:eastAsia="es-AR"/>
        </w:rPr>
        <w:t xml:space="preserve"> nos ofrecen una oportunidad única para hacer evaluaciones de las situaciones escolares y educativas,</w:t>
      </w:r>
      <w:r w:rsidRPr="00E52C29">
        <w:rPr>
          <w:rFonts w:ascii="Times New Roman" w:eastAsia="Times New Roman" w:hAnsi="Times New Roman" w:cs="Times New Roman"/>
          <w:color w:val="000000"/>
          <w:sz w:val="24"/>
          <w:szCs w:val="24"/>
          <w:lang w:eastAsia="es-AR"/>
        </w:rPr>
        <w:t xml:space="preserve"> tanto las previas como las que se producen dura</w:t>
      </w:r>
      <w:r w:rsidR="00AF3011">
        <w:rPr>
          <w:rFonts w:ascii="Times New Roman" w:eastAsia="Times New Roman" w:hAnsi="Times New Roman" w:cs="Times New Roman"/>
          <w:color w:val="000000"/>
          <w:sz w:val="24"/>
          <w:szCs w:val="24"/>
          <w:lang w:eastAsia="es-AR"/>
        </w:rPr>
        <w:t>nte y después de esos episodios a fin de conocer el estado real en el que nos encontramos</w:t>
      </w:r>
      <w:r w:rsidRPr="00E52C29">
        <w:rPr>
          <w:rFonts w:ascii="Times New Roman" w:eastAsia="Times New Roman" w:hAnsi="Times New Roman" w:cs="Times New Roman"/>
          <w:color w:val="000000"/>
          <w:sz w:val="24"/>
          <w:szCs w:val="24"/>
          <w:lang w:eastAsia="es-AR"/>
        </w:rPr>
        <w:t xml:space="preserve"> (...)</w:t>
      </w:r>
      <w:r w:rsidR="00AF3011">
        <w:rPr>
          <w:rFonts w:ascii="Times New Roman" w:eastAsia="Times New Roman" w:hAnsi="Times New Roman" w:cs="Times New Roman"/>
          <w:color w:val="000000"/>
          <w:sz w:val="24"/>
          <w:szCs w:val="24"/>
          <w:lang w:eastAsia="es-AR"/>
        </w:rPr>
        <w:t>.</w:t>
      </w:r>
    </w:p>
    <w:p w:rsidR="002A15B2" w:rsidRPr="00E52C29" w:rsidRDefault="002A15B2"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E52C29" w:rsidRDefault="00F604D0"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N</w:t>
      </w:r>
      <w:r w:rsidR="00E52C29" w:rsidRPr="00E52C29">
        <w:rPr>
          <w:rFonts w:ascii="Times New Roman" w:eastAsia="Times New Roman" w:hAnsi="Times New Roman" w:cs="Times New Roman"/>
          <w:color w:val="000000"/>
          <w:sz w:val="24"/>
          <w:szCs w:val="24"/>
          <w:lang w:eastAsia="es-AR"/>
        </w:rPr>
        <w:t xml:space="preserve">os toca hoy enfrentar un nuevo escenario con similitudes y diferencias con los anteriores. </w:t>
      </w:r>
      <w:r w:rsidR="00E52C29" w:rsidRPr="00585878">
        <w:rPr>
          <w:rFonts w:ascii="Times New Roman" w:eastAsia="Times New Roman" w:hAnsi="Times New Roman" w:cs="Times New Roman"/>
          <w:color w:val="000000"/>
          <w:sz w:val="24"/>
          <w:szCs w:val="24"/>
          <w:lang w:eastAsia="es-AR"/>
        </w:rPr>
        <w:t>Uno de los elementos comunes en todos los casos, junto al reforzamiento de prejuicios, es que las nuevas desigualdades generadas por la situación se montaron y profundizaron sobre desigualdades previas, y que las formas de comprender nociones como la enfermedad y la salud se articulan con procesos sociales de inclusión y exclusión de determinados grupos e individuos.</w:t>
      </w:r>
      <w:r w:rsidR="00E52C29" w:rsidRPr="00585878">
        <w:rPr>
          <w:rFonts w:ascii="Times New Roman" w:eastAsia="Times New Roman" w:hAnsi="Times New Roman" w:cs="Times New Roman"/>
          <w:color w:val="000000"/>
          <w:sz w:val="24"/>
          <w:szCs w:val="24"/>
          <w:u w:val="single"/>
          <w:lang w:eastAsia="es-AR"/>
        </w:rPr>
        <w:t xml:space="preserve"> El mejoramiento de las condiciones sanitarias</w:t>
      </w:r>
      <w:r w:rsidR="00592322" w:rsidRPr="00585878">
        <w:rPr>
          <w:rFonts w:ascii="Times New Roman" w:eastAsia="Times New Roman" w:hAnsi="Times New Roman" w:cs="Times New Roman"/>
          <w:color w:val="000000"/>
          <w:sz w:val="24"/>
          <w:szCs w:val="24"/>
          <w:u w:val="single"/>
          <w:lang w:eastAsia="es-AR"/>
        </w:rPr>
        <w:t xml:space="preserve"> generales</w:t>
      </w:r>
      <w:r w:rsidR="00E52C29" w:rsidRPr="00585878">
        <w:rPr>
          <w:rFonts w:ascii="Times New Roman" w:eastAsia="Times New Roman" w:hAnsi="Times New Roman" w:cs="Times New Roman"/>
          <w:color w:val="000000"/>
          <w:sz w:val="24"/>
          <w:szCs w:val="24"/>
          <w:u w:val="single"/>
          <w:lang w:eastAsia="es-AR"/>
        </w:rPr>
        <w:t>, la profundización de las acciones de educació</w:t>
      </w:r>
      <w:r w:rsidR="00592322" w:rsidRPr="00585878">
        <w:rPr>
          <w:rFonts w:ascii="Times New Roman" w:eastAsia="Times New Roman" w:hAnsi="Times New Roman" w:cs="Times New Roman"/>
          <w:color w:val="000000"/>
          <w:sz w:val="24"/>
          <w:szCs w:val="24"/>
          <w:u w:val="single"/>
          <w:lang w:eastAsia="es-AR"/>
        </w:rPr>
        <w:t>n</w:t>
      </w:r>
      <w:r w:rsidR="00E52C29" w:rsidRPr="00585878">
        <w:rPr>
          <w:rFonts w:ascii="Times New Roman" w:eastAsia="Times New Roman" w:hAnsi="Times New Roman" w:cs="Times New Roman"/>
          <w:color w:val="000000"/>
          <w:sz w:val="24"/>
          <w:szCs w:val="24"/>
          <w:u w:val="single"/>
          <w:lang w:eastAsia="es-AR"/>
        </w:rPr>
        <w:t xml:space="preserve"> y las formas de acompañamiento con</w:t>
      </w:r>
      <w:r w:rsidR="00AE0C3A" w:rsidRPr="00585878">
        <w:rPr>
          <w:rFonts w:ascii="Times New Roman" w:eastAsia="Times New Roman" w:hAnsi="Times New Roman" w:cs="Times New Roman"/>
          <w:color w:val="000000"/>
          <w:sz w:val="24"/>
          <w:szCs w:val="24"/>
          <w:u w:val="single"/>
          <w:lang w:eastAsia="es-AR"/>
        </w:rPr>
        <w:t xml:space="preserve"> las tecnologías disponibles</w:t>
      </w:r>
      <w:r w:rsidR="002A15B2" w:rsidRPr="00585878">
        <w:rPr>
          <w:rFonts w:ascii="Times New Roman" w:eastAsia="Times New Roman" w:hAnsi="Times New Roman" w:cs="Times New Roman"/>
          <w:color w:val="000000"/>
          <w:sz w:val="24"/>
          <w:szCs w:val="24"/>
          <w:u w:val="single"/>
          <w:lang w:eastAsia="es-AR"/>
        </w:rPr>
        <w:t>,</w:t>
      </w:r>
      <w:r w:rsidR="00592322" w:rsidRPr="00585878">
        <w:rPr>
          <w:rFonts w:ascii="Times New Roman" w:eastAsia="Times New Roman" w:hAnsi="Times New Roman" w:cs="Times New Roman"/>
          <w:color w:val="000000"/>
          <w:sz w:val="24"/>
          <w:szCs w:val="24"/>
          <w:u w:val="single"/>
          <w:lang w:eastAsia="es-AR"/>
        </w:rPr>
        <w:t xml:space="preserve"> son pu</w:t>
      </w:r>
      <w:r w:rsidR="00B67CC0" w:rsidRPr="00585878">
        <w:rPr>
          <w:rFonts w:ascii="Times New Roman" w:eastAsia="Times New Roman" w:hAnsi="Times New Roman" w:cs="Times New Roman"/>
          <w:color w:val="000000"/>
          <w:sz w:val="24"/>
          <w:szCs w:val="24"/>
          <w:u w:val="single"/>
          <w:lang w:eastAsia="es-AR"/>
        </w:rPr>
        <w:t>n</w:t>
      </w:r>
      <w:r w:rsidR="00592322" w:rsidRPr="00585878">
        <w:rPr>
          <w:rFonts w:ascii="Times New Roman" w:eastAsia="Times New Roman" w:hAnsi="Times New Roman" w:cs="Times New Roman"/>
          <w:color w:val="000000"/>
          <w:sz w:val="24"/>
          <w:szCs w:val="24"/>
          <w:u w:val="single"/>
          <w:lang w:eastAsia="es-AR"/>
        </w:rPr>
        <w:t>tos nodales que podrían dar respuestas positivas</w:t>
      </w:r>
      <w:r w:rsidR="00AE0C3A" w:rsidRPr="00585878">
        <w:rPr>
          <w:rFonts w:ascii="Times New Roman" w:eastAsia="Times New Roman" w:hAnsi="Times New Roman" w:cs="Times New Roman"/>
          <w:color w:val="000000"/>
          <w:sz w:val="24"/>
          <w:szCs w:val="24"/>
          <w:u w:val="single"/>
          <w:lang w:eastAsia="es-AR"/>
        </w:rPr>
        <w:t xml:space="preserve"> a esta realidad tan acuciante</w:t>
      </w:r>
      <w:r w:rsidR="00E52C29" w:rsidRPr="00E52C29">
        <w:rPr>
          <w:rFonts w:ascii="Times New Roman" w:eastAsia="Times New Roman" w:hAnsi="Times New Roman" w:cs="Times New Roman"/>
          <w:color w:val="000000"/>
          <w:sz w:val="24"/>
          <w:szCs w:val="24"/>
          <w:lang w:eastAsia="es-AR"/>
        </w:rPr>
        <w:t>. E</w:t>
      </w:r>
      <w:r w:rsidR="00592322">
        <w:rPr>
          <w:rFonts w:ascii="Times New Roman" w:eastAsia="Times New Roman" w:hAnsi="Times New Roman" w:cs="Times New Roman"/>
          <w:color w:val="000000"/>
          <w:sz w:val="24"/>
          <w:szCs w:val="24"/>
          <w:lang w:eastAsia="es-AR"/>
        </w:rPr>
        <w:t>n el actual escenario</w:t>
      </w:r>
      <w:r w:rsidR="00E52C29" w:rsidRPr="00E52C29">
        <w:rPr>
          <w:rFonts w:ascii="Times New Roman" w:eastAsia="Times New Roman" w:hAnsi="Times New Roman" w:cs="Times New Roman"/>
          <w:color w:val="000000"/>
          <w:sz w:val="24"/>
          <w:szCs w:val="24"/>
          <w:lang w:eastAsia="es-AR"/>
        </w:rPr>
        <w:t xml:space="preserve"> ambiv</w:t>
      </w:r>
      <w:r w:rsidR="00592322">
        <w:rPr>
          <w:rFonts w:ascii="Times New Roman" w:eastAsia="Times New Roman" w:hAnsi="Times New Roman" w:cs="Times New Roman"/>
          <w:color w:val="000000"/>
          <w:sz w:val="24"/>
          <w:szCs w:val="24"/>
          <w:lang w:eastAsia="es-AR"/>
        </w:rPr>
        <w:t xml:space="preserve">alente, esperemos que </w:t>
      </w:r>
      <w:r w:rsidR="00E52C29" w:rsidRPr="00E52C29">
        <w:rPr>
          <w:rFonts w:ascii="Times New Roman" w:eastAsia="Times New Roman" w:hAnsi="Times New Roman" w:cs="Times New Roman"/>
          <w:color w:val="000000"/>
          <w:sz w:val="24"/>
          <w:szCs w:val="24"/>
          <w:lang w:eastAsia="es-AR"/>
        </w:rPr>
        <w:t>podamos ser capaces de recuperar las mejores experiencias</w:t>
      </w:r>
      <w:r w:rsidR="00592322">
        <w:rPr>
          <w:rFonts w:ascii="Times New Roman" w:eastAsia="Times New Roman" w:hAnsi="Times New Roman" w:cs="Times New Roman"/>
          <w:color w:val="000000"/>
          <w:sz w:val="24"/>
          <w:szCs w:val="24"/>
          <w:lang w:eastAsia="es-AR"/>
        </w:rPr>
        <w:t xml:space="preserve"> del pasado y del presente, a fin de </w:t>
      </w:r>
      <w:r w:rsidR="00391AB7">
        <w:rPr>
          <w:rFonts w:ascii="Times New Roman" w:eastAsia="Times New Roman" w:hAnsi="Times New Roman" w:cs="Times New Roman"/>
          <w:color w:val="000000"/>
          <w:sz w:val="24"/>
          <w:szCs w:val="24"/>
          <w:lang w:eastAsia="es-AR"/>
        </w:rPr>
        <w:t xml:space="preserve">rescatarlas </w:t>
      </w:r>
      <w:r w:rsidR="00592322">
        <w:rPr>
          <w:rFonts w:ascii="Times New Roman" w:eastAsia="Times New Roman" w:hAnsi="Times New Roman" w:cs="Times New Roman"/>
          <w:color w:val="000000"/>
          <w:sz w:val="24"/>
          <w:szCs w:val="24"/>
          <w:lang w:eastAsia="es-AR"/>
        </w:rPr>
        <w:t>y potenciarlas en el futuro.</w:t>
      </w:r>
    </w:p>
    <w:p w:rsidR="00536A36" w:rsidRDefault="00536A36"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536A36" w:rsidRDefault="00536A36"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284C82" w:rsidRDefault="00284C82"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284C82" w:rsidRPr="00E52C29" w:rsidRDefault="00284C82" w:rsidP="00E52C29">
      <w:pPr>
        <w:shd w:val="clear" w:color="auto" w:fill="FFFFFF"/>
        <w:spacing w:after="0" w:line="276" w:lineRule="auto"/>
        <w:jc w:val="both"/>
        <w:rPr>
          <w:rFonts w:ascii="Times New Roman" w:eastAsia="Times New Roman" w:hAnsi="Times New Roman" w:cs="Times New Roman"/>
          <w:color w:val="000000"/>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729"/>
        <w:gridCol w:w="4516"/>
        <w:gridCol w:w="4501"/>
      </w:tblGrid>
      <w:tr w:rsidR="00284C82" w:rsidRPr="00E52C29" w:rsidTr="00284C82">
        <w:tc>
          <w:tcPr>
            <w:tcW w:w="729" w:type="dxa"/>
            <w:tcMar>
              <w:top w:w="0" w:type="dxa"/>
              <w:left w:w="240" w:type="dxa"/>
              <w:bottom w:w="0" w:type="dxa"/>
              <w:right w:w="240" w:type="dxa"/>
            </w:tcMar>
          </w:tcPr>
          <w:p w:rsidR="00284C82" w:rsidRPr="00E52C29" w:rsidRDefault="00284C82" w:rsidP="00E52C29">
            <w:pPr>
              <w:spacing w:after="0" w:line="240" w:lineRule="auto"/>
              <w:rPr>
                <w:rFonts w:ascii="Times New Roman" w:eastAsia="Times New Roman" w:hAnsi="Times New Roman" w:cs="Times New Roman"/>
                <w:sz w:val="24"/>
                <w:szCs w:val="24"/>
                <w:lang w:eastAsia="es-AR"/>
              </w:rPr>
            </w:pPr>
          </w:p>
        </w:tc>
        <w:tc>
          <w:tcPr>
            <w:tcW w:w="4516" w:type="dxa"/>
          </w:tcPr>
          <w:p w:rsidR="00284C82" w:rsidRPr="00E52C29" w:rsidRDefault="00284C82" w:rsidP="00E52C29">
            <w:pPr>
              <w:shd w:val="clear" w:color="auto" w:fill="FFFFFF"/>
              <w:spacing w:after="0" w:line="300" w:lineRule="atLeast"/>
              <w:rPr>
                <w:rFonts w:ascii="Times New Roman" w:eastAsia="Times New Roman" w:hAnsi="Times New Roman" w:cs="Times New Roman"/>
                <w:color w:val="222222"/>
                <w:sz w:val="24"/>
                <w:szCs w:val="24"/>
                <w:lang w:eastAsia="es-AR"/>
              </w:rPr>
            </w:pPr>
          </w:p>
        </w:tc>
        <w:tc>
          <w:tcPr>
            <w:tcW w:w="4501" w:type="dxa"/>
            <w:tcMar>
              <w:top w:w="0" w:type="dxa"/>
              <w:left w:w="0" w:type="dxa"/>
              <w:bottom w:w="0" w:type="dxa"/>
              <w:right w:w="0" w:type="dxa"/>
            </w:tcMar>
            <w:vAlign w:val="center"/>
          </w:tcPr>
          <w:p w:rsidR="00284C82" w:rsidRPr="00E52C29" w:rsidRDefault="00284C82" w:rsidP="00E52C29">
            <w:pPr>
              <w:shd w:val="clear" w:color="auto" w:fill="FFFFFF"/>
              <w:spacing w:after="0" w:line="300" w:lineRule="atLeast"/>
              <w:rPr>
                <w:rFonts w:ascii="Times New Roman" w:eastAsia="Times New Roman" w:hAnsi="Times New Roman" w:cs="Times New Roman"/>
                <w:color w:val="222222"/>
                <w:sz w:val="24"/>
                <w:szCs w:val="24"/>
                <w:lang w:eastAsia="es-AR"/>
              </w:rPr>
            </w:pPr>
          </w:p>
        </w:tc>
      </w:tr>
    </w:tbl>
    <w:p w:rsidR="00E52C29" w:rsidRDefault="00E52C29" w:rsidP="00715596">
      <w:pPr>
        <w:spacing w:line="240" w:lineRule="auto"/>
        <w:jc w:val="both"/>
        <w:rPr>
          <w:rFonts w:ascii="Times New Roman" w:hAnsi="Times New Roman" w:cs="Times New Roman"/>
          <w:sz w:val="18"/>
          <w:szCs w:val="18"/>
          <w:shd w:val="clear" w:color="auto" w:fill="FFFFFF"/>
        </w:rPr>
      </w:pPr>
      <w:r>
        <w:rPr>
          <w:rFonts w:ascii="Times New Roman" w:eastAsia="Times New Roman" w:hAnsi="Times New Roman" w:cs="Times New Roman"/>
          <w:color w:val="000000"/>
          <w:sz w:val="24"/>
          <w:szCs w:val="24"/>
          <w:lang w:eastAsia="es-AR"/>
        </w:rPr>
        <w:t>*</w:t>
      </w:r>
      <w:r w:rsidR="001321BF" w:rsidRPr="003247CC">
        <w:rPr>
          <w:rFonts w:ascii="Times New Roman" w:eastAsia="Times New Roman" w:hAnsi="Times New Roman" w:cs="Times New Roman"/>
          <w:b/>
          <w:color w:val="000000"/>
          <w:sz w:val="24"/>
          <w:szCs w:val="24"/>
          <w:lang w:eastAsia="es-AR"/>
        </w:rPr>
        <w:t xml:space="preserve">Dra. </w:t>
      </w:r>
      <w:r w:rsidRPr="003247CC">
        <w:rPr>
          <w:rFonts w:ascii="Times New Roman" w:eastAsia="Times New Roman" w:hAnsi="Times New Roman" w:cs="Times New Roman"/>
          <w:b/>
          <w:color w:val="000000"/>
          <w:sz w:val="24"/>
          <w:szCs w:val="24"/>
          <w:lang w:eastAsia="es-AR"/>
        </w:rPr>
        <w:t>Inés Dussel</w:t>
      </w:r>
      <w:r w:rsidR="009A446C">
        <w:rPr>
          <w:rFonts w:ascii="Times New Roman" w:eastAsia="Times New Roman" w:hAnsi="Times New Roman" w:cs="Times New Roman"/>
          <w:b/>
          <w:color w:val="000000"/>
          <w:sz w:val="24"/>
          <w:szCs w:val="24"/>
          <w:lang w:eastAsia="es-AR"/>
        </w:rPr>
        <w:t>,</w:t>
      </w:r>
      <w:r w:rsidRPr="003247CC">
        <w:rPr>
          <w:rFonts w:ascii="Times New Roman" w:eastAsia="Times New Roman" w:hAnsi="Times New Roman" w:cs="Times New Roman"/>
          <w:b/>
          <w:color w:val="000000"/>
          <w:sz w:val="24"/>
          <w:szCs w:val="24"/>
          <w:lang w:eastAsia="es-AR"/>
        </w:rPr>
        <w:t xml:space="preserve"> </w:t>
      </w:r>
      <w:proofErr w:type="spellStart"/>
      <w:r w:rsidRPr="00715596">
        <w:rPr>
          <w:rFonts w:ascii="Times New Roman" w:eastAsia="Times New Roman" w:hAnsi="Times New Roman" w:cs="Times New Roman"/>
          <w:color w:val="000000"/>
          <w:sz w:val="18"/>
          <w:szCs w:val="18"/>
          <w:lang w:eastAsia="es-AR"/>
        </w:rPr>
        <w:t>Unipe</w:t>
      </w:r>
      <w:proofErr w:type="spellEnd"/>
      <w:r w:rsidR="008D5E2C" w:rsidRPr="00715596">
        <w:rPr>
          <w:rFonts w:ascii="Times New Roman" w:eastAsia="Times New Roman" w:hAnsi="Times New Roman" w:cs="Times New Roman"/>
          <w:sz w:val="18"/>
          <w:szCs w:val="18"/>
          <w:lang w:eastAsia="es-AR"/>
        </w:rPr>
        <w:t xml:space="preserve"> </w:t>
      </w:r>
      <w:r w:rsidRPr="00715596">
        <w:rPr>
          <w:rFonts w:ascii="Times New Roman" w:eastAsia="Times New Roman" w:hAnsi="Times New Roman" w:cs="Times New Roman"/>
          <w:sz w:val="18"/>
          <w:szCs w:val="18"/>
          <w:lang w:eastAsia="es-AR"/>
        </w:rPr>
        <w:t>2020</w:t>
      </w:r>
      <w:r w:rsidR="001321BF" w:rsidRPr="00715596">
        <w:rPr>
          <w:rFonts w:ascii="Times New Roman" w:eastAsia="Times New Roman" w:hAnsi="Times New Roman" w:cs="Times New Roman"/>
          <w:sz w:val="18"/>
          <w:szCs w:val="18"/>
          <w:lang w:eastAsia="es-AR"/>
        </w:rPr>
        <w:t>. N</w:t>
      </w:r>
      <w:r w:rsidR="001321BF" w:rsidRPr="00715596">
        <w:rPr>
          <w:rFonts w:ascii="Times New Roman" w:hAnsi="Times New Roman" w:cs="Times New Roman"/>
          <w:sz w:val="18"/>
          <w:szCs w:val="18"/>
          <w:shd w:val="clear" w:color="auto" w:fill="FFFFFF"/>
        </w:rPr>
        <w:t>ació en Delaware, USA, pero creció en Argentina. Se formó en Ciencias de la Educación en la Facultad de Filosofía y Letras, U</w:t>
      </w:r>
      <w:r w:rsidR="00715596">
        <w:rPr>
          <w:rFonts w:ascii="Times New Roman" w:hAnsi="Times New Roman" w:cs="Times New Roman"/>
          <w:sz w:val="18"/>
          <w:szCs w:val="18"/>
          <w:shd w:val="clear" w:color="auto" w:fill="FFFFFF"/>
        </w:rPr>
        <w:t xml:space="preserve">niversidad de Buenos Aires. </w:t>
      </w:r>
      <w:r w:rsidR="001321BF" w:rsidRPr="00715596">
        <w:rPr>
          <w:rFonts w:ascii="Times New Roman" w:hAnsi="Times New Roman" w:cs="Times New Roman"/>
          <w:sz w:val="18"/>
          <w:szCs w:val="18"/>
          <w:shd w:val="clear" w:color="auto" w:fill="FFFFFF"/>
        </w:rPr>
        <w:t xml:space="preserve">Fue Becaria de la Fundación Spencer (USA), DAAD y Georg-Eckert </w:t>
      </w:r>
      <w:proofErr w:type="spellStart"/>
      <w:r w:rsidR="001321BF" w:rsidRPr="00715596">
        <w:rPr>
          <w:rFonts w:ascii="Times New Roman" w:hAnsi="Times New Roman" w:cs="Times New Roman"/>
          <w:sz w:val="18"/>
          <w:szCs w:val="18"/>
          <w:shd w:val="clear" w:color="auto" w:fill="FFFFFF"/>
        </w:rPr>
        <w:t>Institute</w:t>
      </w:r>
      <w:proofErr w:type="spellEnd"/>
      <w:r w:rsidR="001321BF" w:rsidRPr="00715596">
        <w:rPr>
          <w:rFonts w:ascii="Times New Roman" w:hAnsi="Times New Roman" w:cs="Times New Roman"/>
          <w:sz w:val="18"/>
          <w:szCs w:val="18"/>
          <w:shd w:val="clear" w:color="auto" w:fill="FFFFFF"/>
        </w:rPr>
        <w:t xml:space="preserve"> (Alemania), </w:t>
      </w:r>
      <w:proofErr w:type="spellStart"/>
      <w:r w:rsidR="001321BF" w:rsidRPr="00715596">
        <w:rPr>
          <w:rFonts w:ascii="Times New Roman" w:hAnsi="Times New Roman" w:cs="Times New Roman"/>
          <w:sz w:val="18"/>
          <w:szCs w:val="18"/>
          <w:shd w:val="clear" w:color="auto" w:fill="FFFFFF"/>
        </w:rPr>
        <w:t>CNPq</w:t>
      </w:r>
      <w:proofErr w:type="spellEnd"/>
      <w:r w:rsidR="001321BF" w:rsidRPr="00715596">
        <w:rPr>
          <w:rFonts w:ascii="Times New Roman" w:hAnsi="Times New Roman" w:cs="Times New Roman"/>
          <w:sz w:val="18"/>
          <w:szCs w:val="18"/>
          <w:shd w:val="clear" w:color="auto" w:fill="FFFFFF"/>
        </w:rPr>
        <w:t xml:space="preserve"> (Brasil) y Universidad de Buenos Aires (Argentina).</w:t>
      </w:r>
    </w:p>
    <w:p w:rsidR="00301DEA" w:rsidRDefault="00301DEA" w:rsidP="00715596">
      <w:pPr>
        <w:spacing w:line="240" w:lineRule="auto"/>
        <w:jc w:val="both"/>
        <w:rPr>
          <w:rFonts w:ascii="Times New Roman" w:hAnsi="Times New Roman" w:cs="Times New Roman"/>
          <w:sz w:val="18"/>
          <w:szCs w:val="18"/>
          <w:shd w:val="clear" w:color="auto" w:fill="FFFFFF"/>
        </w:rPr>
      </w:pPr>
    </w:p>
    <w:p w:rsidR="00301DEA" w:rsidRPr="00D21834" w:rsidRDefault="00301DEA" w:rsidP="00E9141D">
      <w:pPr>
        <w:pStyle w:val="Prrafodelista"/>
        <w:numPr>
          <w:ilvl w:val="0"/>
          <w:numId w:val="3"/>
        </w:numPr>
        <w:spacing w:after="200" w:line="360" w:lineRule="auto"/>
        <w:jc w:val="both"/>
        <w:rPr>
          <w:rFonts w:ascii="Times New Roman" w:hAnsi="Times New Roman" w:cs="Times New Roman"/>
          <w:sz w:val="24"/>
          <w:szCs w:val="24"/>
        </w:rPr>
      </w:pPr>
      <w:r w:rsidRPr="00D21834">
        <w:rPr>
          <w:rFonts w:ascii="Times New Roman" w:hAnsi="Times New Roman" w:cs="Times New Roman"/>
          <w:sz w:val="24"/>
          <w:szCs w:val="24"/>
        </w:rPr>
        <w:lastRenderedPageBreak/>
        <w:t xml:space="preserve">La base textual dominante es argumentativa </w:t>
      </w:r>
      <w:r w:rsidRPr="00D21834">
        <w:rPr>
          <w:rFonts w:ascii="Times New Roman" w:hAnsi="Times New Roman" w:cs="Times New Roman"/>
          <w:sz w:val="24"/>
          <w:szCs w:val="24"/>
        </w:rPr>
        <w:t>porque la intención del autor</w:t>
      </w:r>
      <w:r w:rsidRPr="00D21834">
        <w:rPr>
          <w:rFonts w:ascii="Times New Roman" w:hAnsi="Times New Roman" w:cs="Times New Roman"/>
          <w:sz w:val="24"/>
          <w:szCs w:val="24"/>
        </w:rPr>
        <w:t xml:space="preserve"> es</w:t>
      </w:r>
      <w:r w:rsidR="00D21834" w:rsidRPr="00D21834">
        <w:rPr>
          <w:rFonts w:ascii="Times New Roman" w:hAnsi="Times New Roman" w:cs="Times New Roman"/>
          <w:sz w:val="24"/>
          <w:szCs w:val="24"/>
        </w:rPr>
        <w:t xml:space="preserve"> presentar su punto de vista sobre la educación y la salud en época de pandemia</w:t>
      </w:r>
      <w:r w:rsidRPr="00D21834">
        <w:rPr>
          <w:rFonts w:ascii="Times New Roman" w:hAnsi="Times New Roman" w:cs="Times New Roman"/>
          <w:sz w:val="24"/>
          <w:szCs w:val="24"/>
        </w:rPr>
        <w:t xml:space="preserve">. La función del lenguaje es apelativa ya que el orador intenta llegar </w:t>
      </w:r>
      <w:r w:rsidR="00D21834" w:rsidRPr="00D21834">
        <w:rPr>
          <w:rFonts w:ascii="Times New Roman" w:hAnsi="Times New Roman" w:cs="Times New Roman"/>
          <w:sz w:val="24"/>
          <w:szCs w:val="24"/>
        </w:rPr>
        <w:t xml:space="preserve">al público </w:t>
      </w:r>
      <w:r w:rsidRPr="00D21834">
        <w:rPr>
          <w:rFonts w:ascii="Times New Roman" w:hAnsi="Times New Roman" w:cs="Times New Roman"/>
          <w:sz w:val="24"/>
          <w:szCs w:val="24"/>
        </w:rPr>
        <w:t xml:space="preserve">y que validen </w:t>
      </w:r>
      <w:r w:rsidR="00D21834">
        <w:rPr>
          <w:rFonts w:ascii="Times New Roman" w:hAnsi="Times New Roman" w:cs="Times New Roman"/>
          <w:sz w:val="24"/>
          <w:szCs w:val="24"/>
        </w:rPr>
        <w:t>la postura que tomó en su investigación.</w:t>
      </w:r>
    </w:p>
    <w:p w:rsidR="00301DEA" w:rsidRDefault="00301DEA" w:rsidP="00301DEA">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La superestructura consta de:</w:t>
      </w:r>
    </w:p>
    <w:p w:rsidR="00301DEA" w:rsidRDefault="002555F1" w:rsidP="00301DEA">
      <w:pPr>
        <w:spacing w:after="200" w:line="360" w:lineRule="auto"/>
        <w:jc w:val="both"/>
        <w:rPr>
          <w:rFonts w:ascii="Times New Roman" w:eastAsia="Times New Roman" w:hAnsi="Times New Roman" w:cs="Times New Roman"/>
          <w:color w:val="000000"/>
          <w:sz w:val="24"/>
          <w:szCs w:val="24"/>
          <w:lang w:eastAsia="es-AR"/>
        </w:rPr>
      </w:pPr>
      <w:r w:rsidRPr="00301DEA">
        <w:rPr>
          <w:rFonts w:ascii="Times New Roman" w:hAnsi="Times New Roman" w:cs="Times New Roman"/>
          <w:b/>
          <w:bCs/>
          <w:sz w:val="24"/>
          <w:szCs w:val="24"/>
        </w:rPr>
        <w:t>Introducción</w:t>
      </w:r>
      <w:proofErr w:type="gramStart"/>
      <w:r w:rsidR="00301DEA" w:rsidRPr="00301DEA">
        <w:rPr>
          <w:rFonts w:ascii="Times New Roman" w:hAnsi="Times New Roman" w:cs="Times New Roman"/>
          <w:b/>
          <w:bCs/>
          <w:sz w:val="24"/>
          <w:szCs w:val="24"/>
        </w:rPr>
        <w:t>:</w:t>
      </w:r>
      <w:r w:rsidR="00301DEA">
        <w:rPr>
          <w:rFonts w:ascii="Times New Roman" w:hAnsi="Times New Roman" w:cs="Times New Roman"/>
          <w:b/>
          <w:bCs/>
          <w:sz w:val="24"/>
          <w:szCs w:val="24"/>
        </w:rPr>
        <w:t xml:space="preserve">  “</w:t>
      </w:r>
      <w:proofErr w:type="gramEnd"/>
      <w:r w:rsidR="00301DEA" w:rsidRPr="00301DEA">
        <w:rPr>
          <w:rFonts w:ascii="Times New Roman" w:eastAsia="Times New Roman" w:hAnsi="Times New Roman" w:cs="Times New Roman"/>
          <w:color w:val="000000"/>
          <w:sz w:val="24"/>
          <w:szCs w:val="24"/>
          <w:lang w:eastAsia="es-AR"/>
        </w:rPr>
        <w:t>La experiencia del desquicio no es nueva en la vida moderna</w:t>
      </w:r>
      <w:r w:rsidR="00301DEA">
        <w:rPr>
          <w:rFonts w:ascii="Times New Roman" w:eastAsia="Times New Roman" w:hAnsi="Times New Roman" w:cs="Times New Roman"/>
          <w:color w:val="000000"/>
          <w:sz w:val="24"/>
          <w:szCs w:val="24"/>
          <w:lang w:eastAsia="es-AR"/>
        </w:rPr>
        <w:t xml:space="preserve"> […] </w:t>
      </w:r>
      <w:r w:rsidR="00301DEA">
        <w:rPr>
          <w:rFonts w:ascii="Times New Roman" w:eastAsia="Times New Roman" w:hAnsi="Times New Roman" w:cs="Times New Roman"/>
          <w:color w:val="000000"/>
          <w:sz w:val="24"/>
          <w:szCs w:val="24"/>
          <w:lang w:eastAsia="es-AR"/>
        </w:rPr>
        <w:t xml:space="preserve">Ya se puede </w:t>
      </w:r>
      <w:r w:rsidR="00301DEA" w:rsidRPr="00E52C29">
        <w:rPr>
          <w:rFonts w:ascii="Times New Roman" w:eastAsia="Times New Roman" w:hAnsi="Times New Roman" w:cs="Times New Roman"/>
          <w:color w:val="000000"/>
          <w:sz w:val="24"/>
          <w:szCs w:val="24"/>
          <w:lang w:eastAsia="es-AR"/>
        </w:rPr>
        <w:t xml:space="preserve">decir que la escala de sufrimiento y destrucción se acerca a la de </w:t>
      </w:r>
      <w:r w:rsidR="00301DEA">
        <w:rPr>
          <w:rFonts w:ascii="Times New Roman" w:eastAsia="Times New Roman" w:hAnsi="Times New Roman" w:cs="Times New Roman"/>
          <w:color w:val="000000"/>
          <w:sz w:val="24"/>
          <w:szCs w:val="24"/>
          <w:lang w:eastAsia="es-AR"/>
        </w:rPr>
        <w:t>una guerra mundial.</w:t>
      </w:r>
      <w:r w:rsidR="00301DEA">
        <w:rPr>
          <w:rFonts w:ascii="Times New Roman" w:eastAsia="Times New Roman" w:hAnsi="Times New Roman" w:cs="Times New Roman"/>
          <w:color w:val="000000"/>
          <w:sz w:val="24"/>
          <w:szCs w:val="24"/>
          <w:lang w:eastAsia="es-AR"/>
        </w:rPr>
        <w:t>”.</w:t>
      </w:r>
    </w:p>
    <w:p w:rsidR="002555F1" w:rsidRDefault="00301DEA"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sidRPr="00301DEA">
        <w:rPr>
          <w:rFonts w:ascii="Times New Roman" w:eastAsia="Times New Roman" w:hAnsi="Times New Roman" w:cs="Times New Roman"/>
          <w:b/>
          <w:bCs/>
          <w:color w:val="000000"/>
          <w:sz w:val="24"/>
          <w:szCs w:val="24"/>
          <w:lang w:eastAsia="es-AR"/>
        </w:rPr>
        <w:t>Desarrollo</w:t>
      </w:r>
      <w:proofErr w:type="gramStart"/>
      <w:r>
        <w:rPr>
          <w:rFonts w:ascii="Times New Roman" w:eastAsia="Times New Roman" w:hAnsi="Times New Roman" w:cs="Times New Roman"/>
          <w:color w:val="000000"/>
          <w:sz w:val="24"/>
          <w:szCs w:val="24"/>
          <w:lang w:eastAsia="es-AR"/>
        </w:rPr>
        <w:t xml:space="preserve">:  </w:t>
      </w:r>
      <w:r w:rsidR="002555F1">
        <w:rPr>
          <w:rFonts w:ascii="Times New Roman" w:eastAsia="Times New Roman" w:hAnsi="Times New Roman" w:cs="Times New Roman"/>
          <w:color w:val="000000"/>
          <w:sz w:val="24"/>
          <w:szCs w:val="24"/>
          <w:lang w:eastAsia="es-AR"/>
        </w:rPr>
        <w:t>“</w:t>
      </w:r>
      <w:proofErr w:type="gramEnd"/>
      <w:r w:rsidR="002555F1" w:rsidRPr="00E52C29">
        <w:rPr>
          <w:rFonts w:ascii="Times New Roman" w:eastAsia="Times New Roman" w:hAnsi="Times New Roman" w:cs="Times New Roman"/>
          <w:color w:val="000000"/>
          <w:sz w:val="24"/>
          <w:szCs w:val="24"/>
          <w:lang w:eastAsia="es-AR"/>
        </w:rPr>
        <w:t>¿Qué efectos produce la actual situación de pandemia en los sistemas educativos</w:t>
      </w:r>
      <w:r w:rsidR="002555F1">
        <w:rPr>
          <w:rFonts w:ascii="Times New Roman" w:eastAsia="Times New Roman" w:hAnsi="Times New Roman" w:cs="Times New Roman"/>
          <w:color w:val="000000"/>
          <w:sz w:val="24"/>
          <w:szCs w:val="24"/>
          <w:lang w:eastAsia="es-AR"/>
        </w:rPr>
        <w:t xml:space="preserve"> […] </w:t>
      </w:r>
      <w:r w:rsidR="002555F1">
        <w:rPr>
          <w:rFonts w:ascii="Times New Roman" w:eastAsia="Times New Roman" w:hAnsi="Times New Roman" w:cs="Times New Roman"/>
          <w:color w:val="000000"/>
          <w:sz w:val="24"/>
          <w:szCs w:val="24"/>
          <w:lang w:eastAsia="es-AR"/>
        </w:rPr>
        <w:t>y después de esos episodios a fin de conocer el estado real en el que nos encontramos</w:t>
      </w:r>
      <w:r w:rsidR="002555F1" w:rsidRPr="00E52C29">
        <w:rPr>
          <w:rFonts w:ascii="Times New Roman" w:eastAsia="Times New Roman" w:hAnsi="Times New Roman" w:cs="Times New Roman"/>
          <w:color w:val="000000"/>
          <w:sz w:val="24"/>
          <w:szCs w:val="24"/>
          <w:lang w:eastAsia="es-AR"/>
        </w:rPr>
        <w:t xml:space="preserve"> (...)</w:t>
      </w:r>
      <w:r w:rsidR="002555F1">
        <w:rPr>
          <w:rFonts w:ascii="Times New Roman" w:eastAsia="Times New Roman" w:hAnsi="Times New Roman" w:cs="Times New Roman"/>
          <w:color w:val="000000"/>
          <w:sz w:val="24"/>
          <w:szCs w:val="24"/>
          <w:lang w:eastAsia="es-AR"/>
        </w:rPr>
        <w:t>.</w:t>
      </w:r>
      <w:r w:rsidR="002555F1">
        <w:rPr>
          <w:rFonts w:ascii="Times New Roman" w:eastAsia="Times New Roman" w:hAnsi="Times New Roman" w:cs="Times New Roman"/>
          <w:color w:val="000000"/>
          <w:sz w:val="24"/>
          <w:szCs w:val="24"/>
          <w:lang w:eastAsia="es-AR"/>
        </w:rPr>
        <w:t>”</w:t>
      </w:r>
    </w:p>
    <w:p w:rsidR="002555F1" w:rsidRDefault="002555F1"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2555F1" w:rsidRDefault="002555F1"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sidRPr="002555F1">
        <w:rPr>
          <w:rFonts w:ascii="Times New Roman" w:eastAsia="Times New Roman" w:hAnsi="Times New Roman" w:cs="Times New Roman"/>
          <w:b/>
          <w:bCs/>
          <w:color w:val="000000"/>
          <w:sz w:val="24"/>
          <w:szCs w:val="24"/>
          <w:lang w:eastAsia="es-AR"/>
        </w:rPr>
        <w:t>Conclusión</w:t>
      </w:r>
      <w:proofErr w:type="gramStart"/>
      <w:r w:rsidRPr="002555F1">
        <w:rPr>
          <w:rFonts w:ascii="Times New Roman" w:eastAsia="Times New Roman" w:hAnsi="Times New Roman" w:cs="Times New Roman"/>
          <w:b/>
          <w:bCs/>
          <w:color w:val="000000"/>
          <w:sz w:val="24"/>
          <w:szCs w:val="24"/>
          <w:lang w:eastAsia="es-AR"/>
        </w:rPr>
        <w:t xml:space="preserve">: </w:t>
      </w:r>
      <w:r>
        <w:rPr>
          <w:rFonts w:ascii="Times New Roman" w:eastAsia="Times New Roman" w:hAnsi="Times New Roman" w:cs="Times New Roman"/>
          <w:b/>
          <w:bCs/>
          <w:color w:val="000000"/>
          <w:sz w:val="24"/>
          <w:szCs w:val="24"/>
          <w:lang w:eastAsia="es-AR"/>
        </w:rPr>
        <w:t xml:space="preserve"> </w:t>
      </w:r>
      <w:r>
        <w:rPr>
          <w:rFonts w:ascii="Times New Roman" w:eastAsia="Times New Roman" w:hAnsi="Times New Roman" w:cs="Times New Roman"/>
          <w:color w:val="000000"/>
          <w:sz w:val="24"/>
          <w:szCs w:val="24"/>
          <w:lang w:eastAsia="es-AR"/>
        </w:rPr>
        <w:t>“</w:t>
      </w:r>
      <w:proofErr w:type="gramEnd"/>
      <w:r>
        <w:rPr>
          <w:rFonts w:ascii="Times New Roman" w:eastAsia="Times New Roman" w:hAnsi="Times New Roman" w:cs="Times New Roman"/>
          <w:color w:val="000000"/>
          <w:sz w:val="24"/>
          <w:szCs w:val="24"/>
          <w:lang w:eastAsia="es-AR"/>
        </w:rPr>
        <w:t>N</w:t>
      </w:r>
      <w:r w:rsidRPr="00E52C29">
        <w:rPr>
          <w:rFonts w:ascii="Times New Roman" w:eastAsia="Times New Roman" w:hAnsi="Times New Roman" w:cs="Times New Roman"/>
          <w:color w:val="000000"/>
          <w:sz w:val="24"/>
          <w:szCs w:val="24"/>
          <w:lang w:eastAsia="es-AR"/>
        </w:rPr>
        <w:t>os toca hoy enfrentar un nuevo escenario con similitudes</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a fin de rescatarlas y potenciarlas en el futuro.</w:t>
      </w:r>
      <w:r>
        <w:rPr>
          <w:rFonts w:ascii="Times New Roman" w:eastAsia="Times New Roman" w:hAnsi="Times New Roman" w:cs="Times New Roman"/>
          <w:color w:val="000000"/>
          <w:sz w:val="24"/>
          <w:szCs w:val="24"/>
          <w:lang w:eastAsia="es-AR"/>
        </w:rPr>
        <w:t>”</w:t>
      </w:r>
    </w:p>
    <w:p w:rsidR="002555F1" w:rsidRDefault="002555F1"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Y posee los siguientes elementos:</w:t>
      </w: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b/>
          <w:bCs/>
          <w:i/>
          <w:iCs/>
          <w:color w:val="000000"/>
          <w:sz w:val="24"/>
          <w:szCs w:val="24"/>
          <w:lang w:eastAsia="es-AR"/>
        </w:rPr>
        <w:t>H</w:t>
      </w:r>
      <w:r w:rsidR="00B975D5">
        <w:rPr>
          <w:rFonts w:ascii="Times New Roman" w:eastAsia="Times New Roman" w:hAnsi="Times New Roman" w:cs="Times New Roman"/>
          <w:b/>
          <w:bCs/>
          <w:i/>
          <w:iCs/>
          <w:color w:val="000000"/>
          <w:sz w:val="24"/>
          <w:szCs w:val="24"/>
          <w:lang w:eastAsia="es-AR"/>
        </w:rPr>
        <w:t>acer concesión</w:t>
      </w:r>
      <w:r>
        <w:rPr>
          <w:rFonts w:ascii="Times New Roman" w:eastAsia="Times New Roman" w:hAnsi="Times New Roman" w:cs="Times New Roman"/>
          <w:b/>
          <w:bCs/>
          <w:i/>
          <w:iCs/>
          <w:color w:val="000000"/>
          <w:sz w:val="24"/>
          <w:szCs w:val="24"/>
          <w:lang w:eastAsia="es-AR"/>
        </w:rPr>
        <w:t xml:space="preserve">: </w:t>
      </w:r>
      <w:r>
        <w:rPr>
          <w:rFonts w:ascii="Times New Roman" w:eastAsia="Times New Roman" w:hAnsi="Times New Roman" w:cs="Times New Roman"/>
          <w:color w:val="000000"/>
          <w:sz w:val="24"/>
          <w:szCs w:val="24"/>
          <w:lang w:eastAsia="es-AR"/>
        </w:rPr>
        <w:t>“</w:t>
      </w:r>
      <w:r w:rsidRPr="00DF4552">
        <w:rPr>
          <w:rFonts w:ascii="Times New Roman" w:eastAsia="Times New Roman" w:hAnsi="Times New Roman" w:cs="Times New Roman"/>
          <w:color w:val="000000"/>
          <w:sz w:val="24"/>
          <w:szCs w:val="24"/>
          <w:lang w:eastAsia="es-AR"/>
        </w:rPr>
        <w:t>En el despliegue del sistema escolar de fines de siglo XIX y principios de siglo XX, las sociedades se propusieron la construcción de vínculos estrechos entre educación y salud</w:t>
      </w:r>
      <w:r>
        <w:rPr>
          <w:rFonts w:ascii="Times New Roman" w:eastAsia="Times New Roman" w:hAnsi="Times New Roman" w:cs="Times New Roman"/>
          <w:color w:val="000000"/>
          <w:sz w:val="24"/>
          <w:szCs w:val="24"/>
          <w:lang w:eastAsia="es-AR"/>
        </w:rPr>
        <w:t xml:space="preserve"> […] </w:t>
      </w:r>
      <w:r w:rsidRPr="00DF4552">
        <w:rPr>
          <w:rFonts w:ascii="Times New Roman" w:eastAsia="Times New Roman" w:hAnsi="Times New Roman" w:cs="Times New Roman"/>
          <w:color w:val="000000"/>
          <w:sz w:val="24"/>
          <w:szCs w:val="24"/>
          <w:lang w:eastAsia="es-AR"/>
        </w:rPr>
        <w:t>No obstante, las marcas educativas de algunos episodios epidémicos</w:t>
      </w:r>
      <w:r>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w:t>
      </w:r>
      <w:r w:rsidRPr="00DF4552">
        <w:rPr>
          <w:rFonts w:ascii="Times New Roman" w:eastAsia="Times New Roman" w:hAnsi="Times New Roman" w:cs="Times New Roman"/>
          <w:color w:val="000000"/>
          <w:sz w:val="24"/>
          <w:szCs w:val="24"/>
          <w:u w:val="single"/>
          <w:lang w:eastAsia="es-AR"/>
        </w:rPr>
        <w:t xml:space="preserve"> </w:t>
      </w:r>
      <w:r w:rsidRPr="00DF4552">
        <w:rPr>
          <w:rFonts w:ascii="Times New Roman" w:eastAsia="Times New Roman" w:hAnsi="Times New Roman" w:cs="Times New Roman"/>
          <w:color w:val="000000"/>
          <w:sz w:val="24"/>
          <w:szCs w:val="24"/>
          <w:lang w:eastAsia="es-AR"/>
        </w:rPr>
        <w:t xml:space="preserve">han generado situaciones que modificaron los modos de </w:t>
      </w:r>
      <w:proofErr w:type="gramStart"/>
      <w:r w:rsidRPr="00DF4552">
        <w:rPr>
          <w:rFonts w:ascii="Times New Roman" w:eastAsia="Times New Roman" w:hAnsi="Times New Roman" w:cs="Times New Roman"/>
          <w:color w:val="000000"/>
          <w:sz w:val="24"/>
          <w:szCs w:val="24"/>
          <w:lang w:eastAsia="es-AR"/>
        </w:rPr>
        <w:t>enseñar</w:t>
      </w:r>
      <w:r>
        <w:rPr>
          <w:rFonts w:ascii="Times New Roman" w:eastAsia="Times New Roman" w:hAnsi="Times New Roman" w:cs="Times New Roman"/>
          <w:color w:val="000000"/>
          <w:sz w:val="24"/>
          <w:szCs w:val="24"/>
          <w:lang w:eastAsia="es-AR"/>
        </w:rPr>
        <w:t>[</w:t>
      </w:r>
      <w:proofErr w:type="gramEnd"/>
      <w:r>
        <w:rPr>
          <w:rFonts w:ascii="Times New Roman" w:eastAsia="Times New Roman" w:hAnsi="Times New Roman" w:cs="Times New Roman"/>
          <w:color w:val="000000"/>
          <w:sz w:val="24"/>
          <w:szCs w:val="24"/>
          <w:lang w:eastAsia="es-AR"/>
        </w:rPr>
        <w:t>…].”</w:t>
      </w: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b/>
          <w:bCs/>
          <w:i/>
          <w:iCs/>
          <w:color w:val="000000"/>
          <w:sz w:val="24"/>
          <w:szCs w:val="24"/>
          <w:lang w:eastAsia="es-AR"/>
        </w:rPr>
        <w:t>Generalización:</w:t>
      </w:r>
      <w:r>
        <w:rPr>
          <w:rFonts w:ascii="Times New Roman" w:eastAsia="Times New Roman" w:hAnsi="Times New Roman" w:cs="Times New Roman"/>
          <w:color w:val="000000"/>
          <w:sz w:val="24"/>
          <w:szCs w:val="24"/>
          <w:lang w:eastAsia="es-AR"/>
        </w:rPr>
        <w:t xml:space="preserve"> “</w:t>
      </w:r>
      <w:r w:rsidRPr="00DF4552">
        <w:rPr>
          <w:rFonts w:ascii="Times New Roman" w:eastAsia="Times New Roman" w:hAnsi="Times New Roman" w:cs="Times New Roman"/>
          <w:color w:val="000000"/>
          <w:sz w:val="24"/>
          <w:szCs w:val="24"/>
          <w:lang w:eastAsia="es-AR"/>
        </w:rPr>
        <w:t>La experiencia del desquicio no es nueva en la vida moderna</w:t>
      </w:r>
      <w:r>
        <w:rPr>
          <w:rFonts w:ascii="Times New Roman" w:eastAsia="Times New Roman" w:hAnsi="Times New Roman" w:cs="Times New Roman"/>
          <w:color w:val="000000"/>
          <w:sz w:val="24"/>
          <w:szCs w:val="24"/>
          <w:lang w:eastAsia="es-AR"/>
        </w:rPr>
        <w:t>”.</w:t>
      </w: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4"/>
          <w:szCs w:val="24"/>
          <w:lang w:eastAsia="es-AR"/>
        </w:rPr>
        <w:t>Tesis:</w:t>
      </w:r>
      <w:r>
        <w:rPr>
          <w:rFonts w:ascii="Times New Roman" w:eastAsia="Times New Roman" w:hAnsi="Times New Roman" w:cs="Times New Roman"/>
          <w:color w:val="000000"/>
          <w:sz w:val="24"/>
          <w:szCs w:val="24"/>
          <w:lang w:eastAsia="es-AR"/>
        </w:rPr>
        <w:t xml:space="preserve"> “[…] </w:t>
      </w:r>
      <w:r w:rsidRPr="00DF4552">
        <w:rPr>
          <w:rFonts w:ascii="Times New Roman" w:eastAsia="Times New Roman" w:hAnsi="Times New Roman" w:cs="Times New Roman"/>
          <w:color w:val="000000"/>
          <w:sz w:val="24"/>
          <w:szCs w:val="24"/>
        </w:rPr>
        <w:t xml:space="preserve">las enfermedades infecciosas no son temas que involucran solo a </w:t>
      </w:r>
      <w:proofErr w:type="spellStart"/>
      <w:r w:rsidRPr="00DF4552">
        <w:rPr>
          <w:rFonts w:ascii="Times New Roman" w:eastAsia="Times New Roman" w:hAnsi="Times New Roman" w:cs="Times New Roman"/>
          <w:color w:val="000000"/>
          <w:sz w:val="24"/>
          <w:szCs w:val="24"/>
        </w:rPr>
        <w:t>micro-organismos</w:t>
      </w:r>
      <w:proofErr w:type="spellEnd"/>
      <w:r w:rsidRPr="00DF4552">
        <w:rPr>
          <w:rFonts w:ascii="Times New Roman" w:eastAsia="Times New Roman" w:hAnsi="Times New Roman" w:cs="Times New Roman"/>
          <w:color w:val="000000"/>
          <w:sz w:val="24"/>
          <w:szCs w:val="24"/>
        </w:rPr>
        <w:t xml:space="preserve"> sino que suceden en un «aquí y ahora» social con consecuencias materiales y simbólicas en las poblaciones afectadas</w:t>
      </w:r>
      <w:r>
        <w:rPr>
          <w:rFonts w:ascii="Times New Roman" w:eastAsia="Times New Roman" w:hAnsi="Times New Roman" w:cs="Times New Roman"/>
          <w:color w:val="000000"/>
          <w:sz w:val="24"/>
          <w:szCs w:val="24"/>
        </w:rPr>
        <w:t xml:space="preserve"> […].”</w:t>
      </w:r>
    </w:p>
    <w:p w:rsidR="00DF4552" w:rsidRPr="00DF4552"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2555F1" w:rsidRDefault="00DF4552"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roofErr w:type="spellStart"/>
      <w:r>
        <w:rPr>
          <w:rFonts w:ascii="Times New Roman" w:eastAsia="Times New Roman" w:hAnsi="Times New Roman" w:cs="Times New Roman"/>
          <w:b/>
          <w:bCs/>
          <w:i/>
          <w:iCs/>
          <w:color w:val="000000"/>
          <w:sz w:val="24"/>
          <w:szCs w:val="24"/>
          <w:lang w:eastAsia="es-AR"/>
        </w:rPr>
        <w:t>Hipotesis</w:t>
      </w:r>
      <w:proofErr w:type="spellEnd"/>
      <w:r>
        <w:rPr>
          <w:rFonts w:ascii="Times New Roman" w:eastAsia="Times New Roman" w:hAnsi="Times New Roman" w:cs="Times New Roman"/>
          <w:b/>
          <w:bCs/>
          <w:i/>
          <w:iCs/>
          <w:color w:val="000000"/>
          <w:sz w:val="24"/>
          <w:szCs w:val="24"/>
          <w:lang w:eastAsia="es-AR"/>
        </w:rPr>
        <w:t xml:space="preserve">: </w:t>
      </w:r>
      <w:r>
        <w:rPr>
          <w:rFonts w:ascii="Times New Roman" w:eastAsia="Times New Roman" w:hAnsi="Times New Roman" w:cs="Times New Roman"/>
          <w:color w:val="000000"/>
          <w:sz w:val="24"/>
          <w:szCs w:val="24"/>
          <w:lang w:eastAsia="es-AR"/>
        </w:rPr>
        <w:t>“</w:t>
      </w:r>
      <w:r w:rsidRPr="00DF4552">
        <w:rPr>
          <w:rFonts w:ascii="Times New Roman" w:eastAsia="Times New Roman" w:hAnsi="Times New Roman" w:cs="Times New Roman"/>
          <w:color w:val="000000"/>
          <w:sz w:val="24"/>
          <w:szCs w:val="24"/>
          <w:lang w:eastAsia="es-AR"/>
        </w:rPr>
        <w:t xml:space="preserve">En el despliegue del sistema escolar de fines de siglo XIX y principios de siglo XX, las sociedades se propusieron la construcción de vínculos estrechos entre educación y salud basados en el saber </w:t>
      </w:r>
      <w:proofErr w:type="gramStart"/>
      <w:r w:rsidRPr="00DF4552">
        <w:rPr>
          <w:rFonts w:ascii="Times New Roman" w:eastAsia="Times New Roman" w:hAnsi="Times New Roman" w:cs="Times New Roman"/>
          <w:color w:val="000000"/>
          <w:sz w:val="24"/>
          <w:szCs w:val="24"/>
          <w:lang w:eastAsia="es-AR"/>
        </w:rPr>
        <w:t>científico.</w:t>
      </w:r>
      <w:r>
        <w:rPr>
          <w:rFonts w:ascii="Times New Roman" w:eastAsia="Times New Roman" w:hAnsi="Times New Roman" w:cs="Times New Roman"/>
          <w:color w:val="000000"/>
          <w:sz w:val="24"/>
          <w:szCs w:val="24"/>
          <w:lang w:eastAsia="es-AR"/>
        </w:rPr>
        <w:t>[</w:t>
      </w:r>
      <w:proofErr w:type="gramEnd"/>
      <w:r>
        <w:rPr>
          <w:rFonts w:ascii="Times New Roman" w:eastAsia="Times New Roman" w:hAnsi="Times New Roman" w:cs="Times New Roman"/>
          <w:color w:val="000000"/>
          <w:sz w:val="24"/>
          <w:szCs w:val="24"/>
          <w:lang w:eastAsia="es-AR"/>
        </w:rPr>
        <w:t>…].”</w:t>
      </w: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b/>
          <w:bCs/>
          <w:i/>
          <w:iCs/>
          <w:color w:val="000000"/>
          <w:sz w:val="24"/>
          <w:szCs w:val="24"/>
          <w:lang w:eastAsia="es-AR"/>
        </w:rPr>
        <w:t xml:space="preserve">Hesitar: </w:t>
      </w:r>
      <w:r>
        <w:rPr>
          <w:rFonts w:ascii="Times New Roman" w:eastAsia="Times New Roman" w:hAnsi="Times New Roman" w:cs="Times New Roman"/>
          <w:color w:val="000000"/>
          <w:sz w:val="24"/>
          <w:szCs w:val="24"/>
          <w:lang w:eastAsia="es-AR"/>
        </w:rPr>
        <w:t>“</w:t>
      </w:r>
      <w:r w:rsidRPr="00B975D5">
        <w:rPr>
          <w:rFonts w:ascii="Times New Roman" w:eastAsia="Times New Roman" w:hAnsi="Times New Roman" w:cs="Times New Roman"/>
          <w:color w:val="000000"/>
          <w:sz w:val="24"/>
          <w:szCs w:val="24"/>
          <w:lang w:eastAsia="es-AR"/>
        </w:rPr>
        <w:t xml:space="preserve">Las enfermedades también forman parte de la historia de la educación </w:t>
      </w:r>
      <w:r w:rsidRPr="00B975D5">
        <w:rPr>
          <w:rFonts w:ascii="Times New Roman" w:eastAsia="Times New Roman" w:hAnsi="Times New Roman" w:cs="Times New Roman"/>
          <w:color w:val="000000"/>
          <w:sz w:val="24"/>
          <w:szCs w:val="24"/>
          <w:lang w:eastAsia="es-AR"/>
        </w:rPr>
        <w:t>[…]</w:t>
      </w:r>
      <w:r w:rsidRPr="00E52C29">
        <w:rPr>
          <w:rFonts w:ascii="Times New Roman" w:eastAsia="Times New Roman" w:hAnsi="Times New Roman" w:cs="Times New Roman"/>
          <w:color w:val="000000"/>
          <w:sz w:val="24"/>
          <w:szCs w:val="24"/>
          <w:lang w:eastAsia="es-AR"/>
        </w:rPr>
        <w:t>Cada una de ellas modificó de formas diversas al sistema y a las instituciones escolares, alteró la vida de los docentes y alumnos, propuso desafíos pedagógicos y dejó marcas más o menos profundas que condicionaron sus futuros.</w:t>
      </w:r>
      <w:r>
        <w:rPr>
          <w:rFonts w:ascii="Times New Roman" w:eastAsia="Times New Roman" w:hAnsi="Times New Roman" w:cs="Times New Roman"/>
          <w:color w:val="000000"/>
          <w:sz w:val="24"/>
          <w:szCs w:val="24"/>
          <w:lang w:eastAsia="es-AR"/>
        </w:rPr>
        <w:t xml:space="preserve"> Por otro lado, estos estados críticos</w:t>
      </w:r>
      <w:r w:rsidRPr="00E52C29">
        <w:rPr>
          <w:rFonts w:ascii="Times New Roman" w:eastAsia="Times New Roman" w:hAnsi="Times New Roman" w:cs="Times New Roman"/>
          <w:color w:val="000000"/>
          <w:sz w:val="24"/>
          <w:szCs w:val="24"/>
          <w:lang w:eastAsia="es-AR"/>
        </w:rPr>
        <w:t xml:space="preserve"> nos ofrecen una oportunidad única para hacer evaluaciones de las situaciones escolares y educativas</w:t>
      </w:r>
      <w:r>
        <w:rPr>
          <w:rFonts w:ascii="Times New Roman" w:eastAsia="Times New Roman" w:hAnsi="Times New Roman" w:cs="Times New Roman"/>
          <w:color w:val="000000"/>
          <w:sz w:val="24"/>
          <w:szCs w:val="24"/>
          <w:lang w:eastAsia="es-AR"/>
        </w:rPr>
        <w:t>[</w:t>
      </w:r>
      <w:r w:rsidRPr="00E52C29">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w:t>
      </w: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b/>
          <w:bCs/>
          <w:i/>
          <w:iCs/>
          <w:color w:val="000000"/>
          <w:sz w:val="24"/>
          <w:szCs w:val="24"/>
          <w:lang w:eastAsia="es-AR"/>
        </w:rPr>
        <w:t xml:space="preserve">Pregunta retórica: </w:t>
      </w:r>
      <w:r w:rsidRPr="00B975D5">
        <w:rPr>
          <w:rFonts w:ascii="Times New Roman" w:eastAsia="Times New Roman" w:hAnsi="Times New Roman" w:cs="Times New Roman"/>
          <w:color w:val="000000"/>
          <w:sz w:val="24"/>
          <w:szCs w:val="24"/>
          <w:lang w:eastAsia="es-AR"/>
        </w:rPr>
        <w:t>“</w:t>
      </w:r>
      <w:r w:rsidRPr="00E52C29">
        <w:rPr>
          <w:rFonts w:ascii="Times New Roman" w:eastAsia="Times New Roman" w:hAnsi="Times New Roman" w:cs="Times New Roman"/>
          <w:color w:val="000000"/>
          <w:sz w:val="24"/>
          <w:szCs w:val="24"/>
          <w:lang w:eastAsia="es-AR"/>
        </w:rPr>
        <w:t xml:space="preserve">¿Qué efectos produce la actual situación de pandemia en los sistemas educativos, las instituciones escolares y la vida de los docentes y </w:t>
      </w:r>
      <w:r w:rsidRPr="00E52C29">
        <w:rPr>
          <w:rFonts w:ascii="Times New Roman" w:eastAsia="Times New Roman" w:hAnsi="Times New Roman" w:cs="Times New Roman"/>
          <w:color w:val="000000"/>
          <w:sz w:val="24"/>
          <w:szCs w:val="24"/>
          <w:lang w:eastAsia="es-AR"/>
        </w:rPr>
        <w:t>alumnos?</w:t>
      </w:r>
      <w:r>
        <w:rPr>
          <w:rFonts w:ascii="Times New Roman" w:eastAsia="Times New Roman" w:hAnsi="Times New Roman" w:cs="Times New Roman"/>
          <w:color w:val="000000"/>
          <w:sz w:val="24"/>
          <w:szCs w:val="24"/>
          <w:lang w:eastAsia="es-AR"/>
        </w:rPr>
        <w:t xml:space="preserve"> […].”</w:t>
      </w: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Default="00B975D5" w:rsidP="00B975D5">
      <w:pPr>
        <w:spacing w:line="240" w:lineRule="auto"/>
        <w:jc w:val="both"/>
        <w:rPr>
          <w:rFonts w:ascii="Times New Roman" w:hAnsi="Times New Roman" w:cs="Times New Roman"/>
          <w:sz w:val="18"/>
          <w:szCs w:val="18"/>
          <w:shd w:val="clear" w:color="auto" w:fill="FFFFFF"/>
        </w:rPr>
      </w:pPr>
      <w:r>
        <w:rPr>
          <w:rFonts w:ascii="Times New Roman" w:eastAsia="Times New Roman" w:hAnsi="Times New Roman" w:cs="Times New Roman"/>
          <w:b/>
          <w:bCs/>
          <w:i/>
          <w:iCs/>
          <w:color w:val="000000"/>
          <w:sz w:val="24"/>
          <w:szCs w:val="24"/>
          <w:lang w:eastAsia="es-AR"/>
        </w:rPr>
        <w:lastRenderedPageBreak/>
        <w:t xml:space="preserve">Cita de autoridad: </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w:t>
      </w:r>
      <w:r w:rsidRPr="003247CC">
        <w:rPr>
          <w:rFonts w:ascii="Times New Roman" w:eastAsia="Times New Roman" w:hAnsi="Times New Roman" w:cs="Times New Roman"/>
          <w:b/>
          <w:color w:val="000000"/>
          <w:sz w:val="24"/>
          <w:szCs w:val="24"/>
          <w:lang w:eastAsia="es-AR"/>
        </w:rPr>
        <w:t>Dra. Inés Dussel</w:t>
      </w:r>
      <w:r>
        <w:rPr>
          <w:rFonts w:ascii="Times New Roman" w:eastAsia="Times New Roman" w:hAnsi="Times New Roman" w:cs="Times New Roman"/>
          <w:b/>
          <w:color w:val="000000"/>
          <w:sz w:val="24"/>
          <w:szCs w:val="24"/>
          <w:lang w:eastAsia="es-AR"/>
        </w:rPr>
        <w:t>,</w:t>
      </w:r>
      <w:r w:rsidRPr="003247CC">
        <w:rPr>
          <w:rFonts w:ascii="Times New Roman" w:eastAsia="Times New Roman" w:hAnsi="Times New Roman" w:cs="Times New Roman"/>
          <w:b/>
          <w:color w:val="000000"/>
          <w:sz w:val="24"/>
          <w:szCs w:val="24"/>
          <w:lang w:eastAsia="es-AR"/>
        </w:rPr>
        <w:t xml:space="preserve"> </w:t>
      </w:r>
      <w:proofErr w:type="spellStart"/>
      <w:r w:rsidRPr="00715596">
        <w:rPr>
          <w:rFonts w:ascii="Times New Roman" w:eastAsia="Times New Roman" w:hAnsi="Times New Roman" w:cs="Times New Roman"/>
          <w:color w:val="000000"/>
          <w:sz w:val="18"/>
          <w:szCs w:val="18"/>
          <w:lang w:eastAsia="es-AR"/>
        </w:rPr>
        <w:t>Unipe</w:t>
      </w:r>
      <w:proofErr w:type="spellEnd"/>
      <w:r w:rsidRPr="00715596">
        <w:rPr>
          <w:rFonts w:ascii="Times New Roman" w:eastAsia="Times New Roman" w:hAnsi="Times New Roman" w:cs="Times New Roman"/>
          <w:sz w:val="18"/>
          <w:szCs w:val="18"/>
          <w:lang w:eastAsia="es-AR"/>
        </w:rPr>
        <w:t xml:space="preserve"> 2020. N</w:t>
      </w:r>
      <w:r w:rsidRPr="00715596">
        <w:rPr>
          <w:rFonts w:ascii="Times New Roman" w:hAnsi="Times New Roman" w:cs="Times New Roman"/>
          <w:sz w:val="18"/>
          <w:szCs w:val="18"/>
          <w:shd w:val="clear" w:color="auto" w:fill="FFFFFF"/>
        </w:rPr>
        <w:t>ació en Delaware, USA, pero creció en Argentina. Se formó en Ciencias de la Educación en la Facultad de Filosofía y Letras, U</w:t>
      </w:r>
      <w:r>
        <w:rPr>
          <w:rFonts w:ascii="Times New Roman" w:hAnsi="Times New Roman" w:cs="Times New Roman"/>
          <w:sz w:val="18"/>
          <w:szCs w:val="18"/>
          <w:shd w:val="clear" w:color="auto" w:fill="FFFFFF"/>
        </w:rPr>
        <w:t xml:space="preserve">niversidad de Buenos Aires. </w:t>
      </w:r>
      <w:r w:rsidRPr="00715596">
        <w:rPr>
          <w:rFonts w:ascii="Times New Roman" w:hAnsi="Times New Roman" w:cs="Times New Roman"/>
          <w:sz w:val="18"/>
          <w:szCs w:val="18"/>
          <w:shd w:val="clear" w:color="auto" w:fill="FFFFFF"/>
        </w:rPr>
        <w:t xml:space="preserve">Fue Becaria de la Fundación Spencer (USA), DAAD y Georg-Eckert </w:t>
      </w:r>
      <w:proofErr w:type="spellStart"/>
      <w:r w:rsidRPr="00715596">
        <w:rPr>
          <w:rFonts w:ascii="Times New Roman" w:hAnsi="Times New Roman" w:cs="Times New Roman"/>
          <w:sz w:val="18"/>
          <w:szCs w:val="18"/>
          <w:shd w:val="clear" w:color="auto" w:fill="FFFFFF"/>
        </w:rPr>
        <w:t>Institute</w:t>
      </w:r>
      <w:proofErr w:type="spellEnd"/>
      <w:r w:rsidRPr="00715596">
        <w:rPr>
          <w:rFonts w:ascii="Times New Roman" w:hAnsi="Times New Roman" w:cs="Times New Roman"/>
          <w:sz w:val="18"/>
          <w:szCs w:val="18"/>
          <w:shd w:val="clear" w:color="auto" w:fill="FFFFFF"/>
        </w:rPr>
        <w:t xml:space="preserve"> (Alemania), </w:t>
      </w:r>
      <w:proofErr w:type="spellStart"/>
      <w:r w:rsidRPr="00715596">
        <w:rPr>
          <w:rFonts w:ascii="Times New Roman" w:hAnsi="Times New Roman" w:cs="Times New Roman"/>
          <w:sz w:val="18"/>
          <w:szCs w:val="18"/>
          <w:shd w:val="clear" w:color="auto" w:fill="FFFFFF"/>
        </w:rPr>
        <w:t>CNPq</w:t>
      </w:r>
      <w:proofErr w:type="spellEnd"/>
      <w:r w:rsidRPr="00715596">
        <w:rPr>
          <w:rFonts w:ascii="Times New Roman" w:hAnsi="Times New Roman" w:cs="Times New Roman"/>
          <w:sz w:val="18"/>
          <w:szCs w:val="18"/>
          <w:shd w:val="clear" w:color="auto" w:fill="FFFFFF"/>
        </w:rPr>
        <w:t xml:space="preserve"> (Brasil) y Universidad de Buenos Aires (Argentina).</w:t>
      </w:r>
      <w:r>
        <w:rPr>
          <w:rFonts w:ascii="Times New Roman" w:hAnsi="Times New Roman" w:cs="Times New Roman"/>
          <w:sz w:val="18"/>
          <w:szCs w:val="18"/>
          <w:shd w:val="clear" w:color="auto" w:fill="FFFFFF"/>
        </w:rPr>
        <w:t>”</w:t>
      </w:r>
    </w:p>
    <w:p w:rsidR="00585878" w:rsidRDefault="00585878" w:rsidP="00B975D5">
      <w:pPr>
        <w:spacing w:line="240" w:lineRule="auto"/>
        <w:jc w:val="both"/>
        <w:rPr>
          <w:rFonts w:ascii="Times New Roman" w:hAnsi="Times New Roman" w:cs="Times New Roman"/>
          <w:sz w:val="18"/>
          <w:szCs w:val="18"/>
          <w:shd w:val="clear" w:color="auto" w:fill="FFFFFF"/>
        </w:rPr>
      </w:pPr>
    </w:p>
    <w:p w:rsidR="00585878" w:rsidRDefault="00585878" w:rsidP="00B975D5">
      <w:pPr>
        <w:spacing w:line="240" w:lineRule="auto"/>
        <w:jc w:val="both"/>
        <w:rPr>
          <w:rFonts w:ascii="Times New Roman" w:eastAsia="Times New Roman" w:hAnsi="Times New Roman" w:cs="Times New Roman"/>
          <w:color w:val="000000"/>
          <w:sz w:val="24"/>
          <w:szCs w:val="24"/>
          <w:lang w:eastAsia="es-AR"/>
        </w:rPr>
      </w:pPr>
      <w:r w:rsidRPr="00585878">
        <w:rPr>
          <w:rFonts w:ascii="Times New Roman" w:hAnsi="Times New Roman" w:cs="Times New Roman"/>
          <w:b/>
          <w:bCs/>
          <w:i/>
          <w:iCs/>
          <w:sz w:val="24"/>
          <w:szCs w:val="24"/>
          <w:shd w:val="clear" w:color="auto" w:fill="FFFFFF"/>
        </w:rPr>
        <w:t>Ejemplificación</w:t>
      </w:r>
      <w:r>
        <w:rPr>
          <w:rFonts w:ascii="Times New Roman" w:hAnsi="Times New Roman" w:cs="Times New Roman"/>
          <w:b/>
          <w:bCs/>
          <w:i/>
          <w:iCs/>
          <w:sz w:val="24"/>
          <w:szCs w:val="24"/>
          <w:shd w:val="clear" w:color="auto" w:fill="FFFFFF"/>
        </w:rPr>
        <w:t>: “</w:t>
      </w:r>
      <w:r w:rsidRPr="00585878">
        <w:rPr>
          <w:rFonts w:ascii="Times New Roman" w:hAnsi="Times New Roman" w:cs="Times New Roman"/>
          <w:sz w:val="24"/>
          <w:szCs w:val="24"/>
          <w:shd w:val="clear" w:color="auto" w:fill="FFFFFF"/>
        </w:rPr>
        <w:t>[…]</w:t>
      </w:r>
      <w:r w:rsidRPr="00585878">
        <w:rPr>
          <w:rFonts w:ascii="Times New Roman" w:eastAsia="Times New Roman" w:hAnsi="Times New Roman" w:cs="Times New Roman"/>
          <w:color w:val="000000"/>
          <w:sz w:val="24"/>
          <w:szCs w:val="24"/>
          <w:lang w:eastAsia="es-AR"/>
        </w:rPr>
        <w:t xml:space="preserve">En el contexto del convulsivo siglo XVII europeo, del surgimiento del racionalismo y de la ciencia </w:t>
      </w:r>
      <w:proofErr w:type="gramStart"/>
      <w:r w:rsidRPr="00585878">
        <w:rPr>
          <w:rFonts w:ascii="Times New Roman" w:eastAsia="Times New Roman" w:hAnsi="Times New Roman" w:cs="Times New Roman"/>
          <w:color w:val="000000"/>
          <w:sz w:val="24"/>
          <w:szCs w:val="24"/>
          <w:lang w:eastAsia="es-AR"/>
        </w:rPr>
        <w:t>moderna</w:t>
      </w:r>
      <w:r>
        <w:rPr>
          <w:rFonts w:ascii="Times New Roman" w:eastAsia="Times New Roman" w:hAnsi="Times New Roman" w:cs="Times New Roman"/>
          <w:color w:val="000000"/>
          <w:sz w:val="24"/>
          <w:szCs w:val="24"/>
          <w:lang w:eastAsia="es-AR"/>
        </w:rPr>
        <w:t>[</w:t>
      </w:r>
      <w:proofErr w:type="gramEnd"/>
      <w:r>
        <w:rPr>
          <w:rFonts w:ascii="Times New Roman" w:eastAsia="Times New Roman" w:hAnsi="Times New Roman" w:cs="Times New Roman"/>
          <w:color w:val="000000"/>
          <w:sz w:val="24"/>
          <w:szCs w:val="24"/>
          <w:lang w:eastAsia="es-AR"/>
        </w:rPr>
        <w:t>…].”</w:t>
      </w:r>
    </w:p>
    <w:p w:rsidR="00585878" w:rsidRDefault="00585878" w:rsidP="00B975D5">
      <w:pPr>
        <w:spacing w:line="240" w:lineRule="auto"/>
        <w:jc w:val="both"/>
        <w:rPr>
          <w:rFonts w:ascii="Times New Roman" w:eastAsia="Times New Roman" w:hAnsi="Times New Roman" w:cs="Times New Roman"/>
          <w:color w:val="000000"/>
          <w:sz w:val="24"/>
          <w:szCs w:val="24"/>
          <w:lang w:eastAsia="es-AR"/>
        </w:rPr>
      </w:pPr>
    </w:p>
    <w:p w:rsidR="00585878" w:rsidRDefault="00585878" w:rsidP="00B975D5">
      <w:pPr>
        <w:spacing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b/>
          <w:bCs/>
          <w:i/>
          <w:iCs/>
          <w:color w:val="000000"/>
          <w:sz w:val="24"/>
          <w:szCs w:val="24"/>
          <w:lang w:eastAsia="es-AR"/>
        </w:rPr>
        <w:t>Clarificación</w:t>
      </w:r>
      <w:proofErr w:type="gramStart"/>
      <w:r>
        <w:rPr>
          <w:rFonts w:ascii="Times New Roman" w:eastAsia="Times New Roman" w:hAnsi="Times New Roman" w:cs="Times New Roman"/>
          <w:b/>
          <w:bCs/>
          <w:i/>
          <w:iCs/>
          <w:color w:val="000000"/>
          <w:sz w:val="24"/>
          <w:szCs w:val="24"/>
          <w:lang w:eastAsia="es-AR"/>
        </w:rPr>
        <w:t xml:space="preserve">:  </w:t>
      </w:r>
      <w:r>
        <w:rPr>
          <w:rFonts w:ascii="Times New Roman" w:eastAsia="Times New Roman" w:hAnsi="Times New Roman" w:cs="Times New Roman"/>
          <w:color w:val="000000"/>
          <w:sz w:val="24"/>
          <w:szCs w:val="24"/>
          <w:lang w:eastAsia="es-AR"/>
        </w:rPr>
        <w:t>“</w:t>
      </w:r>
      <w:proofErr w:type="gramEnd"/>
      <w:r>
        <w:rPr>
          <w:rFonts w:ascii="Times New Roman" w:eastAsia="Times New Roman" w:hAnsi="Times New Roman" w:cs="Times New Roman"/>
          <w:color w:val="000000"/>
          <w:sz w:val="24"/>
          <w:szCs w:val="24"/>
          <w:lang w:eastAsia="es-AR"/>
        </w:rPr>
        <w:t>N</w:t>
      </w:r>
      <w:r w:rsidRPr="00E52C29">
        <w:rPr>
          <w:rFonts w:ascii="Times New Roman" w:eastAsia="Times New Roman" w:hAnsi="Times New Roman" w:cs="Times New Roman"/>
          <w:color w:val="000000"/>
          <w:sz w:val="24"/>
          <w:szCs w:val="24"/>
          <w:lang w:eastAsia="es-AR"/>
        </w:rPr>
        <w:t>os toca hoy enfrentar un nuevo escenario con similitudes y diferencias con los anteriores</w:t>
      </w:r>
      <w:r>
        <w:rPr>
          <w:rFonts w:ascii="Times New Roman" w:eastAsia="Times New Roman" w:hAnsi="Times New Roman" w:cs="Times New Roman"/>
          <w:color w:val="000000"/>
          <w:sz w:val="24"/>
          <w:szCs w:val="24"/>
          <w:lang w:eastAsia="es-AR"/>
        </w:rPr>
        <w:t>[…].”</w:t>
      </w:r>
    </w:p>
    <w:p w:rsidR="00585878" w:rsidRDefault="00585878" w:rsidP="00B975D5">
      <w:pPr>
        <w:spacing w:line="240" w:lineRule="auto"/>
        <w:jc w:val="both"/>
        <w:rPr>
          <w:rFonts w:ascii="Times New Roman" w:eastAsia="Times New Roman" w:hAnsi="Times New Roman" w:cs="Times New Roman"/>
          <w:color w:val="000000"/>
          <w:sz w:val="24"/>
          <w:szCs w:val="24"/>
          <w:lang w:eastAsia="es-AR"/>
        </w:rPr>
      </w:pPr>
    </w:p>
    <w:p w:rsidR="00585878" w:rsidRDefault="00585878" w:rsidP="00585878">
      <w:pPr>
        <w:spacing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b/>
          <w:bCs/>
          <w:color w:val="000000"/>
          <w:sz w:val="24"/>
          <w:szCs w:val="24"/>
          <w:lang w:eastAsia="es-AR"/>
        </w:rPr>
        <w:t xml:space="preserve">3.   </w:t>
      </w:r>
      <w:r>
        <w:rPr>
          <w:rFonts w:ascii="Times New Roman" w:eastAsia="Times New Roman" w:hAnsi="Times New Roman" w:cs="Times New Roman"/>
          <w:color w:val="000000"/>
          <w:sz w:val="24"/>
          <w:szCs w:val="24"/>
          <w:lang w:eastAsia="es-AR"/>
        </w:rPr>
        <w:t>La educación y la salud se vieron atravesadas a lo largo del tiempo por enfermedades,</w:t>
      </w:r>
      <w:r w:rsidR="007209C7">
        <w:rPr>
          <w:rFonts w:ascii="Times New Roman" w:eastAsia="Times New Roman" w:hAnsi="Times New Roman" w:cs="Times New Roman"/>
          <w:color w:val="000000"/>
          <w:sz w:val="24"/>
          <w:szCs w:val="24"/>
          <w:lang w:eastAsia="es-AR"/>
        </w:rPr>
        <w:t xml:space="preserve"> y han aprendido de ellas. Las mejoras en controles sanitarios y la utilización de las nuevas tecnologías siempre fueron de ayuda para este tipo de casos.</w:t>
      </w:r>
      <w:r w:rsidR="00546E95">
        <w:rPr>
          <w:rFonts w:ascii="Times New Roman" w:eastAsia="Times New Roman" w:hAnsi="Times New Roman" w:cs="Times New Roman"/>
          <w:color w:val="000000"/>
          <w:sz w:val="24"/>
          <w:szCs w:val="24"/>
          <w:lang w:eastAsia="es-AR"/>
        </w:rPr>
        <w:t xml:space="preserve"> Por eso son fundamentales en la actual pandemia.</w:t>
      </w:r>
      <w:bookmarkStart w:id="0" w:name="_GoBack"/>
      <w:bookmarkEnd w:id="0"/>
    </w:p>
    <w:p w:rsidR="007209C7" w:rsidRDefault="007209C7" w:rsidP="00585878">
      <w:pPr>
        <w:spacing w:line="240" w:lineRule="auto"/>
        <w:jc w:val="both"/>
        <w:rPr>
          <w:rFonts w:ascii="Times New Roman" w:eastAsia="Times New Roman" w:hAnsi="Times New Roman" w:cs="Times New Roman"/>
          <w:color w:val="000000"/>
          <w:sz w:val="24"/>
          <w:szCs w:val="24"/>
          <w:lang w:eastAsia="es-AR"/>
        </w:rPr>
      </w:pPr>
    </w:p>
    <w:p w:rsidR="007209C7" w:rsidRDefault="007209C7" w:rsidP="00585878">
      <w:pPr>
        <w:spacing w:line="240" w:lineRule="auto"/>
        <w:jc w:val="both"/>
        <w:rPr>
          <w:rFonts w:ascii="Times New Roman" w:eastAsia="Times New Roman" w:hAnsi="Times New Roman" w:cs="Times New Roman"/>
          <w:color w:val="000000"/>
          <w:sz w:val="24"/>
          <w:szCs w:val="24"/>
          <w:lang w:eastAsia="es-AR"/>
        </w:rPr>
      </w:pPr>
    </w:p>
    <w:p w:rsidR="007209C7" w:rsidRDefault="007209C7" w:rsidP="007209C7">
      <w:pPr>
        <w:spacing w:line="360" w:lineRule="auto"/>
        <w:jc w:val="both"/>
        <w:rPr>
          <w:rFonts w:ascii="Times New Roman" w:eastAsia="Times New Roman" w:hAnsi="Times New Roman" w:cs="Times New Roman"/>
          <w:b/>
          <w:bCs/>
          <w:color w:val="000000"/>
          <w:sz w:val="24"/>
          <w:szCs w:val="24"/>
          <w:lang w:eastAsia="es-AR"/>
        </w:rPr>
      </w:pPr>
      <w:r w:rsidRPr="007209C7">
        <w:rPr>
          <w:rFonts w:ascii="Times New Roman" w:eastAsia="Times New Roman" w:hAnsi="Times New Roman" w:cs="Times New Roman"/>
          <w:b/>
          <w:bCs/>
          <w:color w:val="000000"/>
          <w:sz w:val="24"/>
          <w:szCs w:val="24"/>
          <w:lang w:eastAsia="es-AR"/>
        </w:rPr>
        <w:t>4.</w:t>
      </w:r>
      <w:r>
        <w:rPr>
          <w:rFonts w:ascii="Times New Roman" w:eastAsia="Times New Roman" w:hAnsi="Times New Roman" w:cs="Times New Roman"/>
          <w:b/>
          <w:bCs/>
          <w:color w:val="000000"/>
          <w:sz w:val="24"/>
          <w:szCs w:val="24"/>
          <w:lang w:eastAsia="es-AR"/>
        </w:rPr>
        <w:t xml:space="preserve">  </w:t>
      </w:r>
    </w:p>
    <w:p w:rsidR="007209C7" w:rsidRPr="007209C7" w:rsidRDefault="007209C7" w:rsidP="007209C7">
      <w:pPr>
        <w:spacing w:line="360" w:lineRule="auto"/>
        <w:jc w:val="both"/>
        <w:rPr>
          <w:rFonts w:ascii="Times New Roman" w:hAnsi="Times New Roman" w:cs="Times New Roman"/>
          <w:sz w:val="24"/>
          <w:szCs w:val="24"/>
        </w:rPr>
      </w:pPr>
      <w:r w:rsidRPr="007209C7">
        <w:rPr>
          <w:rFonts w:ascii="Times New Roman" w:hAnsi="Times New Roman" w:cs="Times New Roman"/>
          <w:sz w:val="24"/>
          <w:szCs w:val="24"/>
          <w:lang w:val="es-ES_tradnl"/>
        </w:rPr>
        <w:t>La comunicación es un proceso de codificación y decodificación de la información</w:t>
      </w:r>
    </w:p>
    <w:p w:rsidR="007209C7" w:rsidRPr="00AC5A24" w:rsidRDefault="007209C7" w:rsidP="007209C7">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El circuito de la comunicación fue diseñado por Jakobson con el objeto de describir el proceso de comunicación</w:t>
      </w:r>
      <w:r>
        <w:rPr>
          <w:rFonts w:ascii="Times New Roman" w:hAnsi="Times New Roman" w:cs="Times New Roman"/>
          <w:sz w:val="24"/>
          <w:szCs w:val="24"/>
          <w:lang w:val="es-ES"/>
        </w:rPr>
        <w:t>. Y posee estos elementos</w:t>
      </w:r>
    </w:p>
    <w:p w:rsidR="007209C7" w:rsidRDefault="007209C7" w:rsidP="007209C7">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El emisor es quien codifica el mensaje.</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mensaje es lo que se comunica.</w:t>
      </w:r>
    </w:p>
    <w:p w:rsidR="007209C7" w:rsidRDefault="007209C7" w:rsidP="007209C7">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receptor es quien </w:t>
      </w:r>
      <w:r>
        <w:rPr>
          <w:rFonts w:ascii="Times New Roman" w:hAnsi="Times New Roman" w:cs="Times New Roman"/>
          <w:sz w:val="24"/>
          <w:szCs w:val="24"/>
          <w:lang w:val="es-ES"/>
        </w:rPr>
        <w:t>recibe el mensaje</w:t>
      </w:r>
      <w:r w:rsidRPr="0059771A">
        <w:rPr>
          <w:rFonts w:ascii="Times New Roman" w:hAnsi="Times New Roman" w:cs="Times New Roman"/>
          <w:sz w:val="24"/>
          <w:szCs w:val="24"/>
          <w:lang w:val="es-ES"/>
        </w:rPr>
        <w:t>.</w:t>
      </w:r>
    </w:p>
    <w:p w:rsidR="007209C7" w:rsidRDefault="007209C7" w:rsidP="007209C7">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código </w:t>
      </w:r>
      <w:r>
        <w:rPr>
          <w:rFonts w:ascii="Times New Roman" w:hAnsi="Times New Roman" w:cs="Times New Roman"/>
          <w:sz w:val="24"/>
          <w:szCs w:val="24"/>
          <w:lang w:val="es-ES"/>
        </w:rPr>
        <w:t>es la forma en la que recibe el mensaje, puede ser Lingüístico o Paralingüísticas.</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Pr="0059771A">
        <w:rPr>
          <w:rFonts w:ascii="Times New Roman" w:hAnsi="Times New Roman" w:cs="Times New Roman"/>
          <w:sz w:val="24"/>
          <w:szCs w:val="24"/>
          <w:lang w:val="es-ES"/>
        </w:rPr>
        <w:t xml:space="preserve">l canal </w:t>
      </w:r>
      <w:r>
        <w:rPr>
          <w:rFonts w:ascii="Times New Roman" w:hAnsi="Times New Roman" w:cs="Times New Roman"/>
          <w:sz w:val="24"/>
          <w:szCs w:val="24"/>
          <w:lang w:val="es-ES"/>
        </w:rPr>
        <w:t>es el medio físico a través del cual se transmite el mensaje</w:t>
      </w:r>
    </w:p>
    <w:p w:rsidR="007209C7" w:rsidRDefault="007209C7" w:rsidP="007209C7">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El referente es aquello a lo que refiere el mensaje.</w:t>
      </w:r>
    </w:p>
    <w:p w:rsidR="007209C7" w:rsidRDefault="007209C7" w:rsidP="007209C7">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circuito de la comunicación reformulado por </w:t>
      </w:r>
      <w:proofErr w:type="spellStart"/>
      <w:r w:rsidRPr="0059771A">
        <w:rPr>
          <w:rFonts w:ascii="Times New Roman" w:hAnsi="Times New Roman" w:cs="Times New Roman"/>
          <w:sz w:val="24"/>
          <w:szCs w:val="24"/>
          <w:lang w:val="es-ES"/>
        </w:rPr>
        <w:t>Orecchioni</w:t>
      </w:r>
      <w:proofErr w:type="spellEnd"/>
      <w:r w:rsidRPr="0059771A">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que le agregó, </w:t>
      </w:r>
      <w:r w:rsidRPr="0059771A">
        <w:rPr>
          <w:rFonts w:ascii="Times New Roman" w:hAnsi="Times New Roman" w:cs="Times New Roman"/>
          <w:sz w:val="24"/>
          <w:szCs w:val="24"/>
          <w:lang w:val="es-ES"/>
        </w:rPr>
        <w:t xml:space="preserve">otros elementos. Estos son: </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Las </w:t>
      </w:r>
      <w:r w:rsidRPr="0059771A">
        <w:rPr>
          <w:rFonts w:ascii="Times New Roman" w:hAnsi="Times New Roman" w:cs="Times New Roman"/>
          <w:sz w:val="24"/>
          <w:szCs w:val="24"/>
          <w:lang w:val="es-ES"/>
        </w:rPr>
        <w:t>competencias lingüísticas</w:t>
      </w:r>
      <w:r>
        <w:rPr>
          <w:rFonts w:ascii="Times New Roman" w:hAnsi="Times New Roman" w:cs="Times New Roman"/>
          <w:sz w:val="24"/>
          <w:szCs w:val="24"/>
          <w:lang w:val="es-ES"/>
        </w:rPr>
        <w:t xml:space="preserve"> </w:t>
      </w:r>
      <w:r w:rsidRPr="0059771A">
        <w:rPr>
          <w:rFonts w:ascii="Times New Roman" w:hAnsi="Times New Roman" w:cs="Times New Roman"/>
          <w:sz w:val="24"/>
          <w:szCs w:val="24"/>
          <w:lang w:val="es-ES"/>
        </w:rPr>
        <w:t>son los conocimientos del uso del lenguaje</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Pr>
          <w:rFonts w:ascii="Times New Roman" w:hAnsi="Times New Roman" w:cs="Times New Roman"/>
          <w:sz w:val="24"/>
          <w:szCs w:val="24"/>
          <w:lang w:val="es-ES"/>
        </w:rPr>
        <w:t xml:space="preserve">as competencias </w:t>
      </w:r>
      <w:r w:rsidRPr="0059771A">
        <w:rPr>
          <w:rFonts w:ascii="Times New Roman" w:hAnsi="Times New Roman" w:cs="Times New Roman"/>
          <w:sz w:val="24"/>
          <w:szCs w:val="24"/>
          <w:lang w:val="es-ES"/>
        </w:rPr>
        <w:t xml:space="preserve">paralingüísticas son las competencias no </w:t>
      </w:r>
      <w:proofErr w:type="spellStart"/>
      <w:proofErr w:type="gramStart"/>
      <w:r w:rsidRPr="0059771A">
        <w:rPr>
          <w:rFonts w:ascii="Times New Roman" w:hAnsi="Times New Roman" w:cs="Times New Roman"/>
          <w:sz w:val="24"/>
          <w:szCs w:val="24"/>
          <w:lang w:val="es-ES"/>
        </w:rPr>
        <w:t>linguisticas</w:t>
      </w:r>
      <w:proofErr w:type="spellEnd"/>
      <w:r w:rsidRPr="0059771A">
        <w:rPr>
          <w:rFonts w:ascii="Times New Roman" w:hAnsi="Times New Roman" w:cs="Times New Roman"/>
          <w:sz w:val="24"/>
          <w:szCs w:val="24"/>
          <w:lang w:val="es-ES"/>
        </w:rPr>
        <w:t xml:space="preserve">  del</w:t>
      </w:r>
      <w:proofErr w:type="gramEnd"/>
      <w:r w:rsidRPr="0059771A">
        <w:rPr>
          <w:rFonts w:ascii="Times New Roman" w:hAnsi="Times New Roman" w:cs="Times New Roman"/>
          <w:sz w:val="24"/>
          <w:szCs w:val="24"/>
          <w:lang w:val="es-ES"/>
        </w:rPr>
        <w:t xml:space="preserve"> lenguaje: los gestos, la mímica, la entonación de la voz, etc.</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59771A">
        <w:rPr>
          <w:rFonts w:ascii="Times New Roman" w:hAnsi="Times New Roman" w:cs="Times New Roman"/>
          <w:sz w:val="24"/>
          <w:szCs w:val="24"/>
          <w:lang w:val="es-ES"/>
        </w:rPr>
        <w:t>as competencias ideológicas tienen que ver con la valoración del mundo del sujeto</w:t>
      </w:r>
      <w:r w:rsidR="00546E95">
        <w:rPr>
          <w:rFonts w:ascii="Times New Roman" w:hAnsi="Times New Roman" w:cs="Times New Roman"/>
          <w:sz w:val="24"/>
          <w:szCs w:val="24"/>
          <w:lang w:val="es-ES"/>
        </w:rPr>
        <w:t>.</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C</w:t>
      </w:r>
      <w:r>
        <w:rPr>
          <w:rFonts w:ascii="Times New Roman" w:hAnsi="Times New Roman" w:cs="Times New Roman"/>
          <w:sz w:val="24"/>
          <w:szCs w:val="24"/>
          <w:lang w:val="es-ES"/>
        </w:rPr>
        <w:t xml:space="preserve">ompetencias </w:t>
      </w:r>
      <w:r w:rsidRPr="0059771A">
        <w:rPr>
          <w:rFonts w:ascii="Times New Roman" w:hAnsi="Times New Roman" w:cs="Times New Roman"/>
          <w:sz w:val="24"/>
          <w:szCs w:val="24"/>
          <w:lang w:val="es-ES"/>
        </w:rPr>
        <w:t>culturales</w:t>
      </w:r>
      <w:r w:rsidR="00546E95">
        <w:rPr>
          <w:rFonts w:ascii="Times New Roman" w:hAnsi="Times New Roman" w:cs="Times New Roman"/>
          <w:sz w:val="24"/>
          <w:szCs w:val="24"/>
          <w:lang w:val="es-ES"/>
        </w:rPr>
        <w:t xml:space="preserve"> s</w:t>
      </w:r>
      <w:r w:rsidR="00546E95" w:rsidRPr="0080206C">
        <w:rPr>
          <w:rFonts w:ascii="Times New Roman" w:hAnsi="Times New Roman" w:cs="Times New Roman"/>
          <w:sz w:val="24"/>
          <w:szCs w:val="24"/>
          <w:lang w:val="es-ES"/>
        </w:rPr>
        <w:t>on los conocimientos que cada individuo posee sobre el mundo (hechos sociales, culturales, históricos), sin los cuales no podría entenderse el mensaje</w:t>
      </w:r>
    </w:p>
    <w:p w:rsidR="007209C7" w:rsidRDefault="007209C7"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59771A">
        <w:rPr>
          <w:rFonts w:ascii="Times New Roman" w:hAnsi="Times New Roman" w:cs="Times New Roman"/>
          <w:sz w:val="24"/>
          <w:szCs w:val="24"/>
          <w:lang w:val="es-ES"/>
        </w:rPr>
        <w:t xml:space="preserve">as determinaciones </w:t>
      </w:r>
      <w:r>
        <w:rPr>
          <w:rFonts w:ascii="Times New Roman" w:hAnsi="Times New Roman" w:cs="Times New Roman"/>
          <w:sz w:val="24"/>
          <w:szCs w:val="24"/>
          <w:lang w:val="es-ES"/>
        </w:rPr>
        <w:t>Psicológicas</w:t>
      </w:r>
      <w:r w:rsidRPr="00EC1690">
        <w:rPr>
          <w:rFonts w:ascii="Times New Roman" w:hAnsi="Times New Roman" w:cs="Times New Roman"/>
          <w:sz w:val="24"/>
          <w:szCs w:val="24"/>
          <w:lang w:val="es-ES"/>
        </w:rPr>
        <w:t xml:space="preserve"> </w:t>
      </w:r>
      <w:r>
        <w:rPr>
          <w:rFonts w:ascii="Times New Roman" w:hAnsi="Times New Roman" w:cs="Times New Roman"/>
          <w:sz w:val="24"/>
          <w:szCs w:val="24"/>
          <w:lang w:val="es-ES"/>
        </w:rPr>
        <w:t>se refieren a</w:t>
      </w:r>
      <w:r w:rsidRPr="0059771A">
        <w:rPr>
          <w:rFonts w:ascii="Times New Roman" w:hAnsi="Times New Roman" w:cs="Times New Roman"/>
          <w:sz w:val="24"/>
          <w:szCs w:val="24"/>
          <w:lang w:val="es-ES"/>
        </w:rPr>
        <w:t xml:space="preserve">l estado psicológico de ambos </w:t>
      </w:r>
      <w:proofErr w:type="gramStart"/>
      <w:r w:rsidRPr="0059771A">
        <w:rPr>
          <w:rFonts w:ascii="Times New Roman" w:hAnsi="Times New Roman" w:cs="Times New Roman"/>
          <w:sz w:val="24"/>
          <w:szCs w:val="24"/>
          <w:lang w:val="es-ES"/>
        </w:rPr>
        <w:t>interlocutores</w:t>
      </w:r>
      <w:proofErr w:type="gramEnd"/>
      <w:r w:rsidRPr="0059771A">
        <w:rPr>
          <w:rFonts w:ascii="Times New Roman" w:hAnsi="Times New Roman" w:cs="Times New Roman"/>
          <w:sz w:val="24"/>
          <w:szCs w:val="24"/>
          <w:lang w:val="es-ES"/>
        </w:rPr>
        <w:t xml:space="preserve"> así como también emociones y estados de ánimo.</w:t>
      </w:r>
    </w:p>
    <w:p w:rsidR="007209C7" w:rsidRDefault="00546E95" w:rsidP="007209C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w:t>
      </w:r>
      <w:r w:rsidR="007209C7" w:rsidRPr="0080206C">
        <w:rPr>
          <w:rFonts w:ascii="Times New Roman" w:hAnsi="Times New Roman" w:cs="Times New Roman"/>
          <w:sz w:val="24"/>
          <w:szCs w:val="24"/>
          <w:lang w:val="es-ES"/>
        </w:rPr>
        <w:t>ompetencia ideológica: son</w:t>
      </w:r>
      <w:r w:rsidR="007209C7">
        <w:rPr>
          <w:rFonts w:ascii="Times New Roman" w:hAnsi="Times New Roman" w:cs="Times New Roman"/>
          <w:sz w:val="24"/>
          <w:szCs w:val="24"/>
          <w:lang w:val="es-ES"/>
        </w:rPr>
        <w:t xml:space="preserve"> </w:t>
      </w:r>
      <w:r w:rsidR="007209C7" w:rsidRPr="0080206C">
        <w:rPr>
          <w:rFonts w:ascii="Times New Roman" w:hAnsi="Times New Roman" w:cs="Times New Roman"/>
          <w:sz w:val="24"/>
          <w:szCs w:val="24"/>
          <w:lang w:val="es-ES"/>
        </w:rPr>
        <w:t>los sistemas de valores, generalmente son compartidos por el grupo social</w:t>
      </w:r>
    </w:p>
    <w:p w:rsidR="007209C7" w:rsidRPr="0059771A" w:rsidRDefault="007209C7" w:rsidP="00546E95">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 xml:space="preserve">Las determinaciones </w:t>
      </w:r>
      <w:proofErr w:type="spellStart"/>
      <w:r>
        <w:rPr>
          <w:rFonts w:ascii="Times New Roman" w:hAnsi="Times New Roman" w:cs="Times New Roman"/>
          <w:sz w:val="24"/>
          <w:szCs w:val="24"/>
          <w:lang w:val="es-ES"/>
        </w:rPr>
        <w:t>psiclogicas</w:t>
      </w:r>
      <w:proofErr w:type="spellEnd"/>
      <w:r>
        <w:rPr>
          <w:rFonts w:ascii="Times New Roman" w:hAnsi="Times New Roman" w:cs="Times New Roman"/>
          <w:sz w:val="24"/>
          <w:szCs w:val="24"/>
          <w:lang w:val="es-ES"/>
        </w:rPr>
        <w:t xml:space="preserve"> </w:t>
      </w:r>
      <w:r w:rsidRPr="0059771A">
        <w:rPr>
          <w:rFonts w:ascii="Times New Roman" w:hAnsi="Times New Roman" w:cs="Times New Roman"/>
          <w:sz w:val="24"/>
          <w:szCs w:val="24"/>
          <w:lang w:val="es-ES"/>
        </w:rPr>
        <w:t xml:space="preserve">dan cuenta del estado psicológico de ambos </w:t>
      </w:r>
      <w:proofErr w:type="gramStart"/>
      <w:r w:rsidRPr="0059771A">
        <w:rPr>
          <w:rFonts w:ascii="Times New Roman" w:hAnsi="Times New Roman" w:cs="Times New Roman"/>
          <w:sz w:val="24"/>
          <w:szCs w:val="24"/>
          <w:lang w:val="es-ES"/>
        </w:rPr>
        <w:t>interlocutores</w:t>
      </w:r>
      <w:proofErr w:type="gramEnd"/>
      <w:r w:rsidRPr="0059771A">
        <w:rPr>
          <w:rFonts w:ascii="Times New Roman" w:hAnsi="Times New Roman" w:cs="Times New Roman"/>
          <w:sz w:val="24"/>
          <w:szCs w:val="24"/>
          <w:lang w:val="es-ES"/>
        </w:rPr>
        <w:t xml:space="preserve"> así como también emociones y estados de ánimo.</w:t>
      </w:r>
    </w:p>
    <w:p w:rsidR="007209C7" w:rsidRPr="0059771A" w:rsidRDefault="007209C7" w:rsidP="007209C7">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Restricciones del universo del discurso</w:t>
      </w:r>
      <w:r w:rsidR="00546E95">
        <w:rPr>
          <w:rFonts w:ascii="Times New Roman" w:hAnsi="Times New Roman" w:cs="Times New Roman"/>
          <w:sz w:val="24"/>
          <w:szCs w:val="24"/>
          <w:lang w:val="es-ES"/>
        </w:rPr>
        <w:t xml:space="preserve">: </w:t>
      </w:r>
      <w:r w:rsidRPr="0059771A">
        <w:rPr>
          <w:rFonts w:ascii="Times New Roman" w:hAnsi="Times New Roman" w:cs="Times New Roman"/>
          <w:sz w:val="24"/>
          <w:szCs w:val="24"/>
          <w:lang w:val="es-ES"/>
        </w:rPr>
        <w:t xml:space="preserve">se relaciona con las positividades de la comunicación y dependen de </w:t>
      </w:r>
      <w:proofErr w:type="gramStart"/>
      <w:r w:rsidRPr="0059771A">
        <w:rPr>
          <w:rFonts w:ascii="Times New Roman" w:hAnsi="Times New Roman" w:cs="Times New Roman"/>
          <w:sz w:val="24"/>
          <w:szCs w:val="24"/>
          <w:lang w:val="es-ES"/>
        </w:rPr>
        <w:t>que</w:t>
      </w:r>
      <w:proofErr w:type="gramEnd"/>
      <w:r w:rsidRPr="0059771A">
        <w:rPr>
          <w:rFonts w:ascii="Times New Roman" w:hAnsi="Times New Roman" w:cs="Times New Roman"/>
          <w:sz w:val="24"/>
          <w:szCs w:val="24"/>
          <w:lang w:val="es-ES"/>
        </w:rPr>
        <w:t xml:space="preserve"> si los interlocutores comparten el mismo código, por ejemplo, diferencia de idiomas, </w:t>
      </w:r>
      <w:proofErr w:type="spellStart"/>
      <w:r w:rsidRPr="0059771A">
        <w:rPr>
          <w:rFonts w:ascii="Times New Roman" w:hAnsi="Times New Roman" w:cs="Times New Roman"/>
          <w:sz w:val="24"/>
          <w:szCs w:val="24"/>
          <w:lang w:val="es-ES"/>
        </w:rPr>
        <w:t>etc</w:t>
      </w:r>
      <w:proofErr w:type="spellEnd"/>
    </w:p>
    <w:p w:rsidR="007209C7" w:rsidRDefault="007209C7" w:rsidP="007209C7">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Los modelos de producción </w:t>
      </w:r>
      <w:proofErr w:type="gramStart"/>
      <w:r w:rsidRPr="0059771A">
        <w:rPr>
          <w:rFonts w:ascii="Times New Roman" w:hAnsi="Times New Roman" w:cs="Times New Roman"/>
          <w:sz w:val="24"/>
          <w:szCs w:val="24"/>
          <w:lang w:val="es-ES"/>
        </w:rPr>
        <w:t>y  de</w:t>
      </w:r>
      <w:proofErr w:type="gramEnd"/>
      <w:r w:rsidRPr="0059771A">
        <w:rPr>
          <w:rFonts w:ascii="Times New Roman" w:hAnsi="Times New Roman" w:cs="Times New Roman"/>
          <w:sz w:val="24"/>
          <w:szCs w:val="24"/>
          <w:lang w:val="es-ES"/>
        </w:rPr>
        <w:t xml:space="preserve"> interpretación tienen que ver con los recursos de cada interlocutor a la hora de armar el mensaje y desarmarlo.</w:t>
      </w:r>
    </w:p>
    <w:p w:rsidR="007209C7" w:rsidRPr="0059771A" w:rsidRDefault="007209C7" w:rsidP="007209C7">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Por último, el contexto de la comunicación tiene que ver con el espacio y las condiciones donde se da dicha comunicación.</w:t>
      </w:r>
    </w:p>
    <w:p w:rsidR="007209C7" w:rsidRPr="007209C7" w:rsidRDefault="007209C7" w:rsidP="007209C7">
      <w:pPr>
        <w:spacing w:line="240" w:lineRule="auto"/>
        <w:jc w:val="both"/>
        <w:rPr>
          <w:rFonts w:ascii="Times New Roman" w:eastAsia="Times New Roman" w:hAnsi="Times New Roman" w:cs="Times New Roman"/>
          <w:color w:val="000000"/>
          <w:sz w:val="24"/>
          <w:szCs w:val="24"/>
          <w:lang w:eastAsia="es-AR"/>
        </w:rPr>
      </w:pPr>
    </w:p>
    <w:p w:rsidR="00585878" w:rsidRDefault="00585878" w:rsidP="007209C7">
      <w:pPr>
        <w:spacing w:line="240" w:lineRule="auto"/>
        <w:jc w:val="both"/>
        <w:rPr>
          <w:rFonts w:ascii="Times New Roman" w:eastAsia="Times New Roman" w:hAnsi="Times New Roman" w:cs="Times New Roman"/>
          <w:color w:val="000000"/>
          <w:sz w:val="24"/>
          <w:szCs w:val="24"/>
          <w:lang w:eastAsia="es-AR"/>
        </w:rPr>
      </w:pPr>
    </w:p>
    <w:p w:rsidR="00585878" w:rsidRPr="00585878" w:rsidRDefault="00585878" w:rsidP="007209C7">
      <w:pPr>
        <w:spacing w:line="240" w:lineRule="auto"/>
        <w:jc w:val="both"/>
        <w:rPr>
          <w:rFonts w:ascii="Times New Roman" w:hAnsi="Times New Roman" w:cs="Times New Roman"/>
          <w:sz w:val="24"/>
          <w:szCs w:val="24"/>
          <w:shd w:val="clear" w:color="auto" w:fill="FFFFFF"/>
        </w:rPr>
      </w:pPr>
    </w:p>
    <w:p w:rsidR="00585878" w:rsidRDefault="00585878" w:rsidP="007209C7">
      <w:pPr>
        <w:spacing w:line="240" w:lineRule="auto"/>
        <w:jc w:val="both"/>
        <w:rPr>
          <w:rFonts w:ascii="Times New Roman" w:hAnsi="Times New Roman" w:cs="Times New Roman"/>
          <w:sz w:val="18"/>
          <w:szCs w:val="18"/>
          <w:shd w:val="clear" w:color="auto" w:fill="FFFFFF"/>
        </w:rPr>
      </w:pPr>
    </w:p>
    <w:p w:rsidR="00585878" w:rsidRDefault="00585878" w:rsidP="007209C7">
      <w:pPr>
        <w:spacing w:line="240" w:lineRule="auto"/>
        <w:jc w:val="both"/>
        <w:rPr>
          <w:rFonts w:ascii="Times New Roman" w:hAnsi="Times New Roman" w:cs="Times New Roman"/>
          <w:sz w:val="18"/>
          <w:szCs w:val="18"/>
          <w:shd w:val="clear" w:color="auto" w:fill="FFFFFF"/>
        </w:rPr>
      </w:pPr>
    </w:p>
    <w:p w:rsidR="00B975D5" w:rsidRDefault="00B975D5" w:rsidP="007209C7">
      <w:pPr>
        <w:spacing w:line="240" w:lineRule="auto"/>
        <w:jc w:val="both"/>
        <w:rPr>
          <w:rFonts w:ascii="Times New Roman" w:hAnsi="Times New Roman" w:cs="Times New Roman"/>
          <w:sz w:val="18"/>
          <w:szCs w:val="18"/>
          <w:shd w:val="clear" w:color="auto" w:fill="FFFFFF"/>
        </w:rPr>
      </w:pPr>
    </w:p>
    <w:p w:rsidR="00B975D5" w:rsidRDefault="00B975D5" w:rsidP="00B975D5">
      <w:pPr>
        <w:spacing w:line="240" w:lineRule="auto"/>
        <w:jc w:val="both"/>
        <w:rPr>
          <w:rFonts w:ascii="Times New Roman" w:hAnsi="Times New Roman" w:cs="Times New Roman"/>
          <w:sz w:val="18"/>
          <w:szCs w:val="18"/>
          <w:shd w:val="clear" w:color="auto" w:fill="FFFFFF"/>
        </w:rPr>
      </w:pPr>
    </w:p>
    <w:p w:rsidR="00B975D5" w:rsidRP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P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B975D5" w:rsidRPr="00DF4552" w:rsidRDefault="00B975D5"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2555F1" w:rsidRDefault="002555F1"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2555F1" w:rsidRPr="002555F1" w:rsidRDefault="002555F1" w:rsidP="002555F1">
      <w:pPr>
        <w:shd w:val="clear" w:color="auto" w:fill="FFFFFF"/>
        <w:spacing w:after="0" w:line="276" w:lineRule="auto"/>
        <w:jc w:val="both"/>
        <w:rPr>
          <w:rFonts w:ascii="Times New Roman" w:eastAsia="Times New Roman" w:hAnsi="Times New Roman" w:cs="Times New Roman"/>
          <w:color w:val="000000"/>
          <w:sz w:val="24"/>
          <w:szCs w:val="24"/>
          <w:lang w:eastAsia="es-AR"/>
        </w:rPr>
      </w:pPr>
    </w:p>
    <w:p w:rsidR="00301DEA" w:rsidRPr="002555F1" w:rsidRDefault="00301DEA" w:rsidP="00301DEA">
      <w:pPr>
        <w:spacing w:after="200" w:line="360" w:lineRule="auto"/>
        <w:jc w:val="both"/>
        <w:rPr>
          <w:rFonts w:ascii="Times New Roman" w:hAnsi="Times New Roman" w:cs="Times New Roman"/>
          <w:b/>
          <w:bCs/>
          <w:sz w:val="24"/>
          <w:szCs w:val="24"/>
        </w:rPr>
      </w:pPr>
    </w:p>
    <w:p w:rsidR="00301DEA" w:rsidRPr="00301DEA" w:rsidRDefault="00301DEA" w:rsidP="00301DEA">
      <w:pPr>
        <w:pStyle w:val="Prrafodelista"/>
        <w:spacing w:line="240" w:lineRule="auto"/>
        <w:jc w:val="both"/>
        <w:rPr>
          <w:rFonts w:ascii="Times New Roman" w:hAnsi="Times New Roman" w:cs="Times New Roman"/>
          <w:sz w:val="24"/>
          <w:szCs w:val="24"/>
        </w:rPr>
      </w:pPr>
    </w:p>
    <w:sectPr w:rsidR="00301DEA" w:rsidRPr="00301DEA" w:rsidSect="00E52C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62A05"/>
    <w:multiLevelType w:val="hybridMultilevel"/>
    <w:tmpl w:val="DE040298"/>
    <w:lvl w:ilvl="0" w:tplc="D7E298C2">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6FF412D"/>
    <w:multiLevelType w:val="hybridMultilevel"/>
    <w:tmpl w:val="34B68662"/>
    <w:lvl w:ilvl="0" w:tplc="507ACF0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1D35428"/>
    <w:multiLevelType w:val="hybridMultilevel"/>
    <w:tmpl w:val="FC32C144"/>
    <w:lvl w:ilvl="0" w:tplc="239A1D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C29"/>
    <w:rsid w:val="00001B9E"/>
    <w:rsid w:val="0009673E"/>
    <w:rsid w:val="001321BF"/>
    <w:rsid w:val="00200A31"/>
    <w:rsid w:val="00204A91"/>
    <w:rsid w:val="002555F1"/>
    <w:rsid w:val="00284C82"/>
    <w:rsid w:val="002A15B2"/>
    <w:rsid w:val="00301DEA"/>
    <w:rsid w:val="003247CC"/>
    <w:rsid w:val="00391AB7"/>
    <w:rsid w:val="00536A36"/>
    <w:rsid w:val="00546E95"/>
    <w:rsid w:val="00585878"/>
    <w:rsid w:val="00592322"/>
    <w:rsid w:val="0065140B"/>
    <w:rsid w:val="00684AEF"/>
    <w:rsid w:val="00715596"/>
    <w:rsid w:val="007209C7"/>
    <w:rsid w:val="008D5E2C"/>
    <w:rsid w:val="009456E7"/>
    <w:rsid w:val="009A446C"/>
    <w:rsid w:val="00A011B2"/>
    <w:rsid w:val="00A96963"/>
    <w:rsid w:val="00AE0C3A"/>
    <w:rsid w:val="00AF3011"/>
    <w:rsid w:val="00B67CC0"/>
    <w:rsid w:val="00B975D5"/>
    <w:rsid w:val="00D1511E"/>
    <w:rsid w:val="00D21834"/>
    <w:rsid w:val="00D62C4E"/>
    <w:rsid w:val="00DA1F7B"/>
    <w:rsid w:val="00DF4552"/>
    <w:rsid w:val="00E50AC5"/>
    <w:rsid w:val="00E52C29"/>
    <w:rsid w:val="00F604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9678"/>
  <w15:chartTrackingRefBased/>
  <w15:docId w15:val="{7F1DB1E3-37C4-4648-9C1F-F2807C9F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69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963"/>
    <w:rPr>
      <w:rFonts w:ascii="Segoe UI" w:hAnsi="Segoe UI" w:cs="Segoe UI"/>
      <w:sz w:val="18"/>
      <w:szCs w:val="18"/>
    </w:rPr>
  </w:style>
  <w:style w:type="paragraph" w:styleId="Prrafodelista">
    <w:name w:val="List Paragraph"/>
    <w:basedOn w:val="Normal"/>
    <w:uiPriority w:val="34"/>
    <w:qFormat/>
    <w:rsid w:val="0030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457199">
      <w:bodyDiv w:val="1"/>
      <w:marLeft w:val="0"/>
      <w:marRight w:val="0"/>
      <w:marTop w:val="0"/>
      <w:marBottom w:val="0"/>
      <w:divBdr>
        <w:top w:val="none" w:sz="0" w:space="0" w:color="auto"/>
        <w:left w:val="none" w:sz="0" w:space="0" w:color="auto"/>
        <w:bottom w:val="none" w:sz="0" w:space="0" w:color="auto"/>
        <w:right w:val="none" w:sz="0" w:space="0" w:color="auto"/>
      </w:divBdr>
      <w:divsChild>
        <w:div w:id="1362825139">
          <w:marLeft w:val="0"/>
          <w:marRight w:val="0"/>
          <w:marTop w:val="0"/>
          <w:marBottom w:val="0"/>
          <w:divBdr>
            <w:top w:val="none" w:sz="0" w:space="0" w:color="auto"/>
            <w:left w:val="none" w:sz="0" w:space="0" w:color="auto"/>
            <w:bottom w:val="none" w:sz="0" w:space="0" w:color="auto"/>
            <w:right w:val="none" w:sz="0" w:space="0" w:color="auto"/>
          </w:divBdr>
          <w:divsChild>
            <w:div w:id="662128744">
              <w:marLeft w:val="0"/>
              <w:marRight w:val="0"/>
              <w:marTop w:val="0"/>
              <w:marBottom w:val="0"/>
              <w:divBdr>
                <w:top w:val="none" w:sz="0" w:space="0" w:color="auto"/>
                <w:left w:val="none" w:sz="0" w:space="0" w:color="auto"/>
                <w:bottom w:val="none" w:sz="0" w:space="0" w:color="auto"/>
                <w:right w:val="none" w:sz="0" w:space="0" w:color="auto"/>
              </w:divBdr>
              <w:divsChild>
                <w:div w:id="968705320">
                  <w:marLeft w:val="0"/>
                  <w:marRight w:val="0"/>
                  <w:marTop w:val="0"/>
                  <w:marBottom w:val="0"/>
                  <w:divBdr>
                    <w:top w:val="none" w:sz="0" w:space="0" w:color="auto"/>
                    <w:left w:val="none" w:sz="0" w:space="0" w:color="auto"/>
                    <w:bottom w:val="none" w:sz="0" w:space="0" w:color="auto"/>
                    <w:right w:val="none" w:sz="0" w:space="0" w:color="auto"/>
                  </w:divBdr>
                  <w:divsChild>
                    <w:div w:id="521551264">
                      <w:marLeft w:val="0"/>
                      <w:marRight w:val="0"/>
                      <w:marTop w:val="120"/>
                      <w:marBottom w:val="0"/>
                      <w:divBdr>
                        <w:top w:val="none" w:sz="0" w:space="0" w:color="auto"/>
                        <w:left w:val="none" w:sz="0" w:space="0" w:color="auto"/>
                        <w:bottom w:val="none" w:sz="0" w:space="0" w:color="auto"/>
                        <w:right w:val="none" w:sz="0" w:space="0" w:color="auto"/>
                      </w:divBdr>
                      <w:divsChild>
                        <w:div w:id="130249920">
                          <w:marLeft w:val="0"/>
                          <w:marRight w:val="0"/>
                          <w:marTop w:val="0"/>
                          <w:marBottom w:val="0"/>
                          <w:divBdr>
                            <w:top w:val="none" w:sz="0" w:space="0" w:color="auto"/>
                            <w:left w:val="none" w:sz="0" w:space="0" w:color="auto"/>
                            <w:bottom w:val="none" w:sz="0" w:space="0" w:color="auto"/>
                            <w:right w:val="none" w:sz="0" w:space="0" w:color="auto"/>
                          </w:divBdr>
                          <w:divsChild>
                            <w:div w:id="1631090933">
                              <w:marLeft w:val="0"/>
                              <w:marRight w:val="0"/>
                              <w:marTop w:val="0"/>
                              <w:marBottom w:val="0"/>
                              <w:divBdr>
                                <w:top w:val="none" w:sz="0" w:space="0" w:color="auto"/>
                                <w:left w:val="none" w:sz="0" w:space="0" w:color="auto"/>
                                <w:bottom w:val="none" w:sz="0" w:space="0" w:color="auto"/>
                                <w:right w:val="none" w:sz="0" w:space="0" w:color="auto"/>
                              </w:divBdr>
                              <w:divsChild>
                                <w:div w:id="851189841">
                                  <w:marLeft w:val="0"/>
                                  <w:marRight w:val="0"/>
                                  <w:marTop w:val="0"/>
                                  <w:marBottom w:val="0"/>
                                  <w:divBdr>
                                    <w:top w:val="none" w:sz="0" w:space="0" w:color="auto"/>
                                    <w:left w:val="none" w:sz="0" w:space="0" w:color="auto"/>
                                    <w:bottom w:val="none" w:sz="0" w:space="0" w:color="auto"/>
                                    <w:right w:val="none" w:sz="0" w:space="0" w:color="auto"/>
                                  </w:divBdr>
                                </w:div>
                                <w:div w:id="2048527176">
                                  <w:marLeft w:val="0"/>
                                  <w:marRight w:val="0"/>
                                  <w:marTop w:val="0"/>
                                  <w:marBottom w:val="0"/>
                                  <w:divBdr>
                                    <w:top w:val="none" w:sz="0" w:space="0" w:color="auto"/>
                                    <w:left w:val="none" w:sz="0" w:space="0" w:color="auto"/>
                                    <w:bottom w:val="none" w:sz="0" w:space="0" w:color="auto"/>
                                    <w:right w:val="none" w:sz="0" w:space="0" w:color="auto"/>
                                  </w:divBdr>
                                  <w:divsChild>
                                    <w:div w:id="1731732235">
                                      <w:marLeft w:val="0"/>
                                      <w:marRight w:val="0"/>
                                      <w:marTop w:val="0"/>
                                      <w:marBottom w:val="0"/>
                                      <w:divBdr>
                                        <w:top w:val="none" w:sz="0" w:space="0" w:color="auto"/>
                                        <w:left w:val="none" w:sz="0" w:space="0" w:color="auto"/>
                                        <w:bottom w:val="none" w:sz="0" w:space="0" w:color="auto"/>
                                        <w:right w:val="none" w:sz="0" w:space="0" w:color="auto"/>
                                      </w:divBdr>
                                    </w:div>
                                    <w:div w:id="2037581549">
                                      <w:marLeft w:val="0"/>
                                      <w:marRight w:val="0"/>
                                      <w:marTop w:val="0"/>
                                      <w:marBottom w:val="0"/>
                                      <w:divBdr>
                                        <w:top w:val="none" w:sz="0" w:space="0" w:color="auto"/>
                                        <w:left w:val="none" w:sz="0" w:space="0" w:color="auto"/>
                                        <w:bottom w:val="none" w:sz="0" w:space="0" w:color="auto"/>
                                        <w:right w:val="none" w:sz="0" w:space="0" w:color="auto"/>
                                      </w:divBdr>
                                    </w:div>
                                    <w:div w:id="366417361">
                                      <w:marLeft w:val="0"/>
                                      <w:marRight w:val="0"/>
                                      <w:marTop w:val="0"/>
                                      <w:marBottom w:val="0"/>
                                      <w:divBdr>
                                        <w:top w:val="none" w:sz="0" w:space="0" w:color="auto"/>
                                        <w:left w:val="none" w:sz="0" w:space="0" w:color="auto"/>
                                        <w:bottom w:val="none" w:sz="0" w:space="0" w:color="auto"/>
                                        <w:right w:val="none" w:sz="0" w:space="0" w:color="auto"/>
                                      </w:divBdr>
                                      <w:divsChild>
                                        <w:div w:id="1179545987">
                                          <w:marLeft w:val="0"/>
                                          <w:marRight w:val="0"/>
                                          <w:marTop w:val="0"/>
                                          <w:marBottom w:val="0"/>
                                          <w:divBdr>
                                            <w:top w:val="none" w:sz="0" w:space="0" w:color="auto"/>
                                            <w:left w:val="none" w:sz="0" w:space="0" w:color="auto"/>
                                            <w:bottom w:val="none" w:sz="0" w:space="0" w:color="auto"/>
                                            <w:right w:val="none" w:sz="0" w:space="0" w:color="auto"/>
                                          </w:divBdr>
                                        </w:div>
                                        <w:div w:id="8513830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5295447">
                                              <w:marLeft w:val="0"/>
                                              <w:marRight w:val="0"/>
                                              <w:marTop w:val="0"/>
                                              <w:marBottom w:val="0"/>
                                              <w:divBdr>
                                                <w:top w:val="none" w:sz="0" w:space="0" w:color="auto"/>
                                                <w:left w:val="none" w:sz="0" w:space="0" w:color="auto"/>
                                                <w:bottom w:val="none" w:sz="0" w:space="0" w:color="auto"/>
                                                <w:right w:val="none" w:sz="0" w:space="0" w:color="auto"/>
                                              </w:divBdr>
                                              <w:divsChild>
                                                <w:div w:id="1255746411">
                                                  <w:marLeft w:val="0"/>
                                                  <w:marRight w:val="0"/>
                                                  <w:marTop w:val="0"/>
                                                  <w:marBottom w:val="0"/>
                                                  <w:divBdr>
                                                    <w:top w:val="none" w:sz="0" w:space="0" w:color="auto"/>
                                                    <w:left w:val="none" w:sz="0" w:space="0" w:color="auto"/>
                                                    <w:bottom w:val="none" w:sz="0" w:space="0" w:color="auto"/>
                                                    <w:right w:val="none" w:sz="0" w:space="0" w:color="auto"/>
                                                  </w:divBdr>
                                                </w:div>
                                                <w:div w:id="1226914634">
                                                  <w:marLeft w:val="0"/>
                                                  <w:marRight w:val="0"/>
                                                  <w:marTop w:val="0"/>
                                                  <w:marBottom w:val="0"/>
                                                  <w:divBdr>
                                                    <w:top w:val="none" w:sz="0" w:space="0" w:color="auto"/>
                                                    <w:left w:val="none" w:sz="0" w:space="0" w:color="auto"/>
                                                    <w:bottom w:val="none" w:sz="0" w:space="0" w:color="auto"/>
                                                    <w:right w:val="none" w:sz="0" w:space="0" w:color="auto"/>
                                                  </w:divBdr>
                                                </w:div>
                                                <w:div w:id="568853744">
                                                  <w:marLeft w:val="0"/>
                                                  <w:marRight w:val="0"/>
                                                  <w:marTop w:val="0"/>
                                                  <w:marBottom w:val="0"/>
                                                  <w:divBdr>
                                                    <w:top w:val="none" w:sz="0" w:space="0" w:color="auto"/>
                                                    <w:left w:val="none" w:sz="0" w:space="0" w:color="auto"/>
                                                    <w:bottom w:val="none" w:sz="0" w:space="0" w:color="auto"/>
                                                    <w:right w:val="none" w:sz="0" w:space="0" w:color="auto"/>
                                                  </w:divBdr>
                                                </w:div>
                                                <w:div w:id="1867407827">
                                                  <w:marLeft w:val="0"/>
                                                  <w:marRight w:val="0"/>
                                                  <w:marTop w:val="0"/>
                                                  <w:marBottom w:val="0"/>
                                                  <w:divBdr>
                                                    <w:top w:val="none" w:sz="0" w:space="0" w:color="auto"/>
                                                    <w:left w:val="none" w:sz="0" w:space="0" w:color="auto"/>
                                                    <w:bottom w:val="none" w:sz="0" w:space="0" w:color="auto"/>
                                                    <w:right w:val="none" w:sz="0" w:space="0" w:color="auto"/>
                                                  </w:divBdr>
                                                  <w:divsChild>
                                                    <w:div w:id="2019231405">
                                                      <w:marLeft w:val="0"/>
                                                      <w:marRight w:val="0"/>
                                                      <w:marTop w:val="0"/>
                                                      <w:marBottom w:val="0"/>
                                                      <w:divBdr>
                                                        <w:top w:val="none" w:sz="0" w:space="0" w:color="auto"/>
                                                        <w:left w:val="none" w:sz="0" w:space="0" w:color="auto"/>
                                                        <w:bottom w:val="none" w:sz="0" w:space="0" w:color="auto"/>
                                                        <w:right w:val="none" w:sz="0" w:space="0" w:color="auto"/>
                                                      </w:divBdr>
                                                    </w:div>
                                                    <w:div w:id="410391188">
                                                      <w:marLeft w:val="0"/>
                                                      <w:marRight w:val="0"/>
                                                      <w:marTop w:val="0"/>
                                                      <w:marBottom w:val="0"/>
                                                      <w:divBdr>
                                                        <w:top w:val="none" w:sz="0" w:space="0" w:color="auto"/>
                                                        <w:left w:val="none" w:sz="0" w:space="0" w:color="auto"/>
                                                        <w:bottom w:val="none" w:sz="0" w:space="0" w:color="auto"/>
                                                        <w:right w:val="none" w:sz="0" w:space="0" w:color="auto"/>
                                                      </w:divBdr>
                                                      <w:divsChild>
                                                        <w:div w:id="897935928">
                                                          <w:marLeft w:val="0"/>
                                                          <w:marRight w:val="0"/>
                                                          <w:marTop w:val="0"/>
                                                          <w:marBottom w:val="0"/>
                                                          <w:divBdr>
                                                            <w:top w:val="none" w:sz="0" w:space="0" w:color="auto"/>
                                                            <w:left w:val="none" w:sz="0" w:space="0" w:color="auto"/>
                                                            <w:bottom w:val="none" w:sz="0" w:space="0" w:color="auto"/>
                                                            <w:right w:val="none" w:sz="0" w:space="0" w:color="auto"/>
                                                          </w:divBdr>
                                                        </w:div>
                                                      </w:divsChild>
                                                    </w:div>
                                                    <w:div w:id="151602284">
                                                      <w:marLeft w:val="0"/>
                                                      <w:marRight w:val="0"/>
                                                      <w:marTop w:val="0"/>
                                                      <w:marBottom w:val="0"/>
                                                      <w:divBdr>
                                                        <w:top w:val="none" w:sz="0" w:space="0" w:color="auto"/>
                                                        <w:left w:val="none" w:sz="0" w:space="0" w:color="auto"/>
                                                        <w:bottom w:val="none" w:sz="0" w:space="0" w:color="auto"/>
                                                        <w:right w:val="none" w:sz="0" w:space="0" w:color="auto"/>
                                                      </w:divBdr>
                                                      <w:divsChild>
                                                        <w:div w:id="2144226587">
                                                          <w:marLeft w:val="0"/>
                                                          <w:marRight w:val="0"/>
                                                          <w:marTop w:val="0"/>
                                                          <w:marBottom w:val="0"/>
                                                          <w:divBdr>
                                                            <w:top w:val="none" w:sz="0" w:space="0" w:color="auto"/>
                                                            <w:left w:val="none" w:sz="0" w:space="0" w:color="auto"/>
                                                            <w:bottom w:val="none" w:sz="0" w:space="0" w:color="auto"/>
                                                            <w:right w:val="none" w:sz="0" w:space="0" w:color="auto"/>
                                                          </w:divBdr>
                                                          <w:divsChild>
                                                            <w:div w:id="1139035734">
                                                              <w:marLeft w:val="0"/>
                                                              <w:marRight w:val="0"/>
                                                              <w:marTop w:val="0"/>
                                                              <w:marBottom w:val="0"/>
                                                              <w:divBdr>
                                                                <w:top w:val="none" w:sz="0" w:space="0" w:color="auto"/>
                                                                <w:left w:val="none" w:sz="0" w:space="0" w:color="auto"/>
                                                                <w:bottom w:val="none" w:sz="0" w:space="0" w:color="auto"/>
                                                                <w:right w:val="none" w:sz="0" w:space="0" w:color="auto"/>
                                                              </w:divBdr>
                                                            </w:div>
                                                            <w:div w:id="1360008804">
                                                              <w:marLeft w:val="0"/>
                                                              <w:marRight w:val="0"/>
                                                              <w:marTop w:val="0"/>
                                                              <w:marBottom w:val="0"/>
                                                              <w:divBdr>
                                                                <w:top w:val="none" w:sz="0" w:space="0" w:color="auto"/>
                                                                <w:left w:val="none" w:sz="0" w:space="0" w:color="auto"/>
                                                                <w:bottom w:val="none" w:sz="0" w:space="0" w:color="auto"/>
                                                                <w:right w:val="none" w:sz="0" w:space="0" w:color="auto"/>
                                                              </w:divBdr>
                                                            </w:div>
                                                          </w:divsChild>
                                                        </w:div>
                                                        <w:div w:id="1223178017">
                                                          <w:marLeft w:val="0"/>
                                                          <w:marRight w:val="0"/>
                                                          <w:marTop w:val="0"/>
                                                          <w:marBottom w:val="0"/>
                                                          <w:divBdr>
                                                            <w:top w:val="none" w:sz="0" w:space="0" w:color="auto"/>
                                                            <w:left w:val="none" w:sz="0" w:space="0" w:color="auto"/>
                                                            <w:bottom w:val="none" w:sz="0" w:space="0" w:color="auto"/>
                                                            <w:right w:val="none" w:sz="0" w:space="0" w:color="auto"/>
                                                          </w:divBdr>
                                                          <w:divsChild>
                                                            <w:div w:id="608926164">
                                                              <w:marLeft w:val="0"/>
                                                              <w:marRight w:val="0"/>
                                                              <w:marTop w:val="0"/>
                                                              <w:marBottom w:val="0"/>
                                                              <w:divBdr>
                                                                <w:top w:val="none" w:sz="0" w:space="0" w:color="auto"/>
                                                                <w:left w:val="none" w:sz="0" w:space="0" w:color="auto"/>
                                                                <w:bottom w:val="none" w:sz="0" w:space="0" w:color="auto"/>
                                                                <w:right w:val="none" w:sz="0" w:space="0" w:color="auto"/>
                                                              </w:divBdr>
                                                            </w:div>
                                                            <w:div w:id="20463234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31927362">
                                                                  <w:marLeft w:val="0"/>
                                                                  <w:marRight w:val="0"/>
                                                                  <w:marTop w:val="0"/>
                                                                  <w:marBottom w:val="0"/>
                                                                  <w:divBdr>
                                                                    <w:top w:val="none" w:sz="0" w:space="0" w:color="auto"/>
                                                                    <w:left w:val="none" w:sz="0" w:space="0" w:color="auto"/>
                                                                    <w:bottom w:val="none" w:sz="0" w:space="0" w:color="auto"/>
                                                                    <w:right w:val="none" w:sz="0" w:space="0" w:color="auto"/>
                                                                  </w:divBdr>
                                                                  <w:divsChild>
                                                                    <w:div w:id="1748528855">
                                                                      <w:marLeft w:val="0"/>
                                                                      <w:marRight w:val="0"/>
                                                                      <w:marTop w:val="0"/>
                                                                      <w:marBottom w:val="0"/>
                                                                      <w:divBdr>
                                                                        <w:top w:val="none" w:sz="0" w:space="0" w:color="auto"/>
                                                                        <w:left w:val="none" w:sz="0" w:space="0" w:color="auto"/>
                                                                        <w:bottom w:val="none" w:sz="0" w:space="0" w:color="auto"/>
                                                                        <w:right w:val="none" w:sz="0" w:space="0" w:color="auto"/>
                                                                      </w:divBdr>
                                                                    </w:div>
                                                                    <w:div w:id="1570578062">
                                                                      <w:marLeft w:val="0"/>
                                                                      <w:marRight w:val="0"/>
                                                                      <w:marTop w:val="0"/>
                                                                      <w:marBottom w:val="0"/>
                                                                      <w:divBdr>
                                                                        <w:top w:val="none" w:sz="0" w:space="0" w:color="auto"/>
                                                                        <w:left w:val="none" w:sz="0" w:space="0" w:color="auto"/>
                                                                        <w:bottom w:val="none" w:sz="0" w:space="0" w:color="auto"/>
                                                                        <w:right w:val="none" w:sz="0" w:space="0" w:color="auto"/>
                                                                      </w:divBdr>
                                                                    </w:div>
                                                                    <w:div w:id="2094859150">
                                                                      <w:marLeft w:val="0"/>
                                                                      <w:marRight w:val="0"/>
                                                                      <w:marTop w:val="0"/>
                                                                      <w:marBottom w:val="0"/>
                                                                      <w:divBdr>
                                                                        <w:top w:val="none" w:sz="0" w:space="0" w:color="auto"/>
                                                                        <w:left w:val="none" w:sz="0" w:space="0" w:color="auto"/>
                                                                        <w:bottom w:val="none" w:sz="0" w:space="0" w:color="auto"/>
                                                                        <w:right w:val="none" w:sz="0" w:space="0" w:color="auto"/>
                                                                      </w:divBdr>
                                                                      <w:divsChild>
                                                                        <w:div w:id="983584421">
                                                                          <w:marLeft w:val="0"/>
                                                                          <w:marRight w:val="0"/>
                                                                          <w:marTop w:val="0"/>
                                                                          <w:marBottom w:val="0"/>
                                                                          <w:divBdr>
                                                                            <w:top w:val="none" w:sz="0" w:space="0" w:color="auto"/>
                                                                            <w:left w:val="none" w:sz="0" w:space="0" w:color="auto"/>
                                                                            <w:bottom w:val="none" w:sz="0" w:space="0" w:color="auto"/>
                                                                            <w:right w:val="none" w:sz="0" w:space="0" w:color="auto"/>
                                                                          </w:divBdr>
                                                                        </w:div>
                                                                        <w:div w:id="790325427">
                                                                          <w:marLeft w:val="0"/>
                                                                          <w:marRight w:val="0"/>
                                                                          <w:marTop w:val="0"/>
                                                                          <w:marBottom w:val="0"/>
                                                                          <w:divBdr>
                                                                            <w:top w:val="none" w:sz="0" w:space="0" w:color="auto"/>
                                                                            <w:left w:val="none" w:sz="0" w:space="0" w:color="auto"/>
                                                                            <w:bottom w:val="none" w:sz="0" w:space="0" w:color="auto"/>
                                                                            <w:right w:val="none" w:sz="0" w:space="0" w:color="auto"/>
                                                                          </w:divBdr>
                                                                        </w:div>
                                                                        <w:div w:id="847646211">
                                                                          <w:marLeft w:val="0"/>
                                                                          <w:marRight w:val="0"/>
                                                                          <w:marTop w:val="0"/>
                                                                          <w:marBottom w:val="0"/>
                                                                          <w:divBdr>
                                                                            <w:top w:val="none" w:sz="0" w:space="0" w:color="auto"/>
                                                                            <w:left w:val="none" w:sz="0" w:space="0" w:color="auto"/>
                                                                            <w:bottom w:val="none" w:sz="0" w:space="0" w:color="auto"/>
                                                                            <w:right w:val="none" w:sz="0" w:space="0" w:color="auto"/>
                                                                          </w:divBdr>
                                                                        </w:div>
                                                                        <w:div w:id="311252705">
                                                                          <w:marLeft w:val="0"/>
                                                                          <w:marRight w:val="0"/>
                                                                          <w:marTop w:val="0"/>
                                                                          <w:marBottom w:val="0"/>
                                                                          <w:divBdr>
                                                                            <w:top w:val="none" w:sz="0" w:space="0" w:color="auto"/>
                                                                            <w:left w:val="none" w:sz="0" w:space="0" w:color="auto"/>
                                                                            <w:bottom w:val="none" w:sz="0" w:space="0" w:color="auto"/>
                                                                            <w:right w:val="none" w:sz="0" w:space="0" w:color="auto"/>
                                                                          </w:divBdr>
                                                                        </w:div>
                                                                        <w:div w:id="537553281">
                                                                          <w:marLeft w:val="0"/>
                                                                          <w:marRight w:val="0"/>
                                                                          <w:marTop w:val="0"/>
                                                                          <w:marBottom w:val="0"/>
                                                                          <w:divBdr>
                                                                            <w:top w:val="none" w:sz="0" w:space="0" w:color="auto"/>
                                                                            <w:left w:val="none" w:sz="0" w:space="0" w:color="auto"/>
                                                                            <w:bottom w:val="none" w:sz="0" w:space="0" w:color="auto"/>
                                                                            <w:right w:val="none" w:sz="0" w:space="0" w:color="auto"/>
                                                                          </w:divBdr>
                                                                        </w:div>
                                                                        <w:div w:id="573317043">
                                                                          <w:marLeft w:val="0"/>
                                                                          <w:marRight w:val="0"/>
                                                                          <w:marTop w:val="0"/>
                                                                          <w:marBottom w:val="0"/>
                                                                          <w:divBdr>
                                                                            <w:top w:val="none" w:sz="0" w:space="0" w:color="auto"/>
                                                                            <w:left w:val="none" w:sz="0" w:space="0" w:color="auto"/>
                                                                            <w:bottom w:val="none" w:sz="0" w:space="0" w:color="auto"/>
                                                                            <w:right w:val="none" w:sz="0" w:space="0" w:color="auto"/>
                                                                          </w:divBdr>
                                                                        </w:div>
                                                                        <w:div w:id="578902956">
                                                                          <w:marLeft w:val="0"/>
                                                                          <w:marRight w:val="0"/>
                                                                          <w:marTop w:val="0"/>
                                                                          <w:marBottom w:val="0"/>
                                                                          <w:divBdr>
                                                                            <w:top w:val="none" w:sz="0" w:space="0" w:color="auto"/>
                                                                            <w:left w:val="none" w:sz="0" w:space="0" w:color="auto"/>
                                                                            <w:bottom w:val="none" w:sz="0" w:space="0" w:color="auto"/>
                                                                            <w:right w:val="none" w:sz="0" w:space="0" w:color="auto"/>
                                                                          </w:divBdr>
                                                                        </w:div>
                                                                        <w:div w:id="1969973441">
                                                                          <w:marLeft w:val="0"/>
                                                                          <w:marRight w:val="0"/>
                                                                          <w:marTop w:val="0"/>
                                                                          <w:marBottom w:val="0"/>
                                                                          <w:divBdr>
                                                                            <w:top w:val="none" w:sz="0" w:space="0" w:color="auto"/>
                                                                            <w:left w:val="none" w:sz="0" w:space="0" w:color="auto"/>
                                                                            <w:bottom w:val="none" w:sz="0" w:space="0" w:color="auto"/>
                                                                            <w:right w:val="none" w:sz="0" w:space="0" w:color="auto"/>
                                                                          </w:divBdr>
                                                                        </w:div>
                                                                        <w:div w:id="1612473481">
                                                                          <w:marLeft w:val="0"/>
                                                                          <w:marRight w:val="0"/>
                                                                          <w:marTop w:val="0"/>
                                                                          <w:marBottom w:val="0"/>
                                                                          <w:divBdr>
                                                                            <w:top w:val="none" w:sz="0" w:space="0" w:color="auto"/>
                                                                            <w:left w:val="none" w:sz="0" w:space="0" w:color="auto"/>
                                                                            <w:bottom w:val="none" w:sz="0" w:space="0" w:color="auto"/>
                                                                            <w:right w:val="none" w:sz="0" w:space="0" w:color="auto"/>
                                                                          </w:divBdr>
                                                                        </w:div>
                                                                        <w:div w:id="332880466">
                                                                          <w:marLeft w:val="0"/>
                                                                          <w:marRight w:val="0"/>
                                                                          <w:marTop w:val="0"/>
                                                                          <w:marBottom w:val="0"/>
                                                                          <w:divBdr>
                                                                            <w:top w:val="none" w:sz="0" w:space="0" w:color="auto"/>
                                                                            <w:left w:val="none" w:sz="0" w:space="0" w:color="auto"/>
                                                                            <w:bottom w:val="none" w:sz="0" w:space="0" w:color="auto"/>
                                                                            <w:right w:val="none" w:sz="0" w:space="0" w:color="auto"/>
                                                                          </w:divBdr>
                                                                        </w:div>
                                                                        <w:div w:id="7026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3983092">
          <w:marLeft w:val="0"/>
          <w:marRight w:val="0"/>
          <w:marTop w:val="0"/>
          <w:marBottom w:val="0"/>
          <w:divBdr>
            <w:top w:val="none" w:sz="0" w:space="0" w:color="auto"/>
            <w:left w:val="none" w:sz="0" w:space="0" w:color="auto"/>
            <w:bottom w:val="none" w:sz="0" w:space="0" w:color="auto"/>
            <w:right w:val="none" w:sz="0" w:space="0" w:color="auto"/>
          </w:divBdr>
          <w:divsChild>
            <w:div w:id="2066373173">
              <w:marLeft w:val="0"/>
              <w:marRight w:val="0"/>
              <w:marTop w:val="0"/>
              <w:marBottom w:val="0"/>
              <w:divBdr>
                <w:top w:val="none" w:sz="0" w:space="0" w:color="auto"/>
                <w:left w:val="none" w:sz="0" w:space="0" w:color="auto"/>
                <w:bottom w:val="none" w:sz="0" w:space="0" w:color="auto"/>
                <w:right w:val="none" w:sz="0" w:space="0" w:color="auto"/>
              </w:divBdr>
              <w:divsChild>
                <w:div w:id="2045251448">
                  <w:marLeft w:val="0"/>
                  <w:marRight w:val="0"/>
                  <w:marTop w:val="0"/>
                  <w:marBottom w:val="0"/>
                  <w:divBdr>
                    <w:top w:val="none" w:sz="0" w:space="0" w:color="auto"/>
                    <w:left w:val="none" w:sz="0" w:space="0" w:color="auto"/>
                    <w:bottom w:val="none" w:sz="0" w:space="0" w:color="auto"/>
                    <w:right w:val="none" w:sz="0" w:space="0" w:color="auto"/>
                  </w:divBdr>
                  <w:divsChild>
                    <w:div w:id="678964253">
                      <w:marLeft w:val="0"/>
                      <w:marRight w:val="0"/>
                      <w:marTop w:val="0"/>
                      <w:marBottom w:val="0"/>
                      <w:divBdr>
                        <w:top w:val="none" w:sz="0" w:space="0" w:color="auto"/>
                        <w:left w:val="none" w:sz="0" w:space="0" w:color="auto"/>
                        <w:bottom w:val="none" w:sz="0" w:space="0" w:color="auto"/>
                        <w:right w:val="none" w:sz="0" w:space="0" w:color="auto"/>
                      </w:divBdr>
                      <w:divsChild>
                        <w:div w:id="1784110946">
                          <w:marLeft w:val="0"/>
                          <w:marRight w:val="0"/>
                          <w:marTop w:val="0"/>
                          <w:marBottom w:val="0"/>
                          <w:divBdr>
                            <w:top w:val="none" w:sz="0" w:space="0" w:color="auto"/>
                            <w:left w:val="none" w:sz="0" w:space="0" w:color="auto"/>
                            <w:bottom w:val="none" w:sz="0" w:space="0" w:color="auto"/>
                            <w:right w:val="none" w:sz="0" w:space="0" w:color="auto"/>
                          </w:divBdr>
                          <w:divsChild>
                            <w:div w:id="15356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1725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UTN</dc:creator>
  <cp:keywords/>
  <dc:description/>
  <cp:lastModifiedBy>Juan Navaro</cp:lastModifiedBy>
  <cp:revision>2</cp:revision>
  <cp:lastPrinted>2021-07-22T20:19:00Z</cp:lastPrinted>
  <dcterms:created xsi:type="dcterms:W3CDTF">2021-08-02T23:42:00Z</dcterms:created>
  <dcterms:modified xsi:type="dcterms:W3CDTF">2021-08-02T23:42:00Z</dcterms:modified>
</cp:coreProperties>
</file>