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EBAA4" w14:textId="10517524" w:rsidR="00EA4A18" w:rsidRDefault="00EA4A18" w:rsidP="002B499E">
      <w:pPr>
        <w:rPr>
          <w:rFonts w:ascii="Arial" w:hAnsi="Arial" w:cs="Arial"/>
          <w:b/>
          <w:bCs/>
          <w:color w:val="000000"/>
        </w:rPr>
      </w:pPr>
      <w:r>
        <w:rPr>
          <w:rFonts w:ascii="Arial" w:hAnsi="Arial" w:cs="Arial"/>
          <w:b/>
          <w:bCs/>
          <w:color w:val="000000"/>
        </w:rPr>
        <w:t>Juan Manuel</w:t>
      </w:r>
      <w:r>
        <w:rPr>
          <w:rFonts w:ascii="Arial" w:hAnsi="Arial" w:cs="Arial"/>
          <w:b/>
          <w:bCs/>
          <w:color w:val="000000"/>
        </w:rPr>
        <w:t xml:space="preserve"> Jaramillo Correa</w:t>
      </w:r>
    </w:p>
    <w:p w14:paraId="2499E02E" w14:textId="1E49D866" w:rsidR="00EA4A18" w:rsidRDefault="00EA4A18" w:rsidP="002B499E">
      <w:pPr>
        <w:rPr>
          <w:rFonts w:ascii="Arial" w:hAnsi="Arial" w:cs="Arial"/>
          <w:b/>
          <w:bCs/>
          <w:sz w:val="24"/>
          <w:szCs w:val="24"/>
        </w:rPr>
      </w:pPr>
      <w:r>
        <w:rPr>
          <w:rFonts w:ascii="Arial" w:hAnsi="Arial" w:cs="Arial"/>
          <w:b/>
          <w:bCs/>
          <w:color w:val="000000"/>
        </w:rPr>
        <w:t>Tomas Rico Lozano</w:t>
      </w:r>
    </w:p>
    <w:p w14:paraId="16C6663C" w14:textId="3F1101CC" w:rsidR="002B499E" w:rsidRPr="00EA4A18" w:rsidRDefault="002B499E" w:rsidP="002B499E">
      <w:pPr>
        <w:rPr>
          <w:rFonts w:ascii="Arial" w:hAnsi="Arial" w:cs="Arial"/>
          <w:b/>
          <w:bCs/>
          <w:sz w:val="24"/>
          <w:szCs w:val="24"/>
        </w:rPr>
      </w:pPr>
      <w:r w:rsidRPr="00EA4A18">
        <w:rPr>
          <w:rFonts w:ascii="Arial" w:hAnsi="Arial" w:cs="Arial"/>
          <w:b/>
          <w:bCs/>
          <w:sz w:val="24"/>
          <w:szCs w:val="24"/>
        </w:rPr>
        <w:t>Dinámica General del Juego</w:t>
      </w:r>
    </w:p>
    <w:p w14:paraId="1F3E9302" w14:textId="2007A804" w:rsidR="002B499E" w:rsidRPr="002B499E" w:rsidRDefault="002B499E" w:rsidP="002B499E">
      <w:pPr>
        <w:rPr>
          <w:rFonts w:ascii="Arial" w:hAnsi="Arial" w:cs="Arial"/>
          <w:sz w:val="24"/>
          <w:szCs w:val="24"/>
        </w:rPr>
      </w:pPr>
      <w:r w:rsidRPr="002B499E">
        <w:rPr>
          <w:rFonts w:ascii="Arial" w:hAnsi="Arial" w:cs="Arial"/>
          <w:sz w:val="24"/>
          <w:szCs w:val="24"/>
        </w:rPr>
        <w:t>"Motores del Vapor" es un juego de carreras en 2D ambientado en la frenética era de la Revolución Industrial, donde el jugador pilota un vehículo steampunk avanzado. La dinámica principal se centra en la precisión de la conducción y la gestión de la inercia y la propulsión, buscando ganar competiciones contra sofisticados prototipos rivales (bots) a lo largo de tres escenarios clave que marcan el progreso tecnológico de la época.</w:t>
      </w:r>
    </w:p>
    <w:p w14:paraId="0091D757" w14:textId="0C5B6855" w:rsidR="002B499E" w:rsidRDefault="002B499E" w:rsidP="002B499E">
      <w:pPr>
        <w:rPr>
          <w:rFonts w:ascii="Arial" w:hAnsi="Arial" w:cs="Arial"/>
          <w:sz w:val="24"/>
          <w:szCs w:val="24"/>
        </w:rPr>
      </w:pPr>
      <w:r w:rsidRPr="002B499E">
        <w:rPr>
          <w:rFonts w:ascii="Arial" w:hAnsi="Arial" w:cs="Arial"/>
          <w:sz w:val="24"/>
          <w:szCs w:val="24"/>
        </w:rPr>
        <w:t>El juego está diseñado en una estructura fija de tres niveles, cada uno con una dinámica de vista y mecánica de física fundamentalmente diferente para asegurar el cumplimiento de los requisitos del proyecto (ninguno es plataformero). Antes de iniciar el juego, el jugador selecciona una de tres mejoras iniciales para su vehículo, añadiendo un componente ligero de estrategia.</w:t>
      </w:r>
    </w:p>
    <w:p w14:paraId="29BE48C4" w14:textId="77777777" w:rsidR="00EA4A18" w:rsidRDefault="00EA4A18" w:rsidP="002B499E">
      <w:pPr>
        <w:rPr>
          <w:rFonts w:ascii="Arial" w:hAnsi="Arial" w:cs="Arial"/>
          <w:sz w:val="24"/>
          <w:szCs w:val="24"/>
        </w:rPr>
      </w:pPr>
    </w:p>
    <w:p w14:paraId="5A2CAB58" w14:textId="03FA5069" w:rsidR="00EA4A18" w:rsidRPr="00EA4A18" w:rsidRDefault="00EA4A18" w:rsidP="00EA4A18">
      <w:pPr>
        <w:rPr>
          <w:rFonts w:ascii="Arial" w:hAnsi="Arial" w:cs="Arial"/>
          <w:b/>
          <w:bCs/>
          <w:sz w:val="24"/>
          <w:szCs w:val="24"/>
        </w:rPr>
      </w:pPr>
      <w:r w:rsidRPr="00EA4A18">
        <w:rPr>
          <w:rFonts w:ascii="Arial" w:hAnsi="Arial" w:cs="Arial"/>
          <w:b/>
          <w:bCs/>
          <w:sz w:val="24"/>
          <w:szCs w:val="24"/>
        </w:rPr>
        <w:t>Nivel 1: La Prueba de Resistencia y Precisión</w:t>
      </w:r>
    </w:p>
    <w:p w14:paraId="7EB642E1"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t>Sinopsis del Contexto Histórico</w:t>
      </w:r>
    </w:p>
    <w:p w14:paraId="3130B1DE" w14:textId="77777777" w:rsidR="00EA4A18" w:rsidRPr="00EA4A18" w:rsidRDefault="00EA4A18" w:rsidP="00EA4A18">
      <w:pPr>
        <w:rPr>
          <w:rFonts w:ascii="Arial" w:hAnsi="Arial" w:cs="Arial"/>
          <w:sz w:val="24"/>
          <w:szCs w:val="24"/>
        </w:rPr>
      </w:pPr>
      <w:r w:rsidRPr="00EA4A18">
        <w:rPr>
          <w:rFonts w:ascii="Arial" w:hAnsi="Arial" w:cs="Arial"/>
          <w:sz w:val="24"/>
          <w:szCs w:val="24"/>
        </w:rPr>
        <w:t>El nivel se sitúa en los inicios de la tecnología de vapor, en una pista de pruebas improvisada en Mánchester, donde los ingenieros buscan demostrar la potencia pura de sus motores. La carrera no es solo de velocidad, sino de resistencia y la habilidad de los pilotos para gestionar la inercia de los pesados vehículos.</w:t>
      </w:r>
    </w:p>
    <w:p w14:paraId="34245C81" w14:textId="77777777" w:rsidR="00EA4A18" w:rsidRPr="00EA4A18" w:rsidRDefault="00EA4A18" w:rsidP="00EA4A18">
      <w:pPr>
        <w:rPr>
          <w:rFonts w:ascii="Arial" w:hAnsi="Arial" w:cs="Arial"/>
          <w:sz w:val="24"/>
          <w:szCs w:val="24"/>
        </w:rPr>
      </w:pPr>
    </w:p>
    <w:p w14:paraId="71FD85F2"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t>Dinámicas, Vistas y Físicas a Implementar</w:t>
      </w:r>
    </w:p>
    <w:p w14:paraId="2F455491" w14:textId="1BB151BC" w:rsidR="00EA4A18" w:rsidRPr="00EA4A18" w:rsidRDefault="00EA4A18" w:rsidP="00EA4A18">
      <w:pPr>
        <w:pStyle w:val="Prrafodelista"/>
        <w:numPr>
          <w:ilvl w:val="0"/>
          <w:numId w:val="2"/>
        </w:numPr>
        <w:rPr>
          <w:rFonts w:ascii="Arial" w:hAnsi="Arial" w:cs="Arial"/>
          <w:sz w:val="24"/>
          <w:szCs w:val="24"/>
        </w:rPr>
      </w:pPr>
      <w:r w:rsidRPr="00EA4A18">
        <w:rPr>
          <w:rFonts w:ascii="Arial" w:hAnsi="Arial" w:cs="Arial"/>
          <w:sz w:val="24"/>
          <w:szCs w:val="24"/>
        </w:rPr>
        <w:t>Vista y Dinámica: Vista Lateral Fija 2D. El escenario es una sección corta de pista que el jugador debe completar varias veces (5 vueltas). La cámara permanece estática, mostrando toda la sección. La dinámica se basa en la aceleración y el frenado preciso para mantener la velocidad en las rectas y evitar el derrape en las curvas.</w:t>
      </w:r>
    </w:p>
    <w:p w14:paraId="414BBD43" w14:textId="34EB9161" w:rsidR="002B499E" w:rsidRPr="00EA4A18" w:rsidRDefault="00EA4A18" w:rsidP="00EA4A18">
      <w:pPr>
        <w:pStyle w:val="Prrafodelista"/>
        <w:numPr>
          <w:ilvl w:val="0"/>
          <w:numId w:val="2"/>
        </w:numPr>
        <w:rPr>
          <w:rFonts w:ascii="Arial" w:hAnsi="Arial" w:cs="Arial"/>
          <w:sz w:val="24"/>
          <w:szCs w:val="24"/>
        </w:rPr>
      </w:pPr>
      <w:r w:rsidRPr="00EA4A18">
        <w:rPr>
          <w:rFonts w:ascii="Arial" w:hAnsi="Arial" w:cs="Arial"/>
          <w:sz w:val="24"/>
          <w:szCs w:val="24"/>
        </w:rPr>
        <w:t>Retos, Objetivos y Funcionamiento: El Objetivo es ser el primero en completar las 5 vueltas contra los dos oponentes bots. El Reto es la gestión de la inercia. Si el vehículo entra a una curva con demasiada velocidad, el jugador sufre una penalización (pérdida de velocidad y tiempo). El nivel está controlado por un tiempo límite general para terminar la carrera.</w:t>
      </w:r>
    </w:p>
    <w:p w14:paraId="546B9D7C" w14:textId="32BF44ED" w:rsidR="00EA4A18" w:rsidRPr="00EA4A18" w:rsidRDefault="00EA4A18" w:rsidP="00EA4A18">
      <w:pPr>
        <w:pStyle w:val="Prrafodelista"/>
        <w:numPr>
          <w:ilvl w:val="0"/>
          <w:numId w:val="2"/>
        </w:numPr>
        <w:rPr>
          <w:rFonts w:ascii="Arial" w:hAnsi="Arial" w:cs="Arial"/>
          <w:sz w:val="24"/>
          <w:szCs w:val="24"/>
        </w:rPr>
      </w:pPr>
      <w:r w:rsidRPr="00EA4A18">
        <w:rPr>
          <w:rFonts w:ascii="Arial" w:hAnsi="Arial" w:cs="Arial"/>
          <w:sz w:val="24"/>
          <w:szCs w:val="24"/>
        </w:rPr>
        <w:t>Física a Implementar (1): Movimiento Lineal Acelerado Parametrizable. Se implementa un modelo propio donde la aceleración depende directamente de la potencia aplicada y la desaceleración (frenado) depende de la fricción de los frenos y la masa del vehículo.</w:t>
      </w:r>
    </w:p>
    <w:p w14:paraId="1825DE57"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lastRenderedPageBreak/>
        <w:t>Nivel 2: La Carrera de Esquiva Urbana</w:t>
      </w:r>
    </w:p>
    <w:p w14:paraId="7FCF7CA1"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t>Sinopsis del Contexto Histórico</w:t>
      </w:r>
    </w:p>
    <w:p w14:paraId="55ED2233" w14:textId="77777777" w:rsidR="00EA4A18" w:rsidRPr="00EA4A18" w:rsidRDefault="00EA4A18" w:rsidP="00EA4A18">
      <w:pPr>
        <w:rPr>
          <w:rFonts w:ascii="Arial" w:hAnsi="Arial" w:cs="Arial"/>
          <w:sz w:val="24"/>
          <w:szCs w:val="24"/>
        </w:rPr>
      </w:pPr>
      <w:r w:rsidRPr="00EA4A18">
        <w:rPr>
          <w:rFonts w:ascii="Arial" w:hAnsi="Arial" w:cs="Arial"/>
          <w:sz w:val="24"/>
          <w:szCs w:val="24"/>
        </w:rPr>
        <w:t>La acción se traslada a las calles de Londres, una ciudad densamente poblada y ya con tráfico. La carrera se convierte en una prueba de maniobrabilidad, donde los pilotos deben sortear carros, peatones y la maquinaria industrial que invade el espacio urbano.</w:t>
      </w:r>
    </w:p>
    <w:p w14:paraId="0545E628" w14:textId="77777777" w:rsidR="00EA4A18" w:rsidRPr="00EA4A18" w:rsidRDefault="00EA4A18" w:rsidP="00EA4A18">
      <w:pPr>
        <w:rPr>
          <w:rFonts w:ascii="Arial" w:hAnsi="Arial" w:cs="Arial"/>
          <w:sz w:val="24"/>
          <w:szCs w:val="24"/>
        </w:rPr>
      </w:pPr>
    </w:p>
    <w:p w14:paraId="659B4806"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t>Dinámicas, Vistas y Físicas a Implementar</w:t>
      </w:r>
    </w:p>
    <w:p w14:paraId="1DE78ABF" w14:textId="4AFA5DCE" w:rsidR="00EA4A18" w:rsidRPr="00EA4A18" w:rsidRDefault="00EA4A18" w:rsidP="00EA4A18">
      <w:pPr>
        <w:pStyle w:val="Prrafodelista"/>
        <w:numPr>
          <w:ilvl w:val="0"/>
          <w:numId w:val="3"/>
        </w:numPr>
        <w:rPr>
          <w:rFonts w:ascii="Arial" w:hAnsi="Arial" w:cs="Arial"/>
          <w:sz w:val="24"/>
          <w:szCs w:val="24"/>
        </w:rPr>
      </w:pPr>
      <w:r w:rsidRPr="00EA4A18">
        <w:rPr>
          <w:rFonts w:ascii="Arial" w:hAnsi="Arial" w:cs="Arial"/>
          <w:sz w:val="24"/>
          <w:szCs w:val="24"/>
        </w:rPr>
        <w:t>Vista y Dinámica: Vista con Scroll Lateral Limitado 2D. La cámara sigue al vehículo horizontalmente hasta el final de la pista. La dinámica es de esquiva y anticipación. El vehículo se mueve horizontalmente (aceleración/frenado) y tiene la capacidad de realizar un impulso vertical controlado (cambio de carril o "salto") para evitar obstáculos que se acercan de frente.</w:t>
      </w:r>
    </w:p>
    <w:p w14:paraId="014E62D1" w14:textId="06B438F9" w:rsidR="00EA4A18" w:rsidRPr="00EA4A18" w:rsidRDefault="00EA4A18" w:rsidP="00EA4A18">
      <w:pPr>
        <w:pStyle w:val="Prrafodelista"/>
        <w:numPr>
          <w:ilvl w:val="0"/>
          <w:numId w:val="3"/>
        </w:numPr>
        <w:rPr>
          <w:rFonts w:ascii="Arial" w:hAnsi="Arial" w:cs="Arial"/>
          <w:sz w:val="24"/>
          <w:szCs w:val="24"/>
        </w:rPr>
      </w:pPr>
      <w:r w:rsidRPr="00EA4A18">
        <w:rPr>
          <w:rFonts w:ascii="Arial" w:hAnsi="Arial" w:cs="Arial"/>
          <w:sz w:val="24"/>
          <w:szCs w:val="24"/>
        </w:rPr>
        <w:t>Retos, Objetivos y Funcionamiento: El Objetivo es alcanzar la meta en una sola carrera sin sufrir un número crítico de colisiones. El Reto es la reacción rápida a los obstáculos y la precisión del impulso vertical.</w:t>
      </w:r>
    </w:p>
    <w:p w14:paraId="7DD83309" w14:textId="2C4F440C" w:rsidR="00EA4A18" w:rsidRDefault="00EA4A18" w:rsidP="00EA4A18">
      <w:pPr>
        <w:pStyle w:val="Prrafodelista"/>
        <w:numPr>
          <w:ilvl w:val="0"/>
          <w:numId w:val="3"/>
        </w:numPr>
        <w:rPr>
          <w:rFonts w:ascii="Arial" w:hAnsi="Arial" w:cs="Arial"/>
          <w:sz w:val="24"/>
          <w:szCs w:val="24"/>
        </w:rPr>
      </w:pPr>
      <w:r w:rsidRPr="00EA4A18">
        <w:rPr>
          <w:rFonts w:ascii="Arial" w:hAnsi="Arial" w:cs="Arial"/>
          <w:sz w:val="24"/>
          <w:szCs w:val="24"/>
        </w:rPr>
        <w:t>Física a Implementar (2): Movimiento Parabólico Simplificado (Impulso y Caída). El modelo propio se utiliza para calcular la trayectoria de: a) los obstáculos que caen sobre la pista, y b) la trayectoria de salto (impulso) del vehículo.</w:t>
      </w:r>
    </w:p>
    <w:p w14:paraId="77F24C69" w14:textId="3F2AAD53" w:rsidR="00EA4A18" w:rsidRDefault="00EA4A18" w:rsidP="00EA4A18">
      <w:pPr>
        <w:rPr>
          <w:rFonts w:ascii="Arial" w:hAnsi="Arial" w:cs="Arial"/>
          <w:sz w:val="24"/>
          <w:szCs w:val="24"/>
        </w:rPr>
      </w:pPr>
    </w:p>
    <w:p w14:paraId="4A77268A"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t>Nivel 3: El Desafío Aéreo y el Agente Autónomo</w:t>
      </w:r>
    </w:p>
    <w:p w14:paraId="580E5D50"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t>Sinopsis del Contexto Histórico</w:t>
      </w:r>
    </w:p>
    <w:p w14:paraId="3A1EB675" w14:textId="77777777" w:rsidR="00EA4A18" w:rsidRPr="00EA4A18" w:rsidRDefault="00EA4A18" w:rsidP="00EA4A18">
      <w:pPr>
        <w:rPr>
          <w:rFonts w:ascii="Arial" w:hAnsi="Arial" w:cs="Arial"/>
          <w:sz w:val="24"/>
          <w:szCs w:val="24"/>
        </w:rPr>
      </w:pPr>
      <w:r w:rsidRPr="00EA4A18">
        <w:rPr>
          <w:rFonts w:ascii="Arial" w:hAnsi="Arial" w:cs="Arial"/>
          <w:sz w:val="24"/>
          <w:szCs w:val="24"/>
        </w:rPr>
        <w:t>El nivel final representa la cúspide de la ingeniería steampunk: el desarrollo de la propulsión aérea. La carrera se lleva a cabo en un cañón lleno de maquinaria pesada y elementos suspendidos que se mueven constantemente.</w:t>
      </w:r>
    </w:p>
    <w:p w14:paraId="474A6BAA" w14:textId="77777777" w:rsidR="00EA4A18" w:rsidRPr="00EA4A18" w:rsidRDefault="00EA4A18" w:rsidP="00EA4A18">
      <w:pPr>
        <w:rPr>
          <w:rFonts w:ascii="Arial" w:hAnsi="Arial" w:cs="Arial"/>
          <w:sz w:val="24"/>
          <w:szCs w:val="24"/>
        </w:rPr>
      </w:pPr>
    </w:p>
    <w:p w14:paraId="0D112557"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t>Dinámicas, Vistas y Físicas a Implementar</w:t>
      </w:r>
    </w:p>
    <w:p w14:paraId="4928055B" w14:textId="229FFB92" w:rsidR="00EA4A18" w:rsidRPr="00EA4A18" w:rsidRDefault="00EA4A18" w:rsidP="00EA4A18">
      <w:pPr>
        <w:pStyle w:val="Prrafodelista"/>
        <w:numPr>
          <w:ilvl w:val="0"/>
          <w:numId w:val="4"/>
        </w:numPr>
        <w:rPr>
          <w:rFonts w:ascii="Arial" w:hAnsi="Arial" w:cs="Arial"/>
          <w:sz w:val="24"/>
          <w:szCs w:val="24"/>
        </w:rPr>
      </w:pPr>
      <w:r w:rsidRPr="00EA4A18">
        <w:rPr>
          <w:rFonts w:ascii="Arial" w:hAnsi="Arial" w:cs="Arial"/>
          <w:sz w:val="24"/>
          <w:szCs w:val="24"/>
        </w:rPr>
        <w:t>Vista y Dinámica: Vista con Scroll Lateral Ilimitado 2D. El jugador y el oponente (Agente Autónomo) navegan usando propulsores para mantener la altitud, en una dinámica que se asemeja a un flappy bird avanzado o un side-scrolling shooter, pero sin disparos. El movimiento es primariamente vertical (hacia arriba y abajo) y horizontal (hacia adelante).</w:t>
      </w:r>
    </w:p>
    <w:p w14:paraId="1925444C" w14:textId="07C16DDA" w:rsidR="00EA4A18" w:rsidRPr="00EA4A18" w:rsidRDefault="00EA4A18" w:rsidP="00EA4A18">
      <w:pPr>
        <w:pStyle w:val="Prrafodelista"/>
        <w:numPr>
          <w:ilvl w:val="0"/>
          <w:numId w:val="4"/>
        </w:numPr>
        <w:rPr>
          <w:rFonts w:ascii="Arial" w:hAnsi="Arial" w:cs="Arial"/>
          <w:sz w:val="24"/>
          <w:szCs w:val="24"/>
        </w:rPr>
      </w:pPr>
      <w:r w:rsidRPr="00EA4A18">
        <w:rPr>
          <w:rFonts w:ascii="Arial" w:hAnsi="Arial" w:cs="Arial"/>
          <w:sz w:val="24"/>
          <w:szCs w:val="24"/>
        </w:rPr>
        <w:t>Retos, Objetivos y Funcionamiento: El Objetivo es ganar la carrera llegando primero a la meta contra el Agente Autónomo. El Reto es esquivar los grandes obstáculos suspendidos cuyo movimiento está regido por una física oscilatoria.</w:t>
      </w:r>
    </w:p>
    <w:p w14:paraId="63482CF4" w14:textId="73BEC69F" w:rsidR="00EA4A18" w:rsidRDefault="00EA4A18" w:rsidP="00EA4A18">
      <w:pPr>
        <w:pStyle w:val="Prrafodelista"/>
        <w:numPr>
          <w:ilvl w:val="0"/>
          <w:numId w:val="4"/>
        </w:numPr>
        <w:rPr>
          <w:rFonts w:ascii="Arial" w:hAnsi="Arial" w:cs="Arial"/>
          <w:sz w:val="24"/>
          <w:szCs w:val="24"/>
        </w:rPr>
      </w:pPr>
      <w:r w:rsidRPr="00EA4A18">
        <w:rPr>
          <w:rFonts w:ascii="Arial" w:hAnsi="Arial" w:cs="Arial"/>
          <w:sz w:val="24"/>
          <w:szCs w:val="24"/>
        </w:rPr>
        <w:lastRenderedPageBreak/>
        <w:t>Física a Implementar (3): Movimiento Oscilatorio Armónico (Propia). Se aplica a los obstáculos del entorno (grandes péndulos o pistones de la fábrica).</w:t>
      </w:r>
    </w:p>
    <w:p w14:paraId="78D6B85F" w14:textId="545EAFDF" w:rsidR="00EA4A18" w:rsidRDefault="00EA4A18" w:rsidP="00EA4A18">
      <w:pPr>
        <w:rPr>
          <w:rFonts w:ascii="Arial" w:hAnsi="Arial" w:cs="Arial"/>
          <w:sz w:val="24"/>
          <w:szCs w:val="24"/>
        </w:rPr>
      </w:pPr>
    </w:p>
    <w:p w14:paraId="7C46A199" w14:textId="77777777" w:rsidR="00EA4A18" w:rsidRPr="00EA4A18" w:rsidRDefault="00EA4A18" w:rsidP="00EA4A18">
      <w:pPr>
        <w:rPr>
          <w:rFonts w:ascii="Arial" w:hAnsi="Arial" w:cs="Arial"/>
          <w:b/>
          <w:bCs/>
          <w:sz w:val="24"/>
          <w:szCs w:val="24"/>
        </w:rPr>
      </w:pPr>
      <w:r w:rsidRPr="00EA4A18">
        <w:rPr>
          <w:rFonts w:ascii="Arial" w:hAnsi="Arial" w:cs="Arial"/>
          <w:b/>
          <w:bCs/>
          <w:sz w:val="24"/>
          <w:szCs w:val="24"/>
        </w:rPr>
        <w:t>Componente Investigativo: Diseño del Agente Autónomo (El Saboteador)</w:t>
      </w:r>
    </w:p>
    <w:p w14:paraId="4F8DDC92" w14:textId="24D4060A" w:rsidR="00EA4A18" w:rsidRDefault="00EA4A18" w:rsidP="00EA4A18">
      <w:pPr>
        <w:rPr>
          <w:rFonts w:ascii="Arial" w:hAnsi="Arial" w:cs="Arial"/>
          <w:sz w:val="24"/>
          <w:szCs w:val="24"/>
        </w:rPr>
      </w:pPr>
      <w:r w:rsidRPr="00EA4A18">
        <w:rPr>
          <w:rFonts w:ascii="Arial" w:hAnsi="Arial" w:cs="Arial"/>
          <w:sz w:val="24"/>
          <w:szCs w:val="24"/>
        </w:rPr>
        <w:t>El agente autónomo es un vehículo rival denominado "El Saboteador" que compite directamente contra el jugador en el Nivel 3. Su propósito es demostrar un comportamiento con un nivel de inteligencia básico que evoluciona con la interacción.</w:t>
      </w:r>
    </w:p>
    <w:p w14:paraId="74F87C9B" w14:textId="7BD13161" w:rsidR="00EA4A18" w:rsidRDefault="00EA4A18" w:rsidP="00EA4A18">
      <w:pPr>
        <w:rPr>
          <w:rFonts w:ascii="Arial" w:hAnsi="Arial" w:cs="Arial"/>
          <w:sz w:val="24"/>
          <w:szCs w:val="24"/>
        </w:rPr>
      </w:pPr>
    </w:p>
    <w:p w14:paraId="7D0BF940" w14:textId="1AFB18D1" w:rsidR="00EA4A18" w:rsidRPr="00EA4A18" w:rsidRDefault="00EA4A18" w:rsidP="00EA4A18">
      <w:pPr>
        <w:rPr>
          <w:rFonts w:ascii="Arial" w:hAnsi="Arial" w:cs="Arial"/>
          <w:b/>
          <w:bCs/>
          <w:sz w:val="24"/>
          <w:szCs w:val="24"/>
        </w:rPr>
      </w:pPr>
      <w:r w:rsidRPr="00EA4A18">
        <w:rPr>
          <w:rFonts w:ascii="Arial" w:hAnsi="Arial" w:cs="Arial"/>
          <w:b/>
          <w:bCs/>
          <w:sz w:val="24"/>
          <w:szCs w:val="24"/>
        </w:rPr>
        <w:t>Percepción:</w:t>
      </w:r>
    </w:p>
    <w:p w14:paraId="236045CF" w14:textId="2DF3C220" w:rsidR="00EA4A18" w:rsidRDefault="00EA4A18" w:rsidP="00EA4A18">
      <w:pPr>
        <w:rPr>
          <w:rFonts w:ascii="Arial" w:hAnsi="Arial" w:cs="Arial"/>
          <w:sz w:val="24"/>
          <w:szCs w:val="24"/>
        </w:rPr>
      </w:pPr>
      <w:r w:rsidRPr="00EA4A18">
        <w:rPr>
          <w:rFonts w:ascii="Arial" w:hAnsi="Arial" w:cs="Arial"/>
          <w:sz w:val="24"/>
          <w:szCs w:val="24"/>
        </w:rPr>
        <w:t>Atiende: Percibe su propia posición, la posición del jugador, y los parámetros del movimiento de los obstáculos oscilatorios más cercanos.</w:t>
      </w:r>
    </w:p>
    <w:p w14:paraId="18AB404B" w14:textId="08DB4333" w:rsidR="00EA4A18" w:rsidRPr="00EA4A18" w:rsidRDefault="00EA4A18" w:rsidP="00EA4A18">
      <w:pPr>
        <w:rPr>
          <w:rFonts w:ascii="Arial" w:hAnsi="Arial" w:cs="Arial"/>
          <w:b/>
          <w:bCs/>
          <w:sz w:val="24"/>
          <w:szCs w:val="24"/>
        </w:rPr>
      </w:pPr>
      <w:r w:rsidRPr="00EA4A18">
        <w:rPr>
          <w:rFonts w:ascii="Arial" w:hAnsi="Arial" w:cs="Arial"/>
          <w:b/>
          <w:bCs/>
          <w:sz w:val="24"/>
          <w:szCs w:val="24"/>
        </w:rPr>
        <w:t>Razonamiento:</w:t>
      </w:r>
    </w:p>
    <w:p w14:paraId="1168CA41" w14:textId="5EADAB68" w:rsidR="00EA4A18" w:rsidRPr="00EA4A18" w:rsidRDefault="00EA4A18" w:rsidP="00EA4A18">
      <w:pPr>
        <w:rPr>
          <w:rFonts w:ascii="Arial" w:hAnsi="Arial" w:cs="Arial"/>
          <w:sz w:val="24"/>
          <w:szCs w:val="24"/>
        </w:rPr>
      </w:pPr>
      <w:r w:rsidRPr="00EA4A18">
        <w:rPr>
          <w:rFonts w:ascii="Arial" w:hAnsi="Arial" w:cs="Arial"/>
          <w:sz w:val="24"/>
          <w:szCs w:val="24"/>
        </w:rPr>
        <w:t>Interpreta: Evalúa la mejor ruta de propulsión para esquivar el obstáculo oscilatorio antes de que llegue a su punto más bajo/alto (anticipación de la curva). Si el jugador está directamente delante, intenta superarlo eligiendo una altitud diferente.</w:t>
      </w:r>
    </w:p>
    <w:p w14:paraId="7B6B01F0" w14:textId="4795913E" w:rsidR="00EA4A18" w:rsidRDefault="00EA4A18" w:rsidP="00EA4A18">
      <w:pPr>
        <w:rPr>
          <w:rFonts w:ascii="Arial" w:hAnsi="Arial" w:cs="Arial"/>
          <w:sz w:val="24"/>
          <w:szCs w:val="24"/>
        </w:rPr>
      </w:pPr>
      <w:r w:rsidRPr="00EA4A18">
        <w:rPr>
          <w:rFonts w:ascii="Arial" w:hAnsi="Arial" w:cs="Arial"/>
          <w:sz w:val="24"/>
          <w:szCs w:val="24"/>
        </w:rPr>
        <w:t>Decisión: Elige si aplicar más propulsión, reducirla, o moverse horizontalmente para mantener una distancia de seguridad con el obstáculo o el jugador.</w:t>
      </w:r>
    </w:p>
    <w:p w14:paraId="7AC95CF7" w14:textId="1EE6E928" w:rsidR="00EA4A18" w:rsidRPr="00EA4A18" w:rsidRDefault="00EA4A18" w:rsidP="00EA4A18">
      <w:pPr>
        <w:rPr>
          <w:rFonts w:ascii="Arial" w:hAnsi="Arial" w:cs="Arial"/>
          <w:b/>
          <w:bCs/>
          <w:sz w:val="24"/>
          <w:szCs w:val="24"/>
        </w:rPr>
      </w:pPr>
      <w:r w:rsidRPr="00EA4A18">
        <w:rPr>
          <w:rFonts w:ascii="Arial" w:hAnsi="Arial" w:cs="Arial"/>
          <w:b/>
          <w:bCs/>
          <w:sz w:val="24"/>
          <w:szCs w:val="24"/>
        </w:rPr>
        <w:t>Acción:</w:t>
      </w:r>
    </w:p>
    <w:p w14:paraId="080133CE" w14:textId="1B8B77E7" w:rsidR="00EA4A18" w:rsidRDefault="00EA4A18" w:rsidP="00EA4A18">
      <w:pPr>
        <w:rPr>
          <w:rFonts w:ascii="Arial" w:hAnsi="Arial" w:cs="Arial"/>
          <w:sz w:val="24"/>
          <w:szCs w:val="24"/>
        </w:rPr>
      </w:pPr>
      <w:r w:rsidRPr="00EA4A18">
        <w:rPr>
          <w:rFonts w:ascii="Arial" w:hAnsi="Arial" w:cs="Arial"/>
          <w:sz w:val="24"/>
          <w:szCs w:val="24"/>
        </w:rPr>
        <w:t>Ejecuta: Aplica la fuerza de propulsión necesaria para ejecutar la trayectoria de esquiva calculada.</w:t>
      </w:r>
    </w:p>
    <w:p w14:paraId="5083A0A0" w14:textId="585E91EC" w:rsidR="00EA4A18" w:rsidRPr="00EA4A18" w:rsidRDefault="00EA4A18" w:rsidP="00EA4A18">
      <w:pPr>
        <w:rPr>
          <w:rFonts w:ascii="Arial" w:hAnsi="Arial" w:cs="Arial"/>
          <w:sz w:val="24"/>
          <w:szCs w:val="24"/>
        </w:rPr>
      </w:pPr>
      <w:r w:rsidRPr="00EA4A18">
        <w:rPr>
          <w:rFonts w:ascii="Arial" w:hAnsi="Arial" w:cs="Arial"/>
          <w:sz w:val="24"/>
          <w:szCs w:val="24"/>
        </w:rPr>
        <w:t>Aprendizaje:</w:t>
      </w:r>
      <w:r>
        <w:rPr>
          <w:rFonts w:ascii="Arial" w:hAnsi="Arial" w:cs="Arial"/>
          <w:sz w:val="24"/>
          <w:szCs w:val="24"/>
        </w:rPr>
        <w:t xml:space="preserve"> </w:t>
      </w:r>
      <w:r w:rsidRPr="00EA4A18">
        <w:rPr>
          <w:rFonts w:ascii="Arial" w:hAnsi="Arial" w:cs="Arial"/>
          <w:sz w:val="24"/>
          <w:szCs w:val="24"/>
        </w:rPr>
        <w:t>Almacena y Mejora: El agente almacena los parámetros (Amplitud y Frecuencia) del obstáculo que acaba de esquivar o con el que acaba de colisionar. Si colisionó, en el siguiente ciclo de carrera, ajusta un factor de seguridad a los parámetros de ese obstáculo para iniciar la maniobra de esquiva con más antelación.</w:t>
      </w:r>
    </w:p>
    <w:sectPr w:rsidR="00EA4A18" w:rsidRPr="00EA4A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177"/>
    <w:multiLevelType w:val="hybridMultilevel"/>
    <w:tmpl w:val="62A829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4F400C36"/>
    <w:multiLevelType w:val="multilevel"/>
    <w:tmpl w:val="5788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12AE9"/>
    <w:multiLevelType w:val="hybridMultilevel"/>
    <w:tmpl w:val="B61E0B8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7C9822F7"/>
    <w:multiLevelType w:val="hybridMultilevel"/>
    <w:tmpl w:val="15D4AEF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9E"/>
    <w:rsid w:val="002B499E"/>
    <w:rsid w:val="003E4121"/>
    <w:rsid w:val="004F7288"/>
    <w:rsid w:val="00EA4A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F9DB"/>
  <w15:chartTrackingRefBased/>
  <w15:docId w15:val="{97F0BADB-80DA-4F4F-9DDC-26EDA7183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2B499E"/>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2B49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B49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B499E"/>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2B499E"/>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2B4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2B499E"/>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2B499E"/>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EA4A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05116">
      <w:bodyDiv w:val="1"/>
      <w:marLeft w:val="0"/>
      <w:marRight w:val="0"/>
      <w:marTop w:val="0"/>
      <w:marBottom w:val="0"/>
      <w:divBdr>
        <w:top w:val="none" w:sz="0" w:space="0" w:color="auto"/>
        <w:left w:val="none" w:sz="0" w:space="0" w:color="auto"/>
        <w:bottom w:val="none" w:sz="0" w:space="0" w:color="auto"/>
        <w:right w:val="none" w:sz="0" w:space="0" w:color="auto"/>
      </w:divBdr>
    </w:div>
    <w:div w:id="1629822336">
      <w:bodyDiv w:val="1"/>
      <w:marLeft w:val="0"/>
      <w:marRight w:val="0"/>
      <w:marTop w:val="0"/>
      <w:marBottom w:val="0"/>
      <w:divBdr>
        <w:top w:val="none" w:sz="0" w:space="0" w:color="auto"/>
        <w:left w:val="none" w:sz="0" w:space="0" w:color="auto"/>
        <w:bottom w:val="none" w:sz="0" w:space="0" w:color="auto"/>
        <w:right w:val="none" w:sz="0" w:space="0" w:color="auto"/>
      </w:divBdr>
    </w:div>
    <w:div w:id="1835800902">
      <w:bodyDiv w:val="1"/>
      <w:marLeft w:val="0"/>
      <w:marRight w:val="0"/>
      <w:marTop w:val="0"/>
      <w:marBottom w:val="0"/>
      <w:divBdr>
        <w:top w:val="none" w:sz="0" w:space="0" w:color="auto"/>
        <w:left w:val="none" w:sz="0" w:space="0" w:color="auto"/>
        <w:bottom w:val="none" w:sz="0" w:space="0" w:color="auto"/>
        <w:right w:val="none" w:sz="0" w:space="0" w:color="auto"/>
      </w:divBdr>
    </w:div>
    <w:div w:id="187795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903</Words>
  <Characters>4972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JuanManuel</dc:creator>
  <cp:keywords/>
  <dc:description/>
  <cp:lastModifiedBy>JuanManuel</cp:lastModifiedBy>
  <cp:revision>2</cp:revision>
  <dcterms:created xsi:type="dcterms:W3CDTF">2025-11-01T21:30:00Z</dcterms:created>
  <dcterms:modified xsi:type="dcterms:W3CDTF">2025-11-01T22:12:00Z</dcterms:modified>
</cp:coreProperties>
</file>