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304B9490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7DC468A4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C40B3D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6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" filled="f" stroked="f">
                <v:textbox>
                  <w:txbxContent>
                    <w:p w14:paraId="7F19B531" w14:textId="7DC468A4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C40B3D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6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5E48848" w14:textId="7DCEDC40" w:rsidR="00B21292" w:rsidRPr="00B21292" w:rsidRDefault="00B21292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 xml:space="preserve">Nombre: </w:t>
      </w:r>
      <w:r>
        <w:rPr>
          <w:rFonts w:ascii="Palanquin" w:hAnsi="Palanquin" w:cs="Palanquin"/>
          <w:bCs/>
          <w:sz w:val="24"/>
          <w:szCs w:val="24"/>
        </w:rPr>
        <w:t>Juan Luis Martínez García</w:t>
      </w:r>
    </w:p>
    <w:p w14:paraId="4DC357DA" w14:textId="757BC5CD" w:rsidR="00B21292" w:rsidRDefault="00B21292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 xml:space="preserve">Carnet: </w:t>
      </w:r>
      <w:r w:rsidRPr="00B21292">
        <w:rPr>
          <w:rFonts w:ascii="Palanquin" w:hAnsi="Palanquin" w:cs="Palanquin"/>
          <w:bCs/>
          <w:sz w:val="24"/>
          <w:szCs w:val="24"/>
        </w:rPr>
        <w:t>1253224</w:t>
      </w:r>
    </w:p>
    <w:p w14:paraId="5CB40120" w14:textId="16DE3F0B" w:rsidR="00B21292" w:rsidRDefault="00B21292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 xml:space="preserve">Carrera: </w:t>
      </w:r>
      <w:r>
        <w:rPr>
          <w:rFonts w:ascii="Palanquin" w:hAnsi="Palanquin" w:cs="Palanquin"/>
          <w:bCs/>
          <w:sz w:val="24"/>
          <w:szCs w:val="24"/>
        </w:rPr>
        <w:t>Ingeniería Química</w:t>
      </w:r>
    </w:p>
    <w:p w14:paraId="67253B32" w14:textId="77777777" w:rsidR="00B21292" w:rsidRPr="00B21292" w:rsidRDefault="00B21292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Cs/>
          <w:sz w:val="24"/>
          <w:szCs w:val="24"/>
        </w:rPr>
      </w:pPr>
    </w:p>
    <w:p w14:paraId="58857B97" w14:textId="1BBFBDE4" w:rsidR="00942F16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>Realice el diagrama de flujo para los siguientes a</w:t>
      </w:r>
      <w:r w:rsidR="00942F16">
        <w:rPr>
          <w:rFonts w:ascii="Palanquin" w:hAnsi="Palanquin" w:cs="Palanquin"/>
          <w:b/>
          <w:bCs/>
          <w:sz w:val="24"/>
          <w:szCs w:val="24"/>
        </w:rPr>
        <w:t>lgoritmos</w:t>
      </w:r>
      <w:r>
        <w:rPr>
          <w:rFonts w:ascii="Palanquin" w:hAnsi="Palanquin" w:cs="Palanquin"/>
          <w:b/>
          <w:bCs/>
          <w:sz w:val="24"/>
          <w:szCs w:val="24"/>
        </w:rPr>
        <w:t>:</w:t>
      </w:r>
    </w:p>
    <w:p w14:paraId="18D32099" w14:textId="7870ED9D" w:rsidR="0065206C" w:rsidRPr="0065206C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Utilice la herramienta </w:t>
      </w:r>
      <w:hyperlink r:id="rId7" w:history="1">
        <w:r w:rsidRPr="0065206C">
          <w:rPr>
            <w:rStyle w:val="Hipervnculo"/>
            <w:rFonts w:ascii="Palanquin" w:hAnsi="Palanquin" w:cs="Palanquin"/>
            <w:sz w:val="24"/>
            <w:szCs w:val="24"/>
          </w:rPr>
          <w:t>draw.io</w:t>
        </w:r>
      </w:hyperlink>
    </w:p>
    <w:p w14:paraId="1E125338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6DAACB55" w14:textId="77777777" w:rsidR="0065206C" w:rsidRDefault="0065206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las longitudes de los 3 lados de un triángulo y luego determine si el triángulo es equilátero, </w:t>
      </w:r>
      <w:r w:rsidRPr="00DC7339">
        <w:rPr>
          <w:rFonts w:ascii="Palanquin" w:hAnsi="Palanquin" w:cs="Palanquin"/>
          <w:sz w:val="24"/>
          <w:szCs w:val="24"/>
        </w:rPr>
        <w:t>isósceles o escaleno</w:t>
      </w:r>
      <w:r>
        <w:rPr>
          <w:rFonts w:ascii="Palanquin" w:hAnsi="Palanquin" w:cs="Palanquin"/>
          <w:sz w:val="24"/>
          <w:szCs w:val="24"/>
        </w:rPr>
        <w:t>.</w:t>
      </w:r>
    </w:p>
    <w:p w14:paraId="38342012" w14:textId="1EF5206D" w:rsidR="00D97B0F" w:rsidRDefault="00D97B0F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realice la multiplicación</w:t>
      </w:r>
      <w:r>
        <w:rPr>
          <w:rFonts w:ascii="Palanquin" w:hAnsi="Palanquin" w:cs="Palanquin"/>
          <w:sz w:val="24"/>
          <w:szCs w:val="24"/>
          <w:lang w:val="es-MX"/>
        </w:rPr>
        <w:t xml:space="preserve"> de dos números sin utilizar la operación de multiplicar.</w:t>
      </w:r>
    </w:p>
    <w:p w14:paraId="606EF32C" w14:textId="4B3B42F8" w:rsidR="00D97B0F" w:rsidRDefault="00D97B0F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</w:t>
      </w:r>
      <w:r w:rsidRPr="00D97B0F">
        <w:rPr>
          <w:rFonts w:ascii="Palanquin" w:hAnsi="Palanquin" w:cs="Palanquin"/>
          <w:b/>
          <w:bCs/>
          <w:sz w:val="24"/>
          <w:szCs w:val="24"/>
        </w:rPr>
        <w:t>n</w:t>
      </w:r>
      <w:r>
        <w:rPr>
          <w:rFonts w:ascii="Palanquin" w:hAnsi="Palanquin" w:cs="Palanquin"/>
          <w:sz w:val="24"/>
          <w:szCs w:val="24"/>
        </w:rPr>
        <w:t xml:space="preserve"> cantidad de edades y al finalizar muestre el promedio</w:t>
      </w:r>
    </w:p>
    <w:p w14:paraId="4E14B09E" w14:textId="3EC226DA" w:rsidR="00942F16" w:rsidRDefault="00D97B0F" w:rsidP="00D97B0F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un número y verifique si </w:t>
      </w:r>
      <w:r w:rsidR="00ED09AC">
        <w:rPr>
          <w:rFonts w:ascii="Palanquin" w:hAnsi="Palanquin" w:cs="Palanquin"/>
          <w:sz w:val="24"/>
          <w:szCs w:val="24"/>
        </w:rPr>
        <w:t>u</w:t>
      </w:r>
      <w:r>
        <w:rPr>
          <w:rFonts w:ascii="Palanquin" w:hAnsi="Palanquin" w:cs="Palanquin"/>
          <w:sz w:val="24"/>
          <w:szCs w:val="24"/>
        </w:rPr>
        <w:t xml:space="preserve">n número </w:t>
      </w:r>
      <w:r w:rsidR="00ED09AC">
        <w:rPr>
          <w:rFonts w:ascii="Palanquin" w:hAnsi="Palanquin" w:cs="Palanquin"/>
          <w:sz w:val="24"/>
          <w:szCs w:val="24"/>
        </w:rPr>
        <w:t xml:space="preserve">es </w:t>
      </w:r>
      <w:r>
        <w:rPr>
          <w:rFonts w:ascii="Palanquin" w:hAnsi="Palanquin" w:cs="Palanquin"/>
          <w:sz w:val="24"/>
          <w:szCs w:val="24"/>
        </w:rPr>
        <w:t>primo.</w:t>
      </w:r>
    </w:p>
    <w:p w14:paraId="395953C9" w14:textId="5EE312DC" w:rsidR="00CD311F" w:rsidRDefault="00CD311F" w:rsidP="00CD311F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8577576" w14:textId="5E420D27" w:rsidR="00CD311F" w:rsidRDefault="00CD311F" w:rsidP="00CD311F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6FF707B" w14:textId="308AD3F5" w:rsidR="00CD311F" w:rsidRDefault="00CD311F" w:rsidP="00CD311F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F271477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28A1E48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C597B67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245FF7B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F527D46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F7C8FB4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4CAEE51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B4E9CB7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4A93B6F" w14:textId="49E66845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E52B8F8" w14:textId="5B01EBA5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591C3C9" w14:textId="29E092CD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8F23D76" w14:textId="14788550" w:rsidR="00CD311F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1)</w:t>
      </w:r>
    </w:p>
    <w:p w14:paraId="7A040A50" w14:textId="5D281E54" w:rsidR="00EC7145" w:rsidRDefault="00670100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670100">
        <w:rPr>
          <w:rFonts w:ascii="Palanquin" w:hAnsi="Palanquin" w:cs="Palanquin"/>
          <w:sz w:val="24"/>
          <w:szCs w:val="24"/>
        </w:rPr>
        <w:drawing>
          <wp:inline distT="0" distB="0" distL="0" distR="0" wp14:anchorId="6720560E" wp14:editId="3AD60E84">
            <wp:extent cx="5612130" cy="51631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178B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446B9A7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4B13AC3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2F4B154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DB0ACAD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C3A4CC7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0FA3737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83397C9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91DE189" w14:textId="77777777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675D1DE" w14:textId="2E52CA0B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2)</w:t>
      </w:r>
    </w:p>
    <w:p w14:paraId="081804DB" w14:textId="46592BE2" w:rsidR="00EC714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BF1BA5">
        <w:rPr>
          <w:rFonts w:ascii="Palanquin" w:hAnsi="Palanquin" w:cs="Palanquin"/>
          <w:sz w:val="24"/>
          <w:szCs w:val="24"/>
        </w:rPr>
        <w:drawing>
          <wp:inline distT="0" distB="0" distL="0" distR="0" wp14:anchorId="65F55032" wp14:editId="2DAF893E">
            <wp:extent cx="5612130" cy="52247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F704" w14:textId="27134466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933BEC5" w14:textId="4230E88A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955C7E1" w14:textId="215DFD91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DD56C22" w14:textId="6FA220A0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9CA96E2" w14:textId="2C0B2037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1DF95BA" w14:textId="397FDFCE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9B9B680" w14:textId="649B5671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6501653" w14:textId="39754FDC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4857F5D" w14:textId="707407D2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E5CF8DA" w14:textId="3FC39CE3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4E667433" w14:textId="5394734E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3)</w:t>
      </w:r>
    </w:p>
    <w:p w14:paraId="01186C87" w14:textId="21082DD1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51D27C4C" w14:textId="12F75EFE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3703FD4E" w14:textId="2F197AAB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F83CA15" w14:textId="7DEC9145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78DF7D4" w14:textId="77777777" w:rsidR="00BF1BA5" w:rsidRDefault="00BF1BA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E7926E2" w14:textId="58D574C8" w:rsid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0FEDFDD7" w14:textId="17E81589" w:rsidR="00EC7145" w:rsidRDefault="004D40F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4D40F5">
        <w:rPr>
          <w:rFonts w:ascii="Palanquin" w:hAnsi="Palanquin" w:cs="Palanquin"/>
          <w:sz w:val="24"/>
          <w:szCs w:val="24"/>
        </w:rPr>
        <w:drawing>
          <wp:inline distT="0" distB="0" distL="0" distR="0" wp14:anchorId="3D8EEB62" wp14:editId="26DD67AC">
            <wp:extent cx="5612130" cy="31476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5C62E0" w14:textId="77777777" w:rsidR="00EC7145" w:rsidRPr="00EC7145" w:rsidRDefault="00EC7145" w:rsidP="00EC7145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sectPr w:rsidR="00EC7145" w:rsidRPr="00EC7145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1466BB" w14:textId="77777777" w:rsidR="00FC3BBC" w:rsidRDefault="00FC3BBC" w:rsidP="000E5067">
      <w:pPr>
        <w:spacing w:after="0" w:line="240" w:lineRule="auto"/>
      </w:pPr>
      <w:r>
        <w:separator/>
      </w:r>
    </w:p>
  </w:endnote>
  <w:endnote w:type="continuationSeparator" w:id="0">
    <w:p w14:paraId="078D035A" w14:textId="77777777" w:rsidR="00FC3BBC" w:rsidRDefault="00FC3BBC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2514D7" w14:textId="77777777" w:rsidR="00FC3BBC" w:rsidRDefault="00FC3BBC" w:rsidP="000E5067">
      <w:pPr>
        <w:spacing w:after="0" w:line="240" w:lineRule="auto"/>
      </w:pPr>
      <w:r>
        <w:separator/>
      </w:r>
    </w:p>
  </w:footnote>
  <w:footnote w:type="continuationSeparator" w:id="0">
    <w:p w14:paraId="2F97C3D6" w14:textId="77777777" w:rsidR="00FC3BBC" w:rsidRDefault="00FC3BBC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F2FC6"/>
    <w:multiLevelType w:val="hybridMultilevel"/>
    <w:tmpl w:val="34C84084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447C"/>
    <w:rsid w:val="00226B50"/>
    <w:rsid w:val="00296BC3"/>
    <w:rsid w:val="002B1A52"/>
    <w:rsid w:val="002E4013"/>
    <w:rsid w:val="00304379"/>
    <w:rsid w:val="003A4A48"/>
    <w:rsid w:val="003F66C1"/>
    <w:rsid w:val="003F6C0D"/>
    <w:rsid w:val="004374DF"/>
    <w:rsid w:val="004C2056"/>
    <w:rsid w:val="004D40F5"/>
    <w:rsid w:val="004E259F"/>
    <w:rsid w:val="004E3A23"/>
    <w:rsid w:val="00531200"/>
    <w:rsid w:val="00550375"/>
    <w:rsid w:val="00597A92"/>
    <w:rsid w:val="005B21FF"/>
    <w:rsid w:val="0065206C"/>
    <w:rsid w:val="006616DF"/>
    <w:rsid w:val="00670100"/>
    <w:rsid w:val="00692E48"/>
    <w:rsid w:val="006A37A1"/>
    <w:rsid w:val="006D4BBF"/>
    <w:rsid w:val="006E42FC"/>
    <w:rsid w:val="00702C0C"/>
    <w:rsid w:val="007835EE"/>
    <w:rsid w:val="00790CA1"/>
    <w:rsid w:val="00794205"/>
    <w:rsid w:val="0082385E"/>
    <w:rsid w:val="00826A7F"/>
    <w:rsid w:val="0087106F"/>
    <w:rsid w:val="00890475"/>
    <w:rsid w:val="008E76E9"/>
    <w:rsid w:val="009304DE"/>
    <w:rsid w:val="009315C3"/>
    <w:rsid w:val="00942F16"/>
    <w:rsid w:val="00971C3E"/>
    <w:rsid w:val="00974160"/>
    <w:rsid w:val="009B5ED4"/>
    <w:rsid w:val="00A40475"/>
    <w:rsid w:val="00AE055D"/>
    <w:rsid w:val="00B21292"/>
    <w:rsid w:val="00BD75C5"/>
    <w:rsid w:val="00BF1BA5"/>
    <w:rsid w:val="00C36D17"/>
    <w:rsid w:val="00C40B3D"/>
    <w:rsid w:val="00C52BF4"/>
    <w:rsid w:val="00C93AEA"/>
    <w:rsid w:val="00CD311F"/>
    <w:rsid w:val="00D15983"/>
    <w:rsid w:val="00D16583"/>
    <w:rsid w:val="00D97B0F"/>
    <w:rsid w:val="00DA4CF1"/>
    <w:rsid w:val="00DC7339"/>
    <w:rsid w:val="00DE7057"/>
    <w:rsid w:val="00E0291F"/>
    <w:rsid w:val="00E07C07"/>
    <w:rsid w:val="00E97510"/>
    <w:rsid w:val="00EA4B4B"/>
    <w:rsid w:val="00EC7145"/>
    <w:rsid w:val="00ED09AC"/>
    <w:rsid w:val="00EE010A"/>
    <w:rsid w:val="00F030DB"/>
    <w:rsid w:val="00FB3295"/>
    <w:rsid w:val="00FC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206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2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pp.diagrams.net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3" Type="http://schemas.openxmlformats.org/officeDocument/2006/relationships/image" Target="media/image6.svg"/><Relationship Id="rId7" Type="http://schemas.openxmlformats.org/officeDocument/2006/relationships/image" Target="media/image10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5.png"/><Relationship Id="rId16" Type="http://schemas.openxmlformats.org/officeDocument/2006/relationships/image" Target="media/image16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10.png"/><Relationship Id="rId5" Type="http://schemas.openxmlformats.org/officeDocument/2006/relationships/image" Target="media/image8.svg"/><Relationship Id="rId15" Type="http://schemas.openxmlformats.org/officeDocument/2006/relationships/image" Target="media/image15.svg"/><Relationship Id="rId10" Type="http://schemas.openxmlformats.org/officeDocument/2006/relationships/image" Target="media/image100.png"/><Relationship Id="rId4" Type="http://schemas.openxmlformats.org/officeDocument/2006/relationships/image" Target="media/image7.png"/><Relationship Id="rId9" Type="http://schemas.openxmlformats.org/officeDocument/2006/relationships/image" Target="media/image12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49</cp:revision>
  <cp:lastPrinted>2022-01-28T14:45:00Z</cp:lastPrinted>
  <dcterms:created xsi:type="dcterms:W3CDTF">2022-01-07T21:28:00Z</dcterms:created>
  <dcterms:modified xsi:type="dcterms:W3CDTF">2024-02-23T14:11:00Z</dcterms:modified>
</cp:coreProperties>
</file>