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775F5" w14:textId="76B29D6A" w:rsidR="00934D00" w:rsidRDefault="00DF0560">
      <w:pPr>
        <w:rPr>
          <w:b/>
          <w:bCs/>
        </w:rPr>
      </w:pPr>
      <w:r>
        <w:rPr>
          <w:b/>
          <w:bCs/>
        </w:rPr>
        <w:t>Femto:</w:t>
      </w:r>
    </w:p>
    <w:p w14:paraId="406737DE" w14:textId="622DF8FA" w:rsidR="00DF0560" w:rsidRPr="00DF0560" w:rsidRDefault="00DF0560">
      <w:r>
        <w:t xml:space="preserve">Femto es el nombre que se le denomina a Griffith al pasar a ser miembro de la Mano de Dios, tras ofrecer como sacrificio obligatorio a los últimos integrantes de la Banda del Halcón tras su rescate. Convirtiéndose en un ser completamente ajeno a su forma humana, sintiendo nula compasión o respeto a los que antes eran sus compañeros y fieles seguidores. </w:t>
      </w:r>
      <w:r w:rsidR="008C018B">
        <w:t>Convirtiéndose en un ser déspota ajeno a la raza humana. En arcos posteriores se le puede ver como líder de una nueva banda, esta vez, formada por una gran cuantía de apóstoles, tanto débiles como fuertes, sustituyendo los puestos de los que eran antes sus compañeros humanos.</w:t>
      </w:r>
      <w:bookmarkStart w:id="0" w:name="_GoBack"/>
      <w:bookmarkEnd w:id="0"/>
    </w:p>
    <w:sectPr w:rsidR="00DF0560" w:rsidRPr="00DF05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B0"/>
    <w:rsid w:val="002518C4"/>
    <w:rsid w:val="008C018B"/>
    <w:rsid w:val="00934D00"/>
    <w:rsid w:val="00A447B0"/>
    <w:rsid w:val="00DF0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5CD8"/>
  <w15:chartTrackingRefBased/>
  <w15:docId w15:val="{1D49C810-93B2-4D75-A675-2BC62519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98</Words>
  <Characters>541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2</cp:revision>
  <dcterms:created xsi:type="dcterms:W3CDTF">2020-03-03T22:32:00Z</dcterms:created>
  <dcterms:modified xsi:type="dcterms:W3CDTF">2020-03-03T22:44:00Z</dcterms:modified>
</cp:coreProperties>
</file>