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A75" w:rsidRDefault="00C933F3">
      <w:pPr>
        <w:rPr>
          <w:b/>
        </w:rPr>
      </w:pPr>
      <w:r>
        <w:rPr>
          <w:b/>
        </w:rPr>
        <w:t>Texto alineado a la izquierda:</w:t>
      </w:r>
    </w:p>
    <w:p w:rsidR="00C933F3" w:rsidRDefault="00C933F3" w:rsidP="00C933F3">
      <w:pPr>
        <w:ind w:firstLine="1701"/>
      </w:pPr>
      <w:r>
        <w:t xml:space="preserve">Según algunos estudios, en cinco años se generará un volumen de información igual o superior al que se ha creado durante toda la historia de la humanidad. Unos datos que han de ser guardados, puesto que la información supone uno de los bienes más preciados de cualquier empresa. De hecho, los analistas aseguran que una empresa que pierde los datos de sus clientes y proveedores acabará desapareciendo en un plazo máximo de tres meses. Por eso es indispensable guardar la información. Desde discos duros hasta unidades removibles externas, pasando por redes SAN, el almacenamiento es uno de los mercados en auge. </w:t>
      </w:r>
    </w:p>
    <w:p w:rsidR="00C933F3" w:rsidRDefault="00C933F3" w:rsidP="00C933F3">
      <w:pPr>
        <w:rPr>
          <w:b/>
        </w:rPr>
      </w:pPr>
      <w:r>
        <w:rPr>
          <w:b/>
        </w:rPr>
        <w:t>Texto alineado a la derecha:</w:t>
      </w:r>
    </w:p>
    <w:p w:rsidR="00C933F3" w:rsidRDefault="00C933F3" w:rsidP="00C933F3">
      <w:pPr>
        <w:ind w:right="-1"/>
        <w:jc w:val="right"/>
      </w:pPr>
      <w:r>
        <w:t>Según algunos estudios, en cinco años se generará un volumen de información igual o superior al que se ha creado durante toda la historia de la humanidad. Unos datos que han de ser guardados, puesto que la información supone uno de los bienes más preciados de cualquier empresa. De hecho, los analistas aseguran que una empresa que pierde los datos de sus clientes y proveedores acabará desapareciendo en un plazo máximo de tres meses. Por eso es indispensable guardar la información. Desde discos duros hasta unidades removibles externas, pasando por redes SAN, el almacenamiento es uno de los mercados en auge.</w:t>
      </w:r>
    </w:p>
    <w:p w:rsidR="00E74926" w:rsidRDefault="00E74926" w:rsidP="00C933F3">
      <w:pPr>
        <w:ind w:right="-1"/>
        <w:rPr>
          <w:b/>
        </w:rPr>
      </w:pPr>
      <w:r>
        <w:rPr>
          <w:b/>
        </w:rPr>
        <w:t>Texto centrado:</w:t>
      </w:r>
    </w:p>
    <w:p w:rsidR="00E74926" w:rsidRDefault="00E74926" w:rsidP="00E74926">
      <w:pPr>
        <w:ind w:right="-1"/>
        <w:jc w:val="center"/>
      </w:pPr>
      <w:r>
        <w:t>Según algunos estudios, en cinco años se generará un volumen de información igual o superior al que se ha creado durante toda la historia de la humanidad. Unos datos que han de ser guardados, puesto que la información supone uno de los bienes más preciados de cualquier empresa. De hecho, los analistas aseguran que una empresa que pierde los datos de sus clientes y proveedores acabará desapareciendo en un plazo máximo de tres meses. Por eso es indispensable guardar la información. Desde discos duros hasta unidades removibles externas, pasando por redes SAN, el almacenamiento es uno de los mercados en</w:t>
      </w:r>
      <w:r>
        <w:t xml:space="preserve"> auge.</w:t>
      </w:r>
    </w:p>
    <w:p w:rsidR="00E74926" w:rsidRDefault="00E74926" w:rsidP="00E74926">
      <w:pPr>
        <w:ind w:right="-1"/>
        <w:rPr>
          <w:b/>
        </w:rPr>
      </w:pPr>
      <w:r>
        <w:rPr>
          <w:b/>
        </w:rPr>
        <w:t>Texto justificado:</w:t>
      </w:r>
    </w:p>
    <w:p w:rsidR="00E74926" w:rsidRPr="00E74926" w:rsidRDefault="00E74926" w:rsidP="00E74926">
      <w:pPr>
        <w:ind w:right="-1"/>
        <w:jc w:val="both"/>
        <w:rPr>
          <w:b/>
        </w:rPr>
      </w:pPr>
      <w:r>
        <w:t>Según algunos estudios, en cinco años se generará un volumen de información igual o superior al que se ha creado durante toda la historia de la humanidad. Unos datos que han de ser guardados, puesto que la información supone uno de los bienes más preciados de cualquier empresa. De hecho, los analistas aseguran que una empresa que pierde los datos de sus clientes y proveedores acabará desapareciendo en un plazo máximo de tres meses. Por eso es indispensable guardar la información. Desde discos duros hasta unidades removibles externas, pasando por redes SAN, el almacenamiento es uno de los mercados en</w:t>
      </w:r>
      <w:r>
        <w:t xml:space="preserve"> auge.</w:t>
      </w:r>
      <w:bookmarkStart w:id="0" w:name="_GoBack"/>
      <w:bookmarkEnd w:id="0"/>
    </w:p>
    <w:p w:rsidR="00C933F3" w:rsidRPr="00C933F3" w:rsidRDefault="00C933F3" w:rsidP="00C933F3"/>
    <w:sectPr w:rsidR="00C933F3" w:rsidRPr="00C933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E34"/>
    <w:rsid w:val="004E6E34"/>
    <w:rsid w:val="00C933F3"/>
    <w:rsid w:val="00CF1A75"/>
    <w:rsid w:val="00E749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24A0"/>
  <w15:chartTrackingRefBased/>
  <w15:docId w15:val="{A2417680-A7FA-4571-B826-0D0CCF33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392</Words>
  <Characters>2157</Characters>
  <Application>Microsoft Office Word</Application>
  <DocSecurity>0</DocSecurity>
  <Lines>17</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2019-10-11T09:06:00Z</dcterms:created>
  <dcterms:modified xsi:type="dcterms:W3CDTF">2019-10-14T08:39:00Z</dcterms:modified>
</cp:coreProperties>
</file>