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25E" w:rsidRDefault="0007628F" w:rsidP="0007628F">
      <w:pPr>
        <w:rPr>
          <w:color w:val="2E74B5" w:themeColor="accent1" w:themeShade="BF"/>
          <w:sz w:val="32"/>
          <w:szCs w:val="32"/>
        </w:rPr>
      </w:pPr>
      <w:r w:rsidRPr="0007628F">
        <w:rPr>
          <w:b/>
          <w:color w:val="2E74B5" w:themeColor="accent1" w:themeShade="BF"/>
          <w:sz w:val="36"/>
          <w:szCs w:val="36"/>
        </w:rPr>
        <w:t>OLIMPIADAS 2012</w:t>
      </w:r>
      <w:r w:rsidRPr="0007628F">
        <w:rPr>
          <w:color w:val="2E74B5" w:themeColor="accent1" w:themeShade="BF"/>
          <w:sz w:val="32"/>
          <w:szCs w:val="32"/>
        </w:rPr>
        <w:t>: Londres organizara los juegos de la trigésima olimpiada</w:t>
      </w:r>
      <w:r>
        <w:rPr>
          <w:color w:val="2E74B5" w:themeColor="accent1" w:themeShade="BF"/>
          <w:sz w:val="32"/>
          <w:szCs w:val="32"/>
        </w:rPr>
        <w:t>.</w:t>
      </w:r>
    </w:p>
    <w:p w:rsidR="0007628F" w:rsidRPr="0007628F" w:rsidRDefault="00E558C9" w:rsidP="0007628F">
      <w:pPr>
        <w:jc w:val="center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05pt;height:79.65pt">
            <v:imagedata r:id="rId4" o:title="Captura"/>
          </v:shape>
        </w:pict>
      </w:r>
    </w:p>
    <w:p w:rsidR="0007628F" w:rsidRDefault="0007628F" w:rsidP="0007628F">
      <w:pPr>
        <w:rPr>
          <w:b/>
          <w:color w:val="2E74B5" w:themeColor="accent1" w:themeShade="BF"/>
          <w:sz w:val="28"/>
          <w:szCs w:val="28"/>
        </w:rPr>
      </w:pPr>
      <w:r w:rsidRPr="0007628F">
        <w:rPr>
          <w:b/>
          <w:color w:val="2E74B5" w:themeColor="accent1" w:themeShade="BF"/>
          <w:sz w:val="28"/>
          <w:szCs w:val="28"/>
        </w:rPr>
        <w:t>Londres Ofrece multiculturalidad y magia para unos juegos inolvidables</w:t>
      </w:r>
    </w:p>
    <w:p w:rsidR="0007628F" w:rsidRPr="00E558C9" w:rsidRDefault="0007628F" w:rsidP="0007628F">
      <w:pPr>
        <w:jc w:val="both"/>
        <w:rPr>
          <w:color w:val="000000" w:themeColor="text1"/>
        </w:rPr>
      </w:pPr>
      <w:r w:rsidRPr="00E558C9">
        <w:rPr>
          <w:color w:val="000000" w:themeColor="text1"/>
        </w:rPr>
        <w:t xml:space="preserve">Los juegos olímpicos de 2012 se disputaran en Londres después de haber sido elegida en la votación de la Asamblea del Comité Olímpico Internacional (COI) celebrada en el </w:t>
      </w:r>
      <w:r w:rsidRPr="00E558C9">
        <w:rPr>
          <w:color w:val="000000" w:themeColor="text1"/>
        </w:rPr>
        <w:br/>
        <w:t xml:space="preserve">centro de las convenciones </w:t>
      </w:r>
      <w:proofErr w:type="spellStart"/>
      <w:r w:rsidRPr="00E558C9">
        <w:rPr>
          <w:color w:val="000000" w:themeColor="text1"/>
        </w:rPr>
        <w:t>Raffles</w:t>
      </w:r>
      <w:proofErr w:type="spellEnd"/>
      <w:r w:rsidRPr="00E558C9">
        <w:rPr>
          <w:color w:val="000000" w:themeColor="text1"/>
        </w:rPr>
        <w:t xml:space="preserve"> de </w:t>
      </w:r>
      <w:proofErr w:type="spellStart"/>
      <w:r w:rsidRPr="00E558C9">
        <w:rPr>
          <w:color w:val="000000" w:themeColor="text1"/>
        </w:rPr>
        <w:t>Singapour</w:t>
      </w:r>
      <w:proofErr w:type="spellEnd"/>
      <w:r w:rsidRPr="00E558C9">
        <w:rPr>
          <w:color w:val="000000" w:themeColor="text1"/>
        </w:rPr>
        <w:t>.</w:t>
      </w:r>
      <w:r w:rsidRPr="00E558C9">
        <w:rPr>
          <w:color w:val="000000" w:themeColor="text1"/>
        </w:rPr>
        <w:br/>
        <w:t>Londres llego a la votación final junto a Paris y antes, y por este orden, fueron eliminadas las ciudades de Moscú, Nueva York y Madrid, que en la tercera ronda quedo por debajo de Londres y Paris.</w:t>
      </w:r>
      <w:r w:rsidRPr="00E558C9">
        <w:rPr>
          <w:color w:val="000000" w:themeColor="text1"/>
        </w:rPr>
        <w:br/>
        <w:t>La capital británica organizara los juegos de 2012, después de haberlos organizado ya en 2 ocasiones anteriores, en 1908 y 1948.</w:t>
      </w:r>
      <w:r w:rsidRPr="00E558C9">
        <w:rPr>
          <w:color w:val="000000" w:themeColor="text1"/>
        </w:rPr>
        <w:br/>
      </w:r>
    </w:p>
    <w:p w:rsidR="0007628F" w:rsidRDefault="0007628F" w:rsidP="0007628F">
      <w:pPr>
        <w:ind w:right="4535"/>
        <w:jc w:val="both"/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>ASÍ FUERON LAS VOTACIONES</w:t>
      </w:r>
      <w:r>
        <w:rPr>
          <w:b/>
          <w:color w:val="000000" w:themeColor="text1"/>
          <w:sz w:val="24"/>
          <w:szCs w:val="24"/>
          <w:u w:val="single"/>
        </w:rPr>
        <w:br/>
      </w:r>
    </w:p>
    <w:p w:rsidR="00E558C9" w:rsidRPr="00E558C9" w:rsidRDefault="0007628F" w:rsidP="00E558C9">
      <w:pPr>
        <w:ind w:right="-1"/>
        <w:jc w:val="both"/>
        <w:rPr>
          <w:b/>
          <w:color w:val="000000" w:themeColor="text1"/>
          <w:spacing w:val="-22"/>
        </w:rPr>
      </w:pPr>
      <w:r w:rsidRPr="0007628F">
        <w:rPr>
          <w:b/>
          <w:color w:val="000000" w:themeColor="text1"/>
          <w:spacing w:val="-22"/>
        </w:rPr>
        <w:t>1</w:t>
      </w:r>
      <w:r w:rsidRPr="0007628F">
        <w:rPr>
          <w:b/>
          <w:color w:val="000000" w:themeColor="text1"/>
          <w:spacing w:val="-22"/>
          <w:vertAlign w:val="superscript"/>
        </w:rPr>
        <w:t>a</w:t>
      </w:r>
      <w:r w:rsidR="00E558C9">
        <w:rPr>
          <w:b/>
          <w:color w:val="000000" w:themeColor="text1"/>
          <w:spacing w:val="-22"/>
        </w:rPr>
        <w:tab/>
      </w:r>
      <w:r w:rsidRPr="0007628F">
        <w:rPr>
          <w:b/>
          <w:color w:val="000000" w:themeColor="text1"/>
          <w:spacing w:val="-22"/>
        </w:rPr>
        <w:t>Ronda:</w:t>
      </w:r>
      <w:r w:rsidR="003A0A81">
        <w:rPr>
          <w:b/>
          <w:color w:val="000000" w:themeColor="text1"/>
          <w:spacing w:val="-22"/>
        </w:rPr>
        <w:br/>
      </w:r>
      <w:r w:rsidRPr="0007628F">
        <w:rPr>
          <w:color w:val="000000" w:themeColor="text1"/>
          <w:spacing w:val="-22"/>
        </w:rPr>
        <w:t>Londres 22</w:t>
      </w:r>
      <w:r w:rsidRPr="0007628F">
        <w:rPr>
          <w:color w:val="000000" w:themeColor="text1"/>
          <w:spacing w:val="-22"/>
        </w:rPr>
        <w:br/>
        <w:t>Paris 21</w:t>
      </w:r>
      <w:r w:rsidRPr="0007628F">
        <w:rPr>
          <w:color w:val="000000" w:themeColor="text1"/>
          <w:spacing w:val="-22"/>
        </w:rPr>
        <w:br/>
        <w:t>Madrid 20</w:t>
      </w:r>
      <w:r w:rsidRPr="0007628F">
        <w:rPr>
          <w:color w:val="000000" w:themeColor="text1"/>
          <w:spacing w:val="-22"/>
        </w:rPr>
        <w:br/>
      </w:r>
      <w:proofErr w:type="spellStart"/>
      <w:r w:rsidRPr="0007628F">
        <w:rPr>
          <w:color w:val="000000" w:themeColor="text1"/>
          <w:spacing w:val="-22"/>
        </w:rPr>
        <w:t>NuevaYork</w:t>
      </w:r>
      <w:proofErr w:type="spellEnd"/>
      <w:r w:rsidRPr="0007628F">
        <w:rPr>
          <w:color w:val="000000" w:themeColor="text1"/>
          <w:spacing w:val="-22"/>
        </w:rPr>
        <w:t xml:space="preserve"> 19</w:t>
      </w:r>
      <w:r w:rsidRPr="0007628F">
        <w:rPr>
          <w:color w:val="000000" w:themeColor="text1"/>
          <w:spacing w:val="-22"/>
        </w:rPr>
        <w:br/>
        <w:t>Moscú 15</w:t>
      </w:r>
      <w:r w:rsidRPr="0007628F">
        <w:rPr>
          <w:color w:val="000000" w:themeColor="text1"/>
          <w:spacing w:val="-22"/>
        </w:rPr>
        <w:br/>
      </w:r>
      <w:r w:rsidR="00E558C9">
        <w:rPr>
          <w:b/>
          <w:color w:val="000000" w:themeColor="text1"/>
          <w:spacing w:val="-22"/>
        </w:rPr>
        <w:t>2</w:t>
      </w:r>
      <w:r w:rsidR="00E558C9">
        <w:rPr>
          <w:b/>
          <w:color w:val="000000" w:themeColor="text1"/>
          <w:spacing w:val="-22"/>
          <w:vertAlign w:val="superscript"/>
        </w:rPr>
        <w:t>a</w:t>
      </w:r>
      <w:r w:rsidR="00E558C9">
        <w:rPr>
          <w:b/>
          <w:color w:val="000000" w:themeColor="text1"/>
          <w:spacing w:val="-22"/>
        </w:rPr>
        <w:t xml:space="preserve">  </w:t>
      </w:r>
      <w:r w:rsidR="00E558C9">
        <w:rPr>
          <w:b/>
          <w:color w:val="000000" w:themeColor="text1"/>
          <w:spacing w:val="-22"/>
        </w:rPr>
        <w:tab/>
        <w:t>Ronda:</w:t>
      </w:r>
    </w:p>
    <w:p w:rsidR="00E558C9" w:rsidRPr="00E558C9" w:rsidRDefault="0007628F" w:rsidP="00E558C9">
      <w:pPr>
        <w:tabs>
          <w:tab w:val="left" w:pos="709"/>
        </w:tabs>
        <w:ind w:right="-1"/>
        <w:jc w:val="both"/>
        <w:rPr>
          <w:b/>
          <w:color w:val="000000" w:themeColor="text1"/>
          <w:spacing w:val="-22"/>
        </w:rPr>
      </w:pPr>
      <w:r w:rsidRPr="0007628F">
        <w:rPr>
          <w:color w:val="000000" w:themeColor="text1"/>
          <w:spacing w:val="-22"/>
        </w:rPr>
        <w:t>Londres 27</w:t>
      </w:r>
      <w:r w:rsidRPr="0007628F">
        <w:rPr>
          <w:color w:val="000000" w:themeColor="text1"/>
          <w:spacing w:val="-22"/>
        </w:rPr>
        <w:br/>
        <w:t>Paris 25</w:t>
      </w:r>
      <w:r w:rsidRPr="0007628F">
        <w:rPr>
          <w:color w:val="000000" w:themeColor="text1"/>
          <w:spacing w:val="-22"/>
        </w:rPr>
        <w:br/>
        <w:t>Madrid 32</w:t>
      </w:r>
      <w:r w:rsidRPr="0007628F">
        <w:rPr>
          <w:color w:val="000000" w:themeColor="text1"/>
          <w:spacing w:val="-22"/>
        </w:rPr>
        <w:br/>
      </w:r>
      <w:proofErr w:type="spellStart"/>
      <w:r w:rsidRPr="0007628F">
        <w:rPr>
          <w:color w:val="000000" w:themeColor="text1"/>
          <w:spacing w:val="-22"/>
        </w:rPr>
        <w:t>NuevaYork</w:t>
      </w:r>
      <w:proofErr w:type="spellEnd"/>
      <w:r w:rsidRPr="0007628F">
        <w:rPr>
          <w:color w:val="000000" w:themeColor="text1"/>
          <w:spacing w:val="-22"/>
        </w:rPr>
        <w:t xml:space="preserve"> 16</w:t>
      </w:r>
      <w:r w:rsidRPr="0007628F">
        <w:rPr>
          <w:color w:val="000000" w:themeColor="text1"/>
          <w:spacing w:val="-22"/>
        </w:rPr>
        <w:br/>
      </w:r>
      <w:r w:rsidR="00E558C9">
        <w:rPr>
          <w:b/>
          <w:color w:val="000000" w:themeColor="text1"/>
          <w:spacing w:val="-22"/>
          <w:sz w:val="24"/>
          <w:szCs w:val="24"/>
        </w:rPr>
        <w:t>3</w:t>
      </w:r>
      <w:r w:rsidR="00E558C9">
        <w:rPr>
          <w:b/>
          <w:color w:val="000000" w:themeColor="text1"/>
          <w:spacing w:val="-22"/>
          <w:sz w:val="24"/>
          <w:szCs w:val="24"/>
          <w:vertAlign w:val="superscript"/>
        </w:rPr>
        <w:t xml:space="preserve">a  </w:t>
      </w:r>
      <w:r w:rsidR="00E558C9">
        <w:rPr>
          <w:b/>
          <w:color w:val="000000" w:themeColor="text1"/>
          <w:spacing w:val="-22"/>
          <w:sz w:val="24"/>
          <w:szCs w:val="24"/>
        </w:rPr>
        <w:tab/>
        <w:t>Ronda:</w:t>
      </w:r>
      <w:bookmarkStart w:id="0" w:name="_GoBack"/>
      <w:bookmarkEnd w:id="0"/>
      <w:r w:rsidR="00E558C9">
        <w:rPr>
          <w:b/>
          <w:color w:val="000000" w:themeColor="text1"/>
          <w:spacing w:val="-22"/>
          <w:sz w:val="24"/>
          <w:szCs w:val="24"/>
          <w:vertAlign w:val="superscript"/>
        </w:rPr>
        <w:t xml:space="preserve">  </w:t>
      </w:r>
      <w:r w:rsidR="003A0A81">
        <w:rPr>
          <w:b/>
          <w:color w:val="000000" w:themeColor="text1"/>
          <w:spacing w:val="-22"/>
          <w:sz w:val="24"/>
          <w:szCs w:val="24"/>
        </w:rPr>
        <w:br/>
      </w:r>
      <w:r w:rsidR="00E558C9">
        <w:rPr>
          <w:color w:val="000000" w:themeColor="text1"/>
          <w:spacing w:val="-22"/>
          <w:sz w:val="24"/>
          <w:szCs w:val="24"/>
        </w:rPr>
        <w:t xml:space="preserve">Londres </w:t>
      </w:r>
      <w:r w:rsidRPr="0007628F">
        <w:rPr>
          <w:color w:val="000000" w:themeColor="text1"/>
          <w:spacing w:val="-22"/>
          <w:sz w:val="24"/>
          <w:szCs w:val="24"/>
        </w:rPr>
        <w:t>39</w:t>
      </w:r>
      <w:r w:rsidR="00E558C9">
        <w:rPr>
          <w:color w:val="000000" w:themeColor="text1"/>
          <w:spacing w:val="-22"/>
          <w:sz w:val="24"/>
          <w:szCs w:val="24"/>
        </w:rPr>
        <w:br/>
      </w:r>
      <w:r w:rsidRPr="0007628F">
        <w:rPr>
          <w:color w:val="000000" w:themeColor="text1"/>
          <w:spacing w:val="-22"/>
          <w:sz w:val="24"/>
          <w:szCs w:val="24"/>
        </w:rPr>
        <w:t>París 33</w:t>
      </w:r>
      <w:r w:rsidRPr="0007628F">
        <w:rPr>
          <w:color w:val="000000" w:themeColor="text1"/>
          <w:spacing w:val="-22"/>
          <w:sz w:val="24"/>
          <w:szCs w:val="24"/>
        </w:rPr>
        <w:br/>
        <w:t xml:space="preserve">Madrid </w:t>
      </w:r>
      <w:r w:rsidR="00E558C9">
        <w:rPr>
          <w:color w:val="000000" w:themeColor="text1"/>
          <w:spacing w:val="-22"/>
          <w:sz w:val="24"/>
          <w:szCs w:val="24"/>
        </w:rPr>
        <w:t xml:space="preserve"> 31</w:t>
      </w:r>
      <w:r w:rsidR="00E558C9">
        <w:rPr>
          <w:color w:val="000000" w:themeColor="text1"/>
          <w:spacing w:val="-22"/>
          <w:sz w:val="24"/>
          <w:szCs w:val="24"/>
        </w:rPr>
        <w:br/>
      </w:r>
    </w:p>
    <w:p w:rsidR="00E558C9" w:rsidRDefault="0007628F" w:rsidP="00E558C9">
      <w:pPr>
        <w:spacing w:line="240" w:lineRule="auto"/>
        <w:ind w:right="-1"/>
        <w:jc w:val="both"/>
        <w:rPr>
          <w:b/>
          <w:color w:val="000000" w:themeColor="text1"/>
          <w:spacing w:val="-22"/>
          <w:sz w:val="24"/>
          <w:szCs w:val="24"/>
        </w:rPr>
      </w:pPr>
      <w:r w:rsidRPr="0007628F">
        <w:rPr>
          <w:b/>
          <w:color w:val="000000" w:themeColor="text1"/>
          <w:spacing w:val="-22"/>
          <w:sz w:val="24"/>
          <w:szCs w:val="24"/>
        </w:rPr>
        <w:t>Final</w:t>
      </w:r>
    </w:p>
    <w:p w:rsidR="0007628F" w:rsidRPr="00E558C9" w:rsidRDefault="0007628F" w:rsidP="00E558C9">
      <w:pPr>
        <w:spacing w:line="240" w:lineRule="auto"/>
        <w:ind w:right="-1"/>
        <w:jc w:val="both"/>
        <w:rPr>
          <w:b/>
          <w:color w:val="000000" w:themeColor="text1"/>
          <w:spacing w:val="-22"/>
          <w:sz w:val="24"/>
          <w:szCs w:val="24"/>
        </w:rPr>
      </w:pPr>
      <w:r w:rsidRPr="0007628F">
        <w:rPr>
          <w:color w:val="000000" w:themeColor="text1"/>
          <w:spacing w:val="-22"/>
          <w:sz w:val="24"/>
          <w:szCs w:val="24"/>
        </w:rPr>
        <w:t>Londres 54</w:t>
      </w:r>
      <w:r w:rsidRPr="0007628F">
        <w:rPr>
          <w:color w:val="000000" w:themeColor="text1"/>
          <w:spacing w:val="-22"/>
          <w:sz w:val="24"/>
          <w:szCs w:val="24"/>
        </w:rPr>
        <w:br/>
        <w:t>París 50</w:t>
      </w:r>
      <w:r>
        <w:rPr>
          <w:color w:val="000000" w:themeColor="text1"/>
          <w:sz w:val="24"/>
          <w:szCs w:val="24"/>
        </w:rPr>
        <w:br/>
      </w:r>
    </w:p>
    <w:sectPr w:rsidR="0007628F" w:rsidRPr="00E55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8F"/>
    <w:rsid w:val="0007628F"/>
    <w:rsid w:val="003A0A81"/>
    <w:rsid w:val="003C4B4C"/>
    <w:rsid w:val="00E558C9"/>
    <w:rsid w:val="00FB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24F51"/>
  <w15:chartTrackingRefBased/>
  <w15:docId w15:val="{37463B5A-B19E-4FD9-8C55-CB9530B2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2019-10-15T11:26:00Z</dcterms:created>
  <dcterms:modified xsi:type="dcterms:W3CDTF">2019-10-15T12:02:00Z</dcterms:modified>
</cp:coreProperties>
</file>