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84698" w14:textId="77777777" w:rsidR="00221338" w:rsidRDefault="000801CD">
      <w:pPr>
        <w:pStyle w:val="Textoindependiente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463680" behindDoc="1" locked="0" layoutInCell="1" allowOverlap="1" wp14:anchorId="5684EC98" wp14:editId="44756F57">
            <wp:simplePos x="0" y="0"/>
            <wp:positionH relativeFrom="page">
              <wp:posOffset>539750</wp:posOffset>
            </wp:positionH>
            <wp:positionV relativeFrom="page">
              <wp:posOffset>431800</wp:posOffset>
            </wp:positionV>
            <wp:extent cx="1615439" cy="4635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39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192157" w14:textId="77777777" w:rsidR="00221338" w:rsidRDefault="00221338">
      <w:pPr>
        <w:pStyle w:val="Textoindependiente"/>
        <w:rPr>
          <w:rFonts w:ascii="Times New Roman"/>
          <w:sz w:val="20"/>
        </w:rPr>
      </w:pPr>
    </w:p>
    <w:p w14:paraId="79D5869F" w14:textId="77777777" w:rsidR="00F53E1B" w:rsidRDefault="00F53E1B">
      <w:pPr>
        <w:tabs>
          <w:tab w:val="left" w:pos="2665"/>
        </w:tabs>
        <w:spacing w:before="247"/>
        <w:ind w:left="182"/>
        <w:rPr>
          <w:color w:val="0D4093"/>
          <w:spacing w:val="-6"/>
          <w:sz w:val="18"/>
        </w:rPr>
      </w:pPr>
    </w:p>
    <w:p w14:paraId="318D7FB0" w14:textId="29150022" w:rsidR="00F53E1B" w:rsidRPr="00F53E1B" w:rsidRDefault="00F53E1B">
      <w:pPr>
        <w:tabs>
          <w:tab w:val="left" w:pos="2665"/>
        </w:tabs>
        <w:spacing w:before="247"/>
        <w:ind w:left="182"/>
        <w:rPr>
          <w:spacing w:val="-6"/>
          <w:sz w:val="24"/>
          <w:szCs w:val="24"/>
        </w:rPr>
      </w:pPr>
      <w:r w:rsidRPr="00F53E1B">
        <w:rPr>
          <w:spacing w:val="-6"/>
          <w:sz w:val="24"/>
          <w:szCs w:val="24"/>
        </w:rPr>
        <w:t>Página 208:</w:t>
      </w:r>
    </w:p>
    <w:p w14:paraId="25B2E574" w14:textId="0911BE10" w:rsidR="00F53E1B" w:rsidRPr="00F53E1B" w:rsidRDefault="00F53E1B">
      <w:pPr>
        <w:tabs>
          <w:tab w:val="left" w:pos="2665"/>
        </w:tabs>
        <w:spacing w:before="247"/>
        <w:ind w:left="182"/>
        <w:rPr>
          <w:spacing w:val="-6"/>
          <w:sz w:val="24"/>
          <w:szCs w:val="24"/>
        </w:rPr>
      </w:pPr>
      <w:r w:rsidRPr="00F53E1B">
        <w:rPr>
          <w:spacing w:val="-6"/>
          <w:sz w:val="24"/>
          <w:szCs w:val="24"/>
        </w:rPr>
        <w:t>Ejercicio 18:</w:t>
      </w:r>
      <w:r w:rsidR="00175C94">
        <w:rPr>
          <w:spacing w:val="-6"/>
          <w:sz w:val="24"/>
          <w:szCs w:val="24"/>
        </w:rPr>
        <w:t xml:space="preserve"> Juan María Sánchez </w:t>
      </w:r>
      <w:proofErr w:type="spellStart"/>
      <w:r w:rsidR="00175C94">
        <w:rPr>
          <w:spacing w:val="-6"/>
          <w:sz w:val="24"/>
          <w:szCs w:val="24"/>
        </w:rPr>
        <w:t>Sánchez</w:t>
      </w:r>
      <w:proofErr w:type="spellEnd"/>
    </w:p>
    <w:p w14:paraId="69D33A70" w14:textId="77777777" w:rsidR="00F53E1B" w:rsidRDefault="00F53E1B">
      <w:pPr>
        <w:tabs>
          <w:tab w:val="left" w:pos="2665"/>
        </w:tabs>
        <w:spacing w:before="247"/>
        <w:ind w:left="182"/>
        <w:rPr>
          <w:color w:val="0D4093"/>
          <w:spacing w:val="-6"/>
          <w:sz w:val="18"/>
        </w:rPr>
      </w:pPr>
    </w:p>
    <w:p w14:paraId="2D922310" w14:textId="77777777" w:rsidR="00F53E1B" w:rsidRDefault="00F53E1B">
      <w:pPr>
        <w:tabs>
          <w:tab w:val="left" w:pos="2665"/>
        </w:tabs>
        <w:spacing w:before="247"/>
        <w:ind w:left="182"/>
        <w:rPr>
          <w:color w:val="0D4093"/>
          <w:spacing w:val="-6"/>
          <w:sz w:val="18"/>
        </w:rPr>
      </w:pPr>
    </w:p>
    <w:p w14:paraId="3320E491" w14:textId="6775CEF9" w:rsidR="00221338" w:rsidRDefault="000801CD">
      <w:pPr>
        <w:tabs>
          <w:tab w:val="left" w:pos="2665"/>
        </w:tabs>
        <w:spacing w:before="247"/>
        <w:ind w:left="182"/>
        <w:rPr>
          <w:sz w:val="26"/>
        </w:rPr>
      </w:pPr>
      <w:r>
        <w:rPr>
          <w:color w:val="0D4093"/>
          <w:spacing w:val="-6"/>
          <w:sz w:val="18"/>
        </w:rPr>
        <w:t>INFORMACIÓN</w:t>
      </w:r>
      <w:r>
        <w:rPr>
          <w:color w:val="0D4093"/>
          <w:spacing w:val="-13"/>
          <w:sz w:val="18"/>
        </w:rPr>
        <w:t xml:space="preserve"> </w:t>
      </w:r>
      <w:r>
        <w:rPr>
          <w:color w:val="0D4093"/>
          <w:spacing w:val="-6"/>
          <w:sz w:val="18"/>
        </w:rPr>
        <w:t>PERSONAL</w:t>
      </w:r>
      <w:r>
        <w:rPr>
          <w:color w:val="0D4093"/>
          <w:spacing w:val="-6"/>
          <w:sz w:val="18"/>
        </w:rPr>
        <w:tab/>
      </w:r>
      <w:r>
        <w:rPr>
          <w:color w:val="3E3937"/>
          <w:spacing w:val="-6"/>
          <w:sz w:val="26"/>
        </w:rPr>
        <w:t xml:space="preserve">Sánchez </w:t>
      </w:r>
      <w:proofErr w:type="spellStart"/>
      <w:r>
        <w:rPr>
          <w:color w:val="3E3937"/>
          <w:spacing w:val="-6"/>
          <w:sz w:val="26"/>
        </w:rPr>
        <w:t>Sánchez</w:t>
      </w:r>
      <w:proofErr w:type="spellEnd"/>
      <w:r>
        <w:rPr>
          <w:color w:val="3E3937"/>
          <w:spacing w:val="-6"/>
          <w:sz w:val="26"/>
        </w:rPr>
        <w:t xml:space="preserve"> </w:t>
      </w:r>
      <w:r>
        <w:rPr>
          <w:color w:val="3E3937"/>
          <w:spacing w:val="-5"/>
          <w:sz w:val="26"/>
        </w:rPr>
        <w:t>Juan</w:t>
      </w:r>
      <w:r>
        <w:rPr>
          <w:color w:val="3E3937"/>
          <w:spacing w:val="-17"/>
          <w:sz w:val="26"/>
        </w:rPr>
        <w:t xml:space="preserve"> </w:t>
      </w:r>
      <w:r>
        <w:rPr>
          <w:color w:val="3E3937"/>
          <w:spacing w:val="-6"/>
          <w:sz w:val="26"/>
        </w:rPr>
        <w:t>María</w:t>
      </w:r>
    </w:p>
    <w:p w14:paraId="0FED5FFA" w14:textId="77777777" w:rsidR="00221338" w:rsidRDefault="000801CD">
      <w:pPr>
        <w:pStyle w:val="Textoindependiente"/>
        <w:spacing w:before="247" w:line="362" w:lineRule="auto"/>
        <w:ind w:left="2664" w:right="3622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83D3A90" wp14:editId="0FFC9DFA">
            <wp:simplePos x="0" y="0"/>
            <wp:positionH relativeFrom="page">
              <wp:posOffset>1220469</wp:posOffset>
            </wp:positionH>
            <wp:positionV relativeFrom="paragraph">
              <wp:posOffset>158114</wp:posOffset>
            </wp:positionV>
            <wp:extent cx="902969" cy="104647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969" cy="1046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5"/>
        </w:rPr>
        <w:drawing>
          <wp:inline distT="0" distB="0" distL="0" distR="0" wp14:anchorId="6945365E" wp14:editId="1F4396FB">
            <wp:extent cx="121919" cy="14350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" cy="14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20"/>
          <w:sz w:val="20"/>
        </w:rPr>
        <w:t xml:space="preserve"> </w:t>
      </w:r>
      <w:r>
        <w:rPr>
          <w:color w:val="3E3937"/>
          <w:spacing w:val="-3"/>
        </w:rPr>
        <w:t xml:space="preserve">C/ </w:t>
      </w:r>
      <w:r>
        <w:rPr>
          <w:color w:val="3E3937"/>
          <w:spacing w:val="-6"/>
        </w:rPr>
        <w:t xml:space="preserve">Isidro Segovia </w:t>
      </w:r>
      <w:r>
        <w:rPr>
          <w:color w:val="3E3937"/>
          <w:spacing w:val="-4"/>
        </w:rPr>
        <w:t xml:space="preserve">2, </w:t>
      </w:r>
      <w:r>
        <w:rPr>
          <w:color w:val="3E3937"/>
          <w:spacing w:val="-6"/>
        </w:rPr>
        <w:t>37007</w:t>
      </w:r>
      <w:r>
        <w:rPr>
          <w:color w:val="3E3937"/>
          <w:spacing w:val="-35"/>
        </w:rPr>
        <w:t xml:space="preserve"> </w:t>
      </w:r>
      <w:r>
        <w:rPr>
          <w:color w:val="3E3937"/>
          <w:spacing w:val="-6"/>
        </w:rPr>
        <w:t>Salamanca</w:t>
      </w:r>
      <w:r>
        <w:rPr>
          <w:color w:val="3E3937"/>
          <w:spacing w:val="-11"/>
        </w:rPr>
        <w:t xml:space="preserve"> </w:t>
      </w:r>
      <w:r>
        <w:rPr>
          <w:color w:val="3E3937"/>
          <w:spacing w:val="-6"/>
        </w:rPr>
        <w:t>(España)</w:t>
      </w:r>
      <w:r>
        <w:rPr>
          <w:color w:val="3E3937"/>
        </w:rPr>
        <w:t xml:space="preserve"> </w:t>
      </w:r>
      <w:r>
        <w:rPr>
          <w:noProof/>
          <w:color w:val="3E3937"/>
          <w:position w:val="-2"/>
        </w:rPr>
        <w:drawing>
          <wp:inline distT="0" distB="0" distL="0" distR="0" wp14:anchorId="7F03E50F" wp14:editId="53777466">
            <wp:extent cx="125730" cy="12827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E3937"/>
        </w:rPr>
        <w:t xml:space="preserve">  </w:t>
      </w:r>
      <w:r>
        <w:rPr>
          <w:rFonts w:ascii="Times New Roman" w:hAnsi="Times New Roman"/>
          <w:color w:val="3E3937"/>
          <w:spacing w:val="-19"/>
        </w:rPr>
        <w:t xml:space="preserve"> </w:t>
      </w:r>
      <w:r>
        <w:rPr>
          <w:color w:val="3E3937"/>
          <w:spacing w:val="-7"/>
        </w:rPr>
        <w:t>638193527</w:t>
      </w:r>
    </w:p>
    <w:p w14:paraId="2087B05F" w14:textId="77777777" w:rsidR="00221338" w:rsidRDefault="000801CD">
      <w:pPr>
        <w:pStyle w:val="Textoindependiente"/>
        <w:spacing w:before="27"/>
        <w:ind w:left="2664"/>
      </w:pPr>
      <w:r>
        <w:rPr>
          <w:noProof/>
          <w:position w:val="-2"/>
        </w:rPr>
        <w:drawing>
          <wp:inline distT="0" distB="0" distL="0" distR="0" wp14:anchorId="28B941F3" wp14:editId="6623D966">
            <wp:extent cx="125730" cy="125571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hyperlink r:id="rId11">
        <w:r>
          <w:rPr>
            <w:color w:val="3E3937"/>
            <w:spacing w:val="-7"/>
          </w:rPr>
          <w:t>juanmariass2@gmail.com</w:t>
        </w:r>
      </w:hyperlink>
    </w:p>
    <w:p w14:paraId="1085E8FB" w14:textId="77777777" w:rsidR="00221338" w:rsidRDefault="00221338">
      <w:pPr>
        <w:pStyle w:val="Textoindependiente"/>
        <w:rPr>
          <w:sz w:val="20"/>
        </w:rPr>
      </w:pPr>
    </w:p>
    <w:p w14:paraId="7C47AF0F" w14:textId="77777777" w:rsidR="00221338" w:rsidRDefault="000801CD">
      <w:pPr>
        <w:pStyle w:val="Textoindependiente"/>
        <w:spacing w:before="157"/>
        <w:ind w:left="2666"/>
      </w:pPr>
      <w:r>
        <w:rPr>
          <w:color w:val="1492CA"/>
        </w:rPr>
        <w:t xml:space="preserve">Sexo </w:t>
      </w:r>
      <w:r>
        <w:rPr>
          <w:color w:val="3E3937"/>
        </w:rPr>
        <w:t xml:space="preserve">Masculino </w:t>
      </w:r>
      <w:r>
        <w:rPr>
          <w:color w:val="1492CA"/>
        </w:rPr>
        <w:t xml:space="preserve">| Fecha de nacimiento </w:t>
      </w:r>
      <w:r>
        <w:rPr>
          <w:color w:val="3E3937"/>
        </w:rPr>
        <w:t xml:space="preserve">02/08/2003 </w:t>
      </w:r>
      <w:r>
        <w:rPr>
          <w:color w:val="1492CA"/>
        </w:rPr>
        <w:t xml:space="preserve">| Nacionalidad </w:t>
      </w:r>
      <w:r>
        <w:rPr>
          <w:color w:val="3E3937"/>
        </w:rPr>
        <w:t>Española</w:t>
      </w:r>
    </w:p>
    <w:p w14:paraId="6513D665" w14:textId="77777777" w:rsidR="00221338" w:rsidRDefault="00221338">
      <w:pPr>
        <w:pStyle w:val="Textoindependiente"/>
        <w:rPr>
          <w:sz w:val="20"/>
        </w:rPr>
      </w:pPr>
    </w:p>
    <w:p w14:paraId="4514DBF3" w14:textId="77777777" w:rsidR="00221338" w:rsidRDefault="00221338">
      <w:pPr>
        <w:pStyle w:val="Textoindependiente"/>
      </w:pPr>
    </w:p>
    <w:p w14:paraId="4C46CB66" w14:textId="77777777" w:rsidR="00221338" w:rsidRDefault="000801CD">
      <w:pPr>
        <w:tabs>
          <w:tab w:val="left" w:pos="2665"/>
        </w:tabs>
        <w:spacing w:before="1"/>
        <w:ind w:left="2666" w:right="782" w:hanging="2054"/>
        <w:rPr>
          <w:sz w:val="26"/>
        </w:rPr>
      </w:pPr>
      <w:r>
        <w:rPr>
          <w:color w:val="0D4093"/>
          <w:spacing w:val="-7"/>
          <w:position w:val="2"/>
          <w:sz w:val="18"/>
        </w:rPr>
        <w:t>PUESTO</w:t>
      </w:r>
      <w:r>
        <w:rPr>
          <w:color w:val="0D4093"/>
          <w:spacing w:val="-11"/>
          <w:position w:val="2"/>
          <w:sz w:val="18"/>
        </w:rPr>
        <w:t xml:space="preserve"> </w:t>
      </w:r>
      <w:r>
        <w:rPr>
          <w:color w:val="0D4093"/>
          <w:spacing w:val="-8"/>
          <w:position w:val="2"/>
          <w:sz w:val="18"/>
        </w:rPr>
        <w:t>SOLICITADO</w:t>
      </w:r>
      <w:r>
        <w:rPr>
          <w:color w:val="0D4093"/>
          <w:spacing w:val="-8"/>
          <w:position w:val="2"/>
          <w:sz w:val="18"/>
        </w:rPr>
        <w:tab/>
      </w:r>
      <w:r>
        <w:rPr>
          <w:color w:val="3E3937"/>
          <w:spacing w:val="-6"/>
          <w:sz w:val="26"/>
        </w:rPr>
        <w:t xml:space="preserve">Programador </w:t>
      </w:r>
      <w:r>
        <w:rPr>
          <w:color w:val="3E3937"/>
          <w:spacing w:val="-4"/>
          <w:sz w:val="26"/>
        </w:rPr>
        <w:t xml:space="preserve">de </w:t>
      </w:r>
      <w:r>
        <w:rPr>
          <w:color w:val="3E3937"/>
          <w:spacing w:val="-6"/>
          <w:sz w:val="26"/>
        </w:rPr>
        <w:t xml:space="preserve">control numérico </w:t>
      </w:r>
      <w:r>
        <w:rPr>
          <w:color w:val="3E3937"/>
          <w:spacing w:val="-4"/>
          <w:sz w:val="26"/>
        </w:rPr>
        <w:t xml:space="preserve">de </w:t>
      </w:r>
      <w:r>
        <w:rPr>
          <w:color w:val="3E3937"/>
          <w:spacing w:val="-6"/>
          <w:sz w:val="26"/>
        </w:rPr>
        <w:t>máquinas herramientas</w:t>
      </w:r>
      <w:r>
        <w:rPr>
          <w:color w:val="3E3937"/>
          <w:spacing w:val="-34"/>
          <w:sz w:val="26"/>
        </w:rPr>
        <w:t xml:space="preserve"> </w:t>
      </w:r>
      <w:r>
        <w:rPr>
          <w:color w:val="3E3937"/>
          <w:sz w:val="26"/>
        </w:rPr>
        <w:t xml:space="preserve">y </w:t>
      </w:r>
      <w:r>
        <w:rPr>
          <w:color w:val="3E3937"/>
          <w:spacing w:val="-6"/>
          <w:sz w:val="26"/>
        </w:rPr>
        <w:t xml:space="preserve">procesos/programadora </w:t>
      </w:r>
      <w:r>
        <w:rPr>
          <w:color w:val="3E3937"/>
          <w:spacing w:val="-4"/>
          <w:sz w:val="26"/>
        </w:rPr>
        <w:t xml:space="preserve">de </w:t>
      </w:r>
      <w:r>
        <w:rPr>
          <w:color w:val="3E3937"/>
          <w:spacing w:val="-6"/>
          <w:sz w:val="26"/>
        </w:rPr>
        <w:t xml:space="preserve">control numérico </w:t>
      </w:r>
      <w:r>
        <w:rPr>
          <w:color w:val="3E3937"/>
          <w:spacing w:val="-3"/>
          <w:sz w:val="26"/>
        </w:rPr>
        <w:t xml:space="preserve">de </w:t>
      </w:r>
      <w:r>
        <w:rPr>
          <w:color w:val="3E3937"/>
          <w:spacing w:val="-6"/>
          <w:sz w:val="26"/>
        </w:rPr>
        <w:t xml:space="preserve">máquinas herramientas </w:t>
      </w:r>
      <w:r>
        <w:rPr>
          <w:color w:val="3E3937"/>
          <w:sz w:val="26"/>
        </w:rPr>
        <w:t>y</w:t>
      </w:r>
      <w:r>
        <w:rPr>
          <w:color w:val="3E3937"/>
          <w:spacing w:val="-18"/>
          <w:sz w:val="26"/>
        </w:rPr>
        <w:t xml:space="preserve"> </w:t>
      </w:r>
      <w:r>
        <w:rPr>
          <w:color w:val="3E3937"/>
          <w:spacing w:val="-6"/>
          <w:sz w:val="26"/>
        </w:rPr>
        <w:t>procesos</w:t>
      </w:r>
    </w:p>
    <w:p w14:paraId="52F5E4E4" w14:textId="77777777" w:rsidR="00221338" w:rsidRDefault="00221338">
      <w:pPr>
        <w:pStyle w:val="Textoindependiente"/>
        <w:spacing w:before="7"/>
        <w:rPr>
          <w:sz w:val="23"/>
        </w:rPr>
      </w:pPr>
    </w:p>
    <w:p w14:paraId="3E5ADAB1" w14:textId="77777777" w:rsidR="00221338" w:rsidRDefault="000801CD">
      <w:pPr>
        <w:pStyle w:val="Textoindependiente"/>
        <w:ind w:left="105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857FAE5" wp14:editId="3240D8B1">
            <wp:simplePos x="0" y="0"/>
            <wp:positionH relativeFrom="page">
              <wp:posOffset>2341879</wp:posOffset>
            </wp:positionH>
            <wp:positionV relativeFrom="paragraph">
              <wp:posOffset>48792</wp:posOffset>
            </wp:positionV>
            <wp:extent cx="4786630" cy="8890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4093"/>
        </w:rPr>
        <w:t>EDUCACIÓN Y FORMACIÓN</w:t>
      </w:r>
    </w:p>
    <w:p w14:paraId="3E84864D" w14:textId="77777777" w:rsidR="00221338" w:rsidRDefault="00221338">
      <w:pPr>
        <w:pStyle w:val="Textoindependiente"/>
        <w:spacing w:before="4"/>
        <w:rPr>
          <w:sz w:val="24"/>
        </w:rPr>
      </w:pPr>
    </w:p>
    <w:p w14:paraId="7D21152E" w14:textId="77777777" w:rsidR="00221338" w:rsidRDefault="000801CD">
      <w:pPr>
        <w:tabs>
          <w:tab w:val="left" w:pos="2665"/>
        </w:tabs>
        <w:ind w:left="595"/>
      </w:pPr>
      <w:r>
        <w:rPr>
          <w:color w:val="0D4093"/>
          <w:spacing w:val="-7"/>
          <w:position w:val="1"/>
          <w:sz w:val="18"/>
        </w:rPr>
        <w:t>16/09/2015–21/06/2019</w:t>
      </w:r>
      <w:r>
        <w:rPr>
          <w:color w:val="0D4093"/>
          <w:spacing w:val="-7"/>
          <w:position w:val="1"/>
          <w:sz w:val="18"/>
        </w:rPr>
        <w:tab/>
      </w:r>
      <w:r>
        <w:rPr>
          <w:color w:val="0D4093"/>
          <w:spacing w:val="-6"/>
        </w:rPr>
        <w:t>Educación Secundaria</w:t>
      </w:r>
      <w:r>
        <w:rPr>
          <w:color w:val="0D4093"/>
          <w:spacing w:val="-18"/>
        </w:rPr>
        <w:t xml:space="preserve"> </w:t>
      </w:r>
      <w:r>
        <w:rPr>
          <w:color w:val="0D4093"/>
          <w:spacing w:val="-6"/>
        </w:rPr>
        <w:t>Obligatoria</w:t>
      </w:r>
    </w:p>
    <w:p w14:paraId="79368469" w14:textId="77777777" w:rsidR="00221338" w:rsidRDefault="000801CD">
      <w:pPr>
        <w:pStyle w:val="Ttulo1"/>
        <w:spacing w:before="58"/>
        <w:ind w:left="2666"/>
      </w:pPr>
      <w:r>
        <w:rPr>
          <w:color w:val="3E3937"/>
        </w:rPr>
        <w:t>IES Campo Charro, Salamanca (España)</w:t>
      </w:r>
    </w:p>
    <w:p w14:paraId="3B82B657" w14:textId="77777777" w:rsidR="00221338" w:rsidRDefault="00221338">
      <w:pPr>
        <w:sectPr w:rsidR="00221338">
          <w:headerReference w:type="default" r:id="rId13"/>
          <w:footerReference w:type="default" r:id="rId14"/>
          <w:type w:val="continuous"/>
          <w:pgSz w:w="11900" w:h="16840"/>
          <w:pgMar w:top="1240" w:right="540" w:bottom="900" w:left="1020" w:header="1017" w:footer="708" w:gutter="0"/>
          <w:pgNumType w:start="1"/>
          <w:cols w:space="720"/>
        </w:sectPr>
      </w:pPr>
    </w:p>
    <w:p w14:paraId="209A0DBC" w14:textId="77777777" w:rsidR="00221338" w:rsidRDefault="000801CD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469824" behindDoc="1" locked="0" layoutInCell="1" allowOverlap="1" wp14:anchorId="7CC5CC4C" wp14:editId="4B3B832F">
            <wp:simplePos x="0" y="0"/>
            <wp:positionH relativeFrom="page">
              <wp:posOffset>539750</wp:posOffset>
            </wp:positionH>
            <wp:positionV relativeFrom="page">
              <wp:posOffset>541019</wp:posOffset>
            </wp:positionV>
            <wp:extent cx="993140" cy="287020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314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0DAEE0" w14:textId="77777777" w:rsidR="00221338" w:rsidRDefault="00221338">
      <w:pPr>
        <w:pStyle w:val="Textoindependiente"/>
        <w:rPr>
          <w:sz w:val="20"/>
        </w:rPr>
      </w:pPr>
    </w:p>
    <w:p w14:paraId="14FAAF74" w14:textId="77777777" w:rsidR="00221338" w:rsidRDefault="00221338">
      <w:pPr>
        <w:pStyle w:val="Textoindependiente"/>
        <w:spacing w:before="1"/>
        <w:rPr>
          <w:sz w:val="21"/>
        </w:rPr>
      </w:pPr>
    </w:p>
    <w:p w14:paraId="7029B414" w14:textId="77777777" w:rsidR="00221338" w:rsidRDefault="000801CD">
      <w:pPr>
        <w:pStyle w:val="Textoindependiente"/>
        <w:ind w:left="1214" w:right="7867" w:hanging="202"/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45247A6A" wp14:editId="23791445">
            <wp:simplePos x="0" y="0"/>
            <wp:positionH relativeFrom="page">
              <wp:posOffset>2340610</wp:posOffset>
            </wp:positionH>
            <wp:positionV relativeFrom="paragraph">
              <wp:posOffset>173252</wp:posOffset>
            </wp:positionV>
            <wp:extent cx="4787899" cy="88900"/>
            <wp:effectExtent l="0" t="0" r="0" b="0"/>
            <wp:wrapNone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7899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4093"/>
        </w:rPr>
        <w:t>COMPETENCIAS PERSONALES</w:t>
      </w:r>
    </w:p>
    <w:p w14:paraId="0AEE5349" w14:textId="77777777" w:rsidR="00221338" w:rsidRDefault="00221338">
      <w:pPr>
        <w:pStyle w:val="Textoindependiente"/>
        <w:spacing w:before="2"/>
        <w:rPr>
          <w:sz w:val="17"/>
        </w:rPr>
      </w:pPr>
    </w:p>
    <w:p w14:paraId="73FDE046" w14:textId="77777777" w:rsidR="00221338" w:rsidRDefault="000801CD">
      <w:pPr>
        <w:pStyle w:val="Textoindependiente"/>
        <w:tabs>
          <w:tab w:val="left" w:pos="2665"/>
        </w:tabs>
        <w:spacing w:before="99"/>
        <w:ind w:left="1144"/>
      </w:pPr>
      <w:r>
        <w:rPr>
          <w:color w:val="0D4093"/>
          <w:spacing w:val="-6"/>
        </w:rPr>
        <w:t>Lengua</w:t>
      </w:r>
      <w:r>
        <w:rPr>
          <w:color w:val="0D4093"/>
          <w:spacing w:val="-11"/>
        </w:rPr>
        <w:t xml:space="preserve"> </w:t>
      </w:r>
      <w:r>
        <w:rPr>
          <w:color w:val="0D4093"/>
          <w:spacing w:val="-6"/>
        </w:rPr>
        <w:t>materna</w:t>
      </w:r>
      <w:r>
        <w:rPr>
          <w:color w:val="0D4093"/>
          <w:spacing w:val="-6"/>
        </w:rPr>
        <w:tab/>
      </w:r>
      <w:r>
        <w:rPr>
          <w:color w:val="3E3937"/>
          <w:spacing w:val="-6"/>
        </w:rPr>
        <w:t>español</w:t>
      </w:r>
    </w:p>
    <w:p w14:paraId="6D91C594" w14:textId="77777777" w:rsidR="00221338" w:rsidRDefault="00221338">
      <w:pPr>
        <w:pStyle w:val="Textoindependiente"/>
        <w:rPr>
          <w:sz w:val="20"/>
        </w:rPr>
      </w:pPr>
    </w:p>
    <w:p w14:paraId="0C55AB31" w14:textId="77777777" w:rsidR="00221338" w:rsidRDefault="00221338">
      <w:pPr>
        <w:pStyle w:val="Textoindependiente"/>
        <w:spacing w:before="1"/>
      </w:pPr>
    </w:p>
    <w:p w14:paraId="4D9523FB" w14:textId="77777777" w:rsidR="00221338" w:rsidRDefault="00DF1341">
      <w:pPr>
        <w:pStyle w:val="Textoindependiente"/>
        <w:spacing w:before="1"/>
        <w:ind w:left="854"/>
      </w:pPr>
      <w:r>
        <w:pict w14:anchorId="770B53C9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183.65pt;margin-top:-2.1pt;width:378.75pt;height:37.5pt;z-index:25166745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12" w:space="0" w:color="C5C5C5"/>
                      <w:left w:val="single" w:sz="12" w:space="0" w:color="C5C5C5"/>
                      <w:bottom w:val="single" w:sz="12" w:space="0" w:color="C5C5C5"/>
                      <w:right w:val="single" w:sz="12" w:space="0" w:color="C5C5C5"/>
                      <w:insideH w:val="single" w:sz="12" w:space="0" w:color="C5C5C5"/>
                      <w:insideV w:val="single" w:sz="12" w:space="0" w:color="C5C5C5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545"/>
                    <w:gridCol w:w="1498"/>
                    <w:gridCol w:w="1500"/>
                    <w:gridCol w:w="1500"/>
                    <w:gridCol w:w="1499"/>
                  </w:tblGrid>
                  <w:tr w:rsidR="00221338" w14:paraId="62673C9F" w14:textId="77777777">
                    <w:trPr>
                      <w:trHeight w:val="310"/>
                    </w:trPr>
                    <w:tc>
                      <w:tcPr>
                        <w:tcW w:w="3043" w:type="dxa"/>
                        <w:gridSpan w:val="2"/>
                        <w:tcBorders>
                          <w:left w:val="nil"/>
                        </w:tcBorders>
                      </w:tcPr>
                      <w:p w14:paraId="51BDF135" w14:textId="77777777" w:rsidR="00221338" w:rsidRDefault="000801CD">
                        <w:pPr>
                          <w:pStyle w:val="TableParagraph"/>
                          <w:spacing w:before="74"/>
                          <w:ind w:left="1005" w:right="97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0D4093"/>
                            <w:sz w:val="14"/>
                          </w:rPr>
                          <w:t>COMPRENDER</w:t>
                        </w:r>
                      </w:p>
                    </w:tc>
                    <w:tc>
                      <w:tcPr>
                        <w:tcW w:w="3000" w:type="dxa"/>
                        <w:gridSpan w:val="2"/>
                      </w:tcPr>
                      <w:p w14:paraId="7EDB6547" w14:textId="77777777" w:rsidR="00221338" w:rsidRDefault="000801CD">
                        <w:pPr>
                          <w:pStyle w:val="TableParagraph"/>
                          <w:spacing w:before="74"/>
                          <w:ind w:left="1193" w:right="117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0D4093"/>
                            <w:sz w:val="14"/>
                          </w:rPr>
                          <w:t>HABLAR</w:t>
                        </w:r>
                      </w:p>
                    </w:tc>
                    <w:tc>
                      <w:tcPr>
                        <w:tcW w:w="1499" w:type="dxa"/>
                        <w:tcBorders>
                          <w:right w:val="nil"/>
                        </w:tcBorders>
                      </w:tcPr>
                      <w:p w14:paraId="41C94BA1" w14:textId="77777777" w:rsidR="00221338" w:rsidRDefault="000801CD">
                        <w:pPr>
                          <w:pStyle w:val="TableParagraph"/>
                          <w:spacing w:before="74"/>
                          <w:ind w:left="66"/>
                          <w:rPr>
                            <w:sz w:val="14"/>
                          </w:rPr>
                        </w:pPr>
                        <w:r>
                          <w:rPr>
                            <w:color w:val="0D4093"/>
                            <w:spacing w:val="-6"/>
                            <w:sz w:val="14"/>
                          </w:rPr>
                          <w:t xml:space="preserve">EXPRESIÓN </w:t>
                        </w:r>
                        <w:r>
                          <w:rPr>
                            <w:color w:val="0D4093"/>
                            <w:spacing w:val="-8"/>
                            <w:sz w:val="14"/>
                          </w:rPr>
                          <w:t>ESCRITA</w:t>
                        </w:r>
                      </w:p>
                    </w:tc>
                  </w:tr>
                  <w:tr w:rsidR="00221338" w14:paraId="4BCA85EA" w14:textId="77777777">
                    <w:trPr>
                      <w:trHeight w:val="358"/>
                    </w:trPr>
                    <w:tc>
                      <w:tcPr>
                        <w:tcW w:w="1545" w:type="dxa"/>
                        <w:tcBorders>
                          <w:left w:val="nil"/>
                        </w:tcBorders>
                      </w:tcPr>
                      <w:p w14:paraId="2D8D9780" w14:textId="77777777" w:rsidR="00221338" w:rsidRDefault="000801CD">
                        <w:pPr>
                          <w:pStyle w:val="TableParagraph"/>
                          <w:spacing w:before="86"/>
                          <w:ind w:left="64"/>
                          <w:rPr>
                            <w:sz w:val="16"/>
                          </w:rPr>
                        </w:pPr>
                        <w:r>
                          <w:rPr>
                            <w:color w:val="0D4093"/>
                            <w:spacing w:val="-7"/>
                            <w:sz w:val="16"/>
                          </w:rPr>
                          <w:t>Comprensión</w:t>
                        </w:r>
                        <w:r>
                          <w:rPr>
                            <w:color w:val="0D4093"/>
                            <w:spacing w:val="-6"/>
                            <w:sz w:val="16"/>
                          </w:rPr>
                          <w:t xml:space="preserve"> auditiva</w:t>
                        </w:r>
                      </w:p>
                    </w:tc>
                    <w:tc>
                      <w:tcPr>
                        <w:tcW w:w="1498" w:type="dxa"/>
                      </w:tcPr>
                      <w:p w14:paraId="2BF9C705" w14:textId="77777777" w:rsidR="00221338" w:rsidRDefault="000801CD">
                        <w:pPr>
                          <w:pStyle w:val="TableParagraph"/>
                          <w:spacing w:line="178" w:lineRule="exact"/>
                          <w:ind w:left="139" w:right="11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0D4093"/>
                            <w:sz w:val="16"/>
                          </w:rPr>
                          <w:t>Comprensión de</w:t>
                        </w:r>
                      </w:p>
                      <w:p w14:paraId="2854C32A" w14:textId="77777777" w:rsidR="00221338" w:rsidRDefault="000801CD">
                        <w:pPr>
                          <w:pStyle w:val="TableParagraph"/>
                          <w:spacing w:line="160" w:lineRule="exact"/>
                          <w:ind w:left="131" w:right="11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0D4093"/>
                            <w:sz w:val="16"/>
                          </w:rPr>
                          <w:t>lectura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56CFEC83" w14:textId="77777777" w:rsidR="00221338" w:rsidRDefault="000801CD">
                        <w:pPr>
                          <w:pStyle w:val="TableParagraph"/>
                          <w:spacing w:before="86"/>
                          <w:ind w:left="242"/>
                          <w:rPr>
                            <w:sz w:val="16"/>
                          </w:rPr>
                        </w:pPr>
                        <w:r>
                          <w:rPr>
                            <w:color w:val="0D4093"/>
                            <w:sz w:val="16"/>
                          </w:rPr>
                          <w:t>Interacción oral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01B137A8" w14:textId="77777777" w:rsidR="00221338" w:rsidRDefault="000801CD">
                        <w:pPr>
                          <w:pStyle w:val="TableParagraph"/>
                          <w:spacing w:before="86"/>
                          <w:ind w:left="270"/>
                          <w:rPr>
                            <w:sz w:val="16"/>
                          </w:rPr>
                        </w:pPr>
                        <w:r>
                          <w:rPr>
                            <w:color w:val="0D4093"/>
                            <w:sz w:val="16"/>
                          </w:rPr>
                          <w:t>Expresión oral</w:t>
                        </w:r>
                      </w:p>
                    </w:tc>
                    <w:tc>
                      <w:tcPr>
                        <w:tcW w:w="1499" w:type="dxa"/>
                        <w:tcBorders>
                          <w:right w:val="nil"/>
                        </w:tcBorders>
                      </w:tcPr>
                      <w:p w14:paraId="06B0E840" w14:textId="77777777" w:rsidR="00221338" w:rsidRDefault="002213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3380485A" w14:textId="77777777" w:rsidR="00221338" w:rsidRDefault="00221338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0801CD">
        <w:rPr>
          <w:color w:val="0D4093"/>
        </w:rPr>
        <w:t>Lenguas extranjeras</w:t>
      </w:r>
    </w:p>
    <w:p w14:paraId="6D924253" w14:textId="77777777" w:rsidR="00221338" w:rsidRDefault="00221338">
      <w:pPr>
        <w:pStyle w:val="Textoindependiente"/>
        <w:rPr>
          <w:sz w:val="20"/>
        </w:rPr>
      </w:pPr>
    </w:p>
    <w:p w14:paraId="1F076ACE" w14:textId="77777777" w:rsidR="00221338" w:rsidRDefault="00221338">
      <w:pPr>
        <w:pStyle w:val="Textoindependiente"/>
        <w:spacing w:before="2"/>
        <w:rPr>
          <w:sz w:val="26"/>
        </w:rPr>
      </w:pPr>
    </w:p>
    <w:p w14:paraId="7A993607" w14:textId="77777777" w:rsidR="00221338" w:rsidRDefault="00DF1341">
      <w:pPr>
        <w:pStyle w:val="Textoindependiente"/>
        <w:tabs>
          <w:tab w:val="left" w:pos="3327"/>
          <w:tab w:val="left" w:pos="4849"/>
          <w:tab w:val="left" w:pos="6347"/>
          <w:tab w:val="left" w:pos="7847"/>
          <w:tab w:val="left" w:pos="9347"/>
        </w:tabs>
        <w:ind w:left="1938"/>
      </w:pPr>
      <w:r>
        <w:pict w14:anchorId="089A331E">
          <v:shape id="_x0000_s1035" type="#_x0000_t202" style="position:absolute;left:0;text-align:left;margin-left:184.2pt;margin-top:13.55pt;width:377.1pt;height:13.5pt;z-index:-251655168;mso-wrap-distance-left:0;mso-wrap-distance-right:0;mso-position-horizontal-relative:page" fillcolor="#ebebeb" stroked="f">
            <v:textbox inset="0,0,0,0">
              <w:txbxContent>
                <w:p w14:paraId="37BEF1CE" w14:textId="77777777" w:rsidR="00221338" w:rsidRDefault="000801CD">
                  <w:pPr>
                    <w:spacing w:before="42"/>
                    <w:ind w:left="2381" w:right="2701"/>
                    <w:jc w:val="center"/>
                    <w:rPr>
                      <w:sz w:val="16"/>
                    </w:rPr>
                  </w:pPr>
                  <w:r>
                    <w:rPr>
                      <w:color w:val="3E3937"/>
                      <w:sz w:val="16"/>
                    </w:rPr>
                    <w:t>Educación Secundaria Obligatoria</w:t>
                  </w:r>
                </w:p>
              </w:txbxContent>
            </v:textbox>
            <w10:wrap type="topAndBottom" anchorx="page"/>
          </v:shape>
        </w:pict>
      </w:r>
      <w:r>
        <w:pict w14:anchorId="1EA7CB5C">
          <v:group id="_x0000_s1029" style="position:absolute;left:0;text-align:left;margin-left:184.2pt;margin-top:12.95pt;width:377.1pt;height:.6pt;z-index:251665408;mso-position-horizontal-relative:page" coordorigin="3684,259" coordsize="7542,12">
            <v:line id="_x0000_s1034" style="position:absolute" from="3684,265" to="5228,265" strokecolor="#c5c5c5" strokeweight=".6pt"/>
            <v:line id="_x0000_s1033" style="position:absolute" from="5228,265" to="6726,265" strokecolor="#c5c5c5" strokeweight=".6pt"/>
            <v:line id="_x0000_s1032" style="position:absolute" from="6726,265" to="8226,265" strokecolor="#c5c5c5" strokeweight=".6pt"/>
            <v:line id="_x0000_s1031" style="position:absolute" from="8226,265" to="9726,265" strokecolor="#c5c5c5" strokeweight=".6pt"/>
            <v:line id="_x0000_s1030" style="position:absolute" from="9726,265" to="11226,265" strokecolor="#c5c5c5" strokeweight=".6pt"/>
            <w10:wrap anchorx="page"/>
          </v:group>
        </w:pict>
      </w:r>
      <w:r w:rsidR="000801CD">
        <w:rPr>
          <w:color w:val="3E3937"/>
          <w:spacing w:val="-6"/>
        </w:rPr>
        <w:t>inglés</w:t>
      </w:r>
      <w:r w:rsidR="000801CD">
        <w:rPr>
          <w:color w:val="3E3937"/>
          <w:spacing w:val="-6"/>
        </w:rPr>
        <w:tab/>
      </w:r>
      <w:r w:rsidR="000801CD">
        <w:rPr>
          <w:color w:val="3E3937"/>
          <w:spacing w:val="-4"/>
          <w:position w:val="1"/>
        </w:rPr>
        <w:t>A2</w:t>
      </w:r>
      <w:r w:rsidR="000801CD">
        <w:rPr>
          <w:color w:val="3E3937"/>
          <w:spacing w:val="-4"/>
          <w:position w:val="1"/>
        </w:rPr>
        <w:tab/>
      </w:r>
      <w:proofErr w:type="spellStart"/>
      <w:r w:rsidR="000801CD">
        <w:rPr>
          <w:color w:val="3E3937"/>
          <w:spacing w:val="-4"/>
          <w:position w:val="1"/>
        </w:rPr>
        <w:t>A2</w:t>
      </w:r>
      <w:proofErr w:type="spellEnd"/>
      <w:r w:rsidR="000801CD">
        <w:rPr>
          <w:color w:val="3E3937"/>
          <w:spacing w:val="-4"/>
          <w:position w:val="1"/>
        </w:rPr>
        <w:tab/>
      </w:r>
      <w:proofErr w:type="spellStart"/>
      <w:r w:rsidR="000801CD">
        <w:rPr>
          <w:color w:val="3E3937"/>
          <w:spacing w:val="-4"/>
          <w:position w:val="1"/>
        </w:rPr>
        <w:t>A2</w:t>
      </w:r>
      <w:proofErr w:type="spellEnd"/>
      <w:r w:rsidR="000801CD">
        <w:rPr>
          <w:color w:val="3E3937"/>
          <w:spacing w:val="-4"/>
          <w:position w:val="1"/>
        </w:rPr>
        <w:tab/>
      </w:r>
      <w:proofErr w:type="spellStart"/>
      <w:r w:rsidR="000801CD">
        <w:rPr>
          <w:color w:val="3E3937"/>
          <w:spacing w:val="-4"/>
          <w:position w:val="1"/>
        </w:rPr>
        <w:t>A2</w:t>
      </w:r>
      <w:proofErr w:type="spellEnd"/>
      <w:r w:rsidR="000801CD">
        <w:rPr>
          <w:color w:val="3E3937"/>
          <w:spacing w:val="-4"/>
          <w:position w:val="1"/>
        </w:rPr>
        <w:tab/>
      </w:r>
      <w:proofErr w:type="spellStart"/>
      <w:r w:rsidR="000801CD">
        <w:rPr>
          <w:color w:val="3E3937"/>
          <w:spacing w:val="-4"/>
          <w:position w:val="1"/>
        </w:rPr>
        <w:t>A2</w:t>
      </w:r>
      <w:proofErr w:type="spellEnd"/>
    </w:p>
    <w:p w14:paraId="62BA9889" w14:textId="77777777" w:rsidR="00221338" w:rsidRDefault="00DF1341">
      <w:pPr>
        <w:pStyle w:val="Textoindependiente"/>
        <w:spacing w:line="22" w:lineRule="exact"/>
        <w:ind w:left="2664"/>
        <w:rPr>
          <w:sz w:val="2"/>
        </w:rPr>
      </w:pPr>
      <w:r>
        <w:rPr>
          <w:sz w:val="2"/>
        </w:rPr>
      </w:r>
      <w:r>
        <w:rPr>
          <w:sz w:val="2"/>
        </w:rPr>
        <w:pict w14:anchorId="4C043F02">
          <v:group id="_x0000_s1027" style="width:377.1pt;height:1.1pt;mso-position-horizontal-relative:char;mso-position-vertical-relative:line" coordsize="7542,22">
            <v:rect id="_x0000_s1028" style="position:absolute;width:7542;height:22" fillcolor="#c5c5c5" stroked="f"/>
            <w10:wrap type="none"/>
            <w10:anchorlock/>
          </v:group>
        </w:pict>
      </w:r>
    </w:p>
    <w:p w14:paraId="2B7AB27C" w14:textId="77777777" w:rsidR="00221338" w:rsidRDefault="000801CD">
      <w:pPr>
        <w:spacing w:before="14"/>
        <w:ind w:left="2666" w:right="1463"/>
        <w:rPr>
          <w:sz w:val="15"/>
        </w:rPr>
      </w:pPr>
      <w:r>
        <w:rPr>
          <w:color w:val="0D4093"/>
          <w:spacing w:val="-6"/>
          <w:sz w:val="15"/>
        </w:rPr>
        <w:t>Niveles:</w:t>
      </w:r>
      <w:r>
        <w:rPr>
          <w:color w:val="0D4093"/>
          <w:spacing w:val="-12"/>
          <w:sz w:val="15"/>
        </w:rPr>
        <w:t xml:space="preserve"> </w:t>
      </w:r>
      <w:r>
        <w:rPr>
          <w:color w:val="0D4093"/>
          <w:spacing w:val="-3"/>
          <w:sz w:val="15"/>
        </w:rPr>
        <w:t>A1</w:t>
      </w:r>
      <w:r>
        <w:rPr>
          <w:color w:val="0D4093"/>
          <w:spacing w:val="-11"/>
          <w:sz w:val="15"/>
        </w:rPr>
        <w:t xml:space="preserve"> </w:t>
      </w:r>
      <w:r>
        <w:rPr>
          <w:color w:val="0D4093"/>
          <w:sz w:val="15"/>
        </w:rPr>
        <w:t>y</w:t>
      </w:r>
      <w:r>
        <w:rPr>
          <w:color w:val="0D4093"/>
          <w:spacing w:val="-12"/>
          <w:sz w:val="15"/>
        </w:rPr>
        <w:t xml:space="preserve"> </w:t>
      </w:r>
      <w:r>
        <w:rPr>
          <w:color w:val="0D4093"/>
          <w:spacing w:val="-4"/>
          <w:sz w:val="15"/>
        </w:rPr>
        <w:t>A2:</w:t>
      </w:r>
      <w:r>
        <w:rPr>
          <w:color w:val="0D4093"/>
          <w:spacing w:val="-13"/>
          <w:sz w:val="15"/>
        </w:rPr>
        <w:t xml:space="preserve"> </w:t>
      </w:r>
      <w:r>
        <w:rPr>
          <w:color w:val="0D4093"/>
          <w:spacing w:val="-6"/>
          <w:sz w:val="15"/>
        </w:rPr>
        <w:t>usuario</w:t>
      </w:r>
      <w:r>
        <w:rPr>
          <w:color w:val="0D4093"/>
          <w:spacing w:val="-13"/>
          <w:sz w:val="15"/>
        </w:rPr>
        <w:t xml:space="preserve"> </w:t>
      </w:r>
      <w:r>
        <w:rPr>
          <w:color w:val="0D4093"/>
          <w:spacing w:val="-6"/>
          <w:sz w:val="15"/>
        </w:rPr>
        <w:t>básico</w:t>
      </w:r>
      <w:r>
        <w:rPr>
          <w:color w:val="0D4093"/>
          <w:spacing w:val="-11"/>
          <w:sz w:val="15"/>
        </w:rPr>
        <w:t xml:space="preserve"> </w:t>
      </w:r>
      <w:r>
        <w:rPr>
          <w:color w:val="0D4093"/>
          <w:sz w:val="15"/>
        </w:rPr>
        <w:t>-</w:t>
      </w:r>
      <w:r>
        <w:rPr>
          <w:color w:val="0D4093"/>
          <w:spacing w:val="-11"/>
          <w:sz w:val="15"/>
        </w:rPr>
        <w:t xml:space="preserve"> </w:t>
      </w:r>
      <w:r>
        <w:rPr>
          <w:color w:val="0D4093"/>
          <w:spacing w:val="-3"/>
          <w:sz w:val="15"/>
        </w:rPr>
        <w:t>B1</w:t>
      </w:r>
      <w:r>
        <w:rPr>
          <w:color w:val="0D4093"/>
          <w:spacing w:val="-11"/>
          <w:sz w:val="15"/>
        </w:rPr>
        <w:t xml:space="preserve"> </w:t>
      </w:r>
      <w:r>
        <w:rPr>
          <w:color w:val="0D4093"/>
          <w:sz w:val="15"/>
        </w:rPr>
        <w:t>y</w:t>
      </w:r>
      <w:r>
        <w:rPr>
          <w:color w:val="0D4093"/>
          <w:spacing w:val="-12"/>
          <w:sz w:val="15"/>
        </w:rPr>
        <w:t xml:space="preserve"> </w:t>
      </w:r>
      <w:r>
        <w:rPr>
          <w:color w:val="0D4093"/>
          <w:spacing w:val="-5"/>
          <w:sz w:val="15"/>
        </w:rPr>
        <w:t>B2:</w:t>
      </w:r>
      <w:r>
        <w:rPr>
          <w:color w:val="0D4093"/>
          <w:spacing w:val="-11"/>
          <w:sz w:val="15"/>
        </w:rPr>
        <w:t xml:space="preserve"> </w:t>
      </w:r>
      <w:r>
        <w:rPr>
          <w:color w:val="0D4093"/>
          <w:spacing w:val="-6"/>
          <w:sz w:val="15"/>
        </w:rPr>
        <w:t>usuario</w:t>
      </w:r>
      <w:r>
        <w:rPr>
          <w:color w:val="0D4093"/>
          <w:spacing w:val="-11"/>
          <w:sz w:val="15"/>
        </w:rPr>
        <w:t xml:space="preserve"> </w:t>
      </w:r>
      <w:r>
        <w:rPr>
          <w:color w:val="0D4093"/>
          <w:spacing w:val="-6"/>
          <w:sz w:val="15"/>
        </w:rPr>
        <w:t>independiente</w:t>
      </w:r>
      <w:r>
        <w:rPr>
          <w:color w:val="0D4093"/>
          <w:spacing w:val="-12"/>
          <w:sz w:val="15"/>
        </w:rPr>
        <w:t xml:space="preserve"> </w:t>
      </w:r>
      <w:r>
        <w:rPr>
          <w:color w:val="0D4093"/>
          <w:sz w:val="15"/>
        </w:rPr>
        <w:t>-</w:t>
      </w:r>
      <w:r>
        <w:rPr>
          <w:color w:val="0D4093"/>
          <w:spacing w:val="-11"/>
          <w:sz w:val="15"/>
        </w:rPr>
        <w:t xml:space="preserve"> </w:t>
      </w:r>
      <w:r>
        <w:rPr>
          <w:color w:val="0D4093"/>
          <w:spacing w:val="-4"/>
          <w:sz w:val="15"/>
        </w:rPr>
        <w:t>C1</w:t>
      </w:r>
      <w:r>
        <w:rPr>
          <w:color w:val="0D4093"/>
          <w:spacing w:val="-13"/>
          <w:sz w:val="15"/>
        </w:rPr>
        <w:t xml:space="preserve"> </w:t>
      </w:r>
      <w:r>
        <w:rPr>
          <w:color w:val="0D4093"/>
          <w:sz w:val="15"/>
        </w:rPr>
        <w:t>y</w:t>
      </w:r>
      <w:r>
        <w:rPr>
          <w:color w:val="0D4093"/>
          <w:spacing w:val="-10"/>
          <w:sz w:val="15"/>
        </w:rPr>
        <w:t xml:space="preserve"> </w:t>
      </w:r>
      <w:r>
        <w:rPr>
          <w:color w:val="0D4093"/>
          <w:spacing w:val="-5"/>
          <w:sz w:val="15"/>
        </w:rPr>
        <w:t>C2:</w:t>
      </w:r>
      <w:r>
        <w:rPr>
          <w:color w:val="0D4093"/>
          <w:spacing w:val="-11"/>
          <w:sz w:val="15"/>
        </w:rPr>
        <w:t xml:space="preserve"> </w:t>
      </w:r>
      <w:r>
        <w:rPr>
          <w:color w:val="0D4093"/>
          <w:spacing w:val="-6"/>
          <w:sz w:val="15"/>
        </w:rPr>
        <w:t>usuario</w:t>
      </w:r>
      <w:r>
        <w:rPr>
          <w:color w:val="0D4093"/>
          <w:spacing w:val="-11"/>
          <w:sz w:val="15"/>
        </w:rPr>
        <w:t xml:space="preserve"> </w:t>
      </w:r>
      <w:r>
        <w:rPr>
          <w:color w:val="0D4093"/>
          <w:spacing w:val="-6"/>
          <w:sz w:val="15"/>
        </w:rPr>
        <w:t xml:space="preserve">competente </w:t>
      </w:r>
      <w:hyperlink r:id="rId16">
        <w:r>
          <w:rPr>
            <w:spacing w:val="-5"/>
            <w:sz w:val="15"/>
            <w:u w:val="single"/>
          </w:rPr>
          <w:t>Marco</w:t>
        </w:r>
        <w:r>
          <w:rPr>
            <w:spacing w:val="-12"/>
            <w:sz w:val="15"/>
            <w:u w:val="single"/>
          </w:rPr>
          <w:t xml:space="preserve"> </w:t>
        </w:r>
        <w:r>
          <w:rPr>
            <w:spacing w:val="-6"/>
            <w:sz w:val="15"/>
            <w:u w:val="single"/>
          </w:rPr>
          <w:t>común</w:t>
        </w:r>
        <w:r>
          <w:rPr>
            <w:spacing w:val="-11"/>
            <w:sz w:val="15"/>
            <w:u w:val="single"/>
          </w:rPr>
          <w:t xml:space="preserve"> </w:t>
        </w:r>
        <w:r>
          <w:rPr>
            <w:spacing w:val="-6"/>
            <w:sz w:val="15"/>
            <w:u w:val="single"/>
          </w:rPr>
          <w:t>Europeo</w:t>
        </w:r>
        <w:r>
          <w:rPr>
            <w:spacing w:val="-12"/>
            <w:sz w:val="15"/>
            <w:u w:val="single"/>
          </w:rPr>
          <w:t xml:space="preserve"> </w:t>
        </w:r>
        <w:r>
          <w:rPr>
            <w:spacing w:val="-3"/>
            <w:sz w:val="15"/>
            <w:u w:val="single"/>
          </w:rPr>
          <w:t>de</w:t>
        </w:r>
        <w:r>
          <w:rPr>
            <w:spacing w:val="-11"/>
            <w:sz w:val="15"/>
            <w:u w:val="single"/>
          </w:rPr>
          <w:t xml:space="preserve"> </w:t>
        </w:r>
        <w:r>
          <w:rPr>
            <w:spacing w:val="-6"/>
            <w:sz w:val="15"/>
            <w:u w:val="single"/>
          </w:rPr>
          <w:t>referencia</w:t>
        </w:r>
        <w:r>
          <w:rPr>
            <w:spacing w:val="-12"/>
            <w:sz w:val="15"/>
            <w:u w:val="single"/>
          </w:rPr>
          <w:t xml:space="preserve"> </w:t>
        </w:r>
        <w:r>
          <w:rPr>
            <w:spacing w:val="-5"/>
            <w:sz w:val="15"/>
            <w:u w:val="single"/>
          </w:rPr>
          <w:t>para</w:t>
        </w:r>
        <w:r>
          <w:rPr>
            <w:spacing w:val="-11"/>
            <w:sz w:val="15"/>
            <w:u w:val="single"/>
          </w:rPr>
          <w:t xml:space="preserve"> </w:t>
        </w:r>
        <w:r>
          <w:rPr>
            <w:spacing w:val="-5"/>
            <w:sz w:val="15"/>
            <w:u w:val="single"/>
          </w:rPr>
          <w:t>las</w:t>
        </w:r>
        <w:r>
          <w:rPr>
            <w:spacing w:val="-11"/>
            <w:sz w:val="15"/>
            <w:u w:val="single"/>
          </w:rPr>
          <w:t xml:space="preserve"> </w:t>
        </w:r>
        <w:r>
          <w:rPr>
            <w:spacing w:val="-6"/>
            <w:sz w:val="15"/>
            <w:u w:val="single"/>
          </w:rPr>
          <w:t>lenguas</w:t>
        </w:r>
        <w:r>
          <w:rPr>
            <w:spacing w:val="-10"/>
            <w:sz w:val="15"/>
            <w:u w:val="single"/>
          </w:rPr>
          <w:t xml:space="preserve"> </w:t>
        </w:r>
        <w:r>
          <w:rPr>
            <w:sz w:val="15"/>
            <w:u w:val="single"/>
          </w:rPr>
          <w:t>-</w:t>
        </w:r>
        <w:r>
          <w:rPr>
            <w:spacing w:val="-16"/>
            <w:sz w:val="15"/>
            <w:u w:val="single"/>
          </w:rPr>
          <w:t xml:space="preserve"> </w:t>
        </w:r>
        <w:r>
          <w:rPr>
            <w:spacing w:val="-9"/>
            <w:sz w:val="15"/>
            <w:u w:val="single"/>
          </w:rPr>
          <w:t>Tabla</w:t>
        </w:r>
        <w:r>
          <w:rPr>
            <w:spacing w:val="-13"/>
            <w:sz w:val="15"/>
            <w:u w:val="single"/>
          </w:rPr>
          <w:t xml:space="preserve"> </w:t>
        </w:r>
        <w:r>
          <w:rPr>
            <w:spacing w:val="-3"/>
            <w:sz w:val="15"/>
            <w:u w:val="single"/>
          </w:rPr>
          <w:t>de</w:t>
        </w:r>
        <w:r>
          <w:rPr>
            <w:spacing w:val="-12"/>
            <w:sz w:val="15"/>
            <w:u w:val="single"/>
          </w:rPr>
          <w:t xml:space="preserve"> </w:t>
        </w:r>
        <w:r>
          <w:rPr>
            <w:spacing w:val="-7"/>
            <w:sz w:val="15"/>
            <w:u w:val="single"/>
          </w:rPr>
          <w:t>autoevaluación</w:t>
        </w:r>
      </w:hyperlink>
    </w:p>
    <w:p w14:paraId="1D1E1C69" w14:textId="77777777" w:rsidR="00221338" w:rsidRDefault="00DF1341">
      <w:pPr>
        <w:pStyle w:val="Textoindependiente"/>
        <w:spacing w:before="1"/>
        <w:rPr>
          <w:sz w:val="20"/>
        </w:rPr>
      </w:pPr>
      <w:r>
        <w:pict w14:anchorId="59F20B23">
          <v:line id="_x0000_s1026" style="position:absolute;z-index:-251653120;mso-wrap-distance-left:0;mso-wrap-distance-right:0;mso-position-horizontal-relative:page" from="184.2pt,14.05pt" to="561.3pt,14.05pt" strokecolor="#c5c5c5" strokeweight="1.1pt">
            <w10:wrap type="topAndBottom" anchorx="page"/>
          </v:line>
        </w:pict>
      </w:r>
    </w:p>
    <w:p w14:paraId="2734A80F" w14:textId="77777777" w:rsidR="00221338" w:rsidRDefault="000801CD">
      <w:pPr>
        <w:tabs>
          <w:tab w:val="left" w:pos="5833"/>
        </w:tabs>
        <w:spacing w:line="211" w:lineRule="exact"/>
        <w:ind w:left="641"/>
        <w:rPr>
          <w:sz w:val="14"/>
        </w:rPr>
      </w:pPr>
      <w:r>
        <w:rPr>
          <w:color w:val="0D4093"/>
          <w:spacing w:val="-6"/>
          <w:sz w:val="18"/>
        </w:rPr>
        <w:t>Competencias</w:t>
      </w:r>
      <w:r>
        <w:rPr>
          <w:color w:val="0D4093"/>
          <w:spacing w:val="-13"/>
          <w:sz w:val="18"/>
        </w:rPr>
        <w:t xml:space="preserve"> </w:t>
      </w:r>
      <w:r>
        <w:rPr>
          <w:color w:val="0D4093"/>
          <w:spacing w:val="-6"/>
          <w:sz w:val="18"/>
        </w:rPr>
        <w:t>digitales</w:t>
      </w:r>
      <w:r>
        <w:rPr>
          <w:color w:val="0D4093"/>
          <w:spacing w:val="-6"/>
          <w:sz w:val="18"/>
        </w:rPr>
        <w:tab/>
      </w:r>
      <w:r>
        <w:rPr>
          <w:color w:val="0D4093"/>
          <w:spacing w:val="-8"/>
          <w:position w:val="-1"/>
          <w:sz w:val="14"/>
        </w:rPr>
        <w:t>AUTOEVALUACIÓN</w:t>
      </w:r>
    </w:p>
    <w:p w14:paraId="2A201EF8" w14:textId="77777777" w:rsidR="00221338" w:rsidRDefault="00221338">
      <w:pPr>
        <w:pStyle w:val="Textoindependiente"/>
        <w:spacing w:before="9"/>
        <w:rPr>
          <w:sz w:val="6"/>
        </w:rPr>
      </w:pPr>
    </w:p>
    <w:tbl>
      <w:tblPr>
        <w:tblStyle w:val="TableNormal"/>
        <w:tblW w:w="0" w:type="auto"/>
        <w:tblInd w:w="2660" w:type="dxa"/>
        <w:tblBorders>
          <w:top w:val="single" w:sz="12" w:space="0" w:color="C5C5C5"/>
          <w:left w:val="single" w:sz="12" w:space="0" w:color="C5C5C5"/>
          <w:bottom w:val="single" w:sz="12" w:space="0" w:color="C5C5C5"/>
          <w:right w:val="single" w:sz="12" w:space="0" w:color="C5C5C5"/>
          <w:insideH w:val="single" w:sz="12" w:space="0" w:color="C5C5C5"/>
          <w:insideV w:val="single" w:sz="12" w:space="0" w:color="C5C5C5"/>
        </w:tblBorders>
        <w:tblLayout w:type="fixed"/>
        <w:tblLook w:val="01E0" w:firstRow="1" w:lastRow="1" w:firstColumn="1" w:lastColumn="1" w:noHBand="0" w:noVBand="0"/>
      </w:tblPr>
      <w:tblGrid>
        <w:gridCol w:w="1545"/>
        <w:gridCol w:w="1498"/>
        <w:gridCol w:w="1500"/>
        <w:gridCol w:w="1500"/>
        <w:gridCol w:w="1499"/>
      </w:tblGrid>
      <w:tr w:rsidR="00221338" w14:paraId="1DD0503C" w14:textId="77777777">
        <w:trPr>
          <w:trHeight w:val="650"/>
        </w:trPr>
        <w:tc>
          <w:tcPr>
            <w:tcW w:w="1545" w:type="dxa"/>
            <w:tcBorders>
              <w:left w:val="nil"/>
            </w:tcBorders>
          </w:tcPr>
          <w:p w14:paraId="2D50C991" w14:textId="77777777" w:rsidR="00221338" w:rsidRDefault="000801CD">
            <w:pPr>
              <w:pStyle w:val="TableParagraph"/>
              <w:spacing w:before="140"/>
              <w:ind w:left="304" w:right="175" w:hanging="16"/>
              <w:rPr>
                <w:sz w:val="16"/>
              </w:rPr>
            </w:pPr>
            <w:r>
              <w:rPr>
                <w:color w:val="0D4093"/>
                <w:spacing w:val="-7"/>
                <w:sz w:val="16"/>
              </w:rPr>
              <w:t xml:space="preserve">Tratamiento </w:t>
            </w:r>
            <w:r>
              <w:rPr>
                <w:color w:val="0D4093"/>
                <w:spacing w:val="-11"/>
                <w:sz w:val="16"/>
              </w:rPr>
              <w:t xml:space="preserve">de </w:t>
            </w:r>
            <w:r>
              <w:rPr>
                <w:color w:val="0D4093"/>
                <w:spacing w:val="-4"/>
                <w:sz w:val="16"/>
              </w:rPr>
              <w:t xml:space="preserve">la </w:t>
            </w:r>
            <w:r>
              <w:rPr>
                <w:color w:val="0D4093"/>
                <w:spacing w:val="-6"/>
                <w:sz w:val="16"/>
              </w:rPr>
              <w:t>información</w:t>
            </w:r>
          </w:p>
        </w:tc>
        <w:tc>
          <w:tcPr>
            <w:tcW w:w="1498" w:type="dxa"/>
          </w:tcPr>
          <w:p w14:paraId="0F517F5E" w14:textId="77777777" w:rsidR="00221338" w:rsidRDefault="00221338">
            <w:pPr>
              <w:pStyle w:val="TableParagraph"/>
              <w:spacing w:before="1"/>
              <w:rPr>
                <w:sz w:val="20"/>
              </w:rPr>
            </w:pPr>
          </w:p>
          <w:p w14:paraId="448FFBC2" w14:textId="77777777" w:rsidR="00221338" w:rsidRDefault="000801CD">
            <w:pPr>
              <w:pStyle w:val="TableParagraph"/>
              <w:spacing w:before="1"/>
              <w:ind w:left="250"/>
              <w:rPr>
                <w:sz w:val="16"/>
              </w:rPr>
            </w:pPr>
            <w:r>
              <w:rPr>
                <w:color w:val="0D4093"/>
                <w:sz w:val="16"/>
              </w:rPr>
              <w:t>Comunicación</w:t>
            </w:r>
          </w:p>
        </w:tc>
        <w:tc>
          <w:tcPr>
            <w:tcW w:w="1500" w:type="dxa"/>
          </w:tcPr>
          <w:p w14:paraId="62BA2DAC" w14:textId="77777777" w:rsidR="00221338" w:rsidRDefault="000801CD">
            <w:pPr>
              <w:pStyle w:val="TableParagraph"/>
              <w:spacing w:before="140"/>
              <w:ind w:left="400" w:right="243" w:hanging="56"/>
              <w:rPr>
                <w:sz w:val="16"/>
              </w:rPr>
            </w:pPr>
            <w:r>
              <w:rPr>
                <w:color w:val="0D4093"/>
                <w:sz w:val="16"/>
              </w:rPr>
              <w:t>Creación de contenido</w:t>
            </w:r>
          </w:p>
        </w:tc>
        <w:tc>
          <w:tcPr>
            <w:tcW w:w="1500" w:type="dxa"/>
          </w:tcPr>
          <w:p w14:paraId="1B77046A" w14:textId="77777777" w:rsidR="00221338" w:rsidRDefault="00221338">
            <w:pPr>
              <w:pStyle w:val="TableParagraph"/>
              <w:spacing w:before="1"/>
              <w:rPr>
                <w:sz w:val="20"/>
              </w:rPr>
            </w:pPr>
          </w:p>
          <w:p w14:paraId="3FF123AF" w14:textId="77777777" w:rsidR="00221338" w:rsidRDefault="000801CD">
            <w:pPr>
              <w:pStyle w:val="TableParagraph"/>
              <w:spacing w:before="1"/>
              <w:ind w:left="382"/>
              <w:rPr>
                <w:sz w:val="16"/>
              </w:rPr>
            </w:pPr>
            <w:r>
              <w:rPr>
                <w:color w:val="0D4093"/>
                <w:sz w:val="16"/>
              </w:rPr>
              <w:t>Seguridad</w:t>
            </w:r>
          </w:p>
        </w:tc>
        <w:tc>
          <w:tcPr>
            <w:tcW w:w="1499" w:type="dxa"/>
            <w:tcBorders>
              <w:right w:val="nil"/>
            </w:tcBorders>
          </w:tcPr>
          <w:p w14:paraId="20F2CDDD" w14:textId="77777777" w:rsidR="00221338" w:rsidRDefault="000801CD">
            <w:pPr>
              <w:pStyle w:val="TableParagraph"/>
              <w:spacing w:before="140"/>
              <w:ind w:left="394" w:right="174" w:hanging="118"/>
              <w:rPr>
                <w:sz w:val="16"/>
              </w:rPr>
            </w:pPr>
            <w:r>
              <w:rPr>
                <w:color w:val="0D4093"/>
                <w:sz w:val="16"/>
              </w:rPr>
              <w:t>Resolución de problemas</w:t>
            </w:r>
          </w:p>
        </w:tc>
      </w:tr>
      <w:tr w:rsidR="00221338" w14:paraId="1710CBCB" w14:textId="77777777">
        <w:trPr>
          <w:trHeight w:val="716"/>
        </w:trPr>
        <w:tc>
          <w:tcPr>
            <w:tcW w:w="1545" w:type="dxa"/>
            <w:tcBorders>
              <w:left w:val="nil"/>
              <w:bottom w:val="single" w:sz="6" w:space="0" w:color="C5C5C5"/>
            </w:tcBorders>
          </w:tcPr>
          <w:p w14:paraId="5BA2C312" w14:textId="77777777" w:rsidR="00221338" w:rsidRDefault="00221338">
            <w:pPr>
              <w:pStyle w:val="TableParagraph"/>
              <w:spacing w:before="9"/>
              <w:rPr>
                <w:sz w:val="20"/>
              </w:rPr>
            </w:pPr>
          </w:p>
          <w:p w14:paraId="0E226900" w14:textId="77777777" w:rsidR="00221338" w:rsidRDefault="000801CD">
            <w:pPr>
              <w:pStyle w:val="TableParagraph"/>
              <w:ind w:left="26" w:right="-15"/>
              <w:rPr>
                <w:sz w:val="18"/>
              </w:rPr>
            </w:pPr>
            <w:r>
              <w:rPr>
                <w:color w:val="3E3937"/>
                <w:spacing w:val="-6"/>
                <w:sz w:val="18"/>
              </w:rPr>
              <w:t>Usuario</w:t>
            </w:r>
            <w:r>
              <w:rPr>
                <w:color w:val="3E3937"/>
                <w:spacing w:val="-3"/>
                <w:sz w:val="18"/>
              </w:rPr>
              <w:t xml:space="preserve"> </w:t>
            </w:r>
            <w:r>
              <w:rPr>
                <w:color w:val="3E3937"/>
                <w:spacing w:val="-7"/>
                <w:sz w:val="18"/>
              </w:rPr>
              <w:t>competente</w:t>
            </w:r>
          </w:p>
        </w:tc>
        <w:tc>
          <w:tcPr>
            <w:tcW w:w="1498" w:type="dxa"/>
            <w:tcBorders>
              <w:bottom w:val="single" w:sz="6" w:space="0" w:color="C5C5C5"/>
            </w:tcBorders>
          </w:tcPr>
          <w:p w14:paraId="5922E836" w14:textId="77777777" w:rsidR="00221338" w:rsidRDefault="000801CD">
            <w:pPr>
              <w:pStyle w:val="TableParagraph"/>
              <w:spacing w:before="135"/>
              <w:ind w:left="212" w:right="104" w:firstLine="242"/>
              <w:rPr>
                <w:sz w:val="18"/>
              </w:rPr>
            </w:pPr>
            <w:r>
              <w:rPr>
                <w:color w:val="3E3937"/>
                <w:sz w:val="18"/>
              </w:rPr>
              <w:t>Usuario independiente</w:t>
            </w:r>
          </w:p>
        </w:tc>
        <w:tc>
          <w:tcPr>
            <w:tcW w:w="1500" w:type="dxa"/>
            <w:tcBorders>
              <w:bottom w:val="single" w:sz="6" w:space="0" w:color="C5C5C5"/>
            </w:tcBorders>
          </w:tcPr>
          <w:p w14:paraId="2B3336D6" w14:textId="77777777" w:rsidR="00221338" w:rsidRDefault="002213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bottom w:val="single" w:sz="6" w:space="0" w:color="C5C5C5"/>
            </w:tcBorders>
          </w:tcPr>
          <w:p w14:paraId="66CB73B3" w14:textId="77777777" w:rsidR="00221338" w:rsidRDefault="000801CD">
            <w:pPr>
              <w:pStyle w:val="TableParagraph"/>
              <w:spacing w:before="135"/>
              <w:ind w:left="212" w:right="106" w:firstLine="242"/>
              <w:rPr>
                <w:sz w:val="18"/>
              </w:rPr>
            </w:pPr>
            <w:r>
              <w:rPr>
                <w:color w:val="3E3937"/>
                <w:sz w:val="18"/>
              </w:rPr>
              <w:t>Usuario independiente</w:t>
            </w:r>
          </w:p>
        </w:tc>
        <w:tc>
          <w:tcPr>
            <w:tcW w:w="1499" w:type="dxa"/>
            <w:tcBorders>
              <w:bottom w:val="single" w:sz="6" w:space="0" w:color="C5C5C5"/>
              <w:right w:val="nil"/>
            </w:tcBorders>
          </w:tcPr>
          <w:p w14:paraId="26229091" w14:textId="77777777" w:rsidR="00221338" w:rsidRDefault="000801CD">
            <w:pPr>
              <w:pStyle w:val="TableParagraph"/>
              <w:spacing w:before="135"/>
              <w:ind w:left="214" w:right="118" w:firstLine="240"/>
              <w:rPr>
                <w:sz w:val="18"/>
              </w:rPr>
            </w:pPr>
            <w:r>
              <w:rPr>
                <w:color w:val="3E3937"/>
                <w:sz w:val="18"/>
              </w:rPr>
              <w:t>Usuario independiente</w:t>
            </w:r>
          </w:p>
        </w:tc>
      </w:tr>
    </w:tbl>
    <w:p w14:paraId="7A66D84D" w14:textId="7940DE14" w:rsidR="00221338" w:rsidRDefault="00DF1341">
      <w:pPr>
        <w:spacing w:before="49"/>
        <w:ind w:left="2666"/>
        <w:rPr>
          <w:sz w:val="15"/>
          <w:u w:val="single"/>
        </w:rPr>
      </w:pPr>
      <w:hyperlink r:id="rId17">
        <w:r w:rsidR="000801CD">
          <w:rPr>
            <w:sz w:val="15"/>
            <w:u w:val="single"/>
          </w:rPr>
          <w:t>Competencias digitales - Tabla de autoevaluación</w:t>
        </w:r>
      </w:hyperlink>
    </w:p>
    <w:p w14:paraId="6D9C2B28" w14:textId="77777777" w:rsidR="002B708C" w:rsidRDefault="002B708C" w:rsidP="002B708C">
      <w:pPr>
        <w:spacing w:before="49"/>
        <w:rPr>
          <w:sz w:val="15"/>
        </w:rPr>
        <w:sectPr w:rsidR="002B708C">
          <w:headerReference w:type="default" r:id="rId18"/>
          <w:pgSz w:w="11900" w:h="16840"/>
          <w:pgMar w:top="1220" w:right="540" w:bottom="900" w:left="1020" w:header="1011" w:footer="708" w:gutter="0"/>
          <w:cols w:space="720"/>
        </w:sectPr>
      </w:pPr>
    </w:p>
    <w:p w14:paraId="7CC816D1" w14:textId="21D31D6C" w:rsidR="002B708C" w:rsidRDefault="00F53E1B" w:rsidP="002B708C">
      <w:pPr>
        <w:spacing w:before="49"/>
        <w:rPr>
          <w:sz w:val="24"/>
          <w:szCs w:val="24"/>
        </w:rPr>
      </w:pPr>
      <w:r>
        <w:rPr>
          <w:sz w:val="24"/>
          <w:szCs w:val="24"/>
        </w:rPr>
        <w:lastRenderedPageBreak/>
        <w:t>Página 211:</w:t>
      </w:r>
    </w:p>
    <w:p w14:paraId="3B1C84F6" w14:textId="15B805EF" w:rsidR="00F53E1B" w:rsidRDefault="00F53E1B" w:rsidP="002B708C">
      <w:pPr>
        <w:spacing w:before="49"/>
        <w:rPr>
          <w:sz w:val="24"/>
          <w:szCs w:val="24"/>
        </w:rPr>
      </w:pPr>
      <w:r>
        <w:rPr>
          <w:sz w:val="24"/>
          <w:szCs w:val="24"/>
        </w:rPr>
        <w:t>Ejercicio 22:</w:t>
      </w:r>
    </w:p>
    <w:p w14:paraId="4FC86FE6" w14:textId="13C7CA82" w:rsidR="00F53E1B" w:rsidRDefault="00175C94" w:rsidP="00175C94">
      <w:pPr>
        <w:spacing w:before="49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Juan María Sánchez </w:t>
      </w:r>
      <w:proofErr w:type="spellStart"/>
      <w:r>
        <w:rPr>
          <w:sz w:val="24"/>
          <w:szCs w:val="24"/>
        </w:rPr>
        <w:t>Sánchez</w:t>
      </w:r>
      <w:proofErr w:type="spellEnd"/>
    </w:p>
    <w:p w14:paraId="72B092CC" w14:textId="77777777" w:rsidR="00175C94" w:rsidRDefault="00175C94" w:rsidP="00175C94">
      <w:pPr>
        <w:spacing w:before="49"/>
        <w:jc w:val="center"/>
        <w:rPr>
          <w:sz w:val="24"/>
          <w:szCs w:val="24"/>
        </w:rPr>
      </w:pPr>
    </w:p>
    <w:p w14:paraId="2ED710E1" w14:textId="38BDB07B" w:rsidR="00175C94" w:rsidRDefault="00175C94" w:rsidP="00175C94">
      <w:pPr>
        <w:spacing w:before="49"/>
        <w:rPr>
          <w:sz w:val="24"/>
          <w:szCs w:val="24"/>
        </w:rPr>
      </w:pPr>
      <w:r>
        <w:rPr>
          <w:sz w:val="24"/>
          <w:szCs w:val="24"/>
        </w:rPr>
        <w:t xml:space="preserve"> Puntos fuertes: Presente seriedad, seguridad en sí mismo, evito el nerviosismo en ocasiones de acorralamiento, presentación y posturas adecuadas, evita realizar preguntas acerca del salario/ vacaciones, respuestas directas.</w:t>
      </w:r>
    </w:p>
    <w:p w14:paraId="05D45794" w14:textId="77777777" w:rsidR="00175C94" w:rsidRDefault="00175C94" w:rsidP="00175C94">
      <w:pPr>
        <w:spacing w:before="49"/>
        <w:rPr>
          <w:sz w:val="24"/>
          <w:szCs w:val="24"/>
        </w:rPr>
      </w:pPr>
      <w:r>
        <w:rPr>
          <w:sz w:val="24"/>
          <w:szCs w:val="24"/>
        </w:rPr>
        <w:t>Puntos débiles: Carácter fácilmente irritable y en ocasiones, posicionándose a la defensiva.</w:t>
      </w:r>
    </w:p>
    <w:p w14:paraId="644951A2" w14:textId="77777777" w:rsidR="00175C94" w:rsidRDefault="00175C94" w:rsidP="00175C94">
      <w:pPr>
        <w:spacing w:before="49"/>
        <w:rPr>
          <w:sz w:val="24"/>
          <w:szCs w:val="24"/>
        </w:rPr>
      </w:pPr>
    </w:p>
    <w:p w14:paraId="36041325" w14:textId="47018FDE" w:rsidR="00175C94" w:rsidRPr="00F53E1B" w:rsidRDefault="00175C94" w:rsidP="00175C94">
      <w:pPr>
        <w:spacing w:before="49"/>
        <w:rPr>
          <w:sz w:val="24"/>
          <w:szCs w:val="24"/>
        </w:rPr>
      </w:pPr>
    </w:p>
    <w:sectPr w:rsidR="00175C94" w:rsidRPr="00F53E1B">
      <w:pgSz w:w="11900" w:h="16840"/>
      <w:pgMar w:top="1220" w:right="540" w:bottom="900" w:left="1020" w:header="1011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13366D" w14:textId="77777777" w:rsidR="000801CD" w:rsidRDefault="000801CD">
      <w:r>
        <w:separator/>
      </w:r>
    </w:p>
  </w:endnote>
  <w:endnote w:type="continuationSeparator" w:id="0">
    <w:p w14:paraId="48B9B4FC" w14:textId="77777777" w:rsidR="000801CD" w:rsidRDefault="00080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1D3F8" w14:textId="77777777" w:rsidR="00221338" w:rsidRDefault="00DF1341">
    <w:pPr>
      <w:pStyle w:val="Textoindependiente"/>
      <w:spacing w:line="14" w:lineRule="auto"/>
      <w:rPr>
        <w:sz w:val="20"/>
      </w:rPr>
    </w:pPr>
    <w:r>
      <w:pict w14:anchorId="452C37A8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1.6pt;margin-top:795.6pt;width:23.1pt;height:10.15pt;z-index:-251853824;mso-position-horizontal-relative:page;mso-position-vertical-relative:page" filled="f" stroked="f">
          <v:textbox inset="0,0,0,0">
            <w:txbxContent>
              <w:p w14:paraId="631D1DB1" w14:textId="77777777" w:rsidR="00221338" w:rsidRDefault="000801CD">
                <w:pPr>
                  <w:spacing w:before="10"/>
                  <w:ind w:left="20"/>
                  <w:rPr>
                    <w:rFonts w:ascii="Tahoma"/>
                    <w:sz w:val="14"/>
                  </w:rPr>
                </w:pPr>
                <w:r>
                  <w:rPr>
                    <w:rFonts w:ascii="Tahoma"/>
                    <w:color w:val="1492CA"/>
                    <w:w w:val="105"/>
                    <w:sz w:val="14"/>
                  </w:rPr>
                  <w:t>4/3/20</w:t>
                </w:r>
              </w:p>
            </w:txbxContent>
          </v:textbox>
          <w10:wrap anchorx="page" anchory="page"/>
        </v:shape>
      </w:pict>
    </w:r>
    <w:r>
      <w:pict w14:anchorId="4C6013A1">
        <v:shape id="_x0000_s2052" type="#_x0000_t202" style="position:absolute;margin-left:185.6pt;margin-top:795.6pt;width:214.85pt;height:10.15pt;z-index:-251852800;mso-position-horizontal-relative:page;mso-position-vertical-relative:page" filled="f" stroked="f">
          <v:textbox inset="0,0,0,0">
            <w:txbxContent>
              <w:p w14:paraId="441B794B" w14:textId="77777777" w:rsidR="00221338" w:rsidRDefault="000801CD">
                <w:pPr>
                  <w:spacing w:before="10"/>
                  <w:ind w:left="20"/>
                  <w:rPr>
                    <w:rFonts w:ascii="Tahoma" w:hAnsi="Tahoma"/>
                    <w:sz w:val="14"/>
                  </w:rPr>
                </w:pPr>
                <w:r>
                  <w:rPr>
                    <w:rFonts w:ascii="Tahoma" w:hAnsi="Tahoma"/>
                    <w:color w:val="1492CA"/>
                    <w:w w:val="110"/>
                    <w:sz w:val="14"/>
                  </w:rPr>
                  <w:t xml:space="preserve">© </w:t>
                </w:r>
                <w:r>
                  <w:rPr>
                    <w:rFonts w:ascii="Tahoma" w:hAnsi="Tahoma"/>
                    <w:color w:val="1492CA"/>
                    <w:spacing w:val="-6"/>
                    <w:w w:val="110"/>
                    <w:sz w:val="14"/>
                  </w:rPr>
                  <w:t xml:space="preserve">Unión Europea, </w:t>
                </w:r>
                <w:r>
                  <w:rPr>
                    <w:rFonts w:ascii="Tahoma" w:hAnsi="Tahoma"/>
                    <w:color w:val="1492CA"/>
                    <w:spacing w:val="-7"/>
                    <w:w w:val="110"/>
                    <w:sz w:val="14"/>
                  </w:rPr>
                  <w:t xml:space="preserve">2002-2020 </w:t>
                </w:r>
                <w:r>
                  <w:rPr>
                    <w:rFonts w:ascii="Tahoma" w:hAnsi="Tahoma"/>
                    <w:color w:val="1492CA"/>
                    <w:w w:val="110"/>
                    <w:sz w:val="14"/>
                  </w:rPr>
                  <w:t xml:space="preserve">| </w:t>
                </w:r>
                <w:hyperlink r:id="rId1">
                  <w:r>
                    <w:rPr>
                      <w:rFonts w:ascii="Tahoma" w:hAnsi="Tahoma"/>
                      <w:color w:val="1492CA"/>
                      <w:spacing w:val="-7"/>
                      <w:w w:val="110"/>
                      <w:sz w:val="14"/>
                    </w:rPr>
                    <w:t>http://europass.cedefop.europa.eu</w:t>
                  </w:r>
                </w:hyperlink>
              </w:p>
            </w:txbxContent>
          </v:textbox>
          <w10:wrap anchorx="page" anchory="page"/>
        </v:shape>
      </w:pict>
    </w:r>
    <w:r>
      <w:pict w14:anchorId="1CDDDB09">
        <v:shape id="_x0000_s2051" type="#_x0000_t202" style="position:absolute;margin-left:518.9pt;margin-top:795.6pt;width:41.3pt;height:10.15pt;z-index:-251851776;mso-position-horizontal-relative:page;mso-position-vertical-relative:page" filled="f" stroked="f">
          <v:textbox inset="0,0,0,0">
            <w:txbxContent>
              <w:p w14:paraId="0ED6BD08" w14:textId="77777777" w:rsidR="00221338" w:rsidRDefault="000801CD">
                <w:pPr>
                  <w:spacing w:before="10"/>
                  <w:ind w:left="20"/>
                  <w:rPr>
                    <w:rFonts w:ascii="Tahoma" w:hAnsi="Tahoma"/>
                    <w:sz w:val="14"/>
                  </w:rPr>
                </w:pPr>
                <w:r>
                  <w:rPr>
                    <w:rFonts w:ascii="Tahoma" w:hAnsi="Tahoma"/>
                    <w:color w:val="1492CA"/>
                    <w:spacing w:val="-7"/>
                    <w:w w:val="110"/>
                    <w:sz w:val="14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rFonts w:ascii="Tahoma" w:hAnsi="Tahoma"/>
                    <w:color w:val="1492CA"/>
                    <w:w w:val="110"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ahoma" w:hAnsi="Tahoma"/>
                    <w:color w:val="1492CA"/>
                    <w:w w:val="110"/>
                    <w:sz w:val="14"/>
                  </w:rPr>
                  <w:t xml:space="preserve"> / 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97C7F6" w14:textId="77777777" w:rsidR="000801CD" w:rsidRDefault="000801CD">
      <w:r>
        <w:separator/>
      </w:r>
    </w:p>
  </w:footnote>
  <w:footnote w:type="continuationSeparator" w:id="0">
    <w:p w14:paraId="50058CB0" w14:textId="77777777" w:rsidR="000801CD" w:rsidRDefault="00080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DDE76" w14:textId="77777777" w:rsidR="00221338" w:rsidRDefault="00DF1341">
    <w:pPr>
      <w:pStyle w:val="Textoindependiente"/>
      <w:spacing w:line="14" w:lineRule="auto"/>
      <w:rPr>
        <w:sz w:val="20"/>
      </w:rPr>
    </w:pPr>
    <w:r>
      <w:pict w14:anchorId="2262D904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83.4pt;margin-top:49.85pt;width:70.8pt;height:13.2pt;z-index:-251854848;mso-position-horizontal-relative:page;mso-position-vertical-relative:page" filled="f" stroked="f">
          <v:textbox inset="0,0,0,0">
            <w:txbxContent>
              <w:p w14:paraId="6CB14525" w14:textId="77777777" w:rsidR="00221338" w:rsidRDefault="000801CD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color w:val="1492CA"/>
                    <w:spacing w:val="-6"/>
                    <w:sz w:val="20"/>
                  </w:rPr>
                  <w:t>Currículum vítae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C2977" w14:textId="77777777" w:rsidR="00221338" w:rsidRDefault="00DF1341">
    <w:pPr>
      <w:pStyle w:val="Textoindependiente"/>
      <w:spacing w:line="14" w:lineRule="auto"/>
      <w:rPr>
        <w:sz w:val="20"/>
      </w:rPr>
    </w:pPr>
    <w:r>
      <w:pict w14:anchorId="0628B00E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83.3pt;margin-top:49.55pt;width:70.9pt;height:13.2pt;z-index:-251850752;mso-position-horizontal-relative:page;mso-position-vertical-relative:page" filled="f" stroked="f">
          <v:textbox inset="0,0,0,0">
            <w:txbxContent>
              <w:p w14:paraId="312D82C2" w14:textId="77777777" w:rsidR="00221338" w:rsidRDefault="000801CD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color w:val="1492CA"/>
                    <w:spacing w:val="-6"/>
                    <w:sz w:val="20"/>
                  </w:rPr>
                  <w:t>Currículum vítae</w:t>
                </w:r>
              </w:p>
            </w:txbxContent>
          </v:textbox>
          <w10:wrap anchorx="page" anchory="page"/>
        </v:shape>
      </w:pict>
    </w:r>
    <w:r>
      <w:pict w14:anchorId="61F6BD02">
        <v:shape id="_x0000_s2049" type="#_x0000_t202" style="position:absolute;margin-left:434.6pt;margin-top:49.55pt;width:127.9pt;height:13.2pt;z-index:-251849728;mso-position-horizontal-relative:page;mso-position-vertical-relative:page" filled="f" stroked="f">
          <v:textbox inset="0,0,0,0">
            <w:txbxContent>
              <w:p w14:paraId="662D81CD" w14:textId="77777777" w:rsidR="00221338" w:rsidRDefault="000801CD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color w:val="1492CA"/>
                    <w:spacing w:val="-6"/>
                    <w:sz w:val="20"/>
                  </w:rPr>
                  <w:t xml:space="preserve">Sánchez </w:t>
                </w:r>
                <w:proofErr w:type="spellStart"/>
                <w:r>
                  <w:rPr>
                    <w:color w:val="1492CA"/>
                    <w:spacing w:val="-6"/>
                    <w:sz w:val="20"/>
                  </w:rPr>
                  <w:t>Sánchez</w:t>
                </w:r>
                <w:proofErr w:type="spellEnd"/>
                <w:r>
                  <w:rPr>
                    <w:color w:val="1492CA"/>
                    <w:spacing w:val="-6"/>
                    <w:sz w:val="20"/>
                  </w:rPr>
                  <w:t xml:space="preserve"> </w:t>
                </w:r>
                <w:r>
                  <w:rPr>
                    <w:color w:val="1492CA"/>
                    <w:spacing w:val="-5"/>
                    <w:sz w:val="20"/>
                  </w:rPr>
                  <w:t xml:space="preserve">Juan </w:t>
                </w:r>
                <w:r>
                  <w:rPr>
                    <w:color w:val="1492CA"/>
                    <w:spacing w:val="-6"/>
                    <w:sz w:val="20"/>
                  </w:rPr>
                  <w:t>María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1338"/>
    <w:rsid w:val="000801CD"/>
    <w:rsid w:val="00175C94"/>
    <w:rsid w:val="00221338"/>
    <w:rsid w:val="002B708C"/>
    <w:rsid w:val="008A1872"/>
    <w:rsid w:val="00984E47"/>
    <w:rsid w:val="00B8442E"/>
    <w:rsid w:val="00F5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21DB46CD"/>
  <w15:docId w15:val="{4556DDA5-4E0A-4876-89E0-8F92B6FC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13"/>
      <w:ind w:left="20"/>
      <w:outlineLvl w:val="0"/>
    </w:pPr>
    <w:rPr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://europass.cedefop.europa.eu/es/resources/digital-competenc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uropass.cedefop.europa.eu/es/resources/european-language-levels-cefr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juanmariass2@gmail.com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uropass.cedefop.europa.e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CV-Europass-20200305-SánchezSánchez-ES.pdf</vt:lpstr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CV-Europass-20200305-SánchezSánchez-ES.pdf</dc:title>
  <dc:subject>Juan María Sánchez Sánchez Europass CV</dc:subject>
  <cp:keywords>Europass, CV, Cedefop</cp:keywords>
  <cp:lastModifiedBy>Juan Mari Sanchez</cp:lastModifiedBy>
  <cp:revision>5</cp:revision>
  <dcterms:created xsi:type="dcterms:W3CDTF">2020-03-04T23:09:00Z</dcterms:created>
  <dcterms:modified xsi:type="dcterms:W3CDTF">2020-10-05T15:12:00Z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2020-03-05T00:00:00Z</vt:filetime>
  </property>
  <property fmtid="{D5CDD505-2E9C-101B-9397-08002B2CF9AE}" pid="3" name="Creator">
    <vt:lpwstr>Writer</vt:lpwstr>
  </property>
  <property fmtid="{D5CDD505-2E9C-101B-9397-08002B2CF9AE}" pid="4" name="LastSaved">
    <vt:filetime>2020-03-04T00:00:00Z</vt:filetime>
  </property>
</Properties>
</file>