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7F9" w:rsidRDefault="005937F9">
      <w:pPr>
        <w:rPr>
          <w:b/>
        </w:rPr>
      </w:pPr>
    </w:p>
    <w:p w:rsidR="00A47F48" w:rsidRDefault="00A47F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63520" wp14:editId="7ED0EB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9685" b="1778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F48" w:rsidRPr="00A47F48" w:rsidRDefault="00A47F48" w:rsidP="00A47F48">
                            <w:pPr>
                              <w:jc w:val="center"/>
                              <w:rPr>
                                <w:b/>
                                <w:color w:val="F4B083" w:themeColor="accent2" w:themeTint="99"/>
                                <w:sz w:val="72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47F48">
                              <w:rPr>
                                <w:b/>
                                <w:color w:val="F4B083" w:themeColor="accent2" w:themeTint="99"/>
                                <w:sz w:val="72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Utilidad </w:t>
                            </w:r>
                            <w:proofErr w:type="spellStart"/>
                            <w:r w:rsidRPr="00A47F48">
                              <w:rPr>
                                <w:b/>
                                <w:color w:val="F4B083" w:themeColor="accent2" w:themeTint="99"/>
                                <w:sz w:val="72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tracert</w:t>
                            </w:r>
                            <w:proofErr w:type="spellEnd"/>
                            <w:r w:rsidRPr="00A47F48">
                              <w:rPr>
                                <w:b/>
                                <w:color w:val="F4B083" w:themeColor="accent2" w:themeTint="99"/>
                                <w:sz w:val="72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6352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V8FAMAAKoGAAAOAAAAZHJzL2Uyb0RvYy54bWysVVlv2zAMfh+w/yDofc3R5lhQp8gyZBvQ&#10;C22HPiuyHAuTRUFSEme/fqTspOm1h2EvDine5Efm/KKuDNsoHzTYjPdOupwpKyHXdpXxnw+LT2PO&#10;QhQ2FwasyvhOBX4x/fjhfOsmqg8lmFx5hk5smGxdxssY3aTTCbJUlQgn4JRFYQG+EhFZv+rkXmzR&#10;e2U6/W532NmCz50HqULA16+NkE+T/6JQMt4URVCRmYxjbjF9ffou6duZnovJygtXatmmIf4hi0po&#10;i0EPrr6KKNja61euKi09BCjiiYSqA0WhpUo1YDW97otq7kvhVKoFmxPcoU3h/7mV15tbz3Se8T5n&#10;VlQ4ovla5B5YrlhUdQTWpyZtXZig7r1D7Vh/gRqHvX8P+Ei114Wv6BerYijHdu8OLUZPTJLRuD8e&#10;d1EkUbZn0H/nydz5EL8pqBgRGfc4w9RasbkMsVHdq1C0AEbnC21MYgg3am482wicuJBS2dhL5mZd&#10;XUHevI8GXcyh8ZWgRiYpiWfejCUVKr0pMVFxZxSFMvZOFdi51Il3Yw/bKEmbtArM9GDYT5kdMjhO&#10;em/Y6pOpSng+GDdl/dX4YJEig40H40pb8G9Fz3+lueI8ikZ/34GmbmpBrJc1NobIJeQ7RISHZrGC&#10;kwuNU7sUId4Kj5uEk8brEG/wUxjYZhxairMS/O+33kkfAY5Szra4mRm3eDo4Mz8sAv9z7+yMFjkx&#10;Z4NRHxl/LFkeS+y6mgMCoYdXyMlEkn40e7LwUD3iCZlRTBQJKzFyxuOenMfmWuAJkmo2S0q4uk7E&#10;S3vvJLmm5hIiH+pH4V0LW9qda9hvsJi8QG+jS5bBzdYRFpqgjRwCVp3mRErcRi9ad+BjCe2dWnic&#10;DOEKQahXZbzTK+Y13ttS+FBylutUAGH3mcPgTnOGafk1XevvGR+MegOsmXK/ElF5TTuDhzbS0RGT&#10;pdoo88BwaMNTXBicGFbbHxHVrKawK6OaRCSmBGuf1oiCPlvD5er1Cg7fXcFjV1QAZt1isEFby+BB&#10;TAW2TaGLe8wnrae/mOkfAAAA//8DAFBLAwQUAAYACAAAACEAKnw1WdgAAAAFAQAADwAAAGRycy9k&#10;b3ducmV2LnhtbEyPT0vDQBDF74LfYZmCN7tpDxJiNkWEHgRBWsU/t212zMZkZ0N22qbfvqMIehnm&#10;8Yb3flOuptCrA46pjWRgMc9AIdXRtdQYeHleX+egEltyto+EBk6YYFVdXpS2cPFIGzxsuVESQqmw&#10;BjzzUGidao/BpnkckMT7jGOwLHJstBvtUcJDr5dZdqODbUkavB3w3mPdbfdBeh8idrz5eG392xOl&#10;r0WG74+dMVez6e4WFOPEf8fwjS/oUAnTLu7JJdUbkEf4Z4q3zHORu99FV6X+T1+dAQAA//8DAFBL&#10;AQItABQABgAIAAAAIQC2gziS/gAAAOEBAAATAAAAAAAAAAAAAAAAAAAAAABbQ29udGVudF9UeXBl&#10;c10ueG1sUEsBAi0AFAAGAAgAAAAhADj9If/WAAAAlAEAAAsAAAAAAAAAAAAAAAAALwEAAF9yZWxz&#10;Ly5yZWxzUEsBAi0AFAAGAAgAAAAhAMS2lXwUAwAAqgYAAA4AAAAAAAAAAAAAAAAALgIAAGRycy9l&#10;Mm9Eb2MueG1sUEsBAi0AFAAGAAgAAAAhACp8NVnYAAAABQEAAA8AAAAAAAAAAAAAAAAAbgUAAGRy&#10;cy9kb3ducmV2LnhtbFBLBQYAAAAABAAEAPMAAABzBgAAAAA=&#10;" fillcolor="#2e74b5 [2404]" strokecolor="#70ad47 [3209]" strokeweight=".5pt">
                <v:textbox style="mso-fit-shape-to-text:t">
                  <w:txbxContent>
                    <w:p w:rsidR="00A47F48" w:rsidRPr="00A47F48" w:rsidRDefault="00A47F48" w:rsidP="00A47F48">
                      <w:pPr>
                        <w:jc w:val="center"/>
                        <w:rPr>
                          <w:b/>
                          <w:color w:val="F4B083" w:themeColor="accent2" w:themeTint="99"/>
                          <w:sz w:val="72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47F48">
                        <w:rPr>
                          <w:b/>
                          <w:color w:val="F4B083" w:themeColor="accent2" w:themeTint="99"/>
                          <w:sz w:val="72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Utilidad </w:t>
                      </w:r>
                      <w:proofErr w:type="spellStart"/>
                      <w:r w:rsidRPr="00A47F48">
                        <w:rPr>
                          <w:b/>
                          <w:color w:val="F4B083" w:themeColor="accent2" w:themeTint="99"/>
                          <w:sz w:val="72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tracert</w:t>
                      </w:r>
                      <w:proofErr w:type="spellEnd"/>
                      <w:r w:rsidRPr="00A47F48">
                        <w:rPr>
                          <w:b/>
                          <w:color w:val="F4B083" w:themeColor="accent2" w:themeTint="99"/>
                          <w:sz w:val="72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7F48" w:rsidRDefault="00A47F48"/>
    <w:p w:rsidR="00A47F48" w:rsidRDefault="00A47F48"/>
    <w:p w:rsidR="005937F9" w:rsidRDefault="005937F9">
      <w:r>
        <w:t xml:space="preserve">Nos indica los saltos de red que realizan los paquetes </w:t>
      </w:r>
      <w:r w:rsidR="00A57CC9">
        <w:t>para llegar a su destino, a más distancia esté este destino, más saltos deberá de hacer.</w:t>
      </w:r>
    </w:p>
    <w:p w:rsidR="00A57CC9" w:rsidRDefault="00A57CC9">
      <w:r>
        <w:t>Ej</w:t>
      </w:r>
      <w:r w:rsidR="00A47F48">
        <w:t>emplos</w:t>
      </w:r>
      <w:bookmarkStart w:id="0" w:name="_GoBack"/>
      <w:bookmarkEnd w:id="0"/>
      <w:r>
        <w:t xml:space="preserve">: Este </w:t>
      </w:r>
      <w:proofErr w:type="spellStart"/>
      <w:r>
        <w:t>tracert</w:t>
      </w:r>
      <w:proofErr w:type="spellEnd"/>
      <w:r>
        <w:t xml:space="preserve"> está realizado hacia un equipo de la red de área local, por lo cual solo se realiza un único salto.</w:t>
      </w:r>
    </w:p>
    <w:p w:rsidR="00A57CC9" w:rsidRDefault="00A57CC9"/>
    <w:p w:rsidR="00A57CC9" w:rsidRPr="005937F9" w:rsidRDefault="00A47F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84pt">
            <v:imagedata r:id="rId6" o:title="tracert yanyio"/>
          </v:shape>
        </w:pict>
      </w:r>
    </w:p>
    <w:p w:rsidR="003A0CB2" w:rsidRDefault="003A0CB2">
      <w:r>
        <w:t>Ahora, realizaremos un salto hacia la web del instituto (</w:t>
      </w:r>
      <w:r w:rsidRPr="003A0CB2">
        <w:t>campus.iesvenancioblanco.es</w:t>
      </w:r>
      <w:r>
        <w:t>)</w:t>
      </w:r>
      <w:r w:rsidRPr="003A0CB2">
        <w:t xml:space="preserve"> </w:t>
      </w:r>
      <w:r>
        <w:rPr>
          <w:noProof/>
          <w:lang w:eastAsia="es-ES"/>
        </w:rPr>
        <w:drawing>
          <wp:inline distT="0" distB="0" distL="0" distR="0">
            <wp:extent cx="4295775" cy="1009650"/>
            <wp:effectExtent l="0" t="0" r="9525" b="0"/>
            <wp:docPr id="1" name="Imagen 1" descr="C:\Users\usuario\AppData\Local\Microsoft\Windows\INetCache\Content.Word\tracert ie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AppData\Local\Microsoft\Windows\INetCache\Content.Word\tracert ies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B2" w:rsidRDefault="003A0CB2">
      <w:r>
        <w:t xml:space="preserve">Posteriormente, haremos un </w:t>
      </w:r>
      <w:proofErr w:type="spellStart"/>
      <w:r>
        <w:t>tracert</w:t>
      </w:r>
      <w:proofErr w:type="spellEnd"/>
      <w:r>
        <w:t xml:space="preserve"> a una </w:t>
      </w:r>
      <w:proofErr w:type="spellStart"/>
      <w:r>
        <w:t>url</w:t>
      </w:r>
      <w:proofErr w:type="spellEnd"/>
      <w:r>
        <w:t xml:space="preserve"> situada en España (marca.es)</w:t>
      </w:r>
    </w:p>
    <w:p w:rsidR="003A0CB2" w:rsidRDefault="003A0CB2">
      <w:r>
        <w:t xml:space="preserve">Ahora, realizaremos un </w:t>
      </w:r>
      <w:proofErr w:type="spellStart"/>
      <w:r>
        <w:t>tracert</w:t>
      </w:r>
      <w:proofErr w:type="spellEnd"/>
      <w:r>
        <w:t xml:space="preserve"> a una página cuyos servidores están en San Francisco (forocoches.com)</w:t>
      </w:r>
    </w:p>
    <w:p w:rsidR="003A0CB2" w:rsidRDefault="009322E5">
      <w:r>
        <w:pict>
          <v:shape id="_x0000_i1026" type="#_x0000_t75" style="width:425.25pt;height:168.75pt">
            <v:imagedata r:id="rId8" o:title="foroc"/>
          </v:shape>
        </w:pict>
      </w:r>
    </w:p>
    <w:p w:rsidR="003A0CB2" w:rsidRDefault="003A0CB2">
      <w:r>
        <w:lastRenderedPageBreak/>
        <w:t xml:space="preserve">Finalmente, realizaremos un </w:t>
      </w:r>
      <w:proofErr w:type="spellStart"/>
      <w:r>
        <w:t>tracert</w:t>
      </w:r>
      <w:proofErr w:type="spellEnd"/>
      <w:r>
        <w:t xml:space="preserve"> </w:t>
      </w:r>
      <w:r w:rsidR="00095C35">
        <w:t xml:space="preserve">a </w:t>
      </w:r>
      <w:proofErr w:type="spellStart"/>
      <w:r w:rsidR="00095C35">
        <w:t>aliexpress</w:t>
      </w:r>
      <w:proofErr w:type="spellEnd"/>
      <w:r w:rsidR="00095C35">
        <w:t xml:space="preserve"> (página situada en china</w:t>
      </w:r>
      <w:r w:rsidR="001D3CA0">
        <w:t>, nos indica que se han realizado 30 saltos</w:t>
      </w:r>
      <w:r w:rsidR="00095C35">
        <w:t>).</w:t>
      </w:r>
      <w:r w:rsidR="00A47F48">
        <w:pict>
          <v:shape id="_x0000_i1027" type="#_x0000_t75" style="width:425.25pt;height:303pt">
            <v:imagedata r:id="rId9" o:title="aliexpress"/>
          </v:shape>
        </w:pict>
      </w:r>
    </w:p>
    <w:p w:rsidR="001D3CA0" w:rsidRDefault="001D3CA0"/>
    <w:p w:rsidR="001D3CA0" w:rsidRDefault="001D3CA0">
      <w:r>
        <w:t xml:space="preserve">Finalmente, tenemos una página online, la cual también realiza la utilidad </w:t>
      </w:r>
      <w:proofErr w:type="spellStart"/>
      <w:r>
        <w:t>tracert</w:t>
      </w:r>
      <w:proofErr w:type="spellEnd"/>
      <w:r>
        <w:t xml:space="preserve">, pero también nos muestra los saltos mediante una aproximación usando Google </w:t>
      </w:r>
      <w:proofErr w:type="spellStart"/>
      <w:r>
        <w:t>Maps</w:t>
      </w:r>
      <w:proofErr w:type="spellEnd"/>
      <w:r>
        <w:t>.</w:t>
      </w:r>
    </w:p>
    <w:p w:rsidR="001D3CA0" w:rsidRDefault="00A47F48">
      <w:r>
        <w:pict>
          <v:shape id="_x0000_i1028" type="#_x0000_t75" style="width:424.5pt;height:239.25pt">
            <v:imagedata r:id="rId10" o:title="Captura de pantalla de 2020-01-17 13-24-17"/>
          </v:shape>
        </w:pict>
      </w:r>
    </w:p>
    <w:sectPr w:rsidR="001D3CA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2E5" w:rsidRDefault="009322E5" w:rsidP="005937F9">
      <w:pPr>
        <w:spacing w:after="0" w:line="240" w:lineRule="auto"/>
      </w:pPr>
      <w:r>
        <w:separator/>
      </w:r>
    </w:p>
  </w:endnote>
  <w:endnote w:type="continuationSeparator" w:id="0">
    <w:p w:rsidR="009322E5" w:rsidRDefault="009322E5" w:rsidP="0059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2E5" w:rsidRDefault="009322E5" w:rsidP="005937F9">
      <w:pPr>
        <w:spacing w:after="0" w:line="240" w:lineRule="auto"/>
      </w:pPr>
      <w:r>
        <w:separator/>
      </w:r>
    </w:p>
  </w:footnote>
  <w:footnote w:type="continuationSeparator" w:id="0">
    <w:p w:rsidR="009322E5" w:rsidRDefault="009322E5" w:rsidP="00593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7F9" w:rsidRPr="005937F9" w:rsidRDefault="005937F9" w:rsidP="005937F9">
    <w:pPr>
      <w:pStyle w:val="Encabezado"/>
      <w:jc w:val="right"/>
      <w:rPr>
        <w:b/>
        <w:u w:val="single"/>
      </w:rPr>
    </w:pPr>
    <w:r>
      <w:rPr>
        <w:b/>
        <w:u w:val="single"/>
      </w:rPr>
      <w:t xml:space="preserve">Juan María Sánchez </w:t>
    </w:r>
    <w:proofErr w:type="spellStart"/>
    <w:r>
      <w:rPr>
        <w:b/>
        <w:u w:val="single"/>
      </w:rPr>
      <w:t>Sánchez</w:t>
    </w:r>
    <w:proofErr w:type="spellEnd"/>
    <w:r>
      <w:rPr>
        <w:b/>
        <w:u w:val="single"/>
      </w:rPr>
      <w:t xml:space="preserve"> Ejercicio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F9"/>
    <w:rsid w:val="00095C35"/>
    <w:rsid w:val="001D3CA0"/>
    <w:rsid w:val="003A0CB2"/>
    <w:rsid w:val="005937F9"/>
    <w:rsid w:val="00845864"/>
    <w:rsid w:val="009322E5"/>
    <w:rsid w:val="00A47F48"/>
    <w:rsid w:val="00A57CC9"/>
    <w:rsid w:val="00B36DC6"/>
    <w:rsid w:val="00D6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12DA"/>
  <w15:chartTrackingRefBased/>
  <w15:docId w15:val="{BAAA71BC-3743-44B4-9223-611A7E5E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37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7F9"/>
  </w:style>
  <w:style w:type="paragraph" w:styleId="Piedepgina">
    <w:name w:val="footer"/>
    <w:basedOn w:val="Normal"/>
    <w:link w:val="PiedepginaCar"/>
    <w:uiPriority w:val="99"/>
    <w:unhideWhenUsed/>
    <w:rsid w:val="005937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2020-01-17T11:45:00Z</dcterms:created>
  <dcterms:modified xsi:type="dcterms:W3CDTF">2020-01-17T12:53:00Z</dcterms:modified>
</cp:coreProperties>
</file>