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F6" w:rsidRDefault="00966B4B">
      <w:pPr>
        <w:pStyle w:val="Ttulo1"/>
        <w:spacing w:before="16"/>
      </w:pPr>
      <w:r>
        <w:rPr>
          <w:color w:val="006FC0"/>
        </w:rPr>
        <w:t>UT 4</w:t>
      </w:r>
    </w:p>
    <w:p w:rsidR="006202F6" w:rsidRDefault="006202F6">
      <w:pPr>
        <w:pStyle w:val="Textoindependiente"/>
        <w:spacing w:before="10"/>
        <w:rPr>
          <w:b/>
          <w:sz w:val="20"/>
        </w:rPr>
      </w:pPr>
    </w:p>
    <w:p w:rsidR="006202F6" w:rsidRDefault="00966B4B">
      <w:pPr>
        <w:ind w:left="102"/>
        <w:rPr>
          <w:b/>
          <w:sz w:val="28"/>
        </w:rPr>
      </w:pPr>
      <w:r>
        <w:rPr>
          <w:b/>
          <w:color w:val="FF0000"/>
          <w:sz w:val="28"/>
        </w:rPr>
        <w:t>Ejercicios:</w:t>
      </w:r>
    </w:p>
    <w:p w:rsidR="006202F6" w:rsidRPr="008C5571" w:rsidRDefault="00966B4B">
      <w:pPr>
        <w:pStyle w:val="Textoindependiente"/>
        <w:spacing w:before="248"/>
        <w:ind w:left="102"/>
        <w:rPr>
          <w:b/>
          <w:bCs/>
          <w:sz w:val="36"/>
          <w:szCs w:val="36"/>
        </w:rPr>
      </w:pPr>
      <w:bookmarkStart w:id="0" w:name="_GoBack"/>
      <w:r w:rsidRPr="008C5571">
        <w:rPr>
          <w:b/>
          <w:bCs/>
          <w:sz w:val="36"/>
          <w:szCs w:val="36"/>
        </w:rPr>
        <w:t>1.- Explicar el siguiente gráfico:</w:t>
      </w:r>
    </w:p>
    <w:bookmarkEnd w:id="0"/>
    <w:p w:rsidR="006202F6" w:rsidRDefault="00966B4B">
      <w:pPr>
        <w:pStyle w:val="Textoindependiente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1157730</wp:posOffset>
            </wp:positionH>
            <wp:positionV relativeFrom="paragraph">
              <wp:posOffset>153961</wp:posOffset>
            </wp:positionV>
            <wp:extent cx="4969137" cy="2286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13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02F6" w:rsidRDefault="006202F6">
      <w:pPr>
        <w:pStyle w:val="Textoindependiente"/>
        <w:rPr>
          <w:sz w:val="21"/>
        </w:rPr>
      </w:pPr>
    </w:p>
    <w:p w:rsidR="008A4570" w:rsidRDefault="00F535A5">
      <w:r>
        <w:t>En este gráfico, un proceso puede tener gran variedad de estados</w:t>
      </w:r>
    </w:p>
    <w:p w:rsidR="00F535A5" w:rsidRDefault="00F535A5"/>
    <w:p w:rsidR="00F535A5" w:rsidRDefault="009D7BCF">
      <w:r w:rsidRPr="00F535A5">
        <w:rPr>
          <w:b/>
          <w:bCs/>
        </w:rPr>
        <w:t>Nuevo</w:t>
      </w:r>
      <w:r>
        <w:t xml:space="preserve">: El proceso ha sido recién creado, aún no ha sido admitido por el SO y no se ha cargado en </w:t>
      </w:r>
      <w:proofErr w:type="gramStart"/>
      <w:r>
        <w:t xml:space="preserve">memoria </w:t>
      </w:r>
      <w:r w:rsidR="00F535A5">
        <w:t>.</w:t>
      </w:r>
      <w:proofErr w:type="gramEnd"/>
    </w:p>
    <w:p w:rsidR="00F535A5" w:rsidRDefault="00F535A5">
      <w:r>
        <w:t>Cuando este proceso sea cargado en memoria, puede pasar a dos estados:</w:t>
      </w:r>
    </w:p>
    <w:p w:rsidR="00F535A5" w:rsidRDefault="00F535A5"/>
    <w:p w:rsidR="00F535A5" w:rsidRDefault="00F535A5" w:rsidP="00F535A5">
      <w:pPr>
        <w:pStyle w:val="Prrafodelista"/>
        <w:numPr>
          <w:ilvl w:val="0"/>
          <w:numId w:val="1"/>
        </w:numPr>
      </w:pPr>
      <w:r>
        <w:t>Listo para ejecutar: Espera a que el panificador de procesos le pase a estado de ejecución. Si es suspendido (debido a esperar demasiado tiempo) este pasa al estado “listo y suspendido”</w:t>
      </w:r>
    </w:p>
    <w:p w:rsidR="00F535A5" w:rsidRDefault="00F535A5" w:rsidP="00F535A5">
      <w:pPr>
        <w:pStyle w:val="Prrafodelista"/>
        <w:numPr>
          <w:ilvl w:val="0"/>
          <w:numId w:val="1"/>
        </w:numPr>
      </w:pPr>
      <w:r>
        <w:t>Listo y suspendido: Requiere de una activación para pasar al estado “listo para ejecutar”</w:t>
      </w:r>
    </w:p>
    <w:p w:rsidR="00F535A5" w:rsidRDefault="00F535A5" w:rsidP="00F535A5"/>
    <w:p w:rsidR="00F535A5" w:rsidRDefault="00F535A5" w:rsidP="00F535A5">
      <w:r>
        <w:rPr>
          <w:b/>
          <w:bCs/>
        </w:rPr>
        <w:t>Ejecución:</w:t>
      </w:r>
      <w:r>
        <w:t xml:space="preserve"> El proceso se está ejecutando, puede pasar a tres tipos de estados:</w:t>
      </w:r>
    </w:p>
    <w:p w:rsidR="00F535A5" w:rsidRDefault="00F535A5" w:rsidP="00F535A5"/>
    <w:p w:rsidR="00F535A5" w:rsidRDefault="00F535A5" w:rsidP="00F535A5">
      <w:pPr>
        <w:pStyle w:val="Prrafodelista"/>
        <w:numPr>
          <w:ilvl w:val="0"/>
          <w:numId w:val="4"/>
        </w:numPr>
        <w:ind w:left="709"/>
      </w:pPr>
      <w:r>
        <w:t>Si finaliza el tiempo de ejecución volverá al estado “Listo para ejecutar”</w:t>
      </w:r>
    </w:p>
    <w:p w:rsidR="00F535A5" w:rsidRDefault="00F535A5" w:rsidP="00F535A5">
      <w:pPr>
        <w:pStyle w:val="Prrafodelista"/>
        <w:numPr>
          <w:ilvl w:val="0"/>
          <w:numId w:val="4"/>
        </w:numPr>
        <w:ind w:left="709"/>
      </w:pPr>
      <w:r>
        <w:t>Si para ejecutarse necesita de la espera de un suceso, este pasará a estado bloqueado</w:t>
      </w:r>
    </w:p>
    <w:p w:rsidR="00F535A5" w:rsidRDefault="009D1D1C" w:rsidP="00F535A5">
      <w:pPr>
        <w:pStyle w:val="Prrafodelista"/>
        <w:numPr>
          <w:ilvl w:val="1"/>
          <w:numId w:val="4"/>
        </w:numPr>
        <w:ind w:left="1843"/>
      </w:pPr>
      <w:r>
        <w:t>Si está en estado bloqueado puede pasar a</w:t>
      </w:r>
    </w:p>
    <w:p w:rsidR="009D1D1C" w:rsidRPr="009D1D1C" w:rsidRDefault="009D1D1C" w:rsidP="009D1D1C">
      <w:pPr>
        <w:pStyle w:val="Prrafodelista"/>
        <w:numPr>
          <w:ilvl w:val="2"/>
          <w:numId w:val="4"/>
        </w:numPr>
        <w:ind w:left="0" w:firstLine="2412"/>
        <w:rPr>
          <w:u w:val="single"/>
        </w:rPr>
      </w:pPr>
      <w:r w:rsidRPr="009D1D1C">
        <w:rPr>
          <w:u w:val="single"/>
        </w:rPr>
        <w:t>Listo para ejecutar:</w:t>
      </w:r>
      <w:r>
        <w:t xml:space="preserve"> Si ocurre ese suceso</w:t>
      </w:r>
    </w:p>
    <w:p w:rsidR="009D1D1C" w:rsidRPr="009D1D1C" w:rsidRDefault="009D1D1C" w:rsidP="009D1D1C">
      <w:pPr>
        <w:pStyle w:val="Prrafodelista"/>
        <w:numPr>
          <w:ilvl w:val="2"/>
          <w:numId w:val="4"/>
        </w:numPr>
        <w:ind w:left="0" w:firstLine="2412"/>
        <w:rPr>
          <w:u w:val="single"/>
        </w:rPr>
      </w:pPr>
      <w:r>
        <w:rPr>
          <w:u w:val="single"/>
        </w:rPr>
        <w:t>Bloqueado y suspendido:</w:t>
      </w:r>
      <w:r>
        <w:t xml:space="preserve"> Si el proceso bloqueado se suspende</w:t>
      </w:r>
    </w:p>
    <w:p w:rsidR="009D1D1C" w:rsidRPr="009D1D1C" w:rsidRDefault="009D1D1C" w:rsidP="009D1D1C">
      <w:pPr>
        <w:pStyle w:val="Prrafodelista"/>
        <w:numPr>
          <w:ilvl w:val="2"/>
          <w:numId w:val="4"/>
        </w:numPr>
        <w:ind w:left="2835" w:hanging="425"/>
        <w:rPr>
          <w:u w:val="single"/>
        </w:rPr>
      </w:pPr>
      <w:r>
        <w:rPr>
          <w:u w:val="single"/>
        </w:rPr>
        <w:t>Finalizado:</w:t>
      </w:r>
      <w:r>
        <w:t xml:space="preserve"> Si el programa termina de ejecutarse este ha finalizado</w:t>
      </w:r>
    </w:p>
    <w:p w:rsidR="009D1D1C" w:rsidRPr="009D1D1C" w:rsidRDefault="009D1D1C" w:rsidP="009D1D1C">
      <w:pPr>
        <w:rPr>
          <w:u w:val="single"/>
        </w:rPr>
      </w:pPr>
    </w:p>
    <w:p w:rsidR="009D7BCF" w:rsidRDefault="009D7BCF" w:rsidP="00F535A5">
      <w:pPr>
        <w:pStyle w:val="Prrafodelista"/>
        <w:numPr>
          <w:ilvl w:val="0"/>
          <w:numId w:val="4"/>
        </w:numPr>
        <w:ind w:left="709"/>
      </w:pPr>
      <w:r>
        <w:br w:type="page"/>
      </w:r>
    </w:p>
    <w:p w:rsidR="00F535A5" w:rsidRDefault="00F535A5" w:rsidP="00F535A5"/>
    <w:p w:rsidR="006202F6" w:rsidRPr="008C5571" w:rsidRDefault="00966B4B">
      <w:pPr>
        <w:pStyle w:val="Textoindependiente"/>
        <w:spacing w:before="0"/>
        <w:ind w:left="102"/>
        <w:rPr>
          <w:b/>
          <w:bCs/>
          <w:sz w:val="28"/>
          <w:szCs w:val="28"/>
        </w:rPr>
      </w:pPr>
      <w:r w:rsidRPr="008C5571">
        <w:rPr>
          <w:b/>
          <w:bCs/>
          <w:sz w:val="28"/>
          <w:szCs w:val="28"/>
        </w:rPr>
        <w:t xml:space="preserve">2. Comentar los siguientes estados de los </w:t>
      </w:r>
      <w:r w:rsidR="009D1D1C" w:rsidRPr="008C5571">
        <w:rPr>
          <w:b/>
          <w:bCs/>
          <w:sz w:val="28"/>
          <w:szCs w:val="28"/>
        </w:rPr>
        <w:t>hilos</w:t>
      </w:r>
      <w:r w:rsidRPr="008C5571">
        <w:rPr>
          <w:b/>
          <w:bCs/>
          <w:sz w:val="28"/>
          <w:szCs w:val="28"/>
        </w:rPr>
        <w:t xml:space="preserve"> de Windows W2K.</w:t>
      </w:r>
    </w:p>
    <w:p w:rsidR="006202F6" w:rsidRDefault="00966B4B">
      <w:pPr>
        <w:pStyle w:val="Textoindependiente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1081532</wp:posOffset>
            </wp:positionH>
            <wp:positionV relativeFrom="paragraph">
              <wp:posOffset>151840</wp:posOffset>
            </wp:positionV>
            <wp:extent cx="5357101" cy="3214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101" cy="3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D1C" w:rsidRPr="009D1D1C" w:rsidRDefault="009D1D1C" w:rsidP="009D1D1C"/>
    <w:p w:rsidR="009D1D1C" w:rsidRPr="009D1D1C" w:rsidRDefault="009D1D1C" w:rsidP="009D1D1C"/>
    <w:p w:rsidR="009D1D1C" w:rsidRDefault="009D1D1C" w:rsidP="009D1D1C">
      <w:pPr>
        <w:tabs>
          <w:tab w:val="left" w:pos="1035"/>
        </w:tabs>
      </w:pPr>
      <w:r>
        <w:t>Un hilo puede tener varios estados:</w:t>
      </w:r>
    </w:p>
    <w:p w:rsidR="009D1D1C" w:rsidRDefault="009D1D1C" w:rsidP="009D1D1C">
      <w:pPr>
        <w:tabs>
          <w:tab w:val="left" w:pos="1035"/>
        </w:tabs>
      </w:pPr>
      <w:proofErr w:type="spellStart"/>
      <w:r>
        <w:rPr>
          <w:b/>
          <w:bCs/>
        </w:rPr>
        <w:t>Ready</w:t>
      </w:r>
      <w:proofErr w:type="spellEnd"/>
      <w:r>
        <w:rPr>
          <w:b/>
          <w:bCs/>
        </w:rPr>
        <w:t>:</w:t>
      </w:r>
      <w:r>
        <w:t xml:space="preserve"> El hilo está listo para ser ejecutado</w:t>
      </w:r>
    </w:p>
    <w:p w:rsidR="009D1D1C" w:rsidRDefault="009D1D1C" w:rsidP="009D1D1C">
      <w:pPr>
        <w:tabs>
          <w:tab w:val="left" w:pos="1035"/>
        </w:tabs>
      </w:pPr>
      <w:proofErr w:type="spellStart"/>
      <w:r>
        <w:rPr>
          <w:b/>
          <w:bCs/>
        </w:rPr>
        <w:t>Standby</w:t>
      </w:r>
      <w:proofErr w:type="spellEnd"/>
      <w:r>
        <w:rPr>
          <w:b/>
          <w:bCs/>
        </w:rPr>
        <w:t>:</w:t>
      </w:r>
      <w:r>
        <w:t xml:space="preserve"> El hilo ha sido seleccionado y está preparado para ejecutarse en el procesador</w:t>
      </w:r>
    </w:p>
    <w:p w:rsidR="009D1D1C" w:rsidRDefault="009D1D1C" w:rsidP="009D1D1C">
      <w:pPr>
        <w:tabs>
          <w:tab w:val="left" w:pos="1035"/>
        </w:tabs>
      </w:pPr>
      <w:r>
        <w:rPr>
          <w:b/>
          <w:bCs/>
        </w:rPr>
        <w:t>Running:</w:t>
      </w:r>
      <w:r>
        <w:t xml:space="preserve"> El proceso se está ejecutando en el procesador</w:t>
      </w:r>
    </w:p>
    <w:p w:rsidR="00181CF1" w:rsidRDefault="00181CF1" w:rsidP="009D1D1C">
      <w:pPr>
        <w:tabs>
          <w:tab w:val="left" w:pos="1035"/>
        </w:tabs>
      </w:pP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>:</w:t>
      </w:r>
      <w:r>
        <w:t xml:space="preserve"> El proceso ha sido bloqueado, cuando suceda un evento pasará a estado “</w:t>
      </w:r>
      <w:proofErr w:type="spellStart"/>
      <w:r>
        <w:t>Ready</w:t>
      </w:r>
      <w:proofErr w:type="spellEnd"/>
    </w:p>
    <w:p w:rsidR="009D1D1C" w:rsidRDefault="00181CF1" w:rsidP="009D1D1C">
      <w:pPr>
        <w:tabs>
          <w:tab w:val="left" w:pos="1035"/>
        </w:tabs>
      </w:pPr>
      <w:proofErr w:type="spellStart"/>
      <w:r>
        <w:rPr>
          <w:b/>
          <w:bCs/>
        </w:rPr>
        <w:t>Transition</w:t>
      </w:r>
      <w:proofErr w:type="spellEnd"/>
      <w:r>
        <w:rPr>
          <w:b/>
          <w:bCs/>
        </w:rPr>
        <w:t>:</w:t>
      </w:r>
      <w:r>
        <w:t xml:space="preserve"> El hilo ha sido bloqueado, pasará a estado “</w:t>
      </w:r>
      <w:proofErr w:type="spellStart"/>
      <w:r>
        <w:t>Ready</w:t>
      </w:r>
      <w:proofErr w:type="spellEnd"/>
      <w:r>
        <w:t>” cuando disponga de recursos</w:t>
      </w:r>
    </w:p>
    <w:p w:rsidR="00181CF1" w:rsidRPr="00181CF1" w:rsidRDefault="00181CF1" w:rsidP="009D1D1C">
      <w:pPr>
        <w:tabs>
          <w:tab w:val="left" w:pos="1035"/>
        </w:tabs>
      </w:pPr>
      <w:proofErr w:type="spellStart"/>
      <w:r>
        <w:rPr>
          <w:b/>
          <w:bCs/>
        </w:rPr>
        <w:t>Terminated</w:t>
      </w:r>
      <w:proofErr w:type="spellEnd"/>
      <w:r>
        <w:rPr>
          <w:b/>
          <w:bCs/>
        </w:rPr>
        <w:t>:</w:t>
      </w:r>
      <w:r>
        <w:t xml:space="preserve"> El hilo ha finalizado</w:t>
      </w:r>
    </w:p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p w:rsidR="009D1D1C" w:rsidRPr="009D1D1C" w:rsidRDefault="009D1D1C" w:rsidP="009D1D1C"/>
    <w:sectPr w:rsidR="009D1D1C" w:rsidRPr="009D1D1C">
      <w:headerReference w:type="default" r:id="rId9"/>
      <w:type w:val="continuous"/>
      <w:pgSz w:w="11910" w:h="16840"/>
      <w:pgMar w:top="110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B4B" w:rsidRDefault="00966B4B" w:rsidP="00966B4B">
      <w:r>
        <w:separator/>
      </w:r>
    </w:p>
  </w:endnote>
  <w:endnote w:type="continuationSeparator" w:id="0">
    <w:p w:rsidR="00966B4B" w:rsidRDefault="00966B4B" w:rsidP="00966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B4B" w:rsidRDefault="00966B4B" w:rsidP="00966B4B">
      <w:r>
        <w:separator/>
      </w:r>
    </w:p>
  </w:footnote>
  <w:footnote w:type="continuationSeparator" w:id="0">
    <w:p w:rsidR="00966B4B" w:rsidRDefault="00966B4B" w:rsidP="00966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B4B" w:rsidRPr="00966B4B" w:rsidRDefault="00966B4B" w:rsidP="00966B4B">
    <w:pPr>
      <w:pStyle w:val="Encabezado"/>
      <w:jc w:val="right"/>
      <w:rPr>
        <w:b/>
        <w:bCs/>
      </w:rPr>
    </w:pPr>
    <w:r>
      <w:rPr>
        <w:b/>
        <w:bCs/>
        <w:u w:val="single"/>
      </w:rPr>
      <w:t xml:space="preserve">Juan María Sánchez </w:t>
    </w:r>
    <w:proofErr w:type="spellStart"/>
    <w:r>
      <w:rPr>
        <w:b/>
        <w:bCs/>
        <w:u w:val="single"/>
      </w:rPr>
      <w:t>Sánchez</w:t>
    </w:r>
    <w:proofErr w:type="spellEnd"/>
    <w:r>
      <w:rPr>
        <w:b/>
        <w:bCs/>
      </w:rPr>
      <w:t xml:space="preserve"> SMR1A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44CE"/>
    <w:multiLevelType w:val="hybridMultilevel"/>
    <w:tmpl w:val="8558E85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4F6638F"/>
    <w:multiLevelType w:val="hybridMultilevel"/>
    <w:tmpl w:val="613CBF9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C540EC"/>
    <w:multiLevelType w:val="hybridMultilevel"/>
    <w:tmpl w:val="D59C48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71F3AC6"/>
    <w:multiLevelType w:val="hybridMultilevel"/>
    <w:tmpl w:val="DDCC6FC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2F6"/>
    <w:rsid w:val="00181CF1"/>
    <w:rsid w:val="006202F6"/>
    <w:rsid w:val="00784AFB"/>
    <w:rsid w:val="008A4570"/>
    <w:rsid w:val="008C5571"/>
    <w:rsid w:val="00966B4B"/>
    <w:rsid w:val="009D1D1C"/>
    <w:rsid w:val="009D7BCF"/>
    <w:rsid w:val="00F5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CB2CE-8EF2-4B61-A3CF-AC2C01E1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66B4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6B4B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966B4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B4B"/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baldo</dc:creator>
  <cp:lastModifiedBy>Juan Mari Sanchez</cp:lastModifiedBy>
  <cp:revision>6</cp:revision>
  <dcterms:created xsi:type="dcterms:W3CDTF">2019-11-19T08:46:00Z</dcterms:created>
  <dcterms:modified xsi:type="dcterms:W3CDTF">2019-11-20T23:54:00Z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2019-11-19T00:00:00Z</vt:filetime>
  </property>
</Properties>
</file>